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AD7B7" w14:textId="1C922F7B" w:rsidR="00215681" w:rsidRPr="00186595" w:rsidRDefault="00180B99" w:rsidP="00437164">
      <w:pPr>
        <w:rPr>
          <w:rFonts w:ascii="Calibri" w:hAnsi="Calibri" w:cs="Calibri"/>
          <w:b/>
          <w:sz w:val="28"/>
          <w:szCs w:val="28"/>
        </w:rPr>
      </w:pPr>
      <w:r w:rsidRPr="00186595">
        <w:rPr>
          <w:rFonts w:ascii="Calibri" w:hAnsi="Calibri" w:cs="Calibri"/>
          <w:b/>
          <w:noProof/>
          <w:sz w:val="28"/>
          <w:szCs w:val="28"/>
        </w:rPr>
        <w:drawing>
          <wp:anchor distT="0" distB="0" distL="114300" distR="114300" simplePos="0" relativeHeight="251659776" behindDoc="0" locked="0" layoutInCell="1" allowOverlap="1" wp14:anchorId="17C813E7" wp14:editId="2DBD8FFA">
            <wp:simplePos x="0" y="0"/>
            <wp:positionH relativeFrom="column">
              <wp:posOffset>859790</wp:posOffset>
            </wp:positionH>
            <wp:positionV relativeFrom="paragraph">
              <wp:posOffset>0</wp:posOffset>
            </wp:positionV>
            <wp:extent cx="4744720" cy="998855"/>
            <wp:effectExtent l="0" t="0" r="0" b="0"/>
            <wp:wrapThrough wrapText="bothSides">
              <wp:wrapPolygon edited="0">
                <wp:start x="520" y="0"/>
                <wp:lineTo x="173" y="2472"/>
                <wp:lineTo x="0" y="4943"/>
                <wp:lineTo x="0" y="16066"/>
                <wp:lineTo x="260" y="20186"/>
                <wp:lineTo x="434" y="21010"/>
                <wp:lineTo x="3816" y="21010"/>
                <wp:lineTo x="17778" y="20186"/>
                <wp:lineTo x="21334" y="18950"/>
                <wp:lineTo x="21334" y="8239"/>
                <wp:lineTo x="20814" y="7827"/>
                <wp:lineTo x="16131" y="7003"/>
                <wp:lineTo x="15437" y="2472"/>
                <wp:lineTo x="3816" y="0"/>
                <wp:lineTo x="520" y="0"/>
              </wp:wrapPolygon>
            </wp:wrapThrough>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4720"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00EE09CA">
        <w:rPr>
          <w:rFonts w:ascii="Calibri" w:hAnsi="Calibri" w:cs="Calibri"/>
          <w:b/>
          <w:sz w:val="28"/>
          <w:szCs w:val="28"/>
        </w:rPr>
        <w:tab/>
      </w:r>
      <w:r w:rsidR="00EE09CA">
        <w:rPr>
          <w:rFonts w:ascii="Calibri" w:hAnsi="Calibri" w:cs="Calibri"/>
          <w:b/>
          <w:sz w:val="28"/>
          <w:szCs w:val="28"/>
        </w:rPr>
        <w:tab/>
      </w:r>
      <w:r w:rsidR="00EE09CA">
        <w:rPr>
          <w:rFonts w:ascii="Calibri" w:hAnsi="Calibri" w:cs="Calibri"/>
          <w:b/>
          <w:sz w:val="28"/>
          <w:szCs w:val="28"/>
        </w:rPr>
        <w:tab/>
      </w:r>
    </w:p>
    <w:p w14:paraId="672A6659" w14:textId="77777777" w:rsidR="00215681" w:rsidRPr="00186595" w:rsidRDefault="00215681" w:rsidP="0096263A">
      <w:pPr>
        <w:jc w:val="center"/>
        <w:rPr>
          <w:rFonts w:ascii="Calibri" w:hAnsi="Calibri" w:cs="Calibri"/>
          <w:b/>
          <w:sz w:val="28"/>
          <w:szCs w:val="28"/>
        </w:rPr>
      </w:pPr>
    </w:p>
    <w:p w14:paraId="0A37501D" w14:textId="77777777" w:rsidR="00437164" w:rsidRPr="00186595" w:rsidRDefault="00437164" w:rsidP="0096263A">
      <w:pPr>
        <w:jc w:val="center"/>
        <w:rPr>
          <w:rFonts w:ascii="Calibri" w:hAnsi="Calibri" w:cs="Calibri"/>
          <w:b/>
          <w:sz w:val="28"/>
          <w:szCs w:val="28"/>
        </w:rPr>
      </w:pPr>
    </w:p>
    <w:p w14:paraId="5DAB6C7B" w14:textId="77777777" w:rsidR="00437164" w:rsidRPr="00186595" w:rsidRDefault="00437164" w:rsidP="0096263A">
      <w:pPr>
        <w:jc w:val="center"/>
        <w:rPr>
          <w:rFonts w:ascii="Calibri" w:hAnsi="Calibri" w:cs="Calibri"/>
          <w:b/>
          <w:sz w:val="28"/>
          <w:szCs w:val="28"/>
        </w:rPr>
      </w:pPr>
    </w:p>
    <w:p w14:paraId="02EB378F" w14:textId="77777777" w:rsidR="00437164" w:rsidRPr="00186595" w:rsidRDefault="00437164" w:rsidP="0096263A">
      <w:pPr>
        <w:jc w:val="center"/>
        <w:rPr>
          <w:rFonts w:ascii="Calibri" w:hAnsi="Calibri" w:cs="Calibri"/>
          <w:b/>
          <w:sz w:val="28"/>
          <w:szCs w:val="28"/>
        </w:rPr>
      </w:pPr>
    </w:p>
    <w:p w14:paraId="6A05A809" w14:textId="77777777" w:rsidR="00437164" w:rsidRPr="00186595" w:rsidRDefault="00437164" w:rsidP="0096263A">
      <w:pPr>
        <w:jc w:val="center"/>
        <w:rPr>
          <w:rFonts w:ascii="Calibri" w:hAnsi="Calibri" w:cs="Calibri"/>
          <w:b/>
          <w:sz w:val="28"/>
          <w:szCs w:val="28"/>
        </w:rPr>
      </w:pPr>
    </w:p>
    <w:p w14:paraId="4D77B066" w14:textId="77777777" w:rsidR="007240F5" w:rsidRPr="008863D9" w:rsidRDefault="00C340EA" w:rsidP="0096263A">
      <w:pPr>
        <w:jc w:val="center"/>
        <w:rPr>
          <w:rFonts w:ascii="Calibri" w:hAnsi="Calibri" w:cs="Calibri"/>
          <w:b/>
          <w:sz w:val="28"/>
          <w:szCs w:val="28"/>
        </w:rPr>
      </w:pPr>
      <w:r w:rsidRPr="008863D9">
        <w:rPr>
          <w:rFonts w:ascii="Calibri" w:hAnsi="Calibri" w:cs="Calibri"/>
          <w:b/>
          <w:sz w:val="28"/>
          <w:szCs w:val="28"/>
        </w:rPr>
        <w:t xml:space="preserve">OSSE </w:t>
      </w:r>
      <w:r w:rsidR="008D7C32" w:rsidRPr="008863D9">
        <w:rPr>
          <w:rFonts w:ascii="Calibri" w:hAnsi="Calibri" w:cs="Calibri"/>
          <w:b/>
          <w:sz w:val="28"/>
          <w:szCs w:val="28"/>
        </w:rPr>
        <w:t>Adult Educat</w:t>
      </w:r>
      <w:r w:rsidRPr="008863D9">
        <w:rPr>
          <w:rFonts w:ascii="Calibri" w:hAnsi="Calibri" w:cs="Calibri"/>
          <w:b/>
          <w:sz w:val="28"/>
          <w:szCs w:val="28"/>
        </w:rPr>
        <w:t xml:space="preserve">or </w:t>
      </w:r>
      <w:r w:rsidR="00305D01" w:rsidRPr="008863D9">
        <w:rPr>
          <w:rFonts w:ascii="Calibri" w:hAnsi="Calibri" w:cs="Calibri"/>
          <w:b/>
          <w:sz w:val="28"/>
          <w:szCs w:val="28"/>
        </w:rPr>
        <w:t xml:space="preserve">Professionalization </w:t>
      </w:r>
      <w:r w:rsidR="008D7C32" w:rsidRPr="008863D9">
        <w:rPr>
          <w:rFonts w:ascii="Calibri" w:hAnsi="Calibri" w:cs="Calibri"/>
          <w:b/>
          <w:sz w:val="28"/>
          <w:szCs w:val="28"/>
        </w:rPr>
        <w:t>Scholarship</w:t>
      </w:r>
      <w:r w:rsidR="00891052" w:rsidRPr="008863D9">
        <w:rPr>
          <w:rFonts w:ascii="Calibri" w:hAnsi="Calibri" w:cs="Calibri"/>
          <w:b/>
          <w:sz w:val="28"/>
          <w:szCs w:val="28"/>
        </w:rPr>
        <w:t xml:space="preserve"> Application</w:t>
      </w:r>
    </w:p>
    <w:p w14:paraId="0C76A864" w14:textId="77777777" w:rsidR="0003703D" w:rsidRPr="008863D9" w:rsidRDefault="00215681" w:rsidP="0096263A">
      <w:pPr>
        <w:jc w:val="center"/>
        <w:rPr>
          <w:rFonts w:ascii="Calibri" w:hAnsi="Calibri" w:cs="Calibri"/>
          <w:b/>
          <w:sz w:val="28"/>
          <w:szCs w:val="28"/>
        </w:rPr>
      </w:pPr>
      <w:r w:rsidRPr="008863D9">
        <w:rPr>
          <w:rFonts w:ascii="Calibri" w:hAnsi="Calibri" w:cs="Calibri"/>
          <w:b/>
          <w:sz w:val="28"/>
          <w:szCs w:val="28"/>
        </w:rPr>
        <w:t>Academic Year (AY)</w:t>
      </w:r>
      <w:r w:rsidR="0003703D" w:rsidRPr="008863D9">
        <w:rPr>
          <w:rFonts w:ascii="Calibri" w:hAnsi="Calibri" w:cs="Calibri"/>
          <w:b/>
          <w:sz w:val="28"/>
          <w:szCs w:val="28"/>
        </w:rPr>
        <w:t xml:space="preserve"> </w:t>
      </w:r>
      <w:r w:rsidR="00D144D1" w:rsidRPr="008863D9">
        <w:rPr>
          <w:rFonts w:ascii="Calibri" w:hAnsi="Calibri" w:cs="Calibri"/>
          <w:b/>
          <w:sz w:val="28"/>
          <w:szCs w:val="28"/>
        </w:rPr>
        <w:t>20</w:t>
      </w:r>
      <w:r w:rsidR="007240F5" w:rsidRPr="008863D9">
        <w:rPr>
          <w:rFonts w:ascii="Calibri" w:hAnsi="Calibri" w:cs="Calibri"/>
          <w:b/>
          <w:sz w:val="28"/>
          <w:szCs w:val="28"/>
        </w:rPr>
        <w:t>2</w:t>
      </w:r>
      <w:r w:rsidR="00251668" w:rsidRPr="008863D9">
        <w:rPr>
          <w:rFonts w:ascii="Calibri" w:hAnsi="Calibri" w:cs="Calibri"/>
          <w:b/>
          <w:sz w:val="28"/>
          <w:szCs w:val="28"/>
        </w:rPr>
        <w:t>2</w:t>
      </w:r>
      <w:r w:rsidR="007240F5" w:rsidRPr="008863D9">
        <w:rPr>
          <w:rFonts w:ascii="Calibri" w:hAnsi="Calibri" w:cs="Calibri"/>
          <w:b/>
          <w:sz w:val="28"/>
          <w:szCs w:val="28"/>
        </w:rPr>
        <w:t>-2</w:t>
      </w:r>
      <w:r w:rsidR="00251668" w:rsidRPr="008863D9">
        <w:rPr>
          <w:rFonts w:ascii="Calibri" w:hAnsi="Calibri" w:cs="Calibri"/>
          <w:b/>
          <w:sz w:val="28"/>
          <w:szCs w:val="28"/>
        </w:rPr>
        <w:t>3</w:t>
      </w:r>
      <w:r w:rsidR="00D144D1" w:rsidRPr="008863D9">
        <w:rPr>
          <w:rFonts w:ascii="Calibri" w:hAnsi="Calibri" w:cs="Calibri"/>
          <w:b/>
          <w:sz w:val="28"/>
          <w:szCs w:val="28"/>
        </w:rPr>
        <w:t xml:space="preserve"> </w:t>
      </w:r>
    </w:p>
    <w:p w14:paraId="69F37966" w14:textId="77777777" w:rsidR="004B413E" w:rsidRPr="008863D9" w:rsidRDefault="004B413E" w:rsidP="0096263A">
      <w:pPr>
        <w:jc w:val="center"/>
        <w:rPr>
          <w:rFonts w:ascii="Calibri" w:hAnsi="Calibri" w:cs="Calibri"/>
          <w:b/>
          <w:sz w:val="28"/>
          <w:szCs w:val="28"/>
        </w:rPr>
      </w:pPr>
      <w:r w:rsidRPr="008863D9">
        <w:rPr>
          <w:rFonts w:ascii="Calibri" w:hAnsi="Calibri" w:cs="Calibri"/>
          <w:b/>
          <w:sz w:val="28"/>
          <w:szCs w:val="28"/>
        </w:rPr>
        <w:t>Closing Dat</w:t>
      </w:r>
      <w:r w:rsidRPr="008863D9">
        <w:rPr>
          <w:rFonts w:ascii="Calibri" w:hAnsi="Calibri" w:cs="Calibri"/>
          <w:b/>
          <w:sz w:val="28"/>
          <w:szCs w:val="28"/>
          <w:shd w:val="clear" w:color="auto" w:fill="FFFFFF"/>
        </w:rPr>
        <w:t>e</w:t>
      </w:r>
      <w:r w:rsidR="00251668" w:rsidRPr="008863D9">
        <w:rPr>
          <w:rFonts w:ascii="Calibri" w:hAnsi="Calibri" w:cs="Calibri"/>
          <w:b/>
          <w:sz w:val="28"/>
          <w:szCs w:val="28"/>
          <w:shd w:val="clear" w:color="auto" w:fill="FFFFFF"/>
        </w:rPr>
        <w:t xml:space="preserve">: </w:t>
      </w:r>
      <w:r w:rsidR="00914E24" w:rsidRPr="008863D9">
        <w:rPr>
          <w:rFonts w:ascii="Calibri" w:hAnsi="Calibri" w:cs="Calibri"/>
          <w:b/>
          <w:sz w:val="28"/>
          <w:szCs w:val="28"/>
          <w:shd w:val="clear" w:color="auto" w:fill="FFFFFF"/>
        </w:rPr>
        <w:t xml:space="preserve"> </w:t>
      </w:r>
      <w:r w:rsidR="00E11943" w:rsidRPr="008863D9">
        <w:rPr>
          <w:rFonts w:ascii="Calibri" w:hAnsi="Calibri" w:cs="Calibri"/>
          <w:b/>
          <w:sz w:val="28"/>
          <w:szCs w:val="28"/>
          <w:shd w:val="clear" w:color="auto" w:fill="FFFFFF"/>
        </w:rPr>
        <w:t xml:space="preserve">Friday, </w:t>
      </w:r>
      <w:r w:rsidR="00891052" w:rsidRPr="008863D9">
        <w:rPr>
          <w:rFonts w:ascii="Calibri" w:hAnsi="Calibri" w:cs="Calibri"/>
          <w:b/>
          <w:sz w:val="28"/>
          <w:szCs w:val="28"/>
          <w:shd w:val="clear" w:color="auto" w:fill="FFFFFF"/>
        </w:rPr>
        <w:t>Ju</w:t>
      </w:r>
      <w:r w:rsidR="00712ABF" w:rsidRPr="008863D9">
        <w:rPr>
          <w:rFonts w:ascii="Calibri" w:hAnsi="Calibri" w:cs="Calibri"/>
          <w:b/>
          <w:sz w:val="28"/>
          <w:szCs w:val="28"/>
          <w:shd w:val="clear" w:color="auto" w:fill="FFFFFF"/>
        </w:rPr>
        <w:t>ly</w:t>
      </w:r>
      <w:r w:rsidR="00B44BE4" w:rsidRPr="008863D9">
        <w:rPr>
          <w:rFonts w:ascii="Calibri" w:hAnsi="Calibri" w:cs="Calibri"/>
          <w:b/>
          <w:sz w:val="28"/>
          <w:szCs w:val="28"/>
          <w:shd w:val="clear" w:color="auto" w:fill="FFFFFF"/>
        </w:rPr>
        <w:t xml:space="preserve"> 1</w:t>
      </w:r>
      <w:r w:rsidR="00891052" w:rsidRPr="008863D9">
        <w:rPr>
          <w:rFonts w:ascii="Calibri" w:hAnsi="Calibri" w:cs="Calibri"/>
          <w:b/>
          <w:sz w:val="28"/>
          <w:szCs w:val="28"/>
          <w:shd w:val="clear" w:color="auto" w:fill="FFFFFF"/>
        </w:rPr>
        <w:t>, 202</w:t>
      </w:r>
      <w:r w:rsidR="00251668" w:rsidRPr="008863D9">
        <w:rPr>
          <w:rFonts w:ascii="Calibri" w:hAnsi="Calibri" w:cs="Calibri"/>
          <w:b/>
          <w:sz w:val="28"/>
          <w:szCs w:val="28"/>
        </w:rPr>
        <w:t>2</w:t>
      </w:r>
    </w:p>
    <w:p w14:paraId="5A39BBE3" w14:textId="77777777" w:rsidR="002B4BBC" w:rsidRPr="008863D9" w:rsidRDefault="002B4BBC" w:rsidP="006F7333">
      <w:pPr>
        <w:rPr>
          <w:rFonts w:ascii="Calibri" w:hAnsi="Calibri" w:cs="Calibri"/>
          <w:b/>
          <w:sz w:val="28"/>
          <w:szCs w:val="28"/>
        </w:rPr>
      </w:pPr>
    </w:p>
    <w:p w14:paraId="25CD8CAD" w14:textId="7CC794D6" w:rsidR="0083544E" w:rsidRPr="00186595" w:rsidRDefault="009721E8" w:rsidP="006F7333">
      <w:pPr>
        <w:rPr>
          <w:rFonts w:ascii="Calibri" w:hAnsi="Calibri" w:cs="Calibri"/>
        </w:rPr>
      </w:pPr>
      <w:r w:rsidRPr="008863D9">
        <w:rPr>
          <w:rFonts w:ascii="Calibri" w:hAnsi="Calibri" w:cs="Calibri"/>
        </w:rPr>
        <w:t>T</w:t>
      </w:r>
      <w:r w:rsidR="0042689D" w:rsidRPr="008863D9">
        <w:rPr>
          <w:rFonts w:ascii="Calibri" w:hAnsi="Calibri" w:cs="Calibri"/>
        </w:rPr>
        <w:t>he paramount role of adult and family education in preparing adul</w:t>
      </w:r>
      <w:r w:rsidR="0042689D" w:rsidRPr="2CD3AC70">
        <w:rPr>
          <w:rFonts w:ascii="Calibri" w:hAnsi="Calibri" w:cs="Calibri"/>
        </w:rPr>
        <w:t>t learners</w:t>
      </w:r>
      <w:r w:rsidR="001E4D80" w:rsidRPr="2CD3AC70">
        <w:rPr>
          <w:rFonts w:ascii="Calibri" w:hAnsi="Calibri" w:cs="Calibri"/>
        </w:rPr>
        <w:t xml:space="preserve"> </w:t>
      </w:r>
      <w:r w:rsidR="00995429" w:rsidRPr="2CD3AC70">
        <w:rPr>
          <w:rFonts w:ascii="Calibri" w:hAnsi="Calibri" w:cs="Calibri"/>
        </w:rPr>
        <w:t>(</w:t>
      </w:r>
      <w:r w:rsidR="001E4D80" w:rsidRPr="2CD3AC70">
        <w:rPr>
          <w:rFonts w:ascii="Calibri" w:hAnsi="Calibri" w:cs="Calibri"/>
        </w:rPr>
        <w:t>includ</w:t>
      </w:r>
      <w:r w:rsidR="00995429" w:rsidRPr="2CD3AC70">
        <w:rPr>
          <w:rFonts w:ascii="Calibri" w:hAnsi="Calibri" w:cs="Calibri"/>
        </w:rPr>
        <w:t>ing</w:t>
      </w:r>
      <w:r w:rsidR="001E4D80" w:rsidRPr="2CD3AC70">
        <w:rPr>
          <w:rFonts w:ascii="Calibri" w:hAnsi="Calibri" w:cs="Calibri"/>
        </w:rPr>
        <w:t xml:space="preserve"> </w:t>
      </w:r>
      <w:r w:rsidR="0042689D" w:rsidRPr="2CD3AC70">
        <w:rPr>
          <w:rFonts w:ascii="Calibri" w:hAnsi="Calibri" w:cs="Calibri"/>
        </w:rPr>
        <w:t>vulnerable populations</w:t>
      </w:r>
      <w:r w:rsidR="00995429" w:rsidRPr="2CD3AC70">
        <w:rPr>
          <w:rFonts w:ascii="Calibri" w:hAnsi="Calibri" w:cs="Calibri"/>
        </w:rPr>
        <w:t>)</w:t>
      </w:r>
      <w:r w:rsidR="0042689D" w:rsidRPr="2CD3AC70">
        <w:rPr>
          <w:rFonts w:ascii="Calibri" w:hAnsi="Calibri" w:cs="Calibri"/>
        </w:rPr>
        <w:t xml:space="preserve"> to meet education, </w:t>
      </w:r>
      <w:r w:rsidR="00251668" w:rsidRPr="2CD3AC70">
        <w:rPr>
          <w:rFonts w:ascii="Calibri" w:hAnsi="Calibri" w:cs="Calibri"/>
        </w:rPr>
        <w:t>skills,</w:t>
      </w:r>
      <w:r w:rsidR="0042689D" w:rsidRPr="2CD3AC70">
        <w:rPr>
          <w:rFonts w:ascii="Calibri" w:hAnsi="Calibri" w:cs="Calibri"/>
        </w:rPr>
        <w:t xml:space="preserve"> and credential requirements for sustainable jobs with career paths</w:t>
      </w:r>
      <w:r w:rsidR="001E4D80" w:rsidRPr="2CD3AC70">
        <w:rPr>
          <w:rFonts w:ascii="Calibri" w:hAnsi="Calibri" w:cs="Calibri"/>
        </w:rPr>
        <w:t>,</w:t>
      </w:r>
      <w:r w:rsidRPr="2CD3AC70">
        <w:rPr>
          <w:rFonts w:ascii="Calibri" w:hAnsi="Calibri" w:cs="Calibri"/>
        </w:rPr>
        <w:t xml:space="preserve"> is recognized nationally and by the District of Columbia, and is an overarching premise of the Workforce Innovation and Opportunities Act</w:t>
      </w:r>
      <w:r w:rsidR="00891052" w:rsidRPr="2CD3AC70">
        <w:rPr>
          <w:rFonts w:ascii="Calibri" w:hAnsi="Calibri" w:cs="Calibri"/>
        </w:rPr>
        <w:t xml:space="preserve"> (WIOA) of </w:t>
      </w:r>
      <w:r w:rsidRPr="2CD3AC70">
        <w:rPr>
          <w:rFonts w:ascii="Calibri" w:hAnsi="Calibri" w:cs="Calibri"/>
        </w:rPr>
        <w:t>2014</w:t>
      </w:r>
      <w:r w:rsidR="0042689D" w:rsidRPr="2CD3AC70">
        <w:rPr>
          <w:rFonts w:ascii="Calibri" w:hAnsi="Calibri" w:cs="Calibri"/>
        </w:rPr>
        <w:t xml:space="preserve">. </w:t>
      </w:r>
      <w:r w:rsidR="00152D6E" w:rsidRPr="2CD3AC70">
        <w:rPr>
          <w:rFonts w:ascii="Calibri" w:hAnsi="Calibri" w:cs="Calibri"/>
        </w:rPr>
        <w:t>To meet th</w:t>
      </w:r>
      <w:r w:rsidR="00891052" w:rsidRPr="2CD3AC70">
        <w:rPr>
          <w:rFonts w:ascii="Calibri" w:hAnsi="Calibri" w:cs="Calibri"/>
        </w:rPr>
        <w:t>is</w:t>
      </w:r>
      <w:r w:rsidR="00152D6E" w:rsidRPr="2CD3AC70">
        <w:rPr>
          <w:rFonts w:ascii="Calibri" w:hAnsi="Calibri" w:cs="Calibri"/>
        </w:rPr>
        <w:t xml:space="preserve"> expanding and growing responsibility, </w:t>
      </w:r>
      <w:r w:rsidR="0041313D" w:rsidRPr="2CD3AC70">
        <w:rPr>
          <w:rFonts w:ascii="Calibri" w:hAnsi="Calibri" w:cs="Calibri"/>
        </w:rPr>
        <w:t>the Office of the State Superintendent of Education, Adult and Family Education (OSSE AFE), i</w:t>
      </w:r>
      <w:r w:rsidR="00152D6E" w:rsidRPr="2CD3AC70">
        <w:rPr>
          <w:rFonts w:ascii="Calibri" w:hAnsi="Calibri" w:cs="Calibri"/>
        </w:rPr>
        <w:t xml:space="preserve">n keeping with </w:t>
      </w:r>
      <w:bookmarkStart w:id="0" w:name="_Hlk72838074"/>
      <w:r w:rsidR="00152D6E" w:rsidRPr="2CD3AC70">
        <w:rPr>
          <w:rFonts w:ascii="Calibri" w:hAnsi="Calibri" w:cs="Calibri"/>
        </w:rPr>
        <w:t xml:space="preserve">its accountability for ensuring the adequate preparation, continuing professionalization and support of educators who teach adult learners, </w:t>
      </w:r>
      <w:r w:rsidR="00CA13EF" w:rsidRPr="2CD3AC70">
        <w:rPr>
          <w:rFonts w:ascii="Calibri" w:hAnsi="Calibri" w:cs="Calibri"/>
        </w:rPr>
        <w:t xml:space="preserve">forged a collaboration with the University of the District of Columbia (UDC), </w:t>
      </w:r>
      <w:r w:rsidR="00AA2CEB" w:rsidRPr="2CD3AC70">
        <w:rPr>
          <w:rFonts w:ascii="Calibri" w:hAnsi="Calibri" w:cs="Calibri"/>
        </w:rPr>
        <w:t xml:space="preserve">Adult Education Program, which is specifically designed and aligned </w:t>
      </w:r>
      <w:r w:rsidR="00CA13EF" w:rsidRPr="2CD3AC70">
        <w:rPr>
          <w:rFonts w:ascii="Calibri" w:hAnsi="Calibri" w:cs="Calibri"/>
        </w:rPr>
        <w:t xml:space="preserve">to meet the </w:t>
      </w:r>
      <w:r w:rsidR="001112D7" w:rsidRPr="2CD3AC70">
        <w:rPr>
          <w:rFonts w:ascii="Calibri" w:hAnsi="Calibri" w:cs="Calibri"/>
        </w:rPr>
        <w:t xml:space="preserve">continually evolving </w:t>
      </w:r>
      <w:r w:rsidR="00CA13EF" w:rsidRPr="2CD3AC70">
        <w:rPr>
          <w:rFonts w:ascii="Calibri" w:hAnsi="Calibri" w:cs="Calibri"/>
        </w:rPr>
        <w:t>needs of its sponsored adult educators</w:t>
      </w:r>
      <w:bookmarkEnd w:id="0"/>
      <w:r w:rsidR="00CA13EF" w:rsidRPr="2CD3AC70">
        <w:rPr>
          <w:rFonts w:ascii="Calibri" w:hAnsi="Calibri" w:cs="Calibri"/>
        </w:rPr>
        <w:t>.</w:t>
      </w:r>
      <w:r w:rsidR="00DF5266" w:rsidRPr="2CD3AC70">
        <w:rPr>
          <w:rFonts w:ascii="Calibri" w:hAnsi="Calibri" w:cs="Calibri"/>
        </w:rPr>
        <w:t xml:space="preserve"> </w:t>
      </w:r>
      <w:r w:rsidR="00ED72CE" w:rsidRPr="2CD3AC70">
        <w:rPr>
          <w:rFonts w:ascii="Calibri" w:hAnsi="Calibri" w:cs="Calibri"/>
        </w:rPr>
        <w:t>Funds permitting, each year t</w:t>
      </w:r>
      <w:r w:rsidR="00995429" w:rsidRPr="2CD3AC70">
        <w:rPr>
          <w:rFonts w:ascii="Calibri" w:hAnsi="Calibri" w:cs="Calibri"/>
        </w:rPr>
        <w:t xml:space="preserve">he </w:t>
      </w:r>
      <w:r w:rsidR="00DF5266" w:rsidRPr="2CD3AC70">
        <w:rPr>
          <w:rFonts w:ascii="Calibri" w:hAnsi="Calibri" w:cs="Calibri"/>
        </w:rPr>
        <w:t>OSSE AFE</w:t>
      </w:r>
      <w:r w:rsidR="00995429" w:rsidRPr="2CD3AC70">
        <w:rPr>
          <w:rFonts w:ascii="Calibri" w:hAnsi="Calibri" w:cs="Calibri"/>
        </w:rPr>
        <w:t xml:space="preserve">/UDC </w:t>
      </w:r>
      <w:r w:rsidR="0041313D" w:rsidRPr="2CD3AC70">
        <w:rPr>
          <w:rFonts w:ascii="Calibri" w:hAnsi="Calibri" w:cs="Calibri"/>
        </w:rPr>
        <w:t xml:space="preserve">collaboration </w:t>
      </w:r>
      <w:r w:rsidR="00DF5266" w:rsidRPr="2CD3AC70">
        <w:rPr>
          <w:rFonts w:ascii="Calibri" w:hAnsi="Calibri" w:cs="Calibri"/>
        </w:rPr>
        <w:t>assists the participation of eligible adult educators</w:t>
      </w:r>
      <w:r w:rsidR="00086082" w:rsidRPr="2CD3AC70">
        <w:rPr>
          <w:rFonts w:ascii="Calibri" w:hAnsi="Calibri" w:cs="Calibri"/>
        </w:rPr>
        <w:t xml:space="preserve">, </w:t>
      </w:r>
      <w:r w:rsidR="00251668" w:rsidRPr="2CD3AC70">
        <w:rPr>
          <w:rFonts w:ascii="Calibri" w:hAnsi="Calibri" w:cs="Calibri"/>
        </w:rPr>
        <w:t>practitioners,</w:t>
      </w:r>
      <w:r w:rsidR="00DF5266" w:rsidRPr="2CD3AC70">
        <w:rPr>
          <w:rFonts w:ascii="Calibri" w:hAnsi="Calibri" w:cs="Calibri"/>
        </w:rPr>
        <w:t xml:space="preserve"> </w:t>
      </w:r>
      <w:r w:rsidR="00ED72CE" w:rsidRPr="2CD3AC70">
        <w:rPr>
          <w:rFonts w:ascii="Calibri" w:hAnsi="Calibri" w:cs="Calibri"/>
        </w:rPr>
        <w:t xml:space="preserve">and staff </w:t>
      </w:r>
      <w:r w:rsidR="00DF5266" w:rsidRPr="2CD3AC70">
        <w:rPr>
          <w:rFonts w:ascii="Calibri" w:hAnsi="Calibri" w:cs="Calibri"/>
        </w:rPr>
        <w:t xml:space="preserve">with scholarships to </w:t>
      </w:r>
      <w:r w:rsidR="00995429" w:rsidRPr="2CD3AC70">
        <w:rPr>
          <w:rFonts w:ascii="Calibri" w:hAnsi="Calibri" w:cs="Calibri"/>
        </w:rPr>
        <w:t>a variety of targeted education and training opportunities</w:t>
      </w:r>
      <w:r w:rsidR="00ED72CE" w:rsidRPr="2CD3AC70">
        <w:rPr>
          <w:rFonts w:ascii="Calibri" w:hAnsi="Calibri" w:cs="Calibri"/>
        </w:rPr>
        <w:t>.</w:t>
      </w:r>
      <w:r w:rsidR="00995429" w:rsidRPr="2CD3AC70">
        <w:rPr>
          <w:rFonts w:ascii="Calibri" w:hAnsi="Calibri" w:cs="Calibri"/>
        </w:rPr>
        <w:t xml:space="preserve">  </w:t>
      </w:r>
    </w:p>
    <w:p w14:paraId="41C8F396" w14:textId="77777777" w:rsidR="001112D7" w:rsidRPr="00186595" w:rsidRDefault="001112D7" w:rsidP="006F7333">
      <w:pPr>
        <w:rPr>
          <w:rFonts w:ascii="Calibri" w:hAnsi="Calibri" w:cs="Calibri"/>
        </w:rPr>
      </w:pPr>
    </w:p>
    <w:p w14:paraId="26398D04" w14:textId="77777777" w:rsidR="00437164" w:rsidRPr="00186595" w:rsidRDefault="00437164" w:rsidP="00437164">
      <w:pPr>
        <w:jc w:val="center"/>
        <w:rPr>
          <w:rFonts w:ascii="Calibri" w:hAnsi="Calibri" w:cs="Calibri"/>
          <w:b/>
          <w:bCs/>
        </w:rPr>
      </w:pPr>
      <w:bookmarkStart w:id="1" w:name="_Hlk72852836"/>
      <w:r w:rsidRPr="00186595">
        <w:rPr>
          <w:rFonts w:ascii="Calibri" w:hAnsi="Calibri" w:cs="Calibri"/>
          <w:b/>
          <w:bCs/>
        </w:rPr>
        <w:t>Adult Education Teacher Licensure and Certification Scholarships</w:t>
      </w:r>
    </w:p>
    <w:p w14:paraId="72A3D3EC" w14:textId="77777777" w:rsidR="00305D01" w:rsidRPr="00186595" w:rsidRDefault="00305D01" w:rsidP="006F7333">
      <w:pPr>
        <w:ind w:left="720"/>
        <w:rPr>
          <w:rFonts w:ascii="Calibri" w:hAnsi="Calibri" w:cs="Calibri"/>
          <w:b/>
          <w:bCs/>
        </w:rPr>
      </w:pPr>
    </w:p>
    <w:p w14:paraId="16E9FA45" w14:textId="77777777" w:rsidR="00EA216C" w:rsidRPr="00AB0D81" w:rsidRDefault="0032268A" w:rsidP="000842C0">
      <w:pPr>
        <w:rPr>
          <w:rFonts w:ascii="Calibri" w:hAnsi="Calibri" w:cs="Calibri"/>
        </w:rPr>
      </w:pPr>
      <w:r w:rsidRPr="00AB0D81">
        <w:rPr>
          <w:rFonts w:ascii="Calibri" w:hAnsi="Calibri" w:cs="Calibri"/>
        </w:rPr>
        <w:t xml:space="preserve">OSSE AFE, in collaboration with the UDC Adult Education Program, </w:t>
      </w:r>
      <w:r w:rsidR="000842C0" w:rsidRPr="00AB0D81">
        <w:rPr>
          <w:rFonts w:ascii="Calibri" w:hAnsi="Calibri" w:cs="Calibri"/>
        </w:rPr>
        <w:t xml:space="preserve">will </w:t>
      </w:r>
      <w:r w:rsidRPr="00AB0D81">
        <w:rPr>
          <w:rFonts w:ascii="Calibri" w:hAnsi="Calibri" w:cs="Calibri"/>
        </w:rPr>
        <w:t xml:space="preserve">offer </w:t>
      </w:r>
      <w:bookmarkStart w:id="2" w:name="_Hlk72229847"/>
      <w:r w:rsidR="00F0350F" w:rsidRPr="00AB0D81">
        <w:rPr>
          <w:rFonts w:ascii="Calibri" w:hAnsi="Calibri" w:cs="Calibri"/>
        </w:rPr>
        <w:t xml:space="preserve">Adult Education Teacher Licensure and Certification </w:t>
      </w:r>
      <w:r w:rsidR="00C774CA" w:rsidRPr="00AB0D81">
        <w:rPr>
          <w:rFonts w:ascii="Calibri" w:hAnsi="Calibri" w:cs="Calibri"/>
        </w:rPr>
        <w:t>S</w:t>
      </w:r>
      <w:r w:rsidR="00F0350F" w:rsidRPr="00AB0D81">
        <w:rPr>
          <w:rFonts w:ascii="Calibri" w:hAnsi="Calibri" w:cs="Calibri"/>
        </w:rPr>
        <w:t>cholarships</w:t>
      </w:r>
      <w:bookmarkEnd w:id="2"/>
      <w:r w:rsidR="00F0350F" w:rsidRPr="00AB0D81">
        <w:rPr>
          <w:rFonts w:ascii="Calibri" w:hAnsi="Calibri" w:cs="Calibri"/>
        </w:rPr>
        <w:t xml:space="preserve"> to </w:t>
      </w:r>
      <w:r w:rsidR="003458E6" w:rsidRPr="00AB0D81">
        <w:rPr>
          <w:rFonts w:ascii="Calibri" w:hAnsi="Calibri" w:cs="Calibri"/>
        </w:rPr>
        <w:t xml:space="preserve">up to </w:t>
      </w:r>
      <w:r w:rsidR="005D5B9D" w:rsidRPr="00AB0D81">
        <w:rPr>
          <w:rFonts w:ascii="Calibri" w:hAnsi="Calibri" w:cs="Calibri"/>
        </w:rPr>
        <w:t>15</w:t>
      </w:r>
      <w:r w:rsidR="00F0350F" w:rsidRPr="00AB0D81">
        <w:rPr>
          <w:rFonts w:ascii="Calibri" w:hAnsi="Calibri" w:cs="Calibri"/>
        </w:rPr>
        <w:t xml:space="preserve"> </w:t>
      </w:r>
      <w:r w:rsidR="0003703D" w:rsidRPr="00AB0D81">
        <w:rPr>
          <w:rFonts w:ascii="Calibri" w:hAnsi="Calibri" w:cs="Calibri"/>
        </w:rPr>
        <w:t>eligible</w:t>
      </w:r>
      <w:r w:rsidR="00A2524B" w:rsidRPr="00AB0D81">
        <w:rPr>
          <w:rFonts w:ascii="Calibri" w:hAnsi="Calibri" w:cs="Calibri"/>
        </w:rPr>
        <w:t xml:space="preserve"> adult educators</w:t>
      </w:r>
      <w:r w:rsidR="00324D3E" w:rsidRPr="00AB0D81">
        <w:rPr>
          <w:rFonts w:ascii="Calibri" w:hAnsi="Calibri" w:cs="Calibri"/>
        </w:rPr>
        <w:t xml:space="preserve"> to </w:t>
      </w:r>
      <w:r w:rsidR="00A2524B" w:rsidRPr="00AB0D81">
        <w:rPr>
          <w:rFonts w:ascii="Calibri" w:hAnsi="Calibri" w:cs="Calibri"/>
        </w:rPr>
        <w:t>pursue academic opportunities that culminate in licens</w:t>
      </w:r>
      <w:r w:rsidR="009E28E2" w:rsidRPr="00AB0D81">
        <w:rPr>
          <w:rFonts w:ascii="Calibri" w:hAnsi="Calibri" w:cs="Calibri"/>
        </w:rPr>
        <w:t>ure</w:t>
      </w:r>
      <w:r w:rsidR="00BD6DB3" w:rsidRPr="00AB0D81">
        <w:rPr>
          <w:rFonts w:ascii="Calibri" w:hAnsi="Calibri" w:cs="Calibri"/>
        </w:rPr>
        <w:t xml:space="preserve"> and/or license renewal</w:t>
      </w:r>
      <w:r w:rsidR="003458E6" w:rsidRPr="00AB0D81">
        <w:rPr>
          <w:rFonts w:ascii="Calibri" w:hAnsi="Calibri" w:cs="Calibri"/>
        </w:rPr>
        <w:t xml:space="preserve"> in Adult Education</w:t>
      </w:r>
      <w:r w:rsidR="00736525" w:rsidRPr="00AB0D81">
        <w:rPr>
          <w:rFonts w:ascii="Calibri" w:hAnsi="Calibri" w:cs="Calibri"/>
        </w:rPr>
        <w:t xml:space="preserve">. </w:t>
      </w:r>
      <w:r w:rsidRPr="00AB0D81">
        <w:rPr>
          <w:rFonts w:ascii="Calibri" w:hAnsi="Calibri" w:cs="Calibri"/>
        </w:rPr>
        <w:t xml:space="preserve"> </w:t>
      </w:r>
    </w:p>
    <w:p w14:paraId="0D0B940D" w14:textId="77777777" w:rsidR="00EA216C" w:rsidRPr="00AB0D81" w:rsidRDefault="00EA216C" w:rsidP="000842C0">
      <w:pPr>
        <w:rPr>
          <w:rFonts w:ascii="Calibri" w:hAnsi="Calibri" w:cs="Calibri"/>
        </w:rPr>
      </w:pPr>
    </w:p>
    <w:p w14:paraId="1173EBA8" w14:textId="53AA1793" w:rsidR="000842C0" w:rsidRPr="00186595" w:rsidRDefault="000842C0" w:rsidP="000842C0">
      <w:pPr>
        <w:rPr>
          <w:rFonts w:ascii="Calibri" w:hAnsi="Calibri" w:cs="Calibri"/>
        </w:rPr>
      </w:pPr>
      <w:r w:rsidRPr="00AB0D81">
        <w:rPr>
          <w:rFonts w:ascii="Calibri" w:hAnsi="Calibri" w:cs="Calibri"/>
        </w:rPr>
        <w:t>UDC’s Adult Education Program</w:t>
      </w:r>
      <w:r w:rsidR="003458E6" w:rsidRPr="00AB0D81">
        <w:rPr>
          <w:rFonts w:ascii="Calibri" w:hAnsi="Calibri" w:cs="Calibri"/>
        </w:rPr>
        <w:t>, which is accredited by OSSE,</w:t>
      </w:r>
      <w:r w:rsidRPr="00AB0D81">
        <w:rPr>
          <w:rFonts w:ascii="Calibri" w:hAnsi="Calibri" w:cs="Calibri"/>
        </w:rPr>
        <w:t xml:space="preserve"> offers a Graduate Certificate (24 credit hours</w:t>
      </w:r>
      <w:r w:rsidRPr="00AB0D81">
        <w:rPr>
          <w:rStyle w:val="FootnoteReference"/>
          <w:rFonts w:ascii="Calibri" w:hAnsi="Calibri" w:cs="Calibri"/>
        </w:rPr>
        <w:footnoteReference w:id="1"/>
      </w:r>
      <w:r w:rsidRPr="00AB0D81">
        <w:rPr>
          <w:rFonts w:ascii="Calibri" w:hAnsi="Calibri" w:cs="Calibri"/>
        </w:rPr>
        <w:t>) and a Master of Arts (36 credit hours) in Adult Education</w:t>
      </w:r>
      <w:r w:rsidR="00EA216C" w:rsidRPr="00AB0D81">
        <w:rPr>
          <w:rFonts w:ascii="Calibri" w:hAnsi="Calibri" w:cs="Calibri"/>
        </w:rPr>
        <w:t>. A</w:t>
      </w:r>
      <w:r w:rsidRPr="00AB0D81">
        <w:rPr>
          <w:rFonts w:ascii="Calibri" w:hAnsi="Calibri" w:cs="Calibri"/>
        </w:rPr>
        <w:t xml:space="preserve">dult education practitioners, who already hold a baccalaureate or post-baccalaureate degree(s) in their content area(s), </w:t>
      </w:r>
      <w:r w:rsidR="00EA216C" w:rsidRPr="00AB0D81">
        <w:rPr>
          <w:rFonts w:ascii="Calibri" w:hAnsi="Calibri" w:cs="Calibri"/>
        </w:rPr>
        <w:t xml:space="preserve">can participate in and complete the program </w:t>
      </w:r>
      <w:r w:rsidRPr="00AB0D81">
        <w:rPr>
          <w:rFonts w:ascii="Calibri" w:hAnsi="Calibri" w:cs="Calibri"/>
        </w:rPr>
        <w:t>to meet professionalization and/or teacher license application or renewal requirements.</w:t>
      </w:r>
      <w:r w:rsidRPr="00AB0D81">
        <w:rPr>
          <w:rStyle w:val="FootnoteReference"/>
          <w:rFonts w:ascii="Calibri" w:hAnsi="Calibri" w:cs="Calibri"/>
        </w:rPr>
        <w:footnoteReference w:id="2"/>
      </w:r>
      <w:r w:rsidRPr="00AB0D81">
        <w:rPr>
          <w:rFonts w:ascii="Calibri" w:hAnsi="Calibri" w:cs="Calibri"/>
        </w:rPr>
        <w:t xml:space="preserve"> Each core course of the Graduate Certificate</w:t>
      </w:r>
      <w:r w:rsidR="003458E6" w:rsidRPr="00AB0D81">
        <w:rPr>
          <w:rFonts w:ascii="Calibri" w:hAnsi="Calibri" w:cs="Calibri"/>
        </w:rPr>
        <w:t xml:space="preserve"> Program</w:t>
      </w:r>
      <w:r w:rsidRPr="00AB0D81">
        <w:rPr>
          <w:rFonts w:ascii="Calibri" w:hAnsi="Calibri" w:cs="Calibri"/>
        </w:rPr>
        <w:t xml:space="preserve"> curricul</w:t>
      </w:r>
      <w:r w:rsidR="003458E6" w:rsidRPr="00AB0D81">
        <w:rPr>
          <w:rFonts w:ascii="Calibri" w:hAnsi="Calibri" w:cs="Calibri"/>
        </w:rPr>
        <w:t>um</w:t>
      </w:r>
      <w:r w:rsidR="00EA216C" w:rsidRPr="00AB0D81">
        <w:rPr>
          <w:rFonts w:ascii="Calibri" w:hAnsi="Calibri" w:cs="Calibri"/>
        </w:rPr>
        <w:t xml:space="preserve"> </w:t>
      </w:r>
      <w:r w:rsidRPr="00AB0D81">
        <w:rPr>
          <w:rFonts w:ascii="Calibri" w:hAnsi="Calibri" w:cs="Calibri"/>
        </w:rPr>
        <w:t xml:space="preserve">is sub-divided into </w:t>
      </w:r>
      <w:r w:rsidR="00277BDB" w:rsidRPr="00AB0D81">
        <w:rPr>
          <w:rFonts w:ascii="Calibri" w:hAnsi="Calibri" w:cs="Calibri"/>
        </w:rPr>
        <w:t>three</w:t>
      </w:r>
      <w:r w:rsidRPr="00AB0D81">
        <w:rPr>
          <w:rFonts w:ascii="Calibri" w:hAnsi="Calibri" w:cs="Calibri"/>
        </w:rPr>
        <w:t xml:space="preserve"> </w:t>
      </w:r>
      <w:r w:rsidR="00277BDB" w:rsidRPr="00AB0D81">
        <w:rPr>
          <w:rFonts w:ascii="Calibri" w:hAnsi="Calibri" w:cs="Calibri"/>
        </w:rPr>
        <w:t>1</w:t>
      </w:r>
      <w:r w:rsidRPr="00AB0D81">
        <w:rPr>
          <w:rFonts w:ascii="Calibri" w:hAnsi="Calibri" w:cs="Calibri"/>
        </w:rPr>
        <w:t xml:space="preserve">-credit thematic modules (15 instructional hours for </w:t>
      </w:r>
      <w:r w:rsidR="00277BDB" w:rsidRPr="00AB0D81">
        <w:rPr>
          <w:rFonts w:ascii="Calibri" w:hAnsi="Calibri" w:cs="Calibri"/>
        </w:rPr>
        <w:t>six</w:t>
      </w:r>
      <w:r w:rsidRPr="00AB0D81">
        <w:rPr>
          <w:rFonts w:ascii="Calibri" w:hAnsi="Calibri" w:cs="Calibri"/>
        </w:rPr>
        <w:t xml:space="preserve"> weeks during the semester the course is offered)</w:t>
      </w:r>
      <w:r w:rsidR="00EA216C" w:rsidRPr="00AB0D81">
        <w:rPr>
          <w:rFonts w:ascii="Calibri" w:hAnsi="Calibri" w:cs="Calibri"/>
        </w:rPr>
        <w:t>. UDC</w:t>
      </w:r>
      <w:r w:rsidRPr="00AB0D81">
        <w:rPr>
          <w:rFonts w:ascii="Calibri" w:hAnsi="Calibri" w:cs="Calibri"/>
        </w:rPr>
        <w:t xml:space="preserve"> permits applicants to take a maximum of 9 credit hours as a Special Student before full registration is required. Specifics on UDC’s graduate program in adult education </w:t>
      </w:r>
      <w:r w:rsidR="00EA216C" w:rsidRPr="00AB0D81">
        <w:rPr>
          <w:rFonts w:ascii="Calibri" w:hAnsi="Calibri" w:cs="Calibri"/>
        </w:rPr>
        <w:t xml:space="preserve">and admissions requirements </w:t>
      </w:r>
      <w:r w:rsidRPr="00AB0D81">
        <w:rPr>
          <w:rFonts w:ascii="Calibri" w:hAnsi="Calibri" w:cs="Calibri"/>
        </w:rPr>
        <w:t xml:space="preserve">are provided at </w:t>
      </w:r>
      <w:r w:rsidRPr="00AB0D81">
        <w:rPr>
          <w:rFonts w:ascii="Calibri" w:hAnsi="Calibri" w:cs="Calibri"/>
          <w:b/>
          <w:bCs/>
          <w:u w:val="single"/>
        </w:rPr>
        <w:t>Attachment I</w:t>
      </w:r>
      <w:r w:rsidRPr="00AB0D81">
        <w:rPr>
          <w:rFonts w:ascii="Calibri" w:hAnsi="Calibri" w:cs="Calibri"/>
        </w:rPr>
        <w:t>.</w:t>
      </w:r>
    </w:p>
    <w:p w14:paraId="0E27B00A" w14:textId="77777777" w:rsidR="000842C0" w:rsidRPr="00186595" w:rsidRDefault="000842C0" w:rsidP="00C774CA">
      <w:pPr>
        <w:rPr>
          <w:rFonts w:ascii="Calibri" w:hAnsi="Calibri" w:cs="Calibri"/>
        </w:rPr>
      </w:pPr>
    </w:p>
    <w:p w14:paraId="60061E4C" w14:textId="77777777" w:rsidR="00EA216C" w:rsidRPr="00186595" w:rsidRDefault="00EA216C" w:rsidP="00C774CA">
      <w:pPr>
        <w:rPr>
          <w:rFonts w:ascii="Calibri" w:hAnsi="Calibri" w:cs="Calibri"/>
        </w:rPr>
      </w:pPr>
    </w:p>
    <w:p w14:paraId="22DB3F7A" w14:textId="77777777" w:rsidR="00EA216C" w:rsidRPr="00186595" w:rsidRDefault="00EA216C" w:rsidP="00EA216C">
      <w:pPr>
        <w:numPr>
          <w:ilvl w:val="0"/>
          <w:numId w:val="31"/>
        </w:numPr>
        <w:rPr>
          <w:rFonts w:ascii="Calibri" w:hAnsi="Calibri" w:cs="Calibri"/>
          <w:b/>
          <w:bCs/>
        </w:rPr>
      </w:pPr>
      <w:r w:rsidRPr="00186595">
        <w:rPr>
          <w:rFonts w:ascii="Calibri" w:hAnsi="Calibri" w:cs="Calibri"/>
          <w:b/>
          <w:bCs/>
        </w:rPr>
        <w:lastRenderedPageBreak/>
        <w:t>Tuition and Fees</w:t>
      </w:r>
    </w:p>
    <w:p w14:paraId="44EAFD9C" w14:textId="77777777" w:rsidR="00EA216C" w:rsidRPr="00186595" w:rsidRDefault="00EA216C" w:rsidP="00C774CA">
      <w:pPr>
        <w:rPr>
          <w:rFonts w:ascii="Calibri" w:hAnsi="Calibri" w:cs="Calibri"/>
        </w:rPr>
      </w:pPr>
    </w:p>
    <w:p w14:paraId="5DDFD9C2" w14:textId="77777777" w:rsidR="008D7C32" w:rsidRPr="00186595" w:rsidRDefault="00A2524B" w:rsidP="00EA216C">
      <w:pPr>
        <w:ind w:left="360"/>
        <w:rPr>
          <w:rFonts w:ascii="Calibri" w:hAnsi="Calibri" w:cs="Calibri"/>
        </w:rPr>
      </w:pPr>
      <w:r w:rsidRPr="00186595">
        <w:rPr>
          <w:rFonts w:ascii="Calibri" w:hAnsi="Calibri" w:cs="Calibri"/>
        </w:rPr>
        <w:t xml:space="preserve">OSSE </w:t>
      </w:r>
      <w:r w:rsidR="00C11F55" w:rsidRPr="00186595">
        <w:rPr>
          <w:rFonts w:ascii="Calibri" w:hAnsi="Calibri" w:cs="Calibri"/>
        </w:rPr>
        <w:t xml:space="preserve">will </w:t>
      </w:r>
      <w:r w:rsidRPr="00186595">
        <w:rPr>
          <w:rFonts w:ascii="Calibri" w:hAnsi="Calibri" w:cs="Calibri"/>
        </w:rPr>
        <w:t>pay</w:t>
      </w:r>
      <w:r w:rsidR="00736525" w:rsidRPr="00186595">
        <w:rPr>
          <w:rFonts w:ascii="Calibri" w:hAnsi="Calibri" w:cs="Calibri"/>
        </w:rPr>
        <w:t xml:space="preserve"> applicable</w:t>
      </w:r>
      <w:r w:rsidRPr="00186595">
        <w:rPr>
          <w:rFonts w:ascii="Calibri" w:hAnsi="Calibri" w:cs="Calibri"/>
        </w:rPr>
        <w:t xml:space="preserve"> tuition and fees</w:t>
      </w:r>
      <w:r w:rsidR="00EA216C" w:rsidRPr="00186595">
        <w:rPr>
          <w:rFonts w:ascii="Calibri" w:hAnsi="Calibri" w:cs="Calibri"/>
        </w:rPr>
        <w:t xml:space="preserve"> </w:t>
      </w:r>
      <w:r w:rsidR="0032268A" w:rsidRPr="00186595">
        <w:rPr>
          <w:rFonts w:ascii="Calibri" w:hAnsi="Calibri" w:cs="Calibri"/>
        </w:rPr>
        <w:t>--</w:t>
      </w:r>
      <w:r w:rsidR="005E3B52">
        <w:rPr>
          <w:rFonts w:ascii="Calibri" w:hAnsi="Calibri" w:cs="Calibri"/>
        </w:rPr>
        <w:t xml:space="preserve"> </w:t>
      </w:r>
      <w:r w:rsidRPr="00186595">
        <w:rPr>
          <w:rFonts w:ascii="Calibri" w:hAnsi="Calibri" w:cs="Calibri"/>
        </w:rPr>
        <w:t>at UDC’s graduate resident</w:t>
      </w:r>
      <w:r w:rsidR="0032268A" w:rsidRPr="00186595">
        <w:rPr>
          <w:rFonts w:ascii="Calibri" w:hAnsi="Calibri" w:cs="Calibri"/>
        </w:rPr>
        <w:t xml:space="preserve">, </w:t>
      </w:r>
      <w:r w:rsidR="0003703D" w:rsidRPr="00186595">
        <w:rPr>
          <w:rFonts w:ascii="Calibri" w:hAnsi="Calibri" w:cs="Calibri"/>
        </w:rPr>
        <w:t xml:space="preserve">or metro </w:t>
      </w:r>
      <w:r w:rsidRPr="00186595">
        <w:rPr>
          <w:rFonts w:ascii="Calibri" w:hAnsi="Calibri" w:cs="Calibri"/>
        </w:rPr>
        <w:t>rate</w:t>
      </w:r>
      <w:r w:rsidR="00032EF4" w:rsidRPr="00186595">
        <w:rPr>
          <w:rStyle w:val="FootnoteReference"/>
          <w:rFonts w:ascii="Calibri" w:hAnsi="Calibri" w:cs="Calibri"/>
        </w:rPr>
        <w:footnoteReference w:id="3"/>
      </w:r>
      <w:r w:rsidR="005E3B52">
        <w:rPr>
          <w:rFonts w:ascii="Calibri" w:hAnsi="Calibri" w:cs="Calibri"/>
        </w:rPr>
        <w:t xml:space="preserve"> </w:t>
      </w:r>
      <w:r w:rsidR="0032268A" w:rsidRPr="00186595">
        <w:rPr>
          <w:rFonts w:ascii="Calibri" w:hAnsi="Calibri" w:cs="Calibri"/>
        </w:rPr>
        <w:t>--</w:t>
      </w:r>
      <w:r w:rsidR="005E3B52">
        <w:rPr>
          <w:rFonts w:ascii="Calibri" w:hAnsi="Calibri" w:cs="Calibri"/>
        </w:rPr>
        <w:t xml:space="preserve"> </w:t>
      </w:r>
      <w:r w:rsidR="00C3152F" w:rsidRPr="00186595">
        <w:rPr>
          <w:rFonts w:ascii="Calibri" w:hAnsi="Calibri" w:cs="Calibri"/>
        </w:rPr>
        <w:t xml:space="preserve">for </w:t>
      </w:r>
      <w:r w:rsidR="00736525" w:rsidRPr="00186595">
        <w:rPr>
          <w:rFonts w:ascii="Calibri" w:hAnsi="Calibri" w:cs="Calibri"/>
        </w:rPr>
        <w:t xml:space="preserve">a set quota </w:t>
      </w:r>
      <w:r w:rsidR="00AD32B3" w:rsidRPr="00186595">
        <w:rPr>
          <w:rFonts w:ascii="Calibri" w:hAnsi="Calibri" w:cs="Calibri"/>
        </w:rPr>
        <w:t>of qualifying adult educators who</w:t>
      </w:r>
      <w:r w:rsidR="00324D3E" w:rsidRPr="00186595">
        <w:rPr>
          <w:rFonts w:ascii="Calibri" w:hAnsi="Calibri" w:cs="Calibri"/>
        </w:rPr>
        <w:t>:</w:t>
      </w:r>
    </w:p>
    <w:p w14:paraId="4B94D5A5" w14:textId="77777777" w:rsidR="008D7C32" w:rsidRPr="00251668" w:rsidRDefault="00827A97" w:rsidP="006F7333">
      <w:pPr>
        <w:tabs>
          <w:tab w:val="left" w:pos="5651"/>
        </w:tabs>
        <w:rPr>
          <w:rFonts w:ascii="Calibri" w:hAnsi="Calibri" w:cs="Calibri"/>
        </w:rPr>
      </w:pPr>
      <w:r w:rsidRPr="00186595">
        <w:rPr>
          <w:rFonts w:ascii="Calibri" w:hAnsi="Calibri" w:cs="Calibri"/>
        </w:rPr>
        <w:tab/>
      </w:r>
    </w:p>
    <w:p w14:paraId="78144E34" w14:textId="2A32E583" w:rsidR="00AD32B3" w:rsidRPr="008863D9" w:rsidRDefault="002D6EAB" w:rsidP="00771FF0">
      <w:pPr>
        <w:numPr>
          <w:ilvl w:val="0"/>
          <w:numId w:val="11"/>
        </w:numPr>
        <w:tabs>
          <w:tab w:val="left" w:pos="540"/>
        </w:tabs>
        <w:rPr>
          <w:rFonts w:ascii="Calibri" w:hAnsi="Calibri" w:cs="Calibri"/>
          <w:u w:val="single"/>
        </w:rPr>
      </w:pPr>
      <w:r w:rsidRPr="7205784E">
        <w:rPr>
          <w:rFonts w:ascii="Calibri" w:hAnsi="Calibri" w:cs="Calibri"/>
          <w:b/>
          <w:bCs/>
          <w:u w:val="single"/>
        </w:rPr>
        <w:t>hold an undergraduate degree</w:t>
      </w:r>
      <w:r w:rsidR="00F00C00" w:rsidRPr="7205784E">
        <w:rPr>
          <w:rFonts w:ascii="Calibri" w:hAnsi="Calibri" w:cs="Calibri"/>
          <w:b/>
          <w:bCs/>
          <w:u w:val="single"/>
        </w:rPr>
        <w:t xml:space="preserve"> </w:t>
      </w:r>
      <w:r w:rsidRPr="7205784E">
        <w:rPr>
          <w:rFonts w:ascii="Calibri" w:hAnsi="Calibri" w:cs="Calibri"/>
          <w:b/>
          <w:bCs/>
          <w:u w:val="single"/>
        </w:rPr>
        <w:t>or higher and</w:t>
      </w:r>
      <w:r w:rsidRPr="7205784E">
        <w:rPr>
          <w:rFonts w:ascii="Calibri" w:hAnsi="Calibri" w:cs="Calibri"/>
          <w:b/>
          <w:bCs/>
          <w:color w:val="FF0000"/>
          <w:u w:val="single"/>
        </w:rPr>
        <w:t xml:space="preserve"> </w:t>
      </w:r>
      <w:r w:rsidR="00ED4EA3" w:rsidRPr="7205784E">
        <w:rPr>
          <w:rFonts w:ascii="Calibri" w:hAnsi="Calibri" w:cs="Calibri"/>
          <w:b/>
          <w:bCs/>
          <w:u w:val="single"/>
        </w:rPr>
        <w:t xml:space="preserve">are admitted </w:t>
      </w:r>
      <w:r w:rsidR="00AD32B3" w:rsidRPr="7205784E">
        <w:rPr>
          <w:rFonts w:ascii="Calibri" w:hAnsi="Calibri" w:cs="Calibri"/>
          <w:b/>
          <w:bCs/>
          <w:u w:val="single"/>
        </w:rPr>
        <w:t xml:space="preserve">by </w:t>
      </w:r>
      <w:r w:rsidR="008D7C32" w:rsidRPr="7205784E">
        <w:rPr>
          <w:rFonts w:ascii="Calibri" w:hAnsi="Calibri" w:cs="Calibri"/>
          <w:b/>
          <w:bCs/>
          <w:u w:val="single"/>
        </w:rPr>
        <w:t>UDC</w:t>
      </w:r>
      <w:r w:rsidR="00AD32B3" w:rsidRPr="7205784E">
        <w:rPr>
          <w:rFonts w:ascii="Calibri" w:hAnsi="Calibri" w:cs="Calibri"/>
          <w:b/>
          <w:bCs/>
          <w:u w:val="single"/>
        </w:rPr>
        <w:t xml:space="preserve"> to the </w:t>
      </w:r>
      <w:r w:rsidR="00ED4EA3" w:rsidRPr="7205784E">
        <w:rPr>
          <w:rFonts w:ascii="Calibri" w:hAnsi="Calibri" w:cs="Calibri"/>
          <w:b/>
          <w:bCs/>
          <w:u w:val="single"/>
        </w:rPr>
        <w:t>Graduate Certificate</w:t>
      </w:r>
      <w:r w:rsidR="00EF4E78" w:rsidRPr="7205784E">
        <w:rPr>
          <w:rFonts w:ascii="Calibri" w:hAnsi="Calibri" w:cs="Calibri"/>
          <w:b/>
          <w:bCs/>
          <w:u w:val="single"/>
        </w:rPr>
        <w:t xml:space="preserve"> </w:t>
      </w:r>
      <w:r w:rsidR="00ED4EA3" w:rsidRPr="7205784E">
        <w:rPr>
          <w:rFonts w:ascii="Calibri" w:hAnsi="Calibri" w:cs="Calibri"/>
          <w:b/>
          <w:bCs/>
          <w:u w:val="single"/>
        </w:rPr>
        <w:t>program</w:t>
      </w:r>
      <w:r w:rsidR="00ED4EA3" w:rsidRPr="7205784E">
        <w:rPr>
          <w:rFonts w:ascii="Calibri" w:hAnsi="Calibri" w:cs="Calibri"/>
        </w:rPr>
        <w:t xml:space="preserve"> in </w:t>
      </w:r>
      <w:r w:rsidR="00277BDB" w:rsidRPr="008863D9">
        <w:rPr>
          <w:rFonts w:ascii="Calibri" w:hAnsi="Calibri" w:cs="Calibri"/>
        </w:rPr>
        <w:t>f</w:t>
      </w:r>
      <w:r w:rsidR="00ED4EA3" w:rsidRPr="008863D9">
        <w:rPr>
          <w:rFonts w:ascii="Calibri" w:hAnsi="Calibri" w:cs="Calibri"/>
        </w:rPr>
        <w:t xml:space="preserve">all </w:t>
      </w:r>
      <w:r w:rsidR="008D7C32" w:rsidRPr="008863D9">
        <w:rPr>
          <w:rFonts w:ascii="Calibri" w:hAnsi="Calibri" w:cs="Calibri"/>
        </w:rPr>
        <w:t>20</w:t>
      </w:r>
      <w:r w:rsidR="0003703D" w:rsidRPr="008863D9">
        <w:rPr>
          <w:rFonts w:ascii="Calibri" w:hAnsi="Calibri" w:cs="Calibri"/>
        </w:rPr>
        <w:t>2</w:t>
      </w:r>
      <w:r w:rsidR="00251668" w:rsidRPr="008863D9">
        <w:rPr>
          <w:rFonts w:ascii="Calibri" w:hAnsi="Calibri" w:cs="Calibri"/>
        </w:rPr>
        <w:t>2</w:t>
      </w:r>
      <w:r w:rsidR="00D53DE0" w:rsidRPr="008863D9">
        <w:rPr>
          <w:rFonts w:ascii="Calibri" w:hAnsi="Calibri" w:cs="Calibri"/>
        </w:rPr>
        <w:t xml:space="preserve"> or spring 2023</w:t>
      </w:r>
      <w:r w:rsidR="00ED4EA3" w:rsidRPr="008863D9">
        <w:rPr>
          <w:rFonts w:ascii="Calibri" w:hAnsi="Calibri" w:cs="Calibri"/>
        </w:rPr>
        <w:t xml:space="preserve"> </w:t>
      </w:r>
      <w:r w:rsidR="00AD32B3" w:rsidRPr="008863D9">
        <w:rPr>
          <w:rFonts w:ascii="Calibri" w:hAnsi="Calibri" w:cs="Calibri"/>
        </w:rPr>
        <w:t xml:space="preserve">to </w:t>
      </w:r>
      <w:r w:rsidR="00ED4EA3" w:rsidRPr="008863D9">
        <w:rPr>
          <w:rFonts w:ascii="Calibri" w:hAnsi="Calibri" w:cs="Calibri"/>
        </w:rPr>
        <w:t xml:space="preserve">pursue their education at a rate of </w:t>
      </w:r>
      <w:r w:rsidR="00C16CFF" w:rsidRPr="008863D9">
        <w:rPr>
          <w:rFonts w:ascii="Calibri" w:hAnsi="Calibri" w:cs="Calibri"/>
          <w:b/>
          <w:bCs/>
        </w:rPr>
        <w:t xml:space="preserve">6 </w:t>
      </w:r>
      <w:r w:rsidR="008D7C32" w:rsidRPr="008863D9">
        <w:rPr>
          <w:rFonts w:ascii="Calibri" w:hAnsi="Calibri" w:cs="Calibri"/>
          <w:b/>
          <w:bCs/>
        </w:rPr>
        <w:t>credit hours</w:t>
      </w:r>
      <w:r w:rsidR="008D7C32" w:rsidRPr="008863D9">
        <w:rPr>
          <w:rFonts w:ascii="Calibri" w:hAnsi="Calibri" w:cs="Calibri"/>
        </w:rPr>
        <w:t xml:space="preserve"> of coursework each semester (including summer sessions).</w:t>
      </w:r>
    </w:p>
    <w:p w14:paraId="3DEEC669" w14:textId="77777777" w:rsidR="00AD32B3" w:rsidRPr="008863D9" w:rsidRDefault="00AD32B3" w:rsidP="006F7333">
      <w:pPr>
        <w:tabs>
          <w:tab w:val="left" w:pos="540"/>
        </w:tabs>
        <w:ind w:left="1080"/>
        <w:rPr>
          <w:rFonts w:ascii="Calibri" w:hAnsi="Calibri" w:cs="Calibri"/>
          <w:u w:val="single"/>
        </w:rPr>
      </w:pPr>
    </w:p>
    <w:p w14:paraId="24CDA97A" w14:textId="53955EC9" w:rsidR="00F51BDA" w:rsidRPr="008863D9" w:rsidRDefault="002D6EAB" w:rsidP="00771FF0">
      <w:pPr>
        <w:numPr>
          <w:ilvl w:val="0"/>
          <w:numId w:val="11"/>
        </w:numPr>
        <w:tabs>
          <w:tab w:val="left" w:pos="540"/>
        </w:tabs>
        <w:rPr>
          <w:rFonts w:ascii="Calibri" w:hAnsi="Calibri" w:cs="Calibri"/>
          <w:u w:val="single"/>
        </w:rPr>
      </w:pPr>
      <w:r w:rsidRPr="008863D9">
        <w:rPr>
          <w:rFonts w:ascii="Calibri" w:hAnsi="Calibri" w:cs="Calibri"/>
          <w:b/>
          <w:bCs/>
          <w:u w:val="single"/>
        </w:rPr>
        <w:t>hold an undergraduate degree or higher and</w:t>
      </w:r>
      <w:r w:rsidRPr="008863D9">
        <w:rPr>
          <w:rFonts w:ascii="Calibri" w:hAnsi="Calibri" w:cs="Calibri"/>
          <w:b/>
          <w:bCs/>
          <w:color w:val="FF0000"/>
        </w:rPr>
        <w:t xml:space="preserve"> </w:t>
      </w:r>
      <w:r w:rsidR="00DF0441" w:rsidRPr="008863D9">
        <w:rPr>
          <w:rFonts w:ascii="Calibri" w:hAnsi="Calibri" w:cs="Calibri"/>
          <w:b/>
          <w:bCs/>
          <w:u w:val="single"/>
        </w:rPr>
        <w:t xml:space="preserve">are admitted </w:t>
      </w:r>
      <w:r w:rsidR="00AD32B3" w:rsidRPr="008863D9">
        <w:rPr>
          <w:rFonts w:ascii="Calibri" w:hAnsi="Calibri" w:cs="Calibri"/>
          <w:b/>
          <w:bCs/>
          <w:u w:val="single"/>
        </w:rPr>
        <w:t>by</w:t>
      </w:r>
      <w:r w:rsidR="00DF0441" w:rsidRPr="008863D9">
        <w:rPr>
          <w:rFonts w:ascii="Calibri" w:hAnsi="Calibri" w:cs="Calibri"/>
          <w:b/>
          <w:bCs/>
          <w:u w:val="single"/>
        </w:rPr>
        <w:t xml:space="preserve"> UDC</w:t>
      </w:r>
      <w:r w:rsidR="00AD32B3" w:rsidRPr="008863D9">
        <w:rPr>
          <w:rFonts w:ascii="Calibri" w:hAnsi="Calibri" w:cs="Calibri"/>
          <w:b/>
          <w:bCs/>
          <w:u w:val="single"/>
        </w:rPr>
        <w:t xml:space="preserve"> to the</w:t>
      </w:r>
      <w:r w:rsidR="00DF0441" w:rsidRPr="008863D9">
        <w:rPr>
          <w:rFonts w:ascii="Calibri" w:hAnsi="Calibri" w:cs="Calibri"/>
          <w:b/>
          <w:bCs/>
          <w:u w:val="single"/>
        </w:rPr>
        <w:t xml:space="preserve"> Graduate Certificate program</w:t>
      </w:r>
      <w:r w:rsidR="00DF0441" w:rsidRPr="008863D9">
        <w:rPr>
          <w:rFonts w:ascii="Calibri" w:hAnsi="Calibri" w:cs="Calibri"/>
        </w:rPr>
        <w:t xml:space="preserve"> in </w:t>
      </w:r>
      <w:r w:rsidR="00277BDB" w:rsidRPr="008863D9">
        <w:rPr>
          <w:rFonts w:ascii="Calibri" w:hAnsi="Calibri" w:cs="Calibri"/>
        </w:rPr>
        <w:t>f</w:t>
      </w:r>
      <w:r w:rsidR="00DF0441" w:rsidRPr="008863D9">
        <w:rPr>
          <w:rFonts w:ascii="Calibri" w:hAnsi="Calibri" w:cs="Calibri"/>
        </w:rPr>
        <w:t>all 20</w:t>
      </w:r>
      <w:r w:rsidR="0003703D" w:rsidRPr="008863D9">
        <w:rPr>
          <w:rFonts w:ascii="Calibri" w:hAnsi="Calibri" w:cs="Calibri"/>
        </w:rPr>
        <w:t>2</w:t>
      </w:r>
      <w:r w:rsidR="00D53DE0" w:rsidRPr="008863D9">
        <w:rPr>
          <w:rFonts w:ascii="Calibri" w:hAnsi="Calibri" w:cs="Calibri"/>
        </w:rPr>
        <w:t>2 or spring 2023</w:t>
      </w:r>
      <w:r w:rsidR="00DF0441" w:rsidRPr="008863D9">
        <w:rPr>
          <w:rFonts w:ascii="Calibri" w:hAnsi="Calibri" w:cs="Calibri"/>
        </w:rPr>
        <w:t xml:space="preserve"> to pursue their education at a rate of </w:t>
      </w:r>
      <w:r w:rsidR="00DF0441" w:rsidRPr="008863D9">
        <w:rPr>
          <w:rFonts w:ascii="Calibri" w:hAnsi="Calibri" w:cs="Calibri"/>
          <w:b/>
          <w:bCs/>
        </w:rPr>
        <w:t>3</w:t>
      </w:r>
      <w:r w:rsidR="008D7C32" w:rsidRPr="008863D9">
        <w:rPr>
          <w:rFonts w:ascii="Calibri" w:hAnsi="Calibri" w:cs="Calibri"/>
          <w:b/>
          <w:bCs/>
        </w:rPr>
        <w:t xml:space="preserve"> credit</w:t>
      </w:r>
      <w:r w:rsidR="00DF0441" w:rsidRPr="008863D9">
        <w:rPr>
          <w:rFonts w:ascii="Calibri" w:hAnsi="Calibri" w:cs="Calibri"/>
          <w:b/>
          <w:bCs/>
        </w:rPr>
        <w:t xml:space="preserve"> hours</w:t>
      </w:r>
      <w:r w:rsidR="00DF0441" w:rsidRPr="008863D9">
        <w:rPr>
          <w:rFonts w:ascii="Calibri" w:hAnsi="Calibri" w:cs="Calibri"/>
        </w:rPr>
        <w:t xml:space="preserve"> of coursework each semester (including summer sessions) and/or at a rate of </w:t>
      </w:r>
      <w:r w:rsidR="008D7C32" w:rsidRPr="008863D9">
        <w:rPr>
          <w:rFonts w:ascii="Calibri" w:hAnsi="Calibri" w:cs="Calibri"/>
          <w:b/>
          <w:bCs/>
        </w:rPr>
        <w:t xml:space="preserve">one </w:t>
      </w:r>
      <w:r w:rsidR="008F4C51" w:rsidRPr="008863D9">
        <w:rPr>
          <w:rFonts w:ascii="Calibri" w:hAnsi="Calibri" w:cs="Calibri"/>
          <w:b/>
          <w:bCs/>
        </w:rPr>
        <w:t>thematic module</w:t>
      </w:r>
      <w:r w:rsidR="00555E83" w:rsidRPr="008863D9">
        <w:rPr>
          <w:rFonts w:ascii="Calibri" w:hAnsi="Calibri" w:cs="Calibri"/>
        </w:rPr>
        <w:t xml:space="preserve"> (1 </w:t>
      </w:r>
      <w:r w:rsidR="00B13C85" w:rsidRPr="008863D9">
        <w:rPr>
          <w:rFonts w:ascii="Calibri" w:hAnsi="Calibri" w:cs="Calibri"/>
        </w:rPr>
        <w:t xml:space="preserve">credit) </w:t>
      </w:r>
      <w:r w:rsidR="002C7EBB" w:rsidRPr="008863D9">
        <w:rPr>
          <w:rFonts w:ascii="Calibri" w:hAnsi="Calibri" w:cs="Calibri"/>
        </w:rPr>
        <w:t xml:space="preserve">every </w:t>
      </w:r>
      <w:r w:rsidR="005E3B52" w:rsidRPr="008863D9">
        <w:rPr>
          <w:rFonts w:ascii="Calibri" w:hAnsi="Calibri" w:cs="Calibri"/>
        </w:rPr>
        <w:t xml:space="preserve">six </w:t>
      </w:r>
      <w:r w:rsidR="002C7EBB" w:rsidRPr="008863D9">
        <w:rPr>
          <w:rFonts w:ascii="Calibri" w:hAnsi="Calibri" w:cs="Calibri"/>
        </w:rPr>
        <w:t xml:space="preserve">weeks.  </w:t>
      </w:r>
    </w:p>
    <w:p w14:paraId="3656B9AB" w14:textId="77777777" w:rsidR="00F51BDA" w:rsidRPr="008863D9" w:rsidRDefault="00F51BDA" w:rsidP="006F7333">
      <w:pPr>
        <w:pStyle w:val="ListParagraph"/>
        <w:rPr>
          <w:rFonts w:ascii="Calibri" w:hAnsi="Calibri" w:cs="Calibri"/>
          <w:b/>
          <w:u w:val="single"/>
        </w:rPr>
      </w:pPr>
    </w:p>
    <w:p w14:paraId="01BEFBC5" w14:textId="24622441" w:rsidR="00F51BDA" w:rsidRPr="008863D9" w:rsidRDefault="00F51BDA" w:rsidP="00771FF0">
      <w:pPr>
        <w:numPr>
          <w:ilvl w:val="0"/>
          <w:numId w:val="11"/>
        </w:numPr>
        <w:tabs>
          <w:tab w:val="left" w:pos="540"/>
        </w:tabs>
        <w:rPr>
          <w:rFonts w:ascii="Calibri" w:hAnsi="Calibri" w:cs="Calibri"/>
          <w:u w:val="single"/>
        </w:rPr>
      </w:pPr>
      <w:r w:rsidRPr="008863D9">
        <w:rPr>
          <w:rFonts w:ascii="Calibri" w:hAnsi="Calibri" w:cs="Calibri"/>
          <w:b/>
          <w:bCs/>
          <w:u w:val="single"/>
        </w:rPr>
        <w:t>hold</w:t>
      </w:r>
      <w:r w:rsidR="008D7C32" w:rsidRPr="008863D9">
        <w:rPr>
          <w:rFonts w:ascii="Calibri" w:hAnsi="Calibri" w:cs="Calibri"/>
          <w:b/>
          <w:bCs/>
          <w:u w:val="single"/>
        </w:rPr>
        <w:t xml:space="preserve"> an earned </w:t>
      </w:r>
      <w:r w:rsidR="00B61481" w:rsidRPr="008863D9">
        <w:rPr>
          <w:rFonts w:ascii="Calibri" w:hAnsi="Calibri" w:cs="Calibri"/>
          <w:b/>
          <w:bCs/>
          <w:u w:val="single"/>
        </w:rPr>
        <w:t>master’s</w:t>
      </w:r>
      <w:r w:rsidR="008D7C32" w:rsidRPr="008863D9">
        <w:rPr>
          <w:rFonts w:ascii="Calibri" w:hAnsi="Calibri" w:cs="Calibri"/>
          <w:b/>
          <w:bCs/>
          <w:u w:val="single"/>
        </w:rPr>
        <w:t xml:space="preserve"> degree</w:t>
      </w:r>
      <w:r w:rsidRPr="008863D9">
        <w:rPr>
          <w:rFonts w:ascii="Calibri" w:hAnsi="Calibri" w:cs="Calibri"/>
          <w:color w:val="000000" w:themeColor="text1"/>
        </w:rPr>
        <w:t xml:space="preserve"> and the analysis </w:t>
      </w:r>
      <w:r w:rsidR="00227A7C" w:rsidRPr="008863D9">
        <w:rPr>
          <w:rFonts w:ascii="Calibri" w:hAnsi="Calibri" w:cs="Calibri"/>
          <w:color w:val="000000" w:themeColor="text1"/>
        </w:rPr>
        <w:t xml:space="preserve">of </w:t>
      </w:r>
      <w:r w:rsidR="00FD559E" w:rsidRPr="008863D9">
        <w:rPr>
          <w:rFonts w:ascii="Calibri" w:hAnsi="Calibri" w:cs="Calibri"/>
          <w:color w:val="000000" w:themeColor="text1"/>
        </w:rPr>
        <w:t xml:space="preserve">whose transcript(s) determine that they </w:t>
      </w:r>
      <w:r w:rsidRPr="008863D9">
        <w:rPr>
          <w:rFonts w:ascii="Calibri" w:hAnsi="Calibri" w:cs="Calibri"/>
          <w:color w:val="000000" w:themeColor="text1"/>
        </w:rPr>
        <w:t>require some coursework to</w:t>
      </w:r>
      <w:r w:rsidR="00FD559E" w:rsidRPr="008863D9">
        <w:rPr>
          <w:rFonts w:ascii="Calibri" w:hAnsi="Calibri" w:cs="Calibri"/>
          <w:color w:val="000000" w:themeColor="text1"/>
        </w:rPr>
        <w:t xml:space="preserve"> meet</w:t>
      </w:r>
      <w:r w:rsidR="005D2827" w:rsidRPr="008863D9">
        <w:rPr>
          <w:rFonts w:ascii="Calibri" w:hAnsi="Calibri" w:cs="Calibri"/>
          <w:color w:val="000000" w:themeColor="text1"/>
        </w:rPr>
        <w:t xml:space="preserve"> appropriate </w:t>
      </w:r>
      <w:r w:rsidR="00FD559E" w:rsidRPr="008863D9">
        <w:rPr>
          <w:rFonts w:ascii="Calibri" w:hAnsi="Calibri" w:cs="Calibri"/>
          <w:color w:val="000000" w:themeColor="text1"/>
        </w:rPr>
        <w:t xml:space="preserve">qualifications </w:t>
      </w:r>
      <w:r w:rsidR="00446F7A" w:rsidRPr="008863D9">
        <w:rPr>
          <w:rFonts w:ascii="Calibri" w:hAnsi="Calibri" w:cs="Calibri"/>
          <w:color w:val="000000" w:themeColor="text1"/>
        </w:rPr>
        <w:t>for</w:t>
      </w:r>
      <w:r w:rsidR="00446F7A" w:rsidRPr="008863D9">
        <w:rPr>
          <w:rFonts w:ascii="Calibri" w:hAnsi="Calibri" w:cs="Calibri"/>
        </w:rPr>
        <w:t xml:space="preserve"> licensure</w:t>
      </w:r>
      <w:r w:rsidR="005D2827" w:rsidRPr="008863D9">
        <w:rPr>
          <w:rFonts w:ascii="Calibri" w:hAnsi="Calibri" w:cs="Calibri"/>
        </w:rPr>
        <w:t>.</w:t>
      </w:r>
      <w:r w:rsidR="008D7C32" w:rsidRPr="008863D9">
        <w:rPr>
          <w:rFonts w:ascii="Calibri" w:hAnsi="Calibri" w:cs="Calibri"/>
        </w:rPr>
        <w:t xml:space="preserve"> </w:t>
      </w:r>
    </w:p>
    <w:p w14:paraId="45FB0818" w14:textId="77777777" w:rsidR="00F51BDA" w:rsidRPr="008863D9" w:rsidRDefault="00F51BDA" w:rsidP="006F7333">
      <w:pPr>
        <w:pStyle w:val="ListParagraph"/>
        <w:rPr>
          <w:rFonts w:ascii="Calibri" w:hAnsi="Calibri" w:cs="Calibri"/>
          <w:b/>
          <w:u w:val="single"/>
        </w:rPr>
      </w:pPr>
    </w:p>
    <w:p w14:paraId="0BE8EFAA" w14:textId="2C4EB2CF" w:rsidR="005D2827" w:rsidRPr="008863D9" w:rsidRDefault="008501F4" w:rsidP="00771FF0">
      <w:pPr>
        <w:numPr>
          <w:ilvl w:val="0"/>
          <w:numId w:val="11"/>
        </w:numPr>
        <w:tabs>
          <w:tab w:val="left" w:pos="540"/>
        </w:tabs>
        <w:rPr>
          <w:rFonts w:ascii="Calibri" w:hAnsi="Calibri" w:cs="Calibri"/>
        </w:rPr>
      </w:pPr>
      <w:r w:rsidRPr="008863D9">
        <w:rPr>
          <w:rFonts w:ascii="Calibri" w:hAnsi="Calibri" w:cs="Calibri"/>
          <w:b/>
          <w:bCs/>
          <w:u w:val="single"/>
        </w:rPr>
        <w:t>participate in</w:t>
      </w:r>
      <w:r w:rsidR="000219A8" w:rsidRPr="008863D9">
        <w:rPr>
          <w:rFonts w:ascii="Calibri" w:hAnsi="Calibri" w:cs="Calibri"/>
          <w:b/>
          <w:bCs/>
          <w:u w:val="single"/>
        </w:rPr>
        <w:t xml:space="preserve"> program courses or modules</w:t>
      </w:r>
      <w:r w:rsidR="005E3B52" w:rsidRPr="008863D9">
        <w:rPr>
          <w:rFonts w:ascii="Calibri" w:hAnsi="Calibri" w:cs="Calibri"/>
        </w:rPr>
        <w:t xml:space="preserve"> </w:t>
      </w:r>
      <w:r w:rsidR="00F51BDA" w:rsidRPr="008863D9">
        <w:rPr>
          <w:rFonts w:ascii="Calibri" w:hAnsi="Calibri" w:cs="Calibri"/>
        </w:rPr>
        <w:t xml:space="preserve">for skills augmentation or accumulation </w:t>
      </w:r>
      <w:r w:rsidR="008A706B" w:rsidRPr="008863D9">
        <w:rPr>
          <w:rFonts w:ascii="Calibri" w:hAnsi="Calibri" w:cs="Calibri"/>
        </w:rPr>
        <w:t>o</w:t>
      </w:r>
      <w:r w:rsidR="00F51BDA" w:rsidRPr="008863D9">
        <w:rPr>
          <w:rFonts w:ascii="Calibri" w:hAnsi="Calibri" w:cs="Calibri"/>
        </w:rPr>
        <w:t xml:space="preserve">f credits to meet license renewal requirements.  </w:t>
      </w:r>
      <w:bookmarkStart w:id="3" w:name="_Hlk55371178"/>
    </w:p>
    <w:bookmarkEnd w:id="1"/>
    <w:p w14:paraId="049F31CB" w14:textId="77777777" w:rsidR="008A706B" w:rsidRPr="008863D9" w:rsidRDefault="008A706B" w:rsidP="006F7333">
      <w:pPr>
        <w:ind w:left="720"/>
        <w:rPr>
          <w:rFonts w:ascii="Calibri" w:hAnsi="Calibri" w:cs="Calibri"/>
        </w:rPr>
      </w:pPr>
    </w:p>
    <w:p w14:paraId="2E2164B3" w14:textId="77777777" w:rsidR="003458E6" w:rsidRPr="00186595" w:rsidRDefault="003458E6" w:rsidP="003458E6">
      <w:pPr>
        <w:ind w:left="360"/>
        <w:rPr>
          <w:rFonts w:ascii="Calibri" w:hAnsi="Calibri" w:cs="Calibri"/>
        </w:rPr>
      </w:pPr>
      <w:r w:rsidRPr="008863D9">
        <w:rPr>
          <w:rFonts w:ascii="Calibri" w:hAnsi="Calibri" w:cs="Calibri"/>
        </w:rPr>
        <w:t xml:space="preserve">See </w:t>
      </w:r>
      <w:r w:rsidRPr="008863D9">
        <w:rPr>
          <w:rFonts w:ascii="Calibri" w:hAnsi="Calibri" w:cs="Calibri"/>
          <w:b/>
          <w:bCs/>
          <w:u w:val="single"/>
        </w:rPr>
        <w:t>Attachment II</w:t>
      </w:r>
      <w:r w:rsidRPr="008863D9">
        <w:rPr>
          <w:rFonts w:ascii="Calibri" w:hAnsi="Calibri" w:cs="Calibri"/>
        </w:rPr>
        <w:t xml:space="preserve"> – Schedule of UDC’s Tuition and Fees – </w:t>
      </w:r>
      <w:r w:rsidR="005E3B52" w:rsidRPr="008863D9">
        <w:rPr>
          <w:rFonts w:ascii="Calibri" w:hAnsi="Calibri" w:cs="Calibri"/>
        </w:rPr>
        <w:t>Academic Year (</w:t>
      </w:r>
      <w:r w:rsidRPr="008863D9">
        <w:rPr>
          <w:rFonts w:ascii="Calibri" w:hAnsi="Calibri" w:cs="Calibri"/>
        </w:rPr>
        <w:t>AY</w:t>
      </w:r>
      <w:r w:rsidR="005E3B52" w:rsidRPr="008863D9">
        <w:rPr>
          <w:rFonts w:ascii="Calibri" w:hAnsi="Calibri" w:cs="Calibri"/>
        </w:rPr>
        <w:t>)</w:t>
      </w:r>
      <w:r w:rsidRPr="008863D9">
        <w:rPr>
          <w:rFonts w:ascii="Calibri" w:hAnsi="Calibri" w:cs="Calibri"/>
        </w:rPr>
        <w:t xml:space="preserve"> 202</w:t>
      </w:r>
      <w:r w:rsidR="00426B2C" w:rsidRPr="008863D9">
        <w:rPr>
          <w:rFonts w:ascii="Calibri" w:hAnsi="Calibri" w:cs="Calibri"/>
        </w:rPr>
        <w:t>2</w:t>
      </w:r>
      <w:r w:rsidRPr="008863D9">
        <w:rPr>
          <w:rFonts w:ascii="Calibri" w:hAnsi="Calibri" w:cs="Calibri"/>
        </w:rPr>
        <w:t>-2</w:t>
      </w:r>
      <w:r w:rsidR="00D53DE0" w:rsidRPr="008863D9">
        <w:rPr>
          <w:rFonts w:ascii="Calibri" w:hAnsi="Calibri" w:cs="Calibri"/>
        </w:rPr>
        <w:t>3</w:t>
      </w:r>
      <w:r w:rsidRPr="008863D9">
        <w:rPr>
          <w:rFonts w:ascii="Calibri" w:hAnsi="Calibri" w:cs="Calibri"/>
        </w:rPr>
        <w:t>.</w:t>
      </w:r>
    </w:p>
    <w:p w14:paraId="53128261" w14:textId="77777777" w:rsidR="003458E6" w:rsidRPr="00186595" w:rsidRDefault="003458E6" w:rsidP="003458E6">
      <w:pPr>
        <w:ind w:left="360"/>
        <w:rPr>
          <w:rFonts w:ascii="Calibri" w:hAnsi="Calibri" w:cs="Calibri"/>
        </w:rPr>
      </w:pPr>
    </w:p>
    <w:bookmarkEnd w:id="3"/>
    <w:p w14:paraId="30C64775" w14:textId="77777777" w:rsidR="004462F6" w:rsidRPr="00186595" w:rsidRDefault="00C774CA" w:rsidP="006F7333">
      <w:pPr>
        <w:tabs>
          <w:tab w:val="left" w:pos="540"/>
        </w:tabs>
        <w:ind w:left="360"/>
        <w:rPr>
          <w:rFonts w:ascii="Calibri" w:hAnsi="Calibri" w:cs="Calibri"/>
        </w:rPr>
      </w:pPr>
      <w:r w:rsidRPr="00186595">
        <w:rPr>
          <w:rFonts w:ascii="Calibri" w:hAnsi="Calibri" w:cs="Calibri"/>
          <w:b/>
        </w:rPr>
        <w:t>II. Eligibility Criteria</w:t>
      </w:r>
      <w:r w:rsidR="008D7C32" w:rsidRPr="00186595">
        <w:rPr>
          <w:rFonts w:ascii="Calibri" w:hAnsi="Calibri" w:cs="Calibri"/>
        </w:rPr>
        <w:t xml:space="preserve"> </w:t>
      </w:r>
      <w:r w:rsidR="0087258F" w:rsidRPr="00186595">
        <w:rPr>
          <w:rFonts w:ascii="Calibri" w:hAnsi="Calibri" w:cs="Calibri"/>
        </w:rPr>
        <w:t xml:space="preserve"> </w:t>
      </w:r>
      <w:r w:rsidR="008D7C32" w:rsidRPr="00186595">
        <w:rPr>
          <w:rFonts w:ascii="Calibri" w:hAnsi="Calibri" w:cs="Calibri"/>
        </w:rPr>
        <w:t xml:space="preserve"> </w:t>
      </w:r>
    </w:p>
    <w:p w14:paraId="62486C05" w14:textId="77777777" w:rsidR="004462F6" w:rsidRPr="00186595" w:rsidRDefault="004462F6" w:rsidP="006F7333">
      <w:pPr>
        <w:tabs>
          <w:tab w:val="left" w:pos="540"/>
        </w:tabs>
        <w:ind w:left="360"/>
        <w:rPr>
          <w:rFonts w:ascii="Calibri" w:hAnsi="Calibri" w:cs="Calibri"/>
        </w:rPr>
      </w:pPr>
    </w:p>
    <w:p w14:paraId="6AA14373" w14:textId="77777777" w:rsidR="008D7C32" w:rsidRPr="00186595" w:rsidRDefault="00643047" w:rsidP="00771FF0">
      <w:pPr>
        <w:numPr>
          <w:ilvl w:val="0"/>
          <w:numId w:val="18"/>
        </w:numPr>
        <w:tabs>
          <w:tab w:val="left" w:pos="540"/>
        </w:tabs>
        <w:rPr>
          <w:rFonts w:ascii="Calibri" w:hAnsi="Calibri" w:cs="Calibri"/>
          <w:b/>
          <w:u w:val="single"/>
        </w:rPr>
      </w:pPr>
      <w:bookmarkStart w:id="4" w:name="_Hlk72155509"/>
      <w:r w:rsidRPr="00186595">
        <w:rPr>
          <w:rFonts w:ascii="Calibri" w:hAnsi="Calibri" w:cs="Calibri"/>
        </w:rPr>
        <w:t xml:space="preserve">To be eligible for </w:t>
      </w:r>
      <w:r w:rsidRPr="00186595">
        <w:rPr>
          <w:rFonts w:ascii="Calibri" w:hAnsi="Calibri" w:cs="Calibri"/>
          <w:b/>
          <w:bCs/>
        </w:rPr>
        <w:t>a scholarship</w:t>
      </w:r>
      <w:r w:rsidR="004462F6" w:rsidRPr="00186595">
        <w:rPr>
          <w:rFonts w:ascii="Calibri" w:hAnsi="Calibri" w:cs="Calibri"/>
          <w:b/>
          <w:bCs/>
        </w:rPr>
        <w:t xml:space="preserve"> to assist preparation for adult education </w:t>
      </w:r>
      <w:r w:rsidR="005E3B52">
        <w:rPr>
          <w:rFonts w:ascii="Calibri" w:hAnsi="Calibri" w:cs="Calibri"/>
          <w:b/>
          <w:bCs/>
        </w:rPr>
        <w:t>s</w:t>
      </w:r>
      <w:r w:rsidR="005E3B52" w:rsidRPr="00186595">
        <w:rPr>
          <w:rFonts w:ascii="Calibri" w:hAnsi="Calibri" w:cs="Calibri"/>
          <w:b/>
          <w:bCs/>
        </w:rPr>
        <w:t xml:space="preserve">tate </w:t>
      </w:r>
      <w:r w:rsidR="00B266FA" w:rsidRPr="00186595">
        <w:rPr>
          <w:rFonts w:ascii="Calibri" w:hAnsi="Calibri" w:cs="Calibri"/>
          <w:b/>
          <w:bCs/>
        </w:rPr>
        <w:t>licensure</w:t>
      </w:r>
      <w:r w:rsidR="00B266FA" w:rsidRPr="00186595">
        <w:rPr>
          <w:rFonts w:ascii="Calibri" w:hAnsi="Calibri" w:cs="Calibri"/>
        </w:rPr>
        <w:t>, applicants</w:t>
      </w:r>
      <w:r w:rsidR="008D7C32" w:rsidRPr="00186595">
        <w:rPr>
          <w:rFonts w:ascii="Calibri" w:hAnsi="Calibri" w:cs="Calibri"/>
        </w:rPr>
        <w:t xml:space="preserve"> must meet the following criteria</w:t>
      </w:r>
      <w:bookmarkEnd w:id="4"/>
      <w:r w:rsidRPr="00186595">
        <w:rPr>
          <w:rFonts w:ascii="Calibri" w:hAnsi="Calibri" w:cs="Calibri"/>
        </w:rPr>
        <w:t>:</w:t>
      </w:r>
      <w:r w:rsidR="001D0998" w:rsidRPr="00186595">
        <w:rPr>
          <w:rFonts w:ascii="Calibri" w:hAnsi="Calibri" w:cs="Calibri"/>
        </w:rPr>
        <w:t xml:space="preserve">  </w:t>
      </w:r>
    </w:p>
    <w:p w14:paraId="4101652C" w14:textId="77777777" w:rsidR="00105465" w:rsidRPr="00186595" w:rsidRDefault="00105465" w:rsidP="006F7333">
      <w:pPr>
        <w:tabs>
          <w:tab w:val="left" w:pos="540"/>
        </w:tabs>
        <w:ind w:left="720"/>
        <w:rPr>
          <w:rFonts w:ascii="Calibri" w:hAnsi="Calibri" w:cs="Calibri"/>
        </w:rPr>
      </w:pPr>
    </w:p>
    <w:p w14:paraId="0F250B5D" w14:textId="77777777" w:rsidR="00C32FA3" w:rsidRPr="00186595" w:rsidRDefault="008D7C32" w:rsidP="00771FF0">
      <w:pPr>
        <w:numPr>
          <w:ilvl w:val="1"/>
          <w:numId w:val="24"/>
        </w:numPr>
        <w:tabs>
          <w:tab w:val="left" w:pos="540"/>
        </w:tabs>
        <w:rPr>
          <w:rFonts w:ascii="Calibri" w:hAnsi="Calibri" w:cs="Calibri"/>
        </w:rPr>
      </w:pPr>
      <w:r w:rsidRPr="7205784E">
        <w:rPr>
          <w:rFonts w:ascii="Calibri" w:hAnsi="Calibri" w:cs="Calibri"/>
          <w:b/>
          <w:bCs/>
          <w:u w:val="single"/>
        </w:rPr>
        <w:t>Education</w:t>
      </w:r>
      <w:r w:rsidRPr="7205784E">
        <w:rPr>
          <w:rFonts w:ascii="Calibri" w:hAnsi="Calibri" w:cs="Calibri"/>
        </w:rPr>
        <w:t xml:space="preserve">: </w:t>
      </w:r>
    </w:p>
    <w:p w14:paraId="4A477C36" w14:textId="3CD68427" w:rsidR="7205784E" w:rsidRDefault="7205784E" w:rsidP="007F605F">
      <w:pPr>
        <w:tabs>
          <w:tab w:val="left" w:pos="540"/>
        </w:tabs>
        <w:ind w:left="720"/>
      </w:pPr>
    </w:p>
    <w:p w14:paraId="36ACD290" w14:textId="77777777" w:rsidR="005F3200" w:rsidRPr="00186595" w:rsidRDefault="005F3200" w:rsidP="00771FF0">
      <w:pPr>
        <w:numPr>
          <w:ilvl w:val="2"/>
          <w:numId w:val="24"/>
        </w:numPr>
        <w:tabs>
          <w:tab w:val="left" w:pos="540"/>
        </w:tabs>
        <w:rPr>
          <w:rFonts w:ascii="Calibri" w:hAnsi="Calibri" w:cs="Calibri"/>
        </w:rPr>
      </w:pPr>
      <w:r w:rsidRPr="7205784E">
        <w:rPr>
          <w:rFonts w:ascii="Calibri" w:hAnsi="Calibri" w:cs="Calibri"/>
        </w:rPr>
        <w:t>h</w:t>
      </w:r>
      <w:r w:rsidR="008D7C32" w:rsidRPr="7205784E">
        <w:rPr>
          <w:rFonts w:ascii="Calibri" w:hAnsi="Calibri" w:cs="Calibri"/>
        </w:rPr>
        <w:t>old an undergraduate degree</w:t>
      </w:r>
      <w:r w:rsidR="00E42DB9" w:rsidRPr="7205784E">
        <w:rPr>
          <w:rFonts w:ascii="Calibri" w:hAnsi="Calibri" w:cs="Calibri"/>
        </w:rPr>
        <w:t xml:space="preserve"> or better</w:t>
      </w:r>
      <w:r w:rsidR="008D7C32" w:rsidRPr="7205784E">
        <w:rPr>
          <w:rFonts w:ascii="Calibri" w:hAnsi="Calibri" w:cs="Calibri"/>
        </w:rPr>
        <w:t xml:space="preserve"> from an accredited university.</w:t>
      </w:r>
    </w:p>
    <w:p w14:paraId="3C112D3F" w14:textId="77777777" w:rsidR="005F3200" w:rsidRPr="00186595" w:rsidRDefault="005F3200" w:rsidP="00771FF0">
      <w:pPr>
        <w:numPr>
          <w:ilvl w:val="2"/>
          <w:numId w:val="24"/>
        </w:numPr>
        <w:tabs>
          <w:tab w:val="left" w:pos="540"/>
        </w:tabs>
        <w:rPr>
          <w:rFonts w:ascii="Calibri" w:hAnsi="Calibri" w:cs="Calibri"/>
        </w:rPr>
      </w:pPr>
      <w:r w:rsidRPr="00186595">
        <w:rPr>
          <w:rFonts w:ascii="Calibri" w:hAnsi="Calibri" w:cs="Calibri"/>
        </w:rPr>
        <w:t>m</w:t>
      </w:r>
      <w:r w:rsidR="008D7C32" w:rsidRPr="00186595">
        <w:rPr>
          <w:rFonts w:ascii="Calibri" w:hAnsi="Calibri" w:cs="Calibri"/>
        </w:rPr>
        <w:t>eet UDC’s admissions requirements</w:t>
      </w:r>
      <w:r w:rsidR="005666EE" w:rsidRPr="00186595">
        <w:rPr>
          <w:rStyle w:val="FootnoteReference"/>
          <w:rFonts w:ascii="Calibri" w:hAnsi="Calibri" w:cs="Calibri"/>
        </w:rPr>
        <w:footnoteReference w:id="4"/>
      </w:r>
      <w:r w:rsidR="008D7C32" w:rsidRPr="00186595">
        <w:rPr>
          <w:rFonts w:ascii="Calibri" w:hAnsi="Calibri" w:cs="Calibri"/>
        </w:rPr>
        <w:t xml:space="preserve"> for the </w:t>
      </w:r>
      <w:r w:rsidR="00446F7A" w:rsidRPr="00186595">
        <w:rPr>
          <w:rFonts w:ascii="Calibri" w:hAnsi="Calibri" w:cs="Calibri"/>
        </w:rPr>
        <w:t xml:space="preserve">Graduate Certificate </w:t>
      </w:r>
      <w:r w:rsidR="008D7C32" w:rsidRPr="00186595">
        <w:rPr>
          <w:rFonts w:ascii="Calibri" w:hAnsi="Calibri" w:cs="Calibri"/>
        </w:rPr>
        <w:t>program.</w:t>
      </w:r>
    </w:p>
    <w:p w14:paraId="29B6079C" w14:textId="77777777" w:rsidR="005F3200" w:rsidRPr="00186595" w:rsidRDefault="005F3200" w:rsidP="00771FF0">
      <w:pPr>
        <w:numPr>
          <w:ilvl w:val="2"/>
          <w:numId w:val="24"/>
        </w:numPr>
        <w:tabs>
          <w:tab w:val="left" w:pos="540"/>
        </w:tabs>
        <w:rPr>
          <w:rFonts w:ascii="Calibri" w:hAnsi="Calibri" w:cs="Calibri"/>
        </w:rPr>
      </w:pPr>
      <w:r w:rsidRPr="7205784E">
        <w:rPr>
          <w:rFonts w:ascii="Calibri" w:hAnsi="Calibri" w:cs="Calibri"/>
        </w:rPr>
        <w:t>a</w:t>
      </w:r>
      <w:r w:rsidR="003D6503" w:rsidRPr="7205784E">
        <w:rPr>
          <w:rFonts w:ascii="Calibri" w:hAnsi="Calibri" w:cs="Calibri"/>
        </w:rPr>
        <w:t xml:space="preserve">dhere </w:t>
      </w:r>
      <w:r w:rsidR="000C0FBB" w:rsidRPr="7205784E">
        <w:rPr>
          <w:rFonts w:ascii="Calibri" w:hAnsi="Calibri" w:cs="Calibri"/>
        </w:rPr>
        <w:t>to the</w:t>
      </w:r>
      <w:r w:rsidR="00DD45BD" w:rsidRPr="7205784E">
        <w:rPr>
          <w:rFonts w:ascii="Calibri" w:hAnsi="Calibri" w:cs="Calibri"/>
        </w:rPr>
        <w:t xml:space="preserve"> teacher preparation program requirement of passing scores </w:t>
      </w:r>
      <w:r w:rsidR="008E54C1" w:rsidRPr="7205784E">
        <w:rPr>
          <w:rFonts w:ascii="Calibri" w:hAnsi="Calibri" w:cs="Calibri"/>
        </w:rPr>
        <w:t>on Praxis</w:t>
      </w:r>
      <w:r w:rsidR="00D53DE0" w:rsidRPr="7205784E">
        <w:rPr>
          <w:rFonts w:ascii="Calibri" w:hAnsi="Calibri" w:cs="Calibri"/>
        </w:rPr>
        <w:t xml:space="preserve"> </w:t>
      </w:r>
      <w:r w:rsidR="006437BD" w:rsidRPr="7205784E">
        <w:rPr>
          <w:rFonts w:ascii="Calibri" w:hAnsi="Calibri" w:cs="Calibri"/>
        </w:rPr>
        <w:t xml:space="preserve">Core (Math, Reading and </w:t>
      </w:r>
      <w:r w:rsidR="000C0FBB" w:rsidRPr="7205784E">
        <w:rPr>
          <w:rFonts w:ascii="Calibri" w:hAnsi="Calibri" w:cs="Calibri"/>
        </w:rPr>
        <w:t>Writing) to</w:t>
      </w:r>
      <w:r w:rsidR="006437BD" w:rsidRPr="7205784E">
        <w:rPr>
          <w:rFonts w:ascii="Calibri" w:hAnsi="Calibri" w:cs="Calibri"/>
        </w:rPr>
        <w:t xml:space="preserve"> participate in more than </w:t>
      </w:r>
      <w:r w:rsidR="00CE54F7" w:rsidRPr="7205784E">
        <w:rPr>
          <w:rFonts w:ascii="Calibri" w:hAnsi="Calibri" w:cs="Calibri"/>
        </w:rPr>
        <w:t>nine credit</w:t>
      </w:r>
      <w:r w:rsidR="008D7C32" w:rsidRPr="7205784E">
        <w:rPr>
          <w:rFonts w:ascii="Calibri" w:hAnsi="Calibri" w:cs="Calibri"/>
        </w:rPr>
        <w:t xml:space="preserve"> hours of coursework</w:t>
      </w:r>
      <w:r w:rsidR="003D6503" w:rsidRPr="7205784E">
        <w:rPr>
          <w:rFonts w:ascii="Calibri" w:hAnsi="Calibri" w:cs="Calibri"/>
        </w:rPr>
        <w:t>.</w:t>
      </w:r>
    </w:p>
    <w:p w14:paraId="3355DF7A" w14:textId="77777777" w:rsidR="00C32FA3" w:rsidRPr="00186595" w:rsidRDefault="00C32FA3" w:rsidP="00771FF0">
      <w:pPr>
        <w:numPr>
          <w:ilvl w:val="2"/>
          <w:numId w:val="24"/>
        </w:numPr>
        <w:tabs>
          <w:tab w:val="left" w:pos="540"/>
        </w:tabs>
        <w:rPr>
          <w:rFonts w:ascii="Calibri" w:hAnsi="Calibri" w:cs="Calibri"/>
        </w:rPr>
      </w:pPr>
      <w:r w:rsidRPr="7205784E">
        <w:rPr>
          <w:rFonts w:ascii="Calibri" w:hAnsi="Calibri" w:cs="Calibri"/>
        </w:rPr>
        <w:t>c</w:t>
      </w:r>
      <w:r w:rsidR="008D7C32" w:rsidRPr="7205784E">
        <w:rPr>
          <w:rFonts w:ascii="Calibri" w:hAnsi="Calibri" w:cs="Calibri"/>
        </w:rPr>
        <w:t>omply with</w:t>
      </w:r>
      <w:r w:rsidR="0036389E" w:rsidRPr="7205784E">
        <w:rPr>
          <w:rFonts w:ascii="Calibri" w:hAnsi="Calibri" w:cs="Calibri"/>
        </w:rPr>
        <w:t>/</w:t>
      </w:r>
      <w:r w:rsidR="008D7C32" w:rsidRPr="7205784E">
        <w:rPr>
          <w:rFonts w:ascii="Calibri" w:hAnsi="Calibri" w:cs="Calibri"/>
        </w:rPr>
        <w:t xml:space="preserve">exceed the university’s retention standard of a “B” or </w:t>
      </w:r>
      <w:r w:rsidR="0070686C" w:rsidRPr="7205784E">
        <w:rPr>
          <w:rFonts w:ascii="Calibri" w:hAnsi="Calibri" w:cs="Calibri"/>
        </w:rPr>
        <w:t>higher</w:t>
      </w:r>
      <w:r w:rsidR="008D7C32" w:rsidRPr="7205784E">
        <w:rPr>
          <w:rFonts w:ascii="Calibri" w:hAnsi="Calibri" w:cs="Calibri"/>
        </w:rPr>
        <w:t xml:space="preserve"> in each course (3.0 GPA</w:t>
      </w:r>
      <w:r w:rsidR="0070686C" w:rsidRPr="7205784E">
        <w:rPr>
          <w:rFonts w:ascii="Calibri" w:hAnsi="Calibri" w:cs="Calibri"/>
        </w:rPr>
        <w:t xml:space="preserve"> or above</w:t>
      </w:r>
      <w:r w:rsidR="008D7C32" w:rsidRPr="7205784E">
        <w:rPr>
          <w:rFonts w:ascii="Calibri" w:hAnsi="Calibri" w:cs="Calibri"/>
        </w:rPr>
        <w:t>)</w:t>
      </w:r>
      <w:r w:rsidR="00DD45BD" w:rsidRPr="7205784E">
        <w:rPr>
          <w:rFonts w:ascii="Calibri" w:hAnsi="Calibri" w:cs="Calibri"/>
        </w:rPr>
        <w:t>, to retain a scholarship</w:t>
      </w:r>
      <w:r w:rsidR="008D7C32" w:rsidRPr="7205784E">
        <w:rPr>
          <w:rFonts w:ascii="Calibri" w:hAnsi="Calibri" w:cs="Calibri"/>
        </w:rPr>
        <w:t>.</w:t>
      </w:r>
    </w:p>
    <w:p w14:paraId="4B99056E" w14:textId="77777777" w:rsidR="00C32FA3" w:rsidRPr="00186595" w:rsidRDefault="00C32FA3" w:rsidP="006F7333">
      <w:pPr>
        <w:tabs>
          <w:tab w:val="left" w:pos="540"/>
        </w:tabs>
        <w:ind w:left="2880"/>
        <w:rPr>
          <w:rFonts w:ascii="Calibri" w:hAnsi="Calibri" w:cs="Calibri"/>
        </w:rPr>
      </w:pPr>
    </w:p>
    <w:p w14:paraId="5BEF9EBE" w14:textId="77777777" w:rsidR="008D7C32" w:rsidRPr="00186595" w:rsidRDefault="008D7C32" w:rsidP="00771FF0">
      <w:pPr>
        <w:numPr>
          <w:ilvl w:val="1"/>
          <w:numId w:val="24"/>
        </w:numPr>
        <w:tabs>
          <w:tab w:val="left" w:pos="540"/>
        </w:tabs>
        <w:rPr>
          <w:rFonts w:ascii="Calibri" w:hAnsi="Calibri" w:cs="Calibri"/>
        </w:rPr>
      </w:pPr>
      <w:r w:rsidRPr="7205784E">
        <w:rPr>
          <w:rFonts w:ascii="Calibri" w:hAnsi="Calibri" w:cs="Calibri"/>
          <w:b/>
          <w:bCs/>
          <w:u w:val="single"/>
        </w:rPr>
        <w:t>Employment</w:t>
      </w:r>
      <w:r w:rsidRPr="7205784E">
        <w:rPr>
          <w:rFonts w:ascii="Calibri" w:hAnsi="Calibri" w:cs="Calibri"/>
        </w:rPr>
        <w:t>:</w:t>
      </w:r>
    </w:p>
    <w:p w14:paraId="1299C43A" w14:textId="77777777" w:rsidR="008D7C32" w:rsidRPr="00186595" w:rsidRDefault="008D7C32" w:rsidP="006F7333">
      <w:pPr>
        <w:tabs>
          <w:tab w:val="left" w:pos="540"/>
        </w:tabs>
        <w:rPr>
          <w:rFonts w:ascii="Calibri" w:hAnsi="Calibri" w:cs="Calibri"/>
        </w:rPr>
      </w:pPr>
    </w:p>
    <w:p w14:paraId="3FB023D0" w14:textId="77777777" w:rsidR="00C32FA3" w:rsidRPr="00186595" w:rsidRDefault="008D7C32" w:rsidP="00771FF0">
      <w:pPr>
        <w:numPr>
          <w:ilvl w:val="0"/>
          <w:numId w:val="9"/>
        </w:numPr>
        <w:tabs>
          <w:tab w:val="left" w:pos="540"/>
        </w:tabs>
        <w:rPr>
          <w:rFonts w:ascii="Calibri" w:hAnsi="Calibri" w:cs="Calibri"/>
        </w:rPr>
      </w:pPr>
      <w:r w:rsidRPr="00186595">
        <w:rPr>
          <w:rFonts w:ascii="Calibri" w:hAnsi="Calibri" w:cs="Calibri"/>
        </w:rPr>
        <w:t xml:space="preserve">For </w:t>
      </w:r>
      <w:r w:rsidRPr="00186595">
        <w:rPr>
          <w:rFonts w:ascii="Calibri" w:hAnsi="Calibri" w:cs="Calibri"/>
          <w:u w:val="single"/>
        </w:rPr>
        <w:t xml:space="preserve">scholarships to </w:t>
      </w:r>
      <w:r w:rsidR="007C3B5D" w:rsidRPr="00186595">
        <w:rPr>
          <w:rFonts w:ascii="Calibri" w:hAnsi="Calibri" w:cs="Calibri"/>
          <w:u w:val="single"/>
        </w:rPr>
        <w:t xml:space="preserve">credit-bearing </w:t>
      </w:r>
      <w:r w:rsidRPr="00186595">
        <w:rPr>
          <w:rFonts w:ascii="Calibri" w:hAnsi="Calibri" w:cs="Calibri"/>
          <w:u w:val="single"/>
        </w:rPr>
        <w:t>Graduate Certificate</w:t>
      </w:r>
      <w:r w:rsidR="00992BD1" w:rsidRPr="00186595">
        <w:rPr>
          <w:rFonts w:ascii="Calibri" w:hAnsi="Calibri" w:cs="Calibri"/>
          <w:u w:val="single"/>
        </w:rPr>
        <w:t xml:space="preserve"> and/or </w:t>
      </w:r>
      <w:r w:rsidR="00746B8E" w:rsidRPr="00186595">
        <w:rPr>
          <w:rFonts w:ascii="Calibri" w:hAnsi="Calibri" w:cs="Calibri"/>
          <w:u w:val="single"/>
        </w:rPr>
        <w:t>Professional Development Modules</w:t>
      </w:r>
      <w:r w:rsidR="00711FF8" w:rsidRPr="00186595">
        <w:rPr>
          <w:rFonts w:ascii="Calibri" w:hAnsi="Calibri" w:cs="Calibri"/>
        </w:rPr>
        <w:t>:</w:t>
      </w:r>
      <w:bookmarkStart w:id="5" w:name="_Hlk55387989"/>
    </w:p>
    <w:p w14:paraId="30B20113" w14:textId="6415A648" w:rsidR="00C32FA3" w:rsidRPr="00186595" w:rsidRDefault="008D7C32" w:rsidP="00771FF0">
      <w:pPr>
        <w:numPr>
          <w:ilvl w:val="1"/>
          <w:numId w:val="9"/>
        </w:numPr>
        <w:tabs>
          <w:tab w:val="left" w:pos="540"/>
        </w:tabs>
        <w:rPr>
          <w:rFonts w:ascii="Calibri" w:hAnsi="Calibri" w:cs="Calibri"/>
        </w:rPr>
      </w:pPr>
      <w:r w:rsidRPr="7205784E">
        <w:rPr>
          <w:rFonts w:ascii="Calibri" w:hAnsi="Calibri" w:cs="Calibri"/>
        </w:rPr>
        <w:lastRenderedPageBreak/>
        <w:t xml:space="preserve">priority will be given to </w:t>
      </w:r>
      <w:r w:rsidR="00C579B4" w:rsidRPr="7205784E">
        <w:rPr>
          <w:rFonts w:ascii="Calibri" w:hAnsi="Calibri" w:cs="Calibri"/>
        </w:rPr>
        <w:t xml:space="preserve">adult </w:t>
      </w:r>
      <w:r w:rsidR="007B4F3D" w:rsidRPr="7205784E">
        <w:rPr>
          <w:rFonts w:ascii="Calibri" w:hAnsi="Calibri" w:cs="Calibri"/>
        </w:rPr>
        <w:t>educators</w:t>
      </w:r>
      <w:r w:rsidR="00C579B4" w:rsidRPr="7205784E">
        <w:rPr>
          <w:rFonts w:ascii="Calibri" w:hAnsi="Calibri" w:cs="Calibri"/>
        </w:rPr>
        <w:t xml:space="preserve"> </w:t>
      </w:r>
      <w:r w:rsidR="00BB36D7" w:rsidRPr="7205784E">
        <w:rPr>
          <w:rFonts w:ascii="Calibri" w:hAnsi="Calibri" w:cs="Calibri"/>
        </w:rPr>
        <w:t xml:space="preserve">employed </w:t>
      </w:r>
      <w:r w:rsidR="00C579B4" w:rsidRPr="7205784E">
        <w:rPr>
          <w:rFonts w:ascii="Calibri" w:hAnsi="Calibri" w:cs="Calibri"/>
        </w:rPr>
        <w:t xml:space="preserve">in key positions </w:t>
      </w:r>
      <w:r w:rsidR="006523A4" w:rsidRPr="7205784E">
        <w:rPr>
          <w:rFonts w:ascii="Calibri" w:hAnsi="Calibri" w:cs="Calibri"/>
        </w:rPr>
        <w:t xml:space="preserve">in adult education </w:t>
      </w:r>
      <w:r w:rsidR="00BB36D7" w:rsidRPr="7205784E">
        <w:rPr>
          <w:rFonts w:ascii="Calibri" w:hAnsi="Calibri" w:cs="Calibri"/>
        </w:rPr>
        <w:t xml:space="preserve">programs </w:t>
      </w:r>
      <w:r w:rsidR="00C579B4" w:rsidRPr="7205784E">
        <w:rPr>
          <w:rFonts w:ascii="Calibri" w:hAnsi="Calibri" w:cs="Calibri"/>
        </w:rPr>
        <w:t>funded by OSSE AFE.</w:t>
      </w:r>
      <w:r w:rsidR="00A56C15" w:rsidRPr="7205784E">
        <w:rPr>
          <w:rFonts w:ascii="Calibri" w:hAnsi="Calibri" w:cs="Calibri"/>
        </w:rPr>
        <w:t xml:space="preserve"> </w:t>
      </w:r>
      <w:bookmarkEnd w:id="5"/>
    </w:p>
    <w:p w14:paraId="0F55903F" w14:textId="77777777" w:rsidR="00A56C15" w:rsidRPr="00186595" w:rsidRDefault="00A56C15" w:rsidP="00771FF0">
      <w:pPr>
        <w:numPr>
          <w:ilvl w:val="1"/>
          <w:numId w:val="9"/>
        </w:numPr>
        <w:tabs>
          <w:tab w:val="left" w:pos="540"/>
        </w:tabs>
        <w:rPr>
          <w:rFonts w:ascii="Calibri" w:hAnsi="Calibri" w:cs="Calibri"/>
        </w:rPr>
      </w:pPr>
      <w:r w:rsidRPr="00186595">
        <w:rPr>
          <w:rFonts w:ascii="Calibri" w:hAnsi="Calibri" w:cs="Calibri"/>
        </w:rPr>
        <w:t xml:space="preserve">if space </w:t>
      </w:r>
      <w:r w:rsidR="00AA6026" w:rsidRPr="00186595">
        <w:rPr>
          <w:rFonts w:ascii="Calibri" w:hAnsi="Calibri" w:cs="Calibri"/>
        </w:rPr>
        <w:t xml:space="preserve">is </w:t>
      </w:r>
      <w:r w:rsidRPr="00186595">
        <w:rPr>
          <w:rFonts w:ascii="Calibri" w:hAnsi="Calibri" w:cs="Calibri"/>
        </w:rPr>
        <w:t xml:space="preserve">available, </w:t>
      </w:r>
      <w:r w:rsidR="008D7C32" w:rsidRPr="00186595">
        <w:rPr>
          <w:rFonts w:ascii="Calibri" w:hAnsi="Calibri" w:cs="Calibri"/>
        </w:rPr>
        <w:t xml:space="preserve">consideration will then be given </w:t>
      </w:r>
      <w:r w:rsidR="00C579B4" w:rsidRPr="00186595">
        <w:rPr>
          <w:rFonts w:ascii="Calibri" w:hAnsi="Calibri" w:cs="Calibri"/>
        </w:rPr>
        <w:t xml:space="preserve">to </w:t>
      </w:r>
      <w:r w:rsidR="004B01D5" w:rsidRPr="00186595">
        <w:rPr>
          <w:rFonts w:ascii="Calibri" w:hAnsi="Calibri" w:cs="Calibri"/>
        </w:rPr>
        <w:t xml:space="preserve">adult </w:t>
      </w:r>
      <w:r w:rsidR="00C579B4" w:rsidRPr="00186595">
        <w:rPr>
          <w:rFonts w:ascii="Calibri" w:hAnsi="Calibri" w:cs="Calibri"/>
        </w:rPr>
        <w:t xml:space="preserve">educators </w:t>
      </w:r>
      <w:r w:rsidR="00257184" w:rsidRPr="00186595">
        <w:rPr>
          <w:rFonts w:ascii="Calibri" w:hAnsi="Calibri" w:cs="Calibri"/>
        </w:rPr>
        <w:t xml:space="preserve">who </w:t>
      </w:r>
      <w:r w:rsidR="00C579B4" w:rsidRPr="00186595">
        <w:rPr>
          <w:rFonts w:ascii="Calibri" w:hAnsi="Calibri" w:cs="Calibri"/>
        </w:rPr>
        <w:t>work</w:t>
      </w:r>
      <w:r w:rsidR="00257184" w:rsidRPr="00186595">
        <w:rPr>
          <w:rFonts w:ascii="Calibri" w:hAnsi="Calibri" w:cs="Calibri"/>
        </w:rPr>
        <w:t xml:space="preserve"> </w:t>
      </w:r>
      <w:r w:rsidR="00C579B4" w:rsidRPr="00186595">
        <w:rPr>
          <w:rFonts w:ascii="Calibri" w:hAnsi="Calibri" w:cs="Calibri"/>
        </w:rPr>
        <w:t xml:space="preserve">in other adult education programs in the District </w:t>
      </w:r>
      <w:r w:rsidR="00574252" w:rsidRPr="00186595">
        <w:rPr>
          <w:rFonts w:ascii="Calibri" w:hAnsi="Calibri" w:cs="Calibri"/>
        </w:rPr>
        <w:t xml:space="preserve">of </w:t>
      </w:r>
      <w:r w:rsidR="00C579B4" w:rsidRPr="00186595">
        <w:rPr>
          <w:rFonts w:ascii="Calibri" w:hAnsi="Calibri" w:cs="Calibri"/>
        </w:rPr>
        <w:t>Columbia</w:t>
      </w:r>
      <w:r w:rsidRPr="00186595">
        <w:rPr>
          <w:rFonts w:ascii="Calibri" w:hAnsi="Calibri" w:cs="Calibri"/>
        </w:rPr>
        <w:t>.</w:t>
      </w:r>
    </w:p>
    <w:p w14:paraId="4DDBEF00" w14:textId="77777777" w:rsidR="00A56C15" w:rsidRPr="00186595" w:rsidRDefault="00A56C15" w:rsidP="006F7333">
      <w:pPr>
        <w:tabs>
          <w:tab w:val="left" w:pos="540"/>
        </w:tabs>
        <w:ind w:left="1080"/>
        <w:rPr>
          <w:rFonts w:ascii="Calibri" w:hAnsi="Calibri" w:cs="Calibri"/>
        </w:rPr>
      </w:pPr>
    </w:p>
    <w:p w14:paraId="33C4F6FE" w14:textId="77777777" w:rsidR="00C32FA3" w:rsidRPr="00186595" w:rsidRDefault="008D7C32" w:rsidP="00771FF0">
      <w:pPr>
        <w:numPr>
          <w:ilvl w:val="0"/>
          <w:numId w:val="9"/>
        </w:numPr>
        <w:tabs>
          <w:tab w:val="left" w:pos="540"/>
        </w:tabs>
        <w:rPr>
          <w:rFonts w:ascii="Calibri" w:hAnsi="Calibri" w:cs="Calibri"/>
        </w:rPr>
      </w:pPr>
      <w:r w:rsidRPr="00186595">
        <w:rPr>
          <w:rFonts w:ascii="Calibri" w:hAnsi="Calibri" w:cs="Calibri"/>
        </w:rPr>
        <w:t xml:space="preserve">For </w:t>
      </w:r>
      <w:r w:rsidRPr="00186595">
        <w:rPr>
          <w:rFonts w:ascii="Calibri" w:hAnsi="Calibri" w:cs="Calibri"/>
          <w:u w:val="single"/>
        </w:rPr>
        <w:t xml:space="preserve">OSSE AFE-sponsored professional development </w:t>
      </w:r>
      <w:r w:rsidR="00746B8E" w:rsidRPr="00186595">
        <w:rPr>
          <w:rFonts w:ascii="Calibri" w:hAnsi="Calibri" w:cs="Calibri"/>
          <w:u w:val="single"/>
        </w:rPr>
        <w:t>workshops/seminars</w:t>
      </w:r>
      <w:r w:rsidR="003C3F52" w:rsidRPr="00186595">
        <w:rPr>
          <w:rFonts w:ascii="Calibri" w:hAnsi="Calibri" w:cs="Calibri"/>
          <w:u w:val="single"/>
        </w:rPr>
        <w:t xml:space="preserve"> (non-credit)</w:t>
      </w:r>
    </w:p>
    <w:p w14:paraId="74BB0287" w14:textId="689CD6D9" w:rsidR="00C32FA3" w:rsidRPr="00186595" w:rsidRDefault="00BB36D7" w:rsidP="00771FF0">
      <w:pPr>
        <w:numPr>
          <w:ilvl w:val="1"/>
          <w:numId w:val="9"/>
        </w:numPr>
        <w:tabs>
          <w:tab w:val="left" w:pos="540"/>
        </w:tabs>
        <w:rPr>
          <w:rFonts w:ascii="Calibri" w:hAnsi="Calibri" w:cs="Calibri"/>
        </w:rPr>
      </w:pPr>
      <w:r w:rsidRPr="7205784E">
        <w:rPr>
          <w:rFonts w:ascii="Calibri" w:hAnsi="Calibri" w:cs="Calibri"/>
        </w:rPr>
        <w:t>priority will be given to adult educators, volunteers, tutors and</w:t>
      </w:r>
      <w:r w:rsidR="00992BD1" w:rsidRPr="7205784E">
        <w:rPr>
          <w:rFonts w:ascii="Calibri" w:hAnsi="Calibri" w:cs="Calibri"/>
        </w:rPr>
        <w:t>/or</w:t>
      </w:r>
      <w:r w:rsidRPr="7205784E">
        <w:rPr>
          <w:rFonts w:ascii="Calibri" w:hAnsi="Calibri" w:cs="Calibri"/>
        </w:rPr>
        <w:t xml:space="preserve"> staff </w:t>
      </w:r>
      <w:r w:rsidR="00A73537" w:rsidRPr="7205784E">
        <w:rPr>
          <w:rFonts w:ascii="Calibri" w:hAnsi="Calibri" w:cs="Calibri"/>
        </w:rPr>
        <w:t>who work</w:t>
      </w:r>
      <w:r w:rsidRPr="7205784E">
        <w:rPr>
          <w:rFonts w:ascii="Calibri" w:hAnsi="Calibri" w:cs="Calibri"/>
        </w:rPr>
        <w:t xml:space="preserve"> in adult education programs funded by OSSE AFE. </w:t>
      </w:r>
    </w:p>
    <w:p w14:paraId="64D1349C" w14:textId="77777777" w:rsidR="00BB36D7" w:rsidRPr="00186595" w:rsidRDefault="00062882" w:rsidP="00771FF0">
      <w:pPr>
        <w:numPr>
          <w:ilvl w:val="1"/>
          <w:numId w:val="9"/>
        </w:numPr>
        <w:tabs>
          <w:tab w:val="left" w:pos="540"/>
        </w:tabs>
        <w:rPr>
          <w:rFonts w:ascii="Calibri" w:hAnsi="Calibri" w:cs="Calibri"/>
        </w:rPr>
      </w:pPr>
      <w:r w:rsidRPr="00186595">
        <w:rPr>
          <w:rFonts w:ascii="Calibri" w:hAnsi="Calibri" w:cs="Calibri"/>
        </w:rPr>
        <w:t xml:space="preserve">if space is available, </w:t>
      </w:r>
      <w:r w:rsidR="00BB36D7" w:rsidRPr="00186595">
        <w:rPr>
          <w:rFonts w:ascii="Calibri" w:hAnsi="Calibri" w:cs="Calibri"/>
        </w:rPr>
        <w:t xml:space="preserve">consideration will then be given to adult educators, </w:t>
      </w:r>
      <w:r w:rsidR="001E085E" w:rsidRPr="00186595">
        <w:rPr>
          <w:rFonts w:ascii="Calibri" w:hAnsi="Calibri" w:cs="Calibri"/>
        </w:rPr>
        <w:t>volunteers,</w:t>
      </w:r>
      <w:r w:rsidR="00BB36D7" w:rsidRPr="00186595">
        <w:rPr>
          <w:rFonts w:ascii="Calibri" w:hAnsi="Calibri" w:cs="Calibri"/>
        </w:rPr>
        <w:t xml:space="preserve"> and tutors </w:t>
      </w:r>
      <w:r w:rsidR="00992BD1" w:rsidRPr="00186595">
        <w:rPr>
          <w:rFonts w:ascii="Calibri" w:hAnsi="Calibri" w:cs="Calibri"/>
        </w:rPr>
        <w:t xml:space="preserve">and/or staff </w:t>
      </w:r>
      <w:r w:rsidR="00A73537" w:rsidRPr="00186595">
        <w:rPr>
          <w:rFonts w:ascii="Calibri" w:hAnsi="Calibri" w:cs="Calibri"/>
        </w:rPr>
        <w:t xml:space="preserve">who </w:t>
      </w:r>
      <w:r w:rsidR="00BB36D7" w:rsidRPr="00186595">
        <w:rPr>
          <w:rFonts w:ascii="Calibri" w:hAnsi="Calibri" w:cs="Calibri"/>
        </w:rPr>
        <w:t>work</w:t>
      </w:r>
      <w:r w:rsidR="00A73537" w:rsidRPr="00186595">
        <w:rPr>
          <w:rFonts w:ascii="Calibri" w:hAnsi="Calibri" w:cs="Calibri"/>
        </w:rPr>
        <w:t xml:space="preserve"> in </w:t>
      </w:r>
      <w:r w:rsidR="00BB36D7" w:rsidRPr="00186595">
        <w:rPr>
          <w:rFonts w:ascii="Calibri" w:hAnsi="Calibri" w:cs="Calibri"/>
        </w:rPr>
        <w:t>other adult education programs in the District Columbia</w:t>
      </w:r>
      <w:r w:rsidR="006F59A7" w:rsidRPr="00186595">
        <w:rPr>
          <w:rFonts w:ascii="Calibri" w:hAnsi="Calibri" w:cs="Calibri"/>
        </w:rPr>
        <w:t>.</w:t>
      </w:r>
      <w:r w:rsidR="00BB36D7" w:rsidRPr="00186595">
        <w:rPr>
          <w:rFonts w:ascii="Calibri" w:hAnsi="Calibri" w:cs="Calibri"/>
        </w:rPr>
        <w:t xml:space="preserve"> </w:t>
      </w:r>
    </w:p>
    <w:p w14:paraId="3461D779" w14:textId="77777777" w:rsidR="004462F6" w:rsidRPr="00186595" w:rsidRDefault="004462F6" w:rsidP="006F7333">
      <w:pPr>
        <w:pStyle w:val="ListParagraph"/>
        <w:rPr>
          <w:rFonts w:ascii="Calibri" w:hAnsi="Calibri" w:cs="Calibri"/>
        </w:rPr>
      </w:pPr>
    </w:p>
    <w:p w14:paraId="60FD5E38" w14:textId="6A1651A8" w:rsidR="008D7C32" w:rsidRPr="00186595" w:rsidRDefault="004462F6" w:rsidP="006F7333">
      <w:pPr>
        <w:pStyle w:val="ListParagraph"/>
        <w:ind w:left="1080"/>
        <w:rPr>
          <w:rFonts w:ascii="Calibri" w:hAnsi="Calibri" w:cs="Calibri"/>
        </w:rPr>
      </w:pPr>
      <w:r w:rsidRPr="2CD3AC70">
        <w:rPr>
          <w:rFonts w:ascii="Calibri" w:hAnsi="Calibri" w:cs="Calibri"/>
        </w:rPr>
        <w:t>c</w:t>
      </w:r>
      <w:r w:rsidR="00BB4F39" w:rsidRPr="2CD3AC70">
        <w:rPr>
          <w:rFonts w:ascii="Calibri" w:hAnsi="Calibri" w:cs="Calibri"/>
        </w:rPr>
        <w:t>.</w:t>
      </w:r>
      <w:r w:rsidR="0009649A" w:rsidRPr="2CD3AC70">
        <w:rPr>
          <w:rFonts w:ascii="Calibri" w:hAnsi="Calibri" w:cs="Calibri"/>
          <w:b/>
          <w:bCs/>
        </w:rPr>
        <w:t xml:space="preserve">   </w:t>
      </w:r>
      <w:r w:rsidR="00992BD1" w:rsidRPr="2CD3AC70">
        <w:rPr>
          <w:rFonts w:ascii="Calibri" w:hAnsi="Calibri" w:cs="Calibri"/>
          <w:b/>
          <w:bCs/>
          <w:u w:val="single"/>
        </w:rPr>
        <w:t>Residency</w:t>
      </w:r>
      <w:r w:rsidR="008D7C32" w:rsidRPr="2CD3AC70">
        <w:rPr>
          <w:rFonts w:ascii="Calibri" w:hAnsi="Calibri" w:cs="Calibri"/>
        </w:rPr>
        <w:t>:</w:t>
      </w:r>
    </w:p>
    <w:p w14:paraId="3CF2D8B6" w14:textId="77777777" w:rsidR="008D7C32" w:rsidRPr="00186595" w:rsidRDefault="008D7C32" w:rsidP="006F7333">
      <w:pPr>
        <w:tabs>
          <w:tab w:val="left" w:pos="540"/>
        </w:tabs>
        <w:rPr>
          <w:rFonts w:ascii="Calibri" w:hAnsi="Calibri" w:cs="Calibri"/>
        </w:rPr>
      </w:pPr>
    </w:p>
    <w:p w14:paraId="1C246700" w14:textId="77777777" w:rsidR="00460799" w:rsidRPr="00186595" w:rsidRDefault="008D7C32" w:rsidP="00771FF0">
      <w:pPr>
        <w:pStyle w:val="ListParagraph"/>
        <w:numPr>
          <w:ilvl w:val="0"/>
          <w:numId w:val="8"/>
        </w:numPr>
        <w:tabs>
          <w:tab w:val="left" w:pos="540"/>
        </w:tabs>
        <w:rPr>
          <w:rFonts w:ascii="Calibri" w:hAnsi="Calibri" w:cs="Calibri"/>
        </w:rPr>
      </w:pPr>
      <w:r w:rsidRPr="00186595">
        <w:rPr>
          <w:rFonts w:ascii="Calibri" w:hAnsi="Calibri" w:cs="Calibri"/>
        </w:rPr>
        <w:t>For</w:t>
      </w:r>
      <w:r w:rsidRPr="00186595">
        <w:rPr>
          <w:rFonts w:ascii="Calibri" w:hAnsi="Calibri" w:cs="Calibri"/>
          <w:u w:val="single"/>
        </w:rPr>
        <w:t xml:space="preserve"> s</w:t>
      </w:r>
      <w:r w:rsidR="007C3B5D" w:rsidRPr="00186595">
        <w:rPr>
          <w:rFonts w:ascii="Calibri" w:hAnsi="Calibri" w:cs="Calibri"/>
          <w:u w:val="single"/>
        </w:rPr>
        <w:t>cholarships to credit-bearing Graduate Certificate/Professional Development Modules</w:t>
      </w:r>
      <w:r w:rsidR="007C3B5D" w:rsidRPr="00186595">
        <w:rPr>
          <w:rFonts w:ascii="Calibri" w:hAnsi="Calibri" w:cs="Calibri"/>
        </w:rPr>
        <w:t>:</w:t>
      </w:r>
    </w:p>
    <w:p w14:paraId="182A60EA" w14:textId="77777777" w:rsidR="00460799" w:rsidRPr="00186595" w:rsidRDefault="008D7C32" w:rsidP="00771FF0">
      <w:pPr>
        <w:pStyle w:val="ListParagraph"/>
        <w:numPr>
          <w:ilvl w:val="1"/>
          <w:numId w:val="8"/>
        </w:numPr>
        <w:tabs>
          <w:tab w:val="left" w:pos="540"/>
        </w:tabs>
        <w:rPr>
          <w:rFonts w:ascii="Calibri" w:hAnsi="Calibri" w:cs="Calibri"/>
        </w:rPr>
      </w:pPr>
      <w:r w:rsidRPr="00186595">
        <w:rPr>
          <w:rFonts w:ascii="Calibri" w:hAnsi="Calibri" w:cs="Calibri"/>
        </w:rPr>
        <w:t xml:space="preserve">priority will be given to </w:t>
      </w:r>
      <w:r w:rsidR="00A73537" w:rsidRPr="00186595">
        <w:rPr>
          <w:rFonts w:ascii="Calibri" w:hAnsi="Calibri" w:cs="Calibri"/>
        </w:rPr>
        <w:t>adult educators</w:t>
      </w:r>
      <w:r w:rsidRPr="00186595">
        <w:rPr>
          <w:rFonts w:ascii="Calibri" w:hAnsi="Calibri" w:cs="Calibri"/>
        </w:rPr>
        <w:t xml:space="preserve"> who reside in the </w:t>
      </w:r>
      <w:r w:rsidR="00460799" w:rsidRPr="00186595">
        <w:rPr>
          <w:rFonts w:ascii="Calibri" w:hAnsi="Calibri" w:cs="Calibri"/>
        </w:rPr>
        <w:t xml:space="preserve">District of </w:t>
      </w:r>
      <w:r w:rsidR="00225892" w:rsidRPr="00186595">
        <w:rPr>
          <w:rFonts w:ascii="Calibri" w:hAnsi="Calibri" w:cs="Calibri"/>
        </w:rPr>
        <w:t>Columbia and</w:t>
      </w:r>
      <w:r w:rsidR="00A73537" w:rsidRPr="00186595">
        <w:rPr>
          <w:rFonts w:ascii="Calibri" w:hAnsi="Calibri" w:cs="Calibri"/>
        </w:rPr>
        <w:t xml:space="preserve"> are employed in key positions in adult education programs</w:t>
      </w:r>
      <w:r w:rsidR="00460799" w:rsidRPr="00186595">
        <w:rPr>
          <w:rFonts w:ascii="Calibri" w:hAnsi="Calibri" w:cs="Calibri"/>
        </w:rPr>
        <w:t xml:space="preserve"> funded by OSSE AFE.</w:t>
      </w:r>
    </w:p>
    <w:p w14:paraId="1C8DB4B4" w14:textId="5FE16E12" w:rsidR="00460799" w:rsidRPr="00186595" w:rsidRDefault="00943BD5" w:rsidP="00771FF0">
      <w:pPr>
        <w:pStyle w:val="ListParagraph"/>
        <w:numPr>
          <w:ilvl w:val="1"/>
          <w:numId w:val="8"/>
        </w:numPr>
        <w:tabs>
          <w:tab w:val="left" w:pos="540"/>
        </w:tabs>
        <w:rPr>
          <w:rFonts w:ascii="Calibri" w:hAnsi="Calibri" w:cs="Calibri"/>
        </w:rPr>
      </w:pPr>
      <w:r w:rsidRPr="7205784E">
        <w:rPr>
          <w:rFonts w:ascii="Calibri" w:hAnsi="Calibri" w:cs="Calibri"/>
        </w:rPr>
        <w:t xml:space="preserve">priority will </w:t>
      </w:r>
      <w:r w:rsidR="00C1422D" w:rsidRPr="7205784E">
        <w:rPr>
          <w:rFonts w:ascii="Calibri" w:hAnsi="Calibri" w:cs="Calibri"/>
        </w:rPr>
        <w:t>next</w:t>
      </w:r>
      <w:r w:rsidR="009F4CA2" w:rsidRPr="7205784E">
        <w:rPr>
          <w:rFonts w:ascii="Calibri" w:hAnsi="Calibri" w:cs="Calibri"/>
        </w:rPr>
        <w:t xml:space="preserve"> be</w:t>
      </w:r>
      <w:r w:rsidRPr="7205784E">
        <w:rPr>
          <w:rFonts w:ascii="Calibri" w:hAnsi="Calibri" w:cs="Calibri"/>
        </w:rPr>
        <w:t xml:space="preserve"> given to </w:t>
      </w:r>
      <w:r w:rsidR="00A73537" w:rsidRPr="7205784E">
        <w:rPr>
          <w:rFonts w:ascii="Calibri" w:hAnsi="Calibri" w:cs="Calibri"/>
        </w:rPr>
        <w:t>adult educators</w:t>
      </w:r>
      <w:r w:rsidRPr="7205784E">
        <w:rPr>
          <w:rFonts w:ascii="Calibri" w:hAnsi="Calibri" w:cs="Calibri"/>
        </w:rPr>
        <w:t xml:space="preserve"> </w:t>
      </w:r>
      <w:r w:rsidR="00C1422D" w:rsidRPr="7205784E">
        <w:rPr>
          <w:rFonts w:ascii="Calibri" w:hAnsi="Calibri" w:cs="Calibri"/>
        </w:rPr>
        <w:t xml:space="preserve">who are employed in key positions in adult education programs funded by </w:t>
      </w:r>
      <w:r w:rsidR="007F605F" w:rsidRPr="7205784E">
        <w:rPr>
          <w:rFonts w:ascii="Calibri" w:hAnsi="Calibri" w:cs="Calibri"/>
        </w:rPr>
        <w:t>OSSE AFE but</w:t>
      </w:r>
      <w:r w:rsidR="00C1422D" w:rsidRPr="7205784E">
        <w:rPr>
          <w:rFonts w:ascii="Calibri" w:hAnsi="Calibri" w:cs="Calibri"/>
        </w:rPr>
        <w:t xml:space="preserve"> </w:t>
      </w:r>
      <w:r w:rsidRPr="7205784E">
        <w:rPr>
          <w:rFonts w:ascii="Calibri" w:hAnsi="Calibri" w:cs="Calibri"/>
        </w:rPr>
        <w:t>reside outside</w:t>
      </w:r>
      <w:r w:rsidR="009401A0" w:rsidRPr="7205784E">
        <w:rPr>
          <w:rFonts w:ascii="Calibri" w:hAnsi="Calibri" w:cs="Calibri"/>
        </w:rPr>
        <w:t xml:space="preserve"> </w:t>
      </w:r>
      <w:r w:rsidRPr="7205784E">
        <w:rPr>
          <w:rFonts w:ascii="Calibri" w:hAnsi="Calibri" w:cs="Calibri"/>
        </w:rPr>
        <w:t>of the District of Columbia.</w:t>
      </w:r>
    </w:p>
    <w:p w14:paraId="2895B283" w14:textId="77777777" w:rsidR="00A56C15" w:rsidRPr="00186595" w:rsidRDefault="00142EDC" w:rsidP="00771FF0">
      <w:pPr>
        <w:pStyle w:val="ListParagraph"/>
        <w:numPr>
          <w:ilvl w:val="1"/>
          <w:numId w:val="8"/>
        </w:numPr>
        <w:tabs>
          <w:tab w:val="left" w:pos="540"/>
        </w:tabs>
        <w:rPr>
          <w:rFonts w:ascii="Calibri" w:hAnsi="Calibri" w:cs="Calibri"/>
        </w:rPr>
      </w:pPr>
      <w:r w:rsidRPr="00186595">
        <w:rPr>
          <w:rFonts w:ascii="Calibri" w:hAnsi="Calibri" w:cs="Calibri"/>
        </w:rPr>
        <w:t>if space</w:t>
      </w:r>
      <w:r w:rsidR="00A56C15" w:rsidRPr="00186595">
        <w:rPr>
          <w:rFonts w:ascii="Calibri" w:hAnsi="Calibri" w:cs="Calibri"/>
        </w:rPr>
        <w:t xml:space="preserve"> </w:t>
      </w:r>
      <w:r w:rsidRPr="00186595">
        <w:rPr>
          <w:rFonts w:ascii="Calibri" w:hAnsi="Calibri" w:cs="Calibri"/>
        </w:rPr>
        <w:t xml:space="preserve">is </w:t>
      </w:r>
      <w:r w:rsidR="00A56C15" w:rsidRPr="00186595">
        <w:rPr>
          <w:rFonts w:ascii="Calibri" w:hAnsi="Calibri" w:cs="Calibri"/>
        </w:rPr>
        <w:t xml:space="preserve">available, </w:t>
      </w:r>
      <w:r w:rsidR="008D7C32" w:rsidRPr="00186595">
        <w:rPr>
          <w:rFonts w:ascii="Calibri" w:hAnsi="Calibri" w:cs="Calibri"/>
        </w:rPr>
        <w:t xml:space="preserve">consideration will then be given to </w:t>
      </w:r>
      <w:r w:rsidR="00A73537" w:rsidRPr="00186595">
        <w:rPr>
          <w:rFonts w:ascii="Calibri" w:hAnsi="Calibri" w:cs="Calibri"/>
        </w:rPr>
        <w:t>adult educators</w:t>
      </w:r>
      <w:r w:rsidR="008D7C32" w:rsidRPr="00186595">
        <w:rPr>
          <w:rFonts w:ascii="Calibri" w:hAnsi="Calibri" w:cs="Calibri"/>
        </w:rPr>
        <w:t xml:space="preserve"> who reside </w:t>
      </w:r>
      <w:r w:rsidR="00943BD5" w:rsidRPr="00186595">
        <w:rPr>
          <w:rFonts w:ascii="Calibri" w:hAnsi="Calibri" w:cs="Calibri"/>
        </w:rPr>
        <w:t>within</w:t>
      </w:r>
      <w:r w:rsidR="00A56C15" w:rsidRPr="00186595">
        <w:rPr>
          <w:rFonts w:ascii="Calibri" w:hAnsi="Calibri" w:cs="Calibri"/>
        </w:rPr>
        <w:t xml:space="preserve"> or outside of</w:t>
      </w:r>
      <w:r w:rsidR="00943BD5" w:rsidRPr="00186595">
        <w:rPr>
          <w:rFonts w:ascii="Calibri" w:hAnsi="Calibri" w:cs="Calibri"/>
        </w:rPr>
        <w:t xml:space="preserve"> </w:t>
      </w:r>
      <w:r w:rsidR="008D7C32" w:rsidRPr="00186595">
        <w:rPr>
          <w:rFonts w:ascii="Calibri" w:hAnsi="Calibri" w:cs="Calibri"/>
        </w:rPr>
        <w:t>the District of Columbia</w:t>
      </w:r>
      <w:r w:rsidR="00A73537" w:rsidRPr="00186595">
        <w:rPr>
          <w:rFonts w:ascii="Calibri" w:hAnsi="Calibri" w:cs="Calibri"/>
        </w:rPr>
        <w:t xml:space="preserve"> </w:t>
      </w:r>
      <w:r w:rsidRPr="00186595">
        <w:rPr>
          <w:rFonts w:ascii="Calibri" w:hAnsi="Calibri" w:cs="Calibri"/>
        </w:rPr>
        <w:t xml:space="preserve">and </w:t>
      </w:r>
      <w:r w:rsidR="00A73537" w:rsidRPr="00186595">
        <w:rPr>
          <w:rFonts w:ascii="Calibri" w:hAnsi="Calibri" w:cs="Calibri"/>
        </w:rPr>
        <w:t>who</w:t>
      </w:r>
      <w:r w:rsidR="00943BD5" w:rsidRPr="00186595">
        <w:rPr>
          <w:rFonts w:ascii="Calibri" w:hAnsi="Calibri" w:cs="Calibri"/>
        </w:rPr>
        <w:t xml:space="preserve"> work in </w:t>
      </w:r>
      <w:r w:rsidR="00A73537" w:rsidRPr="00186595">
        <w:rPr>
          <w:rFonts w:ascii="Calibri" w:hAnsi="Calibri" w:cs="Calibri"/>
        </w:rPr>
        <w:t>other</w:t>
      </w:r>
      <w:r w:rsidR="00943BD5" w:rsidRPr="00186595">
        <w:rPr>
          <w:rFonts w:ascii="Calibri" w:hAnsi="Calibri" w:cs="Calibri"/>
        </w:rPr>
        <w:t xml:space="preserve"> adult education program</w:t>
      </w:r>
      <w:r w:rsidR="00A56C15" w:rsidRPr="00186595">
        <w:rPr>
          <w:rFonts w:ascii="Calibri" w:hAnsi="Calibri" w:cs="Calibri"/>
        </w:rPr>
        <w:t>s</w:t>
      </w:r>
      <w:r w:rsidR="00943BD5" w:rsidRPr="00186595">
        <w:rPr>
          <w:rFonts w:ascii="Calibri" w:hAnsi="Calibri" w:cs="Calibri"/>
        </w:rPr>
        <w:t xml:space="preserve"> </w:t>
      </w:r>
      <w:r w:rsidR="00A73537" w:rsidRPr="00186595">
        <w:rPr>
          <w:rFonts w:ascii="Calibri" w:hAnsi="Calibri" w:cs="Calibri"/>
        </w:rPr>
        <w:t>in the District of Columbia</w:t>
      </w:r>
      <w:r w:rsidR="00943BD5" w:rsidRPr="00186595">
        <w:rPr>
          <w:rFonts w:ascii="Calibri" w:hAnsi="Calibri" w:cs="Calibri"/>
        </w:rPr>
        <w:t>.</w:t>
      </w:r>
    </w:p>
    <w:p w14:paraId="0FB78278" w14:textId="77777777" w:rsidR="00A56C15" w:rsidRPr="00186595" w:rsidRDefault="00A56C15" w:rsidP="006F7333">
      <w:pPr>
        <w:tabs>
          <w:tab w:val="left" w:pos="540"/>
        </w:tabs>
        <w:ind w:left="1080"/>
        <w:rPr>
          <w:rFonts w:ascii="Calibri" w:hAnsi="Calibri" w:cs="Calibri"/>
        </w:rPr>
      </w:pPr>
    </w:p>
    <w:p w14:paraId="03F21CA2" w14:textId="77777777" w:rsidR="00746B8E" w:rsidRPr="00186595" w:rsidRDefault="00746B8E" w:rsidP="00771FF0">
      <w:pPr>
        <w:pStyle w:val="ListParagraph"/>
        <w:numPr>
          <w:ilvl w:val="0"/>
          <w:numId w:val="8"/>
        </w:numPr>
        <w:tabs>
          <w:tab w:val="left" w:pos="540"/>
        </w:tabs>
        <w:rPr>
          <w:rFonts w:ascii="Calibri" w:hAnsi="Calibri" w:cs="Calibri"/>
        </w:rPr>
      </w:pPr>
      <w:r w:rsidRPr="00186595">
        <w:rPr>
          <w:rFonts w:ascii="Calibri" w:hAnsi="Calibri" w:cs="Calibri"/>
        </w:rPr>
        <w:t xml:space="preserve">For </w:t>
      </w:r>
      <w:r w:rsidRPr="00186595">
        <w:rPr>
          <w:rFonts w:ascii="Calibri" w:hAnsi="Calibri" w:cs="Calibri"/>
          <w:u w:val="single"/>
        </w:rPr>
        <w:t>OSSE AFE-sponsored professional development workshops/seminars (non-credit)</w:t>
      </w:r>
      <w:r w:rsidRPr="00186595">
        <w:rPr>
          <w:rFonts w:ascii="Calibri" w:hAnsi="Calibri" w:cs="Calibri"/>
        </w:rPr>
        <w:t>:</w:t>
      </w:r>
    </w:p>
    <w:p w14:paraId="1FC39945" w14:textId="77777777" w:rsidR="00746B8E" w:rsidRPr="00186595" w:rsidRDefault="00746B8E" w:rsidP="006F7333">
      <w:pPr>
        <w:pStyle w:val="ListParagraph"/>
        <w:tabs>
          <w:tab w:val="left" w:pos="540"/>
        </w:tabs>
        <w:ind w:left="360"/>
        <w:rPr>
          <w:rFonts w:ascii="Calibri" w:hAnsi="Calibri" w:cs="Calibri"/>
        </w:rPr>
      </w:pPr>
    </w:p>
    <w:p w14:paraId="2A01334A" w14:textId="77777777" w:rsidR="009715F3" w:rsidRPr="00186595" w:rsidRDefault="009715F3" w:rsidP="006F7333">
      <w:pPr>
        <w:tabs>
          <w:tab w:val="left" w:pos="540"/>
        </w:tabs>
        <w:ind w:left="1080"/>
        <w:rPr>
          <w:rFonts w:ascii="Calibri" w:hAnsi="Calibri" w:cs="Calibri"/>
        </w:rPr>
      </w:pPr>
      <w:r w:rsidRPr="00186595">
        <w:rPr>
          <w:rFonts w:ascii="Calibri" w:hAnsi="Calibri" w:cs="Calibri"/>
        </w:rPr>
        <w:t xml:space="preserve">All adult educators working or volunteering in adult education programs in the District of Columbia are eligible to participate in professional development </w:t>
      </w:r>
      <w:r w:rsidR="001E085E" w:rsidRPr="00186595">
        <w:rPr>
          <w:rFonts w:ascii="Calibri" w:hAnsi="Calibri" w:cs="Calibri"/>
        </w:rPr>
        <w:t>institutes/</w:t>
      </w:r>
      <w:r w:rsidRPr="00186595">
        <w:rPr>
          <w:rFonts w:ascii="Calibri" w:hAnsi="Calibri" w:cs="Calibri"/>
        </w:rPr>
        <w:t xml:space="preserve">workshops/seminars regardless of residency.  However, </w:t>
      </w:r>
    </w:p>
    <w:p w14:paraId="61F545FC" w14:textId="63EB3BEA" w:rsidR="001E085E" w:rsidRPr="00186595" w:rsidRDefault="009715F3" w:rsidP="00771FF0">
      <w:pPr>
        <w:numPr>
          <w:ilvl w:val="0"/>
          <w:numId w:val="12"/>
        </w:numPr>
        <w:tabs>
          <w:tab w:val="left" w:pos="540"/>
        </w:tabs>
        <w:rPr>
          <w:rFonts w:ascii="Calibri" w:hAnsi="Calibri" w:cs="Calibri"/>
        </w:rPr>
      </w:pPr>
      <w:r w:rsidRPr="7205784E">
        <w:rPr>
          <w:rFonts w:ascii="Calibri" w:hAnsi="Calibri" w:cs="Calibri"/>
        </w:rPr>
        <w:t>priority will be given to adult educators, volunteers, tutors and</w:t>
      </w:r>
      <w:r w:rsidR="00362796" w:rsidRPr="7205784E">
        <w:rPr>
          <w:rFonts w:ascii="Calibri" w:hAnsi="Calibri" w:cs="Calibri"/>
        </w:rPr>
        <w:t>/or</w:t>
      </w:r>
      <w:r w:rsidRPr="7205784E">
        <w:rPr>
          <w:rFonts w:ascii="Calibri" w:hAnsi="Calibri" w:cs="Calibri"/>
        </w:rPr>
        <w:t xml:space="preserve"> staff who work in adult education programs funded by OSSE AFE.</w:t>
      </w:r>
    </w:p>
    <w:p w14:paraId="14F94B00" w14:textId="77777777" w:rsidR="009715F3" w:rsidRPr="00186595" w:rsidRDefault="009715F3" w:rsidP="00771FF0">
      <w:pPr>
        <w:numPr>
          <w:ilvl w:val="0"/>
          <w:numId w:val="12"/>
        </w:numPr>
        <w:tabs>
          <w:tab w:val="left" w:pos="540"/>
        </w:tabs>
        <w:rPr>
          <w:rFonts w:ascii="Calibri" w:hAnsi="Calibri" w:cs="Calibri"/>
        </w:rPr>
      </w:pPr>
      <w:r w:rsidRPr="00186595">
        <w:rPr>
          <w:rFonts w:ascii="Calibri" w:hAnsi="Calibri" w:cs="Calibri"/>
        </w:rPr>
        <w:t xml:space="preserve">consideration will then be given to adult educators, </w:t>
      </w:r>
      <w:r w:rsidR="006F59A7" w:rsidRPr="00186595">
        <w:rPr>
          <w:rFonts w:ascii="Calibri" w:hAnsi="Calibri" w:cs="Calibri"/>
        </w:rPr>
        <w:t>volunteers, tutors</w:t>
      </w:r>
      <w:r w:rsidRPr="00186595">
        <w:rPr>
          <w:rFonts w:ascii="Calibri" w:hAnsi="Calibri" w:cs="Calibri"/>
        </w:rPr>
        <w:t xml:space="preserve"> </w:t>
      </w:r>
      <w:r w:rsidR="00362796" w:rsidRPr="00186595">
        <w:rPr>
          <w:rFonts w:ascii="Calibri" w:hAnsi="Calibri" w:cs="Calibri"/>
        </w:rPr>
        <w:t xml:space="preserve">and/or staff </w:t>
      </w:r>
      <w:r w:rsidRPr="00186595">
        <w:rPr>
          <w:rFonts w:ascii="Calibri" w:hAnsi="Calibri" w:cs="Calibri"/>
        </w:rPr>
        <w:t>who work in other adult education programs in the District Columbia</w:t>
      </w:r>
      <w:r w:rsidR="00B266FA" w:rsidRPr="00186595">
        <w:rPr>
          <w:rFonts w:ascii="Calibri" w:hAnsi="Calibri" w:cs="Calibri"/>
        </w:rPr>
        <w:t>.</w:t>
      </w:r>
    </w:p>
    <w:p w14:paraId="0562CB0E" w14:textId="77777777" w:rsidR="00B266FA" w:rsidRPr="00186595" w:rsidRDefault="00B266FA" w:rsidP="006F7333">
      <w:pPr>
        <w:tabs>
          <w:tab w:val="left" w:pos="540"/>
        </w:tabs>
        <w:ind w:left="720"/>
        <w:rPr>
          <w:rFonts w:ascii="Calibri" w:hAnsi="Calibri" w:cs="Calibri"/>
        </w:rPr>
      </w:pPr>
    </w:p>
    <w:p w14:paraId="3882B30C" w14:textId="77777777" w:rsidR="001E085E" w:rsidRPr="00186595" w:rsidRDefault="00C774CA" w:rsidP="006F7333">
      <w:pPr>
        <w:tabs>
          <w:tab w:val="left" w:pos="540"/>
        </w:tabs>
        <w:ind w:left="360"/>
        <w:rPr>
          <w:rFonts w:ascii="Calibri" w:hAnsi="Calibri" w:cs="Calibri"/>
        </w:rPr>
      </w:pPr>
      <w:r w:rsidRPr="00186595">
        <w:rPr>
          <w:rFonts w:ascii="Calibri" w:hAnsi="Calibri" w:cs="Calibri"/>
          <w:b/>
        </w:rPr>
        <w:t xml:space="preserve">III. </w:t>
      </w:r>
      <w:r w:rsidR="008D7C32" w:rsidRPr="00186595">
        <w:rPr>
          <w:rFonts w:ascii="Calibri" w:hAnsi="Calibri" w:cs="Calibri"/>
          <w:b/>
        </w:rPr>
        <w:t>Commitment Agreement</w:t>
      </w:r>
    </w:p>
    <w:p w14:paraId="34CE0A41" w14:textId="77777777" w:rsidR="001E085E" w:rsidRPr="00186595" w:rsidRDefault="001E085E" w:rsidP="006F7333">
      <w:pPr>
        <w:tabs>
          <w:tab w:val="left" w:pos="540"/>
        </w:tabs>
        <w:ind w:left="360"/>
        <w:rPr>
          <w:rFonts w:ascii="Calibri" w:hAnsi="Calibri" w:cs="Calibri"/>
          <w:u w:val="single"/>
        </w:rPr>
      </w:pPr>
    </w:p>
    <w:p w14:paraId="22106E20" w14:textId="52666E3A" w:rsidR="00B73F61" w:rsidRPr="00186595" w:rsidRDefault="00C1422D" w:rsidP="00771FF0">
      <w:pPr>
        <w:numPr>
          <w:ilvl w:val="0"/>
          <w:numId w:val="13"/>
        </w:numPr>
        <w:tabs>
          <w:tab w:val="left" w:pos="540"/>
        </w:tabs>
        <w:rPr>
          <w:rFonts w:ascii="Calibri" w:hAnsi="Calibri" w:cs="Calibri"/>
          <w:u w:val="single"/>
        </w:rPr>
      </w:pPr>
      <w:r w:rsidRPr="2CD3AC70">
        <w:rPr>
          <w:rFonts w:ascii="Calibri" w:hAnsi="Calibri" w:cs="Calibri"/>
        </w:rPr>
        <w:t xml:space="preserve">Recipients of </w:t>
      </w:r>
      <w:r w:rsidR="0004376E" w:rsidRPr="2CD3AC70">
        <w:rPr>
          <w:rFonts w:ascii="Calibri" w:hAnsi="Calibri" w:cs="Calibri"/>
        </w:rPr>
        <w:t>a</w:t>
      </w:r>
      <w:r w:rsidRPr="2CD3AC70">
        <w:rPr>
          <w:rFonts w:ascii="Calibri" w:hAnsi="Calibri" w:cs="Calibri"/>
        </w:rPr>
        <w:t xml:space="preserve"> </w:t>
      </w:r>
      <w:r w:rsidR="008D7C32" w:rsidRPr="2CD3AC70">
        <w:rPr>
          <w:rFonts w:ascii="Calibri" w:hAnsi="Calibri" w:cs="Calibri"/>
        </w:rPr>
        <w:t xml:space="preserve">scholarship </w:t>
      </w:r>
      <w:r w:rsidRPr="2CD3AC70">
        <w:rPr>
          <w:rFonts w:ascii="Calibri" w:hAnsi="Calibri" w:cs="Calibri"/>
        </w:rPr>
        <w:t>to</w:t>
      </w:r>
      <w:r w:rsidR="008D7C32" w:rsidRPr="2CD3AC70">
        <w:rPr>
          <w:rFonts w:ascii="Calibri" w:hAnsi="Calibri" w:cs="Calibri"/>
        </w:rPr>
        <w:t xml:space="preserve"> the </w:t>
      </w:r>
      <w:r w:rsidR="008D7C32" w:rsidRPr="2CD3AC70">
        <w:rPr>
          <w:rFonts w:ascii="Calibri" w:hAnsi="Calibri" w:cs="Calibri"/>
          <w:b/>
          <w:bCs/>
        </w:rPr>
        <w:t>Graduate Certificate program</w:t>
      </w:r>
      <w:r w:rsidR="008D7C32" w:rsidRPr="2CD3AC70">
        <w:rPr>
          <w:rFonts w:ascii="Calibri" w:hAnsi="Calibri" w:cs="Calibri"/>
        </w:rPr>
        <w:t xml:space="preserve"> must commit to</w:t>
      </w:r>
      <w:r w:rsidR="00B73F61" w:rsidRPr="2CD3AC70">
        <w:rPr>
          <w:rFonts w:ascii="Calibri" w:hAnsi="Calibri" w:cs="Calibri"/>
        </w:rPr>
        <w:t>:</w:t>
      </w:r>
    </w:p>
    <w:p w14:paraId="62EBF3C5" w14:textId="77777777" w:rsidR="00105465" w:rsidRPr="00186595" w:rsidRDefault="00105465" w:rsidP="006F7333">
      <w:pPr>
        <w:tabs>
          <w:tab w:val="left" w:pos="540"/>
        </w:tabs>
        <w:ind w:left="1080"/>
        <w:rPr>
          <w:rFonts w:ascii="Calibri" w:hAnsi="Calibri" w:cs="Calibri"/>
          <w:u w:val="single"/>
        </w:rPr>
      </w:pPr>
    </w:p>
    <w:p w14:paraId="39F12A6F" w14:textId="77777777" w:rsidR="00B73F61" w:rsidRPr="00186595" w:rsidRDefault="008D7C32" w:rsidP="00771FF0">
      <w:pPr>
        <w:numPr>
          <w:ilvl w:val="1"/>
          <w:numId w:val="13"/>
        </w:numPr>
        <w:tabs>
          <w:tab w:val="left" w:pos="540"/>
        </w:tabs>
        <w:rPr>
          <w:rFonts w:ascii="Calibri" w:hAnsi="Calibri" w:cs="Calibri"/>
          <w:u w:val="single"/>
        </w:rPr>
      </w:pPr>
      <w:r w:rsidRPr="00186595">
        <w:rPr>
          <w:rFonts w:ascii="Calibri" w:hAnsi="Calibri" w:cs="Calibri"/>
        </w:rPr>
        <w:t xml:space="preserve">taking the necessary steps to become licensed within </w:t>
      </w:r>
      <w:r w:rsidR="00277BDB">
        <w:rPr>
          <w:rFonts w:ascii="Calibri" w:hAnsi="Calibri" w:cs="Calibri"/>
          <w:u w:val="single"/>
        </w:rPr>
        <w:t>six</w:t>
      </w:r>
      <w:r w:rsidRPr="00186595">
        <w:rPr>
          <w:rFonts w:ascii="Calibri" w:hAnsi="Calibri" w:cs="Calibri"/>
          <w:u w:val="single"/>
        </w:rPr>
        <w:t xml:space="preserve"> months</w:t>
      </w:r>
      <w:r w:rsidRPr="00186595">
        <w:rPr>
          <w:rFonts w:ascii="Calibri" w:hAnsi="Calibri" w:cs="Calibri"/>
        </w:rPr>
        <w:t xml:space="preserve"> of successfully completing the necessary academic requirements.</w:t>
      </w:r>
    </w:p>
    <w:p w14:paraId="1DCEE335" w14:textId="77777777" w:rsidR="009E5463" w:rsidRPr="00AB0D81" w:rsidRDefault="008D7C32" w:rsidP="00771FF0">
      <w:pPr>
        <w:numPr>
          <w:ilvl w:val="1"/>
          <w:numId w:val="13"/>
        </w:numPr>
        <w:tabs>
          <w:tab w:val="left" w:pos="540"/>
        </w:tabs>
        <w:rPr>
          <w:rFonts w:ascii="Calibri" w:hAnsi="Calibri" w:cs="Calibri"/>
          <w:u w:val="single"/>
        </w:rPr>
      </w:pPr>
      <w:r w:rsidRPr="00AB0D81">
        <w:rPr>
          <w:rFonts w:ascii="Calibri" w:hAnsi="Calibri" w:cs="Calibri"/>
        </w:rPr>
        <w:lastRenderedPageBreak/>
        <w:t xml:space="preserve">working with adult learners in </w:t>
      </w:r>
      <w:r w:rsidR="006E7BF5" w:rsidRPr="00AB0D81">
        <w:rPr>
          <w:rFonts w:ascii="Calibri" w:hAnsi="Calibri" w:cs="Calibri"/>
        </w:rPr>
        <w:t xml:space="preserve">an OSSE AFE funded program or another adult education program in </w:t>
      </w:r>
      <w:r w:rsidRPr="00AB0D81">
        <w:rPr>
          <w:rFonts w:ascii="Calibri" w:hAnsi="Calibri" w:cs="Calibri"/>
        </w:rPr>
        <w:t xml:space="preserve">the District of Columbia for no </w:t>
      </w:r>
      <w:r w:rsidR="005E3B52" w:rsidRPr="00AB0D81">
        <w:rPr>
          <w:rFonts w:ascii="Calibri" w:hAnsi="Calibri" w:cs="Calibri"/>
        </w:rPr>
        <w:t xml:space="preserve">fewer </w:t>
      </w:r>
      <w:r w:rsidRPr="00AB0D81">
        <w:rPr>
          <w:rFonts w:ascii="Calibri" w:hAnsi="Calibri" w:cs="Calibri"/>
        </w:rPr>
        <w:t xml:space="preserve">than </w:t>
      </w:r>
      <w:r w:rsidR="00FB4EBA" w:rsidRPr="00AB0D81">
        <w:rPr>
          <w:rFonts w:ascii="Calibri" w:hAnsi="Calibri" w:cs="Calibri"/>
        </w:rPr>
        <w:t>two</w:t>
      </w:r>
      <w:r w:rsidRPr="00AB0D81">
        <w:rPr>
          <w:rFonts w:ascii="Calibri" w:hAnsi="Calibri" w:cs="Calibri"/>
        </w:rPr>
        <w:t xml:space="preserve"> years after graduation.</w:t>
      </w:r>
    </w:p>
    <w:p w14:paraId="58108643" w14:textId="07B5C9CB" w:rsidR="00B266FA" w:rsidRPr="00AB0D81" w:rsidRDefault="00B63473" w:rsidP="00771FF0">
      <w:pPr>
        <w:numPr>
          <w:ilvl w:val="1"/>
          <w:numId w:val="13"/>
        </w:numPr>
        <w:tabs>
          <w:tab w:val="left" w:pos="540"/>
        </w:tabs>
        <w:rPr>
          <w:rFonts w:ascii="Calibri" w:hAnsi="Calibri" w:cs="Calibri"/>
        </w:rPr>
      </w:pPr>
      <w:r w:rsidRPr="2CD3AC70">
        <w:rPr>
          <w:rFonts w:ascii="Calibri" w:hAnsi="Calibri" w:cs="Calibri"/>
        </w:rPr>
        <w:t>p</w:t>
      </w:r>
      <w:r w:rsidR="00EA216C" w:rsidRPr="2CD3AC70">
        <w:rPr>
          <w:rFonts w:ascii="Calibri" w:hAnsi="Calibri" w:cs="Calibri"/>
        </w:rPr>
        <w:t xml:space="preserve">roviding a copy of their graduate certificate and license to their </w:t>
      </w:r>
      <w:r w:rsidRPr="2CD3AC70">
        <w:rPr>
          <w:rFonts w:ascii="Calibri" w:hAnsi="Calibri" w:cs="Calibri"/>
        </w:rPr>
        <w:t xml:space="preserve">OSSE AFE </w:t>
      </w:r>
      <w:r w:rsidR="00EA216C" w:rsidRPr="2CD3AC70">
        <w:rPr>
          <w:rFonts w:ascii="Calibri" w:hAnsi="Calibri" w:cs="Calibri"/>
        </w:rPr>
        <w:t xml:space="preserve">program director </w:t>
      </w:r>
      <w:r w:rsidRPr="2CD3AC70">
        <w:rPr>
          <w:rFonts w:ascii="Calibri" w:hAnsi="Calibri" w:cs="Calibri"/>
        </w:rPr>
        <w:t>to be scanned and uploaded in their staff folder in the</w:t>
      </w:r>
      <w:r w:rsidR="00347EDE" w:rsidRPr="2CD3AC70">
        <w:rPr>
          <w:rFonts w:ascii="Calibri" w:hAnsi="Calibri" w:cs="Calibri"/>
        </w:rPr>
        <w:t xml:space="preserve"> Literacy, Adult and Community Education System</w:t>
      </w:r>
      <w:r w:rsidR="00EA216C" w:rsidRPr="2CD3AC70">
        <w:rPr>
          <w:rFonts w:ascii="Calibri" w:hAnsi="Calibri" w:cs="Calibri"/>
        </w:rPr>
        <w:t xml:space="preserve"> (LACES</w:t>
      </w:r>
      <w:r w:rsidR="00347EDE" w:rsidRPr="2CD3AC70">
        <w:rPr>
          <w:rFonts w:ascii="Calibri" w:hAnsi="Calibri" w:cs="Calibri"/>
        </w:rPr>
        <w:t>)</w:t>
      </w:r>
      <w:r w:rsidRPr="2CD3AC70">
        <w:rPr>
          <w:rFonts w:ascii="Calibri" w:hAnsi="Calibri" w:cs="Calibri"/>
        </w:rPr>
        <w:t xml:space="preserve"> by the data manager</w:t>
      </w:r>
      <w:r w:rsidR="00347EDE" w:rsidRPr="2CD3AC70">
        <w:rPr>
          <w:rFonts w:ascii="Calibri" w:hAnsi="Calibri" w:cs="Calibri"/>
        </w:rPr>
        <w:t xml:space="preserve">. </w:t>
      </w:r>
    </w:p>
    <w:p w14:paraId="6D98A12B" w14:textId="77777777" w:rsidR="00347EDE" w:rsidRPr="00AB0D81" w:rsidRDefault="00347EDE" w:rsidP="006F7333">
      <w:pPr>
        <w:tabs>
          <w:tab w:val="left" w:pos="540"/>
        </w:tabs>
        <w:ind w:left="1800"/>
        <w:rPr>
          <w:rFonts w:ascii="Calibri" w:hAnsi="Calibri" w:cs="Calibri"/>
        </w:rPr>
      </w:pPr>
    </w:p>
    <w:p w14:paraId="2B6D8330" w14:textId="77777777" w:rsidR="001E1C40" w:rsidRPr="00AB0D81" w:rsidRDefault="00C774CA" w:rsidP="006F7333">
      <w:pPr>
        <w:tabs>
          <w:tab w:val="left" w:pos="540"/>
        </w:tabs>
        <w:rPr>
          <w:rFonts w:ascii="Calibri" w:hAnsi="Calibri" w:cs="Calibri"/>
          <w:b/>
          <w:bCs/>
        </w:rPr>
      </w:pPr>
      <w:r w:rsidRPr="00AB0D81">
        <w:rPr>
          <w:rFonts w:ascii="Calibri" w:hAnsi="Calibri" w:cs="Calibri"/>
          <w:b/>
          <w:bCs/>
        </w:rPr>
        <w:t>IV. Application and Selection Processes</w:t>
      </w:r>
    </w:p>
    <w:p w14:paraId="2946DB82" w14:textId="77777777" w:rsidR="001E1C40" w:rsidRPr="00AB0D81" w:rsidRDefault="001E1C40" w:rsidP="006F7333">
      <w:pPr>
        <w:tabs>
          <w:tab w:val="left" w:pos="540"/>
        </w:tabs>
        <w:rPr>
          <w:rFonts w:ascii="Calibri" w:hAnsi="Calibri" w:cs="Calibri"/>
        </w:rPr>
      </w:pPr>
    </w:p>
    <w:p w14:paraId="374D3204" w14:textId="190980EF" w:rsidR="00E75882" w:rsidRPr="00186595" w:rsidRDefault="001E1C40" w:rsidP="006F7333">
      <w:pPr>
        <w:tabs>
          <w:tab w:val="left" w:pos="540"/>
        </w:tabs>
        <w:rPr>
          <w:rFonts w:ascii="Calibri" w:hAnsi="Calibri" w:cs="Calibri"/>
        </w:rPr>
      </w:pPr>
      <w:r w:rsidRPr="00AB0D81">
        <w:rPr>
          <w:rFonts w:ascii="Calibri" w:hAnsi="Calibri" w:cs="Calibri"/>
        </w:rPr>
        <w:t xml:space="preserve">To apply for a scholarship, eligible candidates must complete an </w:t>
      </w:r>
      <w:bookmarkStart w:id="6" w:name="_Hlk72970921"/>
      <w:r w:rsidRPr="00AB0D81">
        <w:rPr>
          <w:rFonts w:ascii="Calibri" w:hAnsi="Calibri" w:cs="Calibri"/>
        </w:rPr>
        <w:t>OSSE AFE scholarship application online</w:t>
      </w:r>
      <w:r w:rsidR="003458E6" w:rsidRPr="00AB0D81">
        <w:rPr>
          <w:rFonts w:ascii="Calibri" w:hAnsi="Calibri" w:cs="Calibri"/>
        </w:rPr>
        <w:t xml:space="preserve"> in</w:t>
      </w:r>
      <w:r w:rsidRPr="00AB0D81">
        <w:rPr>
          <w:rFonts w:ascii="Calibri" w:hAnsi="Calibri" w:cs="Calibri"/>
        </w:rPr>
        <w:t xml:space="preserve"> T</w:t>
      </w:r>
      <w:r w:rsidR="00602597" w:rsidRPr="00AB0D81">
        <w:rPr>
          <w:rFonts w:ascii="Calibri" w:hAnsi="Calibri" w:cs="Calibri"/>
        </w:rPr>
        <w:t>k</w:t>
      </w:r>
      <w:r w:rsidRPr="00AB0D81">
        <w:rPr>
          <w:rFonts w:ascii="Calibri" w:hAnsi="Calibri" w:cs="Calibri"/>
        </w:rPr>
        <w:t>20</w:t>
      </w:r>
      <w:bookmarkEnd w:id="6"/>
      <w:r w:rsidR="00602597" w:rsidRPr="00AB0D81">
        <w:rPr>
          <w:rStyle w:val="FootnoteReference"/>
          <w:rFonts w:ascii="Calibri" w:hAnsi="Calibri" w:cs="Calibri"/>
        </w:rPr>
        <w:footnoteReference w:id="5"/>
      </w:r>
      <w:r w:rsidR="00F05D66" w:rsidRPr="00AB0D81">
        <w:rPr>
          <w:rFonts w:ascii="Calibri" w:hAnsi="Calibri" w:cs="Calibri"/>
        </w:rPr>
        <w:t xml:space="preserve"> and submit the required documents – Letters of Recommendation and Employment Verification Form</w:t>
      </w:r>
      <w:r w:rsidRPr="00AB0D81">
        <w:rPr>
          <w:rFonts w:ascii="Calibri" w:hAnsi="Calibri" w:cs="Calibri"/>
        </w:rPr>
        <w:t>.  Please see</w:t>
      </w:r>
      <w:r w:rsidR="00C00A61" w:rsidRPr="00AB0D81">
        <w:rPr>
          <w:rFonts w:ascii="Calibri" w:hAnsi="Calibri" w:cs="Calibri"/>
        </w:rPr>
        <w:t xml:space="preserve"> </w:t>
      </w:r>
      <w:r w:rsidRPr="00AB0D81">
        <w:rPr>
          <w:rFonts w:ascii="Calibri" w:hAnsi="Calibri" w:cs="Calibri"/>
          <w:b/>
          <w:bCs/>
          <w:u w:val="single"/>
        </w:rPr>
        <w:t xml:space="preserve">Attachment </w:t>
      </w:r>
      <w:r w:rsidR="00C41536" w:rsidRPr="00AB0D81">
        <w:rPr>
          <w:rFonts w:ascii="Calibri" w:hAnsi="Calibri" w:cs="Calibri"/>
          <w:b/>
          <w:bCs/>
          <w:u w:val="single"/>
        </w:rPr>
        <w:t>III</w:t>
      </w:r>
      <w:r w:rsidR="00F05D66" w:rsidRPr="00AB0D81">
        <w:rPr>
          <w:rFonts w:ascii="Calibri" w:hAnsi="Calibri" w:cs="Calibri"/>
          <w:b/>
          <w:bCs/>
          <w:u w:val="single"/>
        </w:rPr>
        <w:t>-VI</w:t>
      </w:r>
      <w:r w:rsidRPr="00AB0D81">
        <w:rPr>
          <w:rFonts w:ascii="Calibri" w:hAnsi="Calibri" w:cs="Calibri"/>
        </w:rPr>
        <w:t xml:space="preserve"> for</w:t>
      </w:r>
      <w:r w:rsidR="00C00A61" w:rsidRPr="00AB0D81">
        <w:rPr>
          <w:rFonts w:ascii="Calibri" w:hAnsi="Calibri" w:cs="Calibri"/>
        </w:rPr>
        <w:t>:</w:t>
      </w:r>
    </w:p>
    <w:p w14:paraId="5997CC1D" w14:textId="77777777" w:rsidR="00E75882" w:rsidRPr="00186595" w:rsidRDefault="00E75882" w:rsidP="006F7333">
      <w:pPr>
        <w:tabs>
          <w:tab w:val="left" w:pos="540"/>
        </w:tabs>
        <w:rPr>
          <w:rFonts w:ascii="Calibri" w:hAnsi="Calibri" w:cs="Calibri"/>
        </w:rPr>
      </w:pPr>
    </w:p>
    <w:p w14:paraId="468C0B6D" w14:textId="2709DCC4" w:rsidR="00E75882" w:rsidRPr="00186595" w:rsidRDefault="001E1C40" w:rsidP="00771FF0">
      <w:pPr>
        <w:numPr>
          <w:ilvl w:val="0"/>
          <w:numId w:val="14"/>
        </w:numPr>
        <w:tabs>
          <w:tab w:val="left" w:pos="540"/>
        </w:tabs>
        <w:rPr>
          <w:rFonts w:ascii="Calibri" w:hAnsi="Calibri" w:cs="Calibri"/>
        </w:rPr>
      </w:pPr>
      <w:r w:rsidRPr="2CD3AC70">
        <w:rPr>
          <w:rFonts w:ascii="Calibri" w:hAnsi="Calibri" w:cs="Calibri"/>
        </w:rPr>
        <w:t>creating a T</w:t>
      </w:r>
      <w:r w:rsidR="00602597" w:rsidRPr="2CD3AC70">
        <w:rPr>
          <w:rFonts w:ascii="Calibri" w:hAnsi="Calibri" w:cs="Calibri"/>
        </w:rPr>
        <w:t>k</w:t>
      </w:r>
      <w:r w:rsidRPr="2CD3AC70">
        <w:rPr>
          <w:rFonts w:ascii="Calibri" w:hAnsi="Calibri" w:cs="Calibri"/>
        </w:rPr>
        <w:t xml:space="preserve">20 admission account to access the scholarship application. </w:t>
      </w:r>
    </w:p>
    <w:p w14:paraId="792615C1" w14:textId="4DF6E056" w:rsidR="00E75882" w:rsidRPr="00186595" w:rsidRDefault="00FD358B" w:rsidP="00771FF0">
      <w:pPr>
        <w:numPr>
          <w:ilvl w:val="0"/>
          <w:numId w:val="14"/>
        </w:numPr>
        <w:tabs>
          <w:tab w:val="left" w:pos="540"/>
        </w:tabs>
        <w:rPr>
          <w:rFonts w:ascii="Calibri" w:hAnsi="Calibri" w:cs="Calibri"/>
        </w:rPr>
      </w:pPr>
      <w:r w:rsidRPr="2CD3AC70">
        <w:rPr>
          <w:rFonts w:ascii="Calibri" w:hAnsi="Calibri" w:cs="Calibri"/>
        </w:rPr>
        <w:t>c</w:t>
      </w:r>
      <w:r w:rsidR="00E75882" w:rsidRPr="2CD3AC70">
        <w:rPr>
          <w:rFonts w:ascii="Calibri" w:hAnsi="Calibri" w:cs="Calibri"/>
        </w:rPr>
        <w:t>ompleting an OSSE AFE scholarship application</w:t>
      </w:r>
      <w:r w:rsidRPr="2CD3AC70">
        <w:rPr>
          <w:rFonts w:ascii="Calibri" w:hAnsi="Calibri" w:cs="Calibri"/>
        </w:rPr>
        <w:t>.</w:t>
      </w:r>
    </w:p>
    <w:p w14:paraId="40C47E60" w14:textId="5DA537B5" w:rsidR="001E1C40" w:rsidRPr="00186595" w:rsidRDefault="00FD358B" w:rsidP="00771FF0">
      <w:pPr>
        <w:numPr>
          <w:ilvl w:val="0"/>
          <w:numId w:val="14"/>
        </w:numPr>
        <w:tabs>
          <w:tab w:val="left" w:pos="540"/>
        </w:tabs>
        <w:rPr>
          <w:rFonts w:ascii="Calibri" w:hAnsi="Calibri" w:cs="Calibri"/>
        </w:rPr>
      </w:pPr>
      <w:r w:rsidRPr="2CD3AC70">
        <w:rPr>
          <w:rFonts w:ascii="Calibri" w:hAnsi="Calibri" w:cs="Calibri"/>
        </w:rPr>
        <w:t>t</w:t>
      </w:r>
      <w:r w:rsidR="00E75882" w:rsidRPr="2CD3AC70">
        <w:rPr>
          <w:rFonts w:ascii="Calibri" w:hAnsi="Calibri" w:cs="Calibri"/>
        </w:rPr>
        <w:t xml:space="preserve">he list of documents that must be uploaded with </w:t>
      </w:r>
      <w:r w:rsidRPr="2CD3AC70">
        <w:rPr>
          <w:rFonts w:ascii="Calibri" w:hAnsi="Calibri" w:cs="Calibri"/>
        </w:rPr>
        <w:t>your</w:t>
      </w:r>
      <w:r w:rsidR="00E75882" w:rsidRPr="2CD3AC70">
        <w:rPr>
          <w:rFonts w:ascii="Calibri" w:hAnsi="Calibri" w:cs="Calibri"/>
        </w:rPr>
        <w:t xml:space="preserve"> OSSE AFE </w:t>
      </w:r>
      <w:r w:rsidRPr="2CD3AC70">
        <w:rPr>
          <w:rFonts w:ascii="Calibri" w:hAnsi="Calibri" w:cs="Calibri"/>
        </w:rPr>
        <w:t xml:space="preserve">scholarship </w:t>
      </w:r>
      <w:r w:rsidR="00E75882" w:rsidRPr="2CD3AC70">
        <w:rPr>
          <w:rFonts w:ascii="Calibri" w:hAnsi="Calibri" w:cs="Calibri"/>
        </w:rPr>
        <w:t>application.</w:t>
      </w:r>
      <w:r w:rsidR="001E1C40" w:rsidRPr="2CD3AC70">
        <w:rPr>
          <w:rFonts w:ascii="Calibri" w:hAnsi="Calibri" w:cs="Calibri"/>
        </w:rPr>
        <w:t xml:space="preserve"> </w:t>
      </w:r>
    </w:p>
    <w:p w14:paraId="110FFD37" w14:textId="77777777" w:rsidR="001E1C40" w:rsidRPr="00186595" w:rsidRDefault="001E1C40" w:rsidP="006F7333">
      <w:pPr>
        <w:tabs>
          <w:tab w:val="left" w:pos="540"/>
        </w:tabs>
        <w:rPr>
          <w:rFonts w:ascii="Calibri" w:hAnsi="Calibri" w:cs="Calibri"/>
        </w:rPr>
      </w:pPr>
    </w:p>
    <w:p w14:paraId="4750BCB2" w14:textId="77777777" w:rsidR="001112D7" w:rsidRPr="00186595" w:rsidRDefault="00C774CA" w:rsidP="006F7333">
      <w:pPr>
        <w:tabs>
          <w:tab w:val="left" w:pos="540"/>
        </w:tabs>
        <w:rPr>
          <w:rFonts w:ascii="Calibri" w:hAnsi="Calibri" w:cs="Calibri"/>
          <w:b/>
          <w:bCs/>
        </w:rPr>
      </w:pPr>
      <w:r w:rsidRPr="00186595">
        <w:rPr>
          <w:rFonts w:ascii="Calibri" w:hAnsi="Calibri" w:cs="Calibri"/>
          <w:b/>
          <w:bCs/>
        </w:rPr>
        <w:t xml:space="preserve">V. Timeline/Critical Dates </w:t>
      </w:r>
      <w:r w:rsidR="009E0187" w:rsidRPr="00186595">
        <w:rPr>
          <w:rFonts w:ascii="Calibri" w:hAnsi="Calibri" w:cs="Calibri"/>
          <w:b/>
          <w:bCs/>
        </w:rPr>
        <w:t xml:space="preserve">      </w:t>
      </w:r>
    </w:p>
    <w:p w14:paraId="6B699379" w14:textId="77777777" w:rsidR="00FD358B" w:rsidRPr="00186595" w:rsidRDefault="00FD358B" w:rsidP="006F7333">
      <w:pPr>
        <w:tabs>
          <w:tab w:val="left" w:pos="540"/>
        </w:tabs>
        <w:rPr>
          <w:rFonts w:ascii="Calibri" w:hAnsi="Calibri" w:cs="Calibri"/>
          <w:b/>
          <w:bCs/>
        </w:rPr>
      </w:pPr>
    </w:p>
    <w:p w14:paraId="6A90EA5E" w14:textId="77777777" w:rsidR="00FD358B" w:rsidRPr="008863D9" w:rsidRDefault="00FD358B" w:rsidP="00771FF0">
      <w:pPr>
        <w:numPr>
          <w:ilvl w:val="0"/>
          <w:numId w:val="20"/>
        </w:numPr>
        <w:tabs>
          <w:tab w:val="left" w:pos="540"/>
        </w:tabs>
        <w:rPr>
          <w:rFonts w:ascii="Calibri" w:hAnsi="Calibri" w:cs="Calibri"/>
          <w:b/>
          <w:bCs/>
        </w:rPr>
      </w:pPr>
      <w:r w:rsidRPr="00186595">
        <w:rPr>
          <w:rFonts w:ascii="Calibri" w:hAnsi="Calibri" w:cs="Calibri"/>
          <w:b/>
          <w:bCs/>
        </w:rPr>
        <w:t xml:space="preserve"> </w:t>
      </w:r>
      <w:r w:rsidRPr="008863D9">
        <w:rPr>
          <w:rFonts w:ascii="Calibri" w:hAnsi="Calibri" w:cs="Calibri"/>
          <w:b/>
          <w:bCs/>
        </w:rPr>
        <w:t>Adult Education Teacher Licensure/Certification scholarships</w:t>
      </w:r>
      <w:r w:rsidRPr="008863D9">
        <w:rPr>
          <w:rFonts w:ascii="Calibri" w:hAnsi="Calibri" w:cs="Calibri"/>
        </w:rPr>
        <w:t xml:space="preserve"> – </w:t>
      </w:r>
      <w:r w:rsidR="00602597" w:rsidRPr="008863D9">
        <w:rPr>
          <w:rFonts w:ascii="Calibri" w:hAnsi="Calibri" w:cs="Calibri"/>
          <w:b/>
          <w:bCs/>
        </w:rPr>
        <w:t>Opening Date:</w:t>
      </w:r>
      <w:r w:rsidR="00602597" w:rsidRPr="008863D9">
        <w:rPr>
          <w:rFonts w:ascii="Calibri" w:hAnsi="Calibri" w:cs="Calibri"/>
        </w:rPr>
        <w:t xml:space="preserve">  </w:t>
      </w:r>
      <w:r w:rsidR="00810B14" w:rsidRPr="008863D9">
        <w:rPr>
          <w:rFonts w:ascii="Calibri" w:hAnsi="Calibri" w:cs="Calibri"/>
          <w:b/>
          <w:bCs/>
        </w:rPr>
        <w:t xml:space="preserve">Apply Now. </w:t>
      </w:r>
      <w:r w:rsidR="00602597" w:rsidRPr="008863D9">
        <w:rPr>
          <w:rFonts w:ascii="Calibri" w:hAnsi="Calibri" w:cs="Calibri"/>
          <w:b/>
          <w:bCs/>
        </w:rPr>
        <w:tab/>
        <w:t xml:space="preserve"> </w:t>
      </w:r>
      <w:r w:rsidRPr="008863D9">
        <w:rPr>
          <w:rFonts w:ascii="Calibri" w:hAnsi="Calibri" w:cs="Calibri"/>
          <w:b/>
          <w:bCs/>
        </w:rPr>
        <w:t xml:space="preserve">Closing </w:t>
      </w:r>
      <w:r w:rsidR="00810B14" w:rsidRPr="008863D9">
        <w:rPr>
          <w:rFonts w:ascii="Calibri" w:hAnsi="Calibri" w:cs="Calibri"/>
          <w:b/>
          <w:bCs/>
        </w:rPr>
        <w:t>Date</w:t>
      </w:r>
      <w:r w:rsidR="00251668" w:rsidRPr="008863D9">
        <w:rPr>
          <w:rFonts w:ascii="Calibri" w:hAnsi="Calibri" w:cs="Calibri"/>
          <w:b/>
          <w:bCs/>
        </w:rPr>
        <w:t>:</w:t>
      </w:r>
      <w:r w:rsidR="00007443" w:rsidRPr="008863D9">
        <w:rPr>
          <w:rFonts w:ascii="Calibri" w:hAnsi="Calibri" w:cs="Calibri"/>
          <w:b/>
          <w:bCs/>
        </w:rPr>
        <w:t xml:space="preserve"> </w:t>
      </w:r>
      <w:r w:rsidR="00810B14" w:rsidRPr="008863D9">
        <w:rPr>
          <w:rFonts w:ascii="Calibri" w:hAnsi="Calibri" w:cs="Calibri"/>
          <w:b/>
          <w:bCs/>
          <w:color w:val="FF0000"/>
        </w:rPr>
        <w:t xml:space="preserve"> </w:t>
      </w:r>
      <w:r w:rsidR="00011768" w:rsidRPr="008863D9">
        <w:rPr>
          <w:rFonts w:ascii="Calibri" w:hAnsi="Calibri" w:cs="Calibri"/>
          <w:b/>
          <w:bCs/>
        </w:rPr>
        <w:t xml:space="preserve">Friday, </w:t>
      </w:r>
      <w:r w:rsidRPr="008863D9">
        <w:rPr>
          <w:rFonts w:ascii="Calibri" w:hAnsi="Calibri" w:cs="Calibri"/>
          <w:b/>
          <w:bCs/>
        </w:rPr>
        <w:t>Ju</w:t>
      </w:r>
      <w:r w:rsidR="00B44BE4" w:rsidRPr="008863D9">
        <w:rPr>
          <w:rFonts w:ascii="Calibri" w:hAnsi="Calibri" w:cs="Calibri"/>
          <w:b/>
          <w:bCs/>
        </w:rPr>
        <w:t>ly</w:t>
      </w:r>
      <w:r w:rsidR="00AD754E" w:rsidRPr="008863D9">
        <w:rPr>
          <w:rFonts w:ascii="Calibri" w:hAnsi="Calibri" w:cs="Calibri"/>
          <w:b/>
          <w:bCs/>
        </w:rPr>
        <w:t xml:space="preserve"> </w:t>
      </w:r>
      <w:r w:rsidR="00B44BE4" w:rsidRPr="008863D9">
        <w:rPr>
          <w:rFonts w:ascii="Calibri" w:hAnsi="Calibri" w:cs="Calibri"/>
          <w:b/>
          <w:bCs/>
        </w:rPr>
        <w:t>1</w:t>
      </w:r>
      <w:r w:rsidRPr="008863D9">
        <w:rPr>
          <w:rFonts w:ascii="Calibri" w:hAnsi="Calibri" w:cs="Calibri"/>
          <w:b/>
          <w:bCs/>
        </w:rPr>
        <w:t>, 202</w:t>
      </w:r>
      <w:r w:rsidR="00251668" w:rsidRPr="008863D9">
        <w:rPr>
          <w:rFonts w:ascii="Calibri" w:hAnsi="Calibri" w:cs="Calibri"/>
          <w:b/>
          <w:bCs/>
        </w:rPr>
        <w:t>2</w:t>
      </w:r>
      <w:r w:rsidRPr="008863D9">
        <w:rPr>
          <w:rFonts w:ascii="Calibri" w:hAnsi="Calibri" w:cs="Calibri"/>
        </w:rPr>
        <w:t>.</w:t>
      </w:r>
    </w:p>
    <w:p w14:paraId="3FE9F23F" w14:textId="77777777" w:rsidR="00E75882" w:rsidRPr="008863D9" w:rsidRDefault="00E75882" w:rsidP="006F7333">
      <w:pPr>
        <w:tabs>
          <w:tab w:val="left" w:pos="540"/>
        </w:tabs>
        <w:rPr>
          <w:rFonts w:ascii="Calibri" w:hAnsi="Calibri" w:cs="Calibri"/>
          <w:b/>
          <w:bCs/>
        </w:rPr>
      </w:pPr>
    </w:p>
    <w:p w14:paraId="7F68A538" w14:textId="26570527" w:rsidR="00E75882" w:rsidRPr="008863D9" w:rsidRDefault="00011768" w:rsidP="00C41536">
      <w:pPr>
        <w:numPr>
          <w:ilvl w:val="0"/>
          <w:numId w:val="32"/>
        </w:numPr>
        <w:tabs>
          <w:tab w:val="left" w:pos="540"/>
        </w:tabs>
        <w:rPr>
          <w:rFonts w:ascii="Calibri" w:hAnsi="Calibri" w:cs="Calibri"/>
        </w:rPr>
      </w:pPr>
      <w:r w:rsidRPr="008863D9">
        <w:rPr>
          <w:rFonts w:ascii="Calibri" w:hAnsi="Calibri" w:cs="Calibri"/>
          <w:b/>
          <w:bCs/>
        </w:rPr>
        <w:t xml:space="preserve">Friday, </w:t>
      </w:r>
      <w:r w:rsidR="00E75882" w:rsidRPr="008863D9">
        <w:rPr>
          <w:rFonts w:ascii="Calibri" w:hAnsi="Calibri" w:cs="Calibri"/>
          <w:b/>
          <w:bCs/>
        </w:rPr>
        <w:t>Ju</w:t>
      </w:r>
      <w:r w:rsidR="00B44BE4" w:rsidRPr="008863D9">
        <w:rPr>
          <w:rFonts w:ascii="Calibri" w:hAnsi="Calibri" w:cs="Calibri"/>
          <w:b/>
          <w:bCs/>
        </w:rPr>
        <w:t>ly 1</w:t>
      </w:r>
      <w:r w:rsidR="00E75882" w:rsidRPr="008863D9">
        <w:rPr>
          <w:rFonts w:ascii="Calibri" w:hAnsi="Calibri" w:cs="Calibri"/>
          <w:b/>
          <w:bCs/>
        </w:rPr>
        <w:t>, 202</w:t>
      </w:r>
      <w:r w:rsidR="00251668" w:rsidRPr="008863D9">
        <w:rPr>
          <w:rFonts w:ascii="Calibri" w:hAnsi="Calibri" w:cs="Calibri"/>
          <w:b/>
          <w:bCs/>
        </w:rPr>
        <w:t>2</w:t>
      </w:r>
      <w:r w:rsidR="00E75882" w:rsidRPr="008863D9">
        <w:rPr>
          <w:rFonts w:ascii="Calibri" w:hAnsi="Calibri" w:cs="Calibri"/>
        </w:rPr>
        <w:t xml:space="preserve">:  OSSE’s scholarship application process closes at 11 p.m.  </w:t>
      </w:r>
      <w:r w:rsidR="00602597" w:rsidRPr="008863D9">
        <w:rPr>
          <w:rFonts w:ascii="Calibri" w:hAnsi="Calibri" w:cs="Calibri"/>
        </w:rPr>
        <w:t>Please submit</w:t>
      </w:r>
      <w:r w:rsidR="00E75882" w:rsidRPr="008863D9">
        <w:rPr>
          <w:rFonts w:ascii="Calibri" w:hAnsi="Calibri" w:cs="Calibri"/>
        </w:rPr>
        <w:t xml:space="preserve"> your complete scholarship application package on or before that date. </w:t>
      </w:r>
      <w:r w:rsidR="00602597" w:rsidRPr="008863D9">
        <w:rPr>
          <w:rFonts w:ascii="Calibri" w:hAnsi="Calibri" w:cs="Calibri"/>
          <w:u w:val="single"/>
        </w:rPr>
        <w:t>Note</w:t>
      </w:r>
      <w:r w:rsidR="00602597" w:rsidRPr="008863D9">
        <w:rPr>
          <w:rFonts w:ascii="Calibri" w:hAnsi="Calibri" w:cs="Calibri"/>
        </w:rPr>
        <w:t>: Applications</w:t>
      </w:r>
      <w:r w:rsidR="00E75882" w:rsidRPr="008863D9">
        <w:rPr>
          <w:rFonts w:ascii="Calibri" w:hAnsi="Calibri" w:cs="Calibri"/>
        </w:rPr>
        <w:t xml:space="preserve"> will be reviewed in the order received. Application packages that are not fully</w:t>
      </w:r>
      <w:r w:rsidR="005E3B52" w:rsidRPr="008863D9">
        <w:rPr>
          <w:rFonts w:ascii="Calibri" w:hAnsi="Calibri" w:cs="Calibri"/>
        </w:rPr>
        <w:t xml:space="preserve"> </w:t>
      </w:r>
      <w:r w:rsidR="00E75882" w:rsidRPr="008863D9">
        <w:rPr>
          <w:rFonts w:ascii="Calibri" w:hAnsi="Calibri" w:cs="Calibri"/>
        </w:rPr>
        <w:t xml:space="preserve">completed will be relegated a lesser priority.  </w:t>
      </w:r>
      <w:r w:rsidR="00AD754E" w:rsidRPr="008863D9">
        <w:rPr>
          <w:rFonts w:ascii="Calibri" w:hAnsi="Calibri" w:cs="Calibri"/>
        </w:rPr>
        <w:t xml:space="preserve">Applicants who have been selected as potential candidates may be interviewed by a Scholarship Selection Committee.  </w:t>
      </w:r>
    </w:p>
    <w:p w14:paraId="1F72F646" w14:textId="77777777" w:rsidR="009B4C66" w:rsidRPr="008863D9" w:rsidRDefault="009B4C66" w:rsidP="00C01190">
      <w:pPr>
        <w:tabs>
          <w:tab w:val="left" w:pos="540"/>
        </w:tabs>
        <w:ind w:left="1260"/>
        <w:rPr>
          <w:rFonts w:ascii="Calibri" w:hAnsi="Calibri" w:cs="Calibri"/>
        </w:rPr>
      </w:pPr>
    </w:p>
    <w:p w14:paraId="38B7F9D9" w14:textId="736D804F" w:rsidR="009B4C66" w:rsidRPr="008863D9" w:rsidRDefault="009B4C66" w:rsidP="009B4C66">
      <w:pPr>
        <w:numPr>
          <w:ilvl w:val="0"/>
          <w:numId w:val="32"/>
        </w:numPr>
        <w:tabs>
          <w:tab w:val="left" w:pos="540"/>
        </w:tabs>
        <w:rPr>
          <w:rFonts w:ascii="Calibri" w:hAnsi="Calibri" w:cs="Calibri"/>
        </w:rPr>
      </w:pPr>
      <w:r w:rsidRPr="008863D9">
        <w:rPr>
          <w:rFonts w:ascii="Calibri" w:hAnsi="Calibri" w:cs="Calibri"/>
        </w:rPr>
        <w:t xml:space="preserve">By </w:t>
      </w:r>
      <w:r w:rsidRPr="008863D9">
        <w:rPr>
          <w:rFonts w:ascii="Calibri" w:hAnsi="Calibri" w:cs="Calibri"/>
          <w:b/>
          <w:bCs/>
        </w:rPr>
        <w:t xml:space="preserve">July </w:t>
      </w:r>
      <w:r w:rsidR="00B44BE4" w:rsidRPr="008863D9">
        <w:rPr>
          <w:rFonts w:ascii="Calibri" w:hAnsi="Calibri" w:cs="Calibri"/>
          <w:b/>
          <w:bCs/>
        </w:rPr>
        <w:t>8</w:t>
      </w:r>
      <w:r w:rsidRPr="008863D9">
        <w:rPr>
          <w:rFonts w:ascii="Calibri" w:hAnsi="Calibri" w:cs="Calibri"/>
          <w:b/>
          <w:bCs/>
        </w:rPr>
        <w:t>, 202</w:t>
      </w:r>
      <w:r w:rsidR="00251668" w:rsidRPr="008863D9">
        <w:rPr>
          <w:rFonts w:ascii="Calibri" w:hAnsi="Calibri" w:cs="Calibri"/>
          <w:b/>
          <w:bCs/>
        </w:rPr>
        <w:t>2</w:t>
      </w:r>
      <w:r w:rsidRPr="008863D9">
        <w:rPr>
          <w:rFonts w:ascii="Calibri" w:hAnsi="Calibri" w:cs="Calibri"/>
        </w:rPr>
        <w:t>, OSSE AFE/UDC will inform successful candidates of the potential award of a scholarship, predicated on their successful admission to UDC.</w:t>
      </w:r>
    </w:p>
    <w:p w14:paraId="08CE6F91" w14:textId="77777777" w:rsidR="009B4C66" w:rsidRPr="008863D9" w:rsidRDefault="009B4C66" w:rsidP="00C01190">
      <w:pPr>
        <w:tabs>
          <w:tab w:val="left" w:pos="540"/>
        </w:tabs>
        <w:rPr>
          <w:rFonts w:ascii="Calibri" w:hAnsi="Calibri" w:cs="Calibri"/>
        </w:rPr>
      </w:pPr>
    </w:p>
    <w:p w14:paraId="7333868C" w14:textId="4AE03A0E" w:rsidR="00007443" w:rsidRPr="008863D9" w:rsidRDefault="009B4C66" w:rsidP="00007443">
      <w:pPr>
        <w:numPr>
          <w:ilvl w:val="0"/>
          <w:numId w:val="32"/>
        </w:numPr>
        <w:tabs>
          <w:tab w:val="left" w:pos="540"/>
        </w:tabs>
        <w:rPr>
          <w:rFonts w:ascii="Calibri" w:hAnsi="Calibri" w:cs="Calibri"/>
        </w:rPr>
      </w:pPr>
      <w:r w:rsidRPr="008863D9">
        <w:rPr>
          <w:rFonts w:ascii="Calibri" w:hAnsi="Calibri" w:cs="Calibri"/>
        </w:rPr>
        <w:t xml:space="preserve">By </w:t>
      </w:r>
      <w:r w:rsidRPr="008863D9">
        <w:rPr>
          <w:rFonts w:ascii="Calibri" w:hAnsi="Calibri" w:cs="Calibri"/>
          <w:b/>
          <w:bCs/>
        </w:rPr>
        <w:t xml:space="preserve">July </w:t>
      </w:r>
      <w:r w:rsidR="00B44BE4" w:rsidRPr="008863D9">
        <w:rPr>
          <w:rFonts w:ascii="Calibri" w:hAnsi="Calibri" w:cs="Calibri"/>
          <w:b/>
          <w:bCs/>
        </w:rPr>
        <w:t>15</w:t>
      </w:r>
      <w:r w:rsidRPr="008863D9">
        <w:rPr>
          <w:rFonts w:ascii="Calibri" w:hAnsi="Calibri" w:cs="Calibri"/>
          <w:b/>
          <w:bCs/>
        </w:rPr>
        <w:t>, 202</w:t>
      </w:r>
      <w:r w:rsidR="00011768" w:rsidRPr="008863D9">
        <w:rPr>
          <w:rFonts w:ascii="Calibri" w:hAnsi="Calibri" w:cs="Calibri"/>
          <w:b/>
          <w:bCs/>
        </w:rPr>
        <w:t>2</w:t>
      </w:r>
      <w:r w:rsidRPr="008863D9">
        <w:rPr>
          <w:rFonts w:ascii="Calibri" w:hAnsi="Calibri" w:cs="Calibri"/>
        </w:rPr>
        <w:t xml:space="preserve">, potential scholarship recipients must submit online to UDC a complete admissions application package </w:t>
      </w:r>
      <w:proofErr w:type="gramStart"/>
      <w:r w:rsidRPr="008863D9">
        <w:rPr>
          <w:rFonts w:ascii="Calibri" w:hAnsi="Calibri" w:cs="Calibri"/>
        </w:rPr>
        <w:t>in order to</w:t>
      </w:r>
      <w:proofErr w:type="gramEnd"/>
      <w:r w:rsidRPr="008863D9">
        <w:rPr>
          <w:rFonts w:ascii="Calibri" w:hAnsi="Calibri" w:cs="Calibri"/>
        </w:rPr>
        <w:t xml:space="preserve"> be admitted to the fall 202</w:t>
      </w:r>
      <w:r w:rsidR="00D53DE0" w:rsidRPr="008863D9">
        <w:rPr>
          <w:rFonts w:ascii="Calibri" w:hAnsi="Calibri" w:cs="Calibri"/>
        </w:rPr>
        <w:t>2 or spring 2023</w:t>
      </w:r>
      <w:r w:rsidRPr="008863D9">
        <w:rPr>
          <w:rFonts w:ascii="Calibri" w:hAnsi="Calibri" w:cs="Calibri"/>
        </w:rPr>
        <w:t xml:space="preserve"> cohort. You are encouraged to submit your application to the university well in advance of this date to ensure that you are within the university’s admission schedule.  </w:t>
      </w:r>
    </w:p>
    <w:p w14:paraId="61CDCEAD" w14:textId="77777777" w:rsidR="00007443" w:rsidRPr="008863D9" w:rsidRDefault="00007443" w:rsidP="00C01190">
      <w:pPr>
        <w:pStyle w:val="ListParagraph"/>
        <w:rPr>
          <w:rFonts w:ascii="Calibri" w:hAnsi="Calibri" w:cs="Calibri"/>
        </w:rPr>
      </w:pPr>
    </w:p>
    <w:p w14:paraId="655AAD9C" w14:textId="77777777" w:rsidR="00007443" w:rsidRPr="008863D9" w:rsidRDefault="00007443" w:rsidP="00C01190">
      <w:pPr>
        <w:tabs>
          <w:tab w:val="left" w:pos="540"/>
        </w:tabs>
        <w:ind w:left="1260"/>
        <w:rPr>
          <w:rFonts w:ascii="Calibri" w:hAnsi="Calibri" w:cs="Calibri"/>
        </w:rPr>
      </w:pPr>
      <w:r w:rsidRPr="008863D9">
        <w:rPr>
          <w:rFonts w:ascii="Calibri" w:hAnsi="Calibri" w:cs="Calibri"/>
        </w:rPr>
        <w:t xml:space="preserve">Note: Applicants may </w:t>
      </w:r>
      <w:proofErr w:type="gramStart"/>
      <w:r w:rsidRPr="008863D9">
        <w:rPr>
          <w:rFonts w:ascii="Calibri" w:hAnsi="Calibri" w:cs="Calibri"/>
        </w:rPr>
        <w:t>plan ahead</w:t>
      </w:r>
      <w:proofErr w:type="gramEnd"/>
      <w:r w:rsidRPr="008863D9">
        <w:rPr>
          <w:rFonts w:ascii="Calibri" w:hAnsi="Calibri" w:cs="Calibri"/>
        </w:rPr>
        <w:t xml:space="preserve"> by requesting that all colleges they attended send to UDC’s Admissions Office, their official transcript(s) that show all course work, grades, degrees conferred, date(s) of graduation or last date of attendance.</w:t>
      </w:r>
    </w:p>
    <w:p w14:paraId="6BB9E253" w14:textId="77777777" w:rsidR="00007443" w:rsidRPr="008863D9" w:rsidRDefault="00007443" w:rsidP="00C01190">
      <w:pPr>
        <w:pStyle w:val="ListParagraph"/>
        <w:rPr>
          <w:rFonts w:ascii="Calibri" w:hAnsi="Calibri" w:cs="Calibri"/>
        </w:rPr>
      </w:pPr>
    </w:p>
    <w:p w14:paraId="1B782252" w14:textId="52571C9E" w:rsidR="009B4C66" w:rsidRPr="00C01190" w:rsidRDefault="009B4C66" w:rsidP="00C01190">
      <w:pPr>
        <w:numPr>
          <w:ilvl w:val="0"/>
          <w:numId w:val="32"/>
        </w:numPr>
        <w:tabs>
          <w:tab w:val="left" w:pos="540"/>
        </w:tabs>
        <w:rPr>
          <w:rFonts w:ascii="Calibri" w:hAnsi="Calibri" w:cs="Calibri"/>
        </w:rPr>
      </w:pPr>
      <w:r w:rsidRPr="008863D9">
        <w:rPr>
          <w:rFonts w:ascii="Calibri" w:hAnsi="Calibri" w:cs="Calibri"/>
        </w:rPr>
        <w:t>Non-scholarship recipients who will be paying their own tuition and fees may also follow the schedule above, should they wish to apply to be part of the UDC fall 202</w:t>
      </w:r>
      <w:r w:rsidR="00B65E2E" w:rsidRPr="008863D9">
        <w:rPr>
          <w:rFonts w:ascii="Calibri" w:hAnsi="Calibri" w:cs="Calibri"/>
        </w:rPr>
        <w:t>2 or</w:t>
      </w:r>
      <w:r w:rsidR="00B65E2E" w:rsidRPr="2CD3AC70">
        <w:rPr>
          <w:rFonts w:ascii="Calibri" w:hAnsi="Calibri" w:cs="Calibri"/>
        </w:rPr>
        <w:t xml:space="preserve"> </w:t>
      </w:r>
      <w:r w:rsidR="00B65E2E" w:rsidRPr="008863D9">
        <w:rPr>
          <w:rFonts w:ascii="Calibri" w:hAnsi="Calibri" w:cs="Calibri"/>
        </w:rPr>
        <w:lastRenderedPageBreak/>
        <w:t>spring 2023</w:t>
      </w:r>
      <w:r w:rsidRPr="008863D9">
        <w:rPr>
          <w:rFonts w:ascii="Calibri" w:hAnsi="Calibri" w:cs="Calibri"/>
        </w:rPr>
        <w:t xml:space="preserve"> cohort. </w:t>
      </w:r>
      <w:r w:rsidR="00B65E2E" w:rsidRPr="008863D9">
        <w:rPr>
          <w:rFonts w:ascii="Calibri" w:hAnsi="Calibri" w:cs="Calibri"/>
        </w:rPr>
        <w:t xml:space="preserve"> </w:t>
      </w:r>
      <w:r w:rsidRPr="008863D9">
        <w:rPr>
          <w:rFonts w:ascii="Calibri" w:hAnsi="Calibri" w:cs="Calibri"/>
        </w:rPr>
        <w:t xml:space="preserve">Please refer to </w:t>
      </w:r>
      <w:r w:rsidRPr="008863D9">
        <w:rPr>
          <w:rFonts w:ascii="Calibri" w:hAnsi="Calibri" w:cs="Calibri"/>
          <w:b/>
          <w:bCs/>
          <w:u w:val="single"/>
        </w:rPr>
        <w:t xml:space="preserve">Attachment II </w:t>
      </w:r>
      <w:r w:rsidRPr="008863D9">
        <w:rPr>
          <w:rFonts w:ascii="Calibri" w:hAnsi="Calibri" w:cs="Calibri"/>
        </w:rPr>
        <w:t>– UDC Tuition and Fees Schedule. Financial aid is available for the Graduate Certificate and MA programs. (See</w:t>
      </w:r>
      <w:r w:rsidRPr="2CD3AC70">
        <w:rPr>
          <w:rFonts w:ascii="Calibri" w:hAnsi="Calibri" w:cs="Calibri"/>
        </w:rPr>
        <w:t xml:space="preserve"> </w:t>
      </w:r>
      <w:r w:rsidRPr="2CD3AC70">
        <w:rPr>
          <w:rFonts w:ascii="Calibri" w:hAnsi="Calibri" w:cs="Calibri"/>
          <w:b/>
          <w:bCs/>
          <w:u w:val="single"/>
        </w:rPr>
        <w:t>Attachment I</w:t>
      </w:r>
      <w:r w:rsidRPr="2CD3AC70">
        <w:rPr>
          <w:rFonts w:ascii="Calibri" w:hAnsi="Calibri" w:cs="Calibri"/>
        </w:rPr>
        <w:t xml:space="preserve"> for details about GRE requirements</w:t>
      </w:r>
      <w:r w:rsidR="00231C26" w:rsidRPr="2CD3AC70">
        <w:rPr>
          <w:rFonts w:ascii="Calibri" w:hAnsi="Calibri" w:cs="Calibri"/>
        </w:rPr>
        <w:t>, which are waived for the program</w:t>
      </w:r>
      <w:r w:rsidRPr="2CD3AC70">
        <w:rPr>
          <w:rFonts w:ascii="Calibri" w:hAnsi="Calibri" w:cs="Calibri"/>
        </w:rPr>
        <w:t xml:space="preserve">.) </w:t>
      </w:r>
    </w:p>
    <w:p w14:paraId="23DE523C" w14:textId="77777777" w:rsidR="009B4C66" w:rsidRPr="00602597" w:rsidRDefault="009B4C66" w:rsidP="00C01190">
      <w:pPr>
        <w:tabs>
          <w:tab w:val="left" w:pos="540"/>
        </w:tabs>
        <w:ind w:left="1260"/>
        <w:rPr>
          <w:rFonts w:ascii="Calibri" w:hAnsi="Calibri" w:cs="Calibri"/>
        </w:rPr>
      </w:pPr>
    </w:p>
    <w:p w14:paraId="52E56223" w14:textId="77777777" w:rsidR="009B4C66" w:rsidRDefault="009B4C66" w:rsidP="00AD754E">
      <w:pPr>
        <w:tabs>
          <w:tab w:val="left" w:pos="540"/>
        </w:tabs>
        <w:rPr>
          <w:rFonts w:ascii="Calibri" w:hAnsi="Calibri" w:cs="Calibri"/>
        </w:rPr>
      </w:pPr>
    </w:p>
    <w:p w14:paraId="3698F143" w14:textId="77777777" w:rsidR="00F82A77" w:rsidRPr="00186595" w:rsidRDefault="00E75882" w:rsidP="006F7333">
      <w:pPr>
        <w:tabs>
          <w:tab w:val="left" w:pos="540"/>
        </w:tabs>
        <w:rPr>
          <w:rFonts w:ascii="Calibri" w:hAnsi="Calibri" w:cs="Calibri"/>
          <w:b/>
          <w:bCs/>
        </w:rPr>
      </w:pPr>
      <w:r w:rsidRPr="00186595">
        <w:rPr>
          <w:rFonts w:ascii="Calibri" w:hAnsi="Calibri" w:cs="Calibri"/>
          <w:b/>
          <w:bCs/>
        </w:rPr>
        <w:t>ATTACHMENT I thru V</w:t>
      </w:r>
      <w:r w:rsidR="0096263A" w:rsidRPr="00186595">
        <w:rPr>
          <w:rFonts w:ascii="Calibri" w:hAnsi="Calibri" w:cs="Calibri"/>
          <w:b/>
          <w:bCs/>
        </w:rPr>
        <w:t>I</w:t>
      </w:r>
      <w:r w:rsidRPr="00186595">
        <w:rPr>
          <w:rFonts w:ascii="Calibri" w:hAnsi="Calibri" w:cs="Calibri"/>
          <w:b/>
          <w:bCs/>
        </w:rPr>
        <w:t xml:space="preserve"> are appended below. </w:t>
      </w:r>
    </w:p>
    <w:p w14:paraId="07547A01" w14:textId="77777777" w:rsidR="00F82A77" w:rsidRPr="00186595" w:rsidRDefault="00F82A77" w:rsidP="006F7333">
      <w:pPr>
        <w:tabs>
          <w:tab w:val="left" w:pos="540"/>
        </w:tabs>
        <w:rPr>
          <w:rFonts w:ascii="Calibri" w:hAnsi="Calibri" w:cs="Calibri"/>
          <w:b/>
          <w:bCs/>
        </w:rPr>
      </w:pPr>
    </w:p>
    <w:p w14:paraId="65AC7F71" w14:textId="77777777" w:rsidR="00A33A3D" w:rsidRPr="00186595" w:rsidRDefault="00F82A77" w:rsidP="006F7333">
      <w:pPr>
        <w:tabs>
          <w:tab w:val="left" w:pos="540"/>
        </w:tabs>
        <w:rPr>
          <w:rFonts w:ascii="Calibri" w:hAnsi="Calibri" w:cs="Calibri"/>
          <w:b/>
          <w:bCs/>
        </w:rPr>
      </w:pPr>
      <w:r w:rsidRPr="00186595">
        <w:rPr>
          <w:rFonts w:ascii="Calibri" w:hAnsi="Calibri" w:cs="Calibri"/>
          <w:b/>
          <w:bCs/>
        </w:rPr>
        <w:t xml:space="preserve">Attachment I </w:t>
      </w:r>
      <w:r w:rsidR="00B63473" w:rsidRPr="00186595">
        <w:rPr>
          <w:rFonts w:ascii="Calibri" w:hAnsi="Calibri" w:cs="Calibri"/>
          <w:b/>
          <w:bCs/>
        </w:rPr>
        <w:tab/>
      </w:r>
      <w:r w:rsidR="00B63473" w:rsidRPr="00186595">
        <w:rPr>
          <w:rFonts w:ascii="Calibri" w:hAnsi="Calibri" w:cs="Calibri"/>
          <w:b/>
          <w:bCs/>
        </w:rPr>
        <w:tab/>
      </w:r>
      <w:r w:rsidR="00A33A3D" w:rsidRPr="00186595">
        <w:rPr>
          <w:rFonts w:ascii="Calibri" w:hAnsi="Calibri" w:cs="Calibri"/>
        </w:rPr>
        <w:t>UDC Adult Education Graduate Program</w:t>
      </w:r>
      <w:r w:rsidR="00C90332" w:rsidRPr="00186595">
        <w:rPr>
          <w:rFonts w:ascii="Calibri" w:hAnsi="Calibri" w:cs="Calibri"/>
        </w:rPr>
        <w:t xml:space="preserve"> </w:t>
      </w:r>
      <w:r w:rsidR="006E715B" w:rsidRPr="00186595">
        <w:rPr>
          <w:rFonts w:ascii="Calibri" w:hAnsi="Calibri" w:cs="Calibri"/>
        </w:rPr>
        <w:t xml:space="preserve">and Admissions </w:t>
      </w:r>
      <w:r w:rsidR="00C90332" w:rsidRPr="00186595">
        <w:rPr>
          <w:rFonts w:ascii="Calibri" w:hAnsi="Calibri" w:cs="Calibri"/>
        </w:rPr>
        <w:t>Requirements</w:t>
      </w:r>
    </w:p>
    <w:p w14:paraId="5043CB0F" w14:textId="77777777" w:rsidR="0093400C" w:rsidRPr="00186595" w:rsidRDefault="0093400C" w:rsidP="006F7333">
      <w:pPr>
        <w:tabs>
          <w:tab w:val="left" w:pos="540"/>
        </w:tabs>
        <w:rPr>
          <w:rFonts w:ascii="Calibri" w:hAnsi="Calibri" w:cs="Calibri"/>
          <w:b/>
          <w:bCs/>
        </w:rPr>
      </w:pPr>
    </w:p>
    <w:p w14:paraId="7B651BE9" w14:textId="77777777" w:rsidR="00011768" w:rsidRPr="00186595" w:rsidRDefault="00A33A3D" w:rsidP="00011768">
      <w:pPr>
        <w:rPr>
          <w:rFonts w:ascii="Calibri" w:hAnsi="Calibri" w:cs="Calibri"/>
        </w:rPr>
      </w:pPr>
      <w:r w:rsidRPr="00186595">
        <w:rPr>
          <w:rFonts w:ascii="Calibri" w:hAnsi="Calibri" w:cs="Calibri"/>
          <w:b/>
          <w:bCs/>
        </w:rPr>
        <w:t>Attachment II</w:t>
      </w:r>
      <w:r w:rsidRPr="00186595">
        <w:rPr>
          <w:rFonts w:ascii="Calibri" w:hAnsi="Calibri" w:cs="Calibri"/>
          <w:b/>
          <w:bCs/>
        </w:rPr>
        <w:tab/>
      </w:r>
      <w:r w:rsidR="00B63473" w:rsidRPr="00186595">
        <w:rPr>
          <w:rFonts w:ascii="Calibri" w:hAnsi="Calibri" w:cs="Calibri"/>
          <w:b/>
          <w:bCs/>
        </w:rPr>
        <w:tab/>
      </w:r>
      <w:r w:rsidR="00C64903" w:rsidRPr="00186595">
        <w:rPr>
          <w:rFonts w:ascii="Calibri" w:hAnsi="Calibri" w:cs="Calibri"/>
        </w:rPr>
        <w:t>S</w:t>
      </w:r>
      <w:r w:rsidRPr="00186595">
        <w:rPr>
          <w:rFonts w:ascii="Calibri" w:hAnsi="Calibri" w:cs="Calibri"/>
        </w:rPr>
        <w:t>chedule of UDC</w:t>
      </w:r>
      <w:r w:rsidR="006E715B" w:rsidRPr="00186595">
        <w:rPr>
          <w:rFonts w:ascii="Calibri" w:hAnsi="Calibri" w:cs="Calibri"/>
        </w:rPr>
        <w:t>’s</w:t>
      </w:r>
      <w:r w:rsidRPr="00186595">
        <w:rPr>
          <w:rFonts w:ascii="Calibri" w:hAnsi="Calibri" w:cs="Calibri"/>
        </w:rPr>
        <w:t xml:space="preserve"> Graduate Tuition and Fees</w:t>
      </w:r>
      <w:r w:rsidR="0096263A" w:rsidRPr="00186595">
        <w:rPr>
          <w:rFonts w:ascii="Calibri" w:hAnsi="Calibri" w:cs="Calibri"/>
        </w:rPr>
        <w:t xml:space="preserve"> </w:t>
      </w:r>
      <w:r w:rsidR="00011768">
        <w:rPr>
          <w:rFonts w:ascii="Calibri" w:hAnsi="Calibri" w:cs="Calibri"/>
        </w:rPr>
        <w:t>–</w:t>
      </w:r>
      <w:r w:rsidR="0096263A" w:rsidRPr="00186595">
        <w:rPr>
          <w:rFonts w:ascii="Calibri" w:hAnsi="Calibri" w:cs="Calibri"/>
        </w:rPr>
        <w:t xml:space="preserve"> </w:t>
      </w:r>
      <w:r w:rsidR="00011768" w:rsidRPr="008863D9">
        <w:rPr>
          <w:rFonts w:ascii="Calibri" w:hAnsi="Calibri" w:cs="Calibri"/>
        </w:rPr>
        <w:t>Academic Year (AY) 2022-23</w:t>
      </w:r>
    </w:p>
    <w:p w14:paraId="07459315" w14:textId="77777777" w:rsidR="0093400C" w:rsidRPr="00186595" w:rsidRDefault="0093400C" w:rsidP="006F7333">
      <w:pPr>
        <w:tabs>
          <w:tab w:val="left" w:pos="540"/>
        </w:tabs>
        <w:rPr>
          <w:rFonts w:ascii="Calibri" w:hAnsi="Calibri" w:cs="Calibri"/>
          <w:b/>
          <w:bCs/>
        </w:rPr>
      </w:pPr>
    </w:p>
    <w:p w14:paraId="2E06F13B" w14:textId="77777777" w:rsidR="00A33A3D" w:rsidRPr="00186595" w:rsidRDefault="00A33A3D" w:rsidP="006F7333">
      <w:pPr>
        <w:tabs>
          <w:tab w:val="left" w:pos="540"/>
        </w:tabs>
        <w:rPr>
          <w:rFonts w:ascii="Calibri" w:hAnsi="Calibri" w:cs="Calibri"/>
          <w:b/>
          <w:bCs/>
        </w:rPr>
      </w:pPr>
      <w:r w:rsidRPr="00186595">
        <w:rPr>
          <w:rFonts w:ascii="Calibri" w:hAnsi="Calibri" w:cs="Calibri"/>
          <w:b/>
          <w:bCs/>
        </w:rPr>
        <w:t xml:space="preserve">Attachment </w:t>
      </w:r>
      <w:r w:rsidR="00C64903" w:rsidRPr="00186595">
        <w:rPr>
          <w:rFonts w:ascii="Calibri" w:hAnsi="Calibri" w:cs="Calibri"/>
          <w:b/>
          <w:bCs/>
        </w:rPr>
        <w:t>III</w:t>
      </w:r>
      <w:r w:rsidRPr="00186595">
        <w:rPr>
          <w:rFonts w:ascii="Calibri" w:hAnsi="Calibri" w:cs="Calibri"/>
          <w:b/>
          <w:bCs/>
        </w:rPr>
        <w:tab/>
      </w:r>
      <w:r w:rsidR="00B63473" w:rsidRPr="00186595">
        <w:rPr>
          <w:rFonts w:ascii="Calibri" w:hAnsi="Calibri" w:cs="Calibri"/>
          <w:b/>
          <w:bCs/>
        </w:rPr>
        <w:tab/>
      </w:r>
      <w:r w:rsidRPr="00186595">
        <w:rPr>
          <w:rFonts w:ascii="Calibri" w:hAnsi="Calibri" w:cs="Calibri"/>
        </w:rPr>
        <w:t>Scholarship Application Guidelines</w:t>
      </w:r>
    </w:p>
    <w:p w14:paraId="6537F28F" w14:textId="77777777" w:rsidR="0093400C" w:rsidRPr="00186595" w:rsidRDefault="0093400C" w:rsidP="006F7333">
      <w:pPr>
        <w:tabs>
          <w:tab w:val="left" w:pos="540"/>
        </w:tabs>
        <w:rPr>
          <w:rFonts w:ascii="Calibri" w:hAnsi="Calibri" w:cs="Calibri"/>
          <w:b/>
          <w:bCs/>
        </w:rPr>
      </w:pPr>
      <w:r w:rsidRPr="00186595">
        <w:rPr>
          <w:rFonts w:ascii="Calibri" w:hAnsi="Calibri" w:cs="Calibri"/>
          <w:b/>
          <w:bCs/>
        </w:rPr>
        <w:tab/>
      </w:r>
      <w:r w:rsidRPr="00186595">
        <w:rPr>
          <w:rFonts w:ascii="Calibri" w:hAnsi="Calibri" w:cs="Calibri"/>
          <w:b/>
          <w:bCs/>
        </w:rPr>
        <w:tab/>
      </w:r>
      <w:r w:rsidRPr="00186595">
        <w:rPr>
          <w:rFonts w:ascii="Calibri" w:hAnsi="Calibri" w:cs="Calibri"/>
          <w:b/>
          <w:bCs/>
        </w:rPr>
        <w:tab/>
      </w:r>
      <w:r w:rsidRPr="00186595">
        <w:rPr>
          <w:rFonts w:ascii="Calibri" w:hAnsi="Calibri" w:cs="Calibri"/>
          <w:b/>
          <w:bCs/>
        </w:rPr>
        <w:tab/>
      </w:r>
      <w:r w:rsidRPr="00186595">
        <w:rPr>
          <w:rFonts w:ascii="Calibri" w:hAnsi="Calibri" w:cs="Calibri"/>
          <w:b/>
          <w:bCs/>
        </w:rPr>
        <w:tab/>
      </w:r>
    </w:p>
    <w:p w14:paraId="7D27536B" w14:textId="77777777" w:rsidR="00A33A3D" w:rsidRPr="00186595" w:rsidRDefault="00A33A3D" w:rsidP="006F7333">
      <w:pPr>
        <w:tabs>
          <w:tab w:val="left" w:pos="540"/>
        </w:tabs>
        <w:rPr>
          <w:rFonts w:ascii="Calibri" w:hAnsi="Calibri" w:cs="Calibri"/>
          <w:b/>
          <w:bCs/>
        </w:rPr>
      </w:pPr>
      <w:r w:rsidRPr="00186595">
        <w:rPr>
          <w:rFonts w:ascii="Calibri" w:hAnsi="Calibri" w:cs="Calibri"/>
          <w:b/>
          <w:bCs/>
        </w:rPr>
        <w:t xml:space="preserve">Attachment </w:t>
      </w:r>
      <w:r w:rsidR="00C64903" w:rsidRPr="00186595">
        <w:rPr>
          <w:rFonts w:ascii="Calibri" w:hAnsi="Calibri" w:cs="Calibri"/>
          <w:b/>
          <w:bCs/>
        </w:rPr>
        <w:t>I</w:t>
      </w:r>
      <w:r w:rsidRPr="00186595">
        <w:rPr>
          <w:rFonts w:ascii="Calibri" w:hAnsi="Calibri" w:cs="Calibri"/>
          <w:b/>
          <w:bCs/>
        </w:rPr>
        <w:t>V</w:t>
      </w:r>
      <w:r w:rsidR="00B63473" w:rsidRPr="00186595">
        <w:rPr>
          <w:rFonts w:ascii="Calibri" w:hAnsi="Calibri" w:cs="Calibri"/>
          <w:b/>
          <w:bCs/>
        </w:rPr>
        <w:t xml:space="preserve"> </w:t>
      </w:r>
      <w:r w:rsidR="00B63473" w:rsidRPr="00186595">
        <w:rPr>
          <w:rFonts w:ascii="Calibri" w:hAnsi="Calibri" w:cs="Calibri"/>
          <w:b/>
          <w:bCs/>
        </w:rPr>
        <w:tab/>
      </w:r>
      <w:r w:rsidR="0096263A" w:rsidRPr="00186595">
        <w:rPr>
          <w:rFonts w:ascii="Calibri" w:hAnsi="Calibri" w:cs="Calibri"/>
        </w:rPr>
        <w:t>Guideline</w:t>
      </w:r>
      <w:r w:rsidR="00651034" w:rsidRPr="00186595">
        <w:rPr>
          <w:rFonts w:ascii="Calibri" w:hAnsi="Calibri" w:cs="Calibri"/>
        </w:rPr>
        <w:t>s</w:t>
      </w:r>
      <w:r w:rsidR="0096263A" w:rsidRPr="00186595">
        <w:rPr>
          <w:rFonts w:ascii="Calibri" w:hAnsi="Calibri" w:cs="Calibri"/>
        </w:rPr>
        <w:t xml:space="preserve"> for Letters of Recommendation</w:t>
      </w:r>
    </w:p>
    <w:p w14:paraId="6DFB9E20" w14:textId="77777777" w:rsidR="0096263A" w:rsidRPr="00186595" w:rsidRDefault="0096263A" w:rsidP="006F7333">
      <w:pPr>
        <w:tabs>
          <w:tab w:val="left" w:pos="540"/>
        </w:tabs>
        <w:rPr>
          <w:rFonts w:ascii="Calibri" w:hAnsi="Calibri" w:cs="Calibri"/>
          <w:b/>
          <w:bCs/>
        </w:rPr>
      </w:pPr>
    </w:p>
    <w:p w14:paraId="6D3076CC" w14:textId="77777777" w:rsidR="0096263A" w:rsidRPr="00186595" w:rsidRDefault="0096263A" w:rsidP="006F7333">
      <w:pPr>
        <w:tabs>
          <w:tab w:val="left" w:pos="540"/>
        </w:tabs>
        <w:rPr>
          <w:rFonts w:ascii="Calibri" w:hAnsi="Calibri" w:cs="Calibri"/>
        </w:rPr>
      </w:pPr>
      <w:r w:rsidRPr="00186595">
        <w:rPr>
          <w:rFonts w:ascii="Calibri" w:hAnsi="Calibri" w:cs="Calibri"/>
          <w:b/>
          <w:bCs/>
        </w:rPr>
        <w:t>Attachment V</w:t>
      </w:r>
      <w:r w:rsidRPr="00186595">
        <w:rPr>
          <w:rFonts w:ascii="Calibri" w:hAnsi="Calibri" w:cs="Calibri"/>
          <w:b/>
          <w:bCs/>
        </w:rPr>
        <w:tab/>
      </w:r>
      <w:r w:rsidR="00B63473" w:rsidRPr="00186595">
        <w:rPr>
          <w:rFonts w:ascii="Calibri" w:hAnsi="Calibri" w:cs="Calibri"/>
          <w:b/>
          <w:bCs/>
        </w:rPr>
        <w:tab/>
      </w:r>
      <w:r w:rsidRPr="00186595">
        <w:rPr>
          <w:rFonts w:ascii="Calibri" w:hAnsi="Calibri" w:cs="Calibri"/>
        </w:rPr>
        <w:t>Employment Verification Form</w:t>
      </w:r>
    </w:p>
    <w:p w14:paraId="70DF9E56" w14:textId="77777777" w:rsidR="0096263A" w:rsidRPr="00186595" w:rsidRDefault="0096263A" w:rsidP="006F7333">
      <w:pPr>
        <w:tabs>
          <w:tab w:val="left" w:pos="540"/>
        </w:tabs>
        <w:rPr>
          <w:rFonts w:ascii="Calibri" w:hAnsi="Calibri" w:cs="Calibri"/>
          <w:b/>
          <w:bCs/>
        </w:rPr>
      </w:pPr>
    </w:p>
    <w:p w14:paraId="1B9EFF8B" w14:textId="77777777" w:rsidR="0096263A" w:rsidRPr="00186595" w:rsidRDefault="0096263A" w:rsidP="006F7333">
      <w:pPr>
        <w:tabs>
          <w:tab w:val="left" w:pos="540"/>
        </w:tabs>
        <w:rPr>
          <w:rFonts w:ascii="Calibri" w:hAnsi="Calibri" w:cs="Calibri"/>
          <w:b/>
          <w:bCs/>
        </w:rPr>
      </w:pPr>
      <w:r w:rsidRPr="00186595">
        <w:rPr>
          <w:rFonts w:ascii="Calibri" w:hAnsi="Calibri" w:cs="Calibri"/>
          <w:b/>
          <w:bCs/>
        </w:rPr>
        <w:t>Attachment VI</w:t>
      </w:r>
      <w:r w:rsidR="00B63473" w:rsidRPr="00186595">
        <w:rPr>
          <w:rFonts w:ascii="Calibri" w:hAnsi="Calibri" w:cs="Calibri"/>
          <w:b/>
          <w:bCs/>
        </w:rPr>
        <w:t xml:space="preserve"> </w:t>
      </w:r>
      <w:r w:rsidR="00B63473" w:rsidRPr="00186595">
        <w:rPr>
          <w:rFonts w:ascii="Calibri" w:hAnsi="Calibri" w:cs="Calibri"/>
          <w:b/>
          <w:bCs/>
        </w:rPr>
        <w:tab/>
      </w:r>
      <w:r w:rsidRPr="00186595">
        <w:rPr>
          <w:rFonts w:ascii="Calibri" w:hAnsi="Calibri" w:cs="Calibri"/>
        </w:rPr>
        <w:t xml:space="preserve">Tips for </w:t>
      </w:r>
      <w:r w:rsidR="00651034" w:rsidRPr="00186595">
        <w:rPr>
          <w:rFonts w:ascii="Calibri" w:hAnsi="Calibri" w:cs="Calibri"/>
        </w:rPr>
        <w:t>Completing a</w:t>
      </w:r>
      <w:r w:rsidR="003458E6" w:rsidRPr="00186595">
        <w:rPr>
          <w:rFonts w:ascii="Calibri" w:hAnsi="Calibri" w:cs="Calibri"/>
        </w:rPr>
        <w:t xml:space="preserve">n OSSE Scholarship </w:t>
      </w:r>
      <w:r w:rsidR="00651034" w:rsidRPr="00186595">
        <w:rPr>
          <w:rFonts w:ascii="Calibri" w:hAnsi="Calibri" w:cs="Calibri"/>
        </w:rPr>
        <w:t>Application</w:t>
      </w:r>
      <w:r w:rsidR="003458E6" w:rsidRPr="00186595">
        <w:rPr>
          <w:rFonts w:ascii="Calibri" w:hAnsi="Calibri" w:cs="Calibri"/>
        </w:rPr>
        <w:t xml:space="preserve"> Online</w:t>
      </w:r>
      <w:r w:rsidR="00651034" w:rsidRPr="00186595">
        <w:rPr>
          <w:rFonts w:ascii="Calibri" w:hAnsi="Calibri" w:cs="Calibri"/>
        </w:rPr>
        <w:t xml:space="preserve"> in </w:t>
      </w:r>
      <w:r w:rsidRPr="00186595">
        <w:rPr>
          <w:rFonts w:ascii="Calibri" w:hAnsi="Calibri" w:cs="Calibri"/>
        </w:rPr>
        <w:t xml:space="preserve">Tk20 </w:t>
      </w:r>
    </w:p>
    <w:p w14:paraId="44E871BC" w14:textId="77777777" w:rsidR="00E75882" w:rsidRPr="00186595" w:rsidRDefault="00E75882" w:rsidP="006F7333">
      <w:pPr>
        <w:tabs>
          <w:tab w:val="left" w:pos="540"/>
        </w:tabs>
        <w:rPr>
          <w:rFonts w:ascii="Calibri" w:hAnsi="Calibri" w:cs="Calibri"/>
          <w:b/>
          <w:bCs/>
        </w:rPr>
      </w:pPr>
    </w:p>
    <w:p w14:paraId="144A5D23" w14:textId="77777777" w:rsidR="00F04DDA" w:rsidRPr="00186595" w:rsidRDefault="008E54C1" w:rsidP="00F04DDA">
      <w:pPr>
        <w:tabs>
          <w:tab w:val="left" w:pos="540"/>
        </w:tabs>
        <w:rPr>
          <w:rFonts w:ascii="Calibri" w:hAnsi="Calibri" w:cs="Calibri"/>
        </w:rPr>
      </w:pPr>
      <w:r w:rsidRPr="00186595">
        <w:rPr>
          <w:rFonts w:ascii="Calibri" w:hAnsi="Calibri" w:cs="Calibri"/>
        </w:rPr>
        <w:br w:type="page"/>
      </w:r>
    </w:p>
    <w:p w14:paraId="190AFEDF" w14:textId="77777777" w:rsidR="00F04DDA" w:rsidRPr="00186595" w:rsidRDefault="00180B99" w:rsidP="00F04DDA">
      <w:pPr>
        <w:tabs>
          <w:tab w:val="left" w:pos="540"/>
        </w:tabs>
        <w:rPr>
          <w:rFonts w:ascii="Calibri" w:hAnsi="Calibri" w:cs="Calibri"/>
        </w:rPr>
      </w:pPr>
      <w:r>
        <w:rPr>
          <w:noProof/>
        </w:rPr>
        <w:lastRenderedPageBreak/>
        <mc:AlternateContent>
          <mc:Choice Requires="wps">
            <w:drawing>
              <wp:anchor distT="45720" distB="45720" distL="114300" distR="114300" simplePos="0" relativeHeight="251661824" behindDoc="0" locked="0" layoutInCell="1" allowOverlap="1" wp14:anchorId="1815B0C5" wp14:editId="07777777">
                <wp:simplePos x="0" y="0"/>
                <wp:positionH relativeFrom="column">
                  <wp:posOffset>4059555</wp:posOffset>
                </wp:positionH>
                <wp:positionV relativeFrom="paragraph">
                  <wp:posOffset>568325</wp:posOffset>
                </wp:positionV>
                <wp:extent cx="1697990" cy="285115"/>
                <wp:effectExtent l="11430" t="6350" r="5080" b="1333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285115"/>
                        </a:xfrm>
                        <a:prstGeom prst="rect">
                          <a:avLst/>
                        </a:prstGeom>
                        <a:solidFill>
                          <a:srgbClr val="FFFFFF"/>
                        </a:solidFill>
                        <a:ln w="9525">
                          <a:solidFill>
                            <a:srgbClr val="000000"/>
                          </a:solidFill>
                          <a:miter lim="800000"/>
                          <a:headEnd/>
                          <a:tailEnd/>
                        </a:ln>
                      </wps:spPr>
                      <wps:txbx>
                        <w:txbxContent>
                          <w:p w14:paraId="3FF739B5" w14:textId="77777777" w:rsidR="00841B96" w:rsidRPr="00186595" w:rsidRDefault="00841B96" w:rsidP="00841B96">
                            <w:pPr>
                              <w:tabs>
                                <w:tab w:val="left" w:pos="540"/>
                              </w:tabs>
                              <w:jc w:val="center"/>
                              <w:rPr>
                                <w:rFonts w:ascii="Calibri" w:hAnsi="Calibri" w:cs="Calibri"/>
                                <w:b/>
                                <w:bCs/>
                                <w:sz w:val="28"/>
                                <w:szCs w:val="28"/>
                                <w:u w:val="single"/>
                              </w:rPr>
                            </w:pPr>
                            <w:r w:rsidRPr="004A4380">
                              <w:rPr>
                                <w:rFonts w:ascii="Calibri" w:hAnsi="Calibri" w:cs="Calibri"/>
                                <w:b/>
                                <w:bCs/>
                                <w:sz w:val="28"/>
                                <w:szCs w:val="28"/>
                                <w:u w:val="single"/>
                              </w:rPr>
                              <w:t>ATTACHMENT I</w:t>
                            </w:r>
                          </w:p>
                          <w:p w14:paraId="738610EB" w14:textId="77777777" w:rsidR="00841B96" w:rsidRDefault="00841B96" w:rsidP="00841B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15B0C5" id="_x0000_t202" coordsize="21600,21600" o:spt="202" path="m,l,21600r21600,l21600,xe">
                <v:stroke joinstyle="miter"/>
                <v:path gradientshapeok="t" o:connecttype="rect"/>
              </v:shapetype>
              <v:shape id="Text Box 2" o:spid="_x0000_s1026" type="#_x0000_t202" style="position:absolute;margin-left:319.65pt;margin-top:44.75pt;width:133.7pt;height:22.4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">
                <v:textbox>
                  <w:txbxContent>
                    <w:p w14:paraId="3FF739B5" w14:textId="77777777" w:rsidR="00841B96" w:rsidRPr="00186595" w:rsidRDefault="00841B96" w:rsidP="00841B96">
                      <w:pPr>
                        <w:tabs>
                          <w:tab w:val="left" w:pos="540"/>
                        </w:tabs>
                        <w:jc w:val="center"/>
                        <w:rPr>
                          <w:rFonts w:ascii="Calibri" w:hAnsi="Calibri" w:cs="Calibri"/>
                          <w:b/>
                          <w:bCs/>
                          <w:sz w:val="28"/>
                          <w:szCs w:val="28"/>
                          <w:u w:val="single"/>
                        </w:rPr>
                      </w:pPr>
                      <w:r w:rsidRPr="004A4380">
                        <w:rPr>
                          <w:rFonts w:ascii="Calibri" w:hAnsi="Calibri" w:cs="Calibri"/>
                          <w:b/>
                          <w:bCs/>
                          <w:sz w:val="28"/>
                          <w:szCs w:val="28"/>
                          <w:u w:val="single"/>
                        </w:rPr>
                        <w:t>ATTACHMENT I</w:t>
                      </w:r>
                    </w:p>
                    <w:p w14:paraId="738610EB" w14:textId="77777777" w:rsidR="00841B96" w:rsidRDefault="00841B96" w:rsidP="00841B96"/>
                  </w:txbxContent>
                </v:textbox>
                <w10:wrap type="square"/>
              </v:shape>
            </w:pict>
          </mc:Fallback>
        </mc:AlternateContent>
      </w:r>
      <w:r w:rsidRPr="00F11942">
        <w:rPr>
          <w:noProof/>
        </w:rPr>
        <w:drawing>
          <wp:inline distT="0" distB="0" distL="0" distR="0" wp14:anchorId="31529270" wp14:editId="07777777">
            <wp:extent cx="2181225" cy="1066800"/>
            <wp:effectExtent l="0" t="0" r="0" b="0"/>
            <wp:docPr id="1" name="Picture 13" descr="UDC Wing Logo - Horizontal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DC Wing Logo - Horizontal Vers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1225" cy="1066800"/>
                    </a:xfrm>
                    <a:prstGeom prst="rect">
                      <a:avLst/>
                    </a:prstGeom>
                    <a:noFill/>
                    <a:ln>
                      <a:noFill/>
                    </a:ln>
                  </pic:spPr>
                </pic:pic>
              </a:graphicData>
            </a:graphic>
          </wp:inline>
        </w:drawing>
      </w:r>
    </w:p>
    <w:p w14:paraId="463F29E8" w14:textId="77777777" w:rsidR="00BD4B12" w:rsidRPr="00186595" w:rsidRDefault="00BD4B12" w:rsidP="00634ADD">
      <w:pPr>
        <w:tabs>
          <w:tab w:val="left" w:pos="540"/>
        </w:tabs>
        <w:jc w:val="right"/>
        <w:rPr>
          <w:rFonts w:ascii="Calibri" w:hAnsi="Calibri" w:cs="Calibri"/>
          <w:b/>
          <w:bCs/>
          <w:u w:val="single"/>
        </w:rPr>
      </w:pPr>
    </w:p>
    <w:p w14:paraId="4EC06732" w14:textId="77777777" w:rsidR="00C64903" w:rsidRPr="00186595" w:rsidRDefault="00C64903" w:rsidP="00A26B8D">
      <w:pPr>
        <w:tabs>
          <w:tab w:val="left" w:pos="540"/>
        </w:tabs>
        <w:jc w:val="center"/>
        <w:rPr>
          <w:rFonts w:ascii="Calibri" w:hAnsi="Calibri" w:cs="Calibri"/>
          <w:b/>
          <w:bCs/>
          <w:u w:val="single"/>
        </w:rPr>
      </w:pPr>
      <w:r w:rsidRPr="00AB0D81">
        <w:rPr>
          <w:rFonts w:ascii="Calibri" w:hAnsi="Calibri" w:cs="Calibri"/>
          <w:b/>
          <w:bCs/>
          <w:u w:val="single"/>
        </w:rPr>
        <w:t xml:space="preserve">UNIVERSITY OF THE DISTRICT OF COLUMBIA </w:t>
      </w:r>
      <w:r w:rsidRPr="00602597">
        <w:rPr>
          <w:rFonts w:ascii="Calibri" w:hAnsi="Calibri" w:cs="Calibri"/>
          <w:b/>
          <w:bCs/>
          <w:u w:val="single"/>
        </w:rPr>
        <w:t>(</w:t>
      </w:r>
      <w:r w:rsidRPr="00186595">
        <w:rPr>
          <w:rFonts w:ascii="Calibri" w:hAnsi="Calibri" w:cs="Calibri"/>
          <w:b/>
          <w:bCs/>
          <w:u w:val="single"/>
        </w:rPr>
        <w:t>UDC)</w:t>
      </w:r>
    </w:p>
    <w:p w14:paraId="2FDA1DCD" w14:textId="77777777" w:rsidR="006F7333" w:rsidRPr="00186595" w:rsidRDefault="006F7333" w:rsidP="00A26B8D">
      <w:pPr>
        <w:tabs>
          <w:tab w:val="left" w:pos="540"/>
        </w:tabs>
        <w:jc w:val="center"/>
        <w:rPr>
          <w:rFonts w:ascii="Calibri" w:hAnsi="Calibri" w:cs="Calibri"/>
          <w:b/>
          <w:bCs/>
          <w:u w:val="single"/>
        </w:rPr>
      </w:pPr>
      <w:r w:rsidRPr="00186595">
        <w:rPr>
          <w:rFonts w:ascii="Calibri" w:hAnsi="Calibri" w:cs="Calibri"/>
          <w:b/>
          <w:bCs/>
          <w:u w:val="single"/>
        </w:rPr>
        <w:t xml:space="preserve">ADULT EDUCATION </w:t>
      </w:r>
      <w:r w:rsidR="006E715B" w:rsidRPr="00186595">
        <w:rPr>
          <w:rFonts w:ascii="Calibri" w:hAnsi="Calibri" w:cs="Calibri"/>
          <w:b/>
          <w:bCs/>
          <w:u w:val="single"/>
        </w:rPr>
        <w:t xml:space="preserve">GRADUATE </w:t>
      </w:r>
      <w:r w:rsidRPr="00186595">
        <w:rPr>
          <w:rFonts w:ascii="Calibri" w:hAnsi="Calibri" w:cs="Calibri"/>
          <w:b/>
          <w:bCs/>
          <w:u w:val="single"/>
        </w:rPr>
        <w:t>PROGRAM</w:t>
      </w:r>
      <w:r w:rsidR="00C90332" w:rsidRPr="00186595">
        <w:rPr>
          <w:rFonts w:ascii="Calibri" w:hAnsi="Calibri" w:cs="Calibri"/>
          <w:b/>
          <w:bCs/>
          <w:u w:val="single"/>
        </w:rPr>
        <w:t xml:space="preserve"> AND ADMISSIONS REQUIREMENTS</w:t>
      </w:r>
    </w:p>
    <w:p w14:paraId="3B7B4B86" w14:textId="77777777" w:rsidR="00A26B8D" w:rsidRPr="00186595" w:rsidRDefault="00A26B8D" w:rsidP="00A26B8D">
      <w:pPr>
        <w:tabs>
          <w:tab w:val="left" w:pos="540"/>
        </w:tabs>
        <w:jc w:val="center"/>
        <w:rPr>
          <w:rFonts w:ascii="Calibri" w:hAnsi="Calibri" w:cs="Calibri"/>
          <w:b/>
          <w:bCs/>
          <w:u w:val="single"/>
        </w:rPr>
      </w:pPr>
    </w:p>
    <w:p w14:paraId="34BB2CE7" w14:textId="77777777" w:rsidR="00CD6DD2" w:rsidRPr="00186595" w:rsidRDefault="00A26B8D" w:rsidP="00A26B8D">
      <w:pPr>
        <w:tabs>
          <w:tab w:val="left" w:pos="540"/>
        </w:tabs>
        <w:rPr>
          <w:rFonts w:ascii="Calibri" w:hAnsi="Calibri" w:cs="Calibri"/>
        </w:rPr>
      </w:pPr>
      <w:r w:rsidRPr="00186595">
        <w:rPr>
          <w:rFonts w:ascii="Calibri" w:hAnsi="Calibri" w:cs="Calibri"/>
        </w:rPr>
        <w:t>The University of the District of Columbia (UDC) offers an Adult Education graduate program, with which OSSE AFE collaborat</w:t>
      </w:r>
      <w:r w:rsidR="00CD6DD2" w:rsidRPr="00186595">
        <w:rPr>
          <w:rFonts w:ascii="Calibri" w:hAnsi="Calibri" w:cs="Calibri"/>
        </w:rPr>
        <w:t>es</w:t>
      </w:r>
      <w:r w:rsidRPr="00186595">
        <w:rPr>
          <w:rFonts w:ascii="Calibri" w:hAnsi="Calibri" w:cs="Calibri"/>
        </w:rPr>
        <w:t xml:space="preserve"> to meet the education, skills and credential </w:t>
      </w:r>
      <w:r w:rsidR="00CD6DD2" w:rsidRPr="00186595">
        <w:rPr>
          <w:rFonts w:ascii="Calibri" w:hAnsi="Calibri" w:cs="Calibri"/>
        </w:rPr>
        <w:t xml:space="preserve">requirements inherent in the agency’s responsibility for ensuring the adequate preparation, continuing professionalization and support of educators (academic and vocational) who teach adult learners in the District of Columbia (DC), administrators and staff employed in </w:t>
      </w:r>
      <w:r w:rsidR="003D3DF7" w:rsidRPr="00186595">
        <w:rPr>
          <w:rFonts w:ascii="Calibri" w:hAnsi="Calibri" w:cs="Calibri"/>
        </w:rPr>
        <w:t xml:space="preserve">its sponsored </w:t>
      </w:r>
      <w:r w:rsidR="00CD6DD2" w:rsidRPr="00186595">
        <w:rPr>
          <w:rFonts w:ascii="Calibri" w:hAnsi="Calibri" w:cs="Calibri"/>
        </w:rPr>
        <w:t>adult education Integrated Education and Training programs</w:t>
      </w:r>
      <w:r w:rsidR="003D3DF7" w:rsidRPr="00186595">
        <w:rPr>
          <w:rFonts w:ascii="Calibri" w:hAnsi="Calibri" w:cs="Calibri"/>
        </w:rPr>
        <w:t xml:space="preserve">. </w:t>
      </w:r>
      <w:r w:rsidR="00CD6DD2" w:rsidRPr="00186595">
        <w:rPr>
          <w:rFonts w:ascii="Calibri" w:hAnsi="Calibri" w:cs="Calibri"/>
        </w:rPr>
        <w:t xml:space="preserve">  </w:t>
      </w:r>
    </w:p>
    <w:p w14:paraId="3A0FF5F2" w14:textId="77777777" w:rsidR="00CD6DD2" w:rsidRPr="00186595" w:rsidRDefault="00CD6DD2" w:rsidP="00A26B8D">
      <w:pPr>
        <w:tabs>
          <w:tab w:val="left" w:pos="540"/>
        </w:tabs>
        <w:rPr>
          <w:rFonts w:ascii="Calibri" w:hAnsi="Calibri" w:cs="Calibri"/>
        </w:rPr>
      </w:pPr>
    </w:p>
    <w:p w14:paraId="376C6563" w14:textId="77777777" w:rsidR="003D3DF7" w:rsidRPr="00186595" w:rsidRDefault="00C64903" w:rsidP="00A26B8D">
      <w:pPr>
        <w:tabs>
          <w:tab w:val="left" w:pos="540"/>
        </w:tabs>
        <w:rPr>
          <w:rFonts w:ascii="Calibri" w:hAnsi="Calibri" w:cs="Calibri"/>
        </w:rPr>
      </w:pPr>
      <w:r w:rsidRPr="00186595">
        <w:rPr>
          <w:rFonts w:ascii="Calibri" w:hAnsi="Calibri" w:cs="Calibri"/>
          <w:b/>
          <w:bCs/>
        </w:rPr>
        <w:t xml:space="preserve">The </w:t>
      </w:r>
      <w:r w:rsidR="003D3DF7" w:rsidRPr="00186595">
        <w:rPr>
          <w:rFonts w:ascii="Calibri" w:hAnsi="Calibri" w:cs="Calibri"/>
          <w:b/>
          <w:bCs/>
        </w:rPr>
        <w:t>UDC Adult Education program is</w:t>
      </w:r>
      <w:r w:rsidR="003D3DF7" w:rsidRPr="00186595">
        <w:rPr>
          <w:rFonts w:ascii="Calibri" w:hAnsi="Calibri" w:cs="Calibri"/>
        </w:rPr>
        <w:t>:</w:t>
      </w:r>
    </w:p>
    <w:p w14:paraId="5630AD66" w14:textId="77777777" w:rsidR="003D3DF7" w:rsidRPr="00186595" w:rsidRDefault="003D3DF7" w:rsidP="003D3DF7">
      <w:pPr>
        <w:tabs>
          <w:tab w:val="left" w:pos="540"/>
        </w:tabs>
        <w:ind w:left="720"/>
        <w:rPr>
          <w:rFonts w:ascii="Calibri" w:hAnsi="Calibri" w:cs="Calibri"/>
        </w:rPr>
      </w:pPr>
    </w:p>
    <w:p w14:paraId="38AFE11B" w14:textId="36BBAC21" w:rsidR="0000446E" w:rsidRPr="00186595" w:rsidRDefault="003D3DF7" w:rsidP="00771FF0">
      <w:pPr>
        <w:numPr>
          <w:ilvl w:val="0"/>
          <w:numId w:val="25"/>
        </w:numPr>
        <w:tabs>
          <w:tab w:val="left" w:pos="540"/>
        </w:tabs>
        <w:rPr>
          <w:rFonts w:ascii="Calibri" w:hAnsi="Calibri" w:cs="Calibri"/>
        </w:rPr>
      </w:pPr>
      <w:r w:rsidRPr="2CD3AC70">
        <w:rPr>
          <w:rFonts w:ascii="Calibri" w:hAnsi="Calibri" w:cs="Calibri"/>
          <w:b/>
          <w:bCs/>
        </w:rPr>
        <w:t>fully accredited</w:t>
      </w:r>
      <w:r w:rsidRPr="2CD3AC70">
        <w:rPr>
          <w:rFonts w:ascii="Calibri" w:hAnsi="Calibri" w:cs="Calibri"/>
        </w:rPr>
        <w:t xml:space="preserve"> by OSSE Division of Teaching and Learning; that ensures programmatic </w:t>
      </w:r>
      <w:r>
        <w:tab/>
      </w:r>
      <w:r>
        <w:tab/>
      </w:r>
      <w:r w:rsidRPr="2CD3AC70">
        <w:rPr>
          <w:rFonts w:ascii="Calibri" w:hAnsi="Calibri" w:cs="Calibri"/>
        </w:rPr>
        <w:t xml:space="preserve">excellence of all educator preparation providers and subject area programs that prepare </w:t>
      </w:r>
      <w:r>
        <w:tab/>
      </w:r>
      <w:r w:rsidRPr="2CD3AC70">
        <w:rPr>
          <w:rFonts w:ascii="Calibri" w:hAnsi="Calibri" w:cs="Calibri"/>
        </w:rPr>
        <w:t>candidates for educator credentials in the District.</w:t>
      </w:r>
      <w:r w:rsidR="00602597" w:rsidRPr="2CD3AC70">
        <w:rPr>
          <w:rFonts w:ascii="Calibri" w:hAnsi="Calibri" w:cs="Calibri"/>
        </w:rPr>
        <w:t xml:space="preserve"> </w:t>
      </w:r>
      <w:r w:rsidRPr="2CD3AC70">
        <w:rPr>
          <w:rFonts w:ascii="Calibri" w:hAnsi="Calibri" w:cs="Calibri"/>
        </w:rPr>
        <w:t xml:space="preserve"> </w:t>
      </w:r>
      <w:r w:rsidR="001F2E51" w:rsidRPr="2CD3AC70">
        <w:rPr>
          <w:rFonts w:ascii="Calibri" w:hAnsi="Calibri" w:cs="Calibri"/>
        </w:rPr>
        <w:t xml:space="preserve">It is currently the </w:t>
      </w:r>
      <w:r w:rsidR="001F2E51" w:rsidRPr="2CD3AC70">
        <w:rPr>
          <w:rFonts w:ascii="Calibri" w:hAnsi="Calibri" w:cs="Calibri"/>
          <w:u w:val="single"/>
        </w:rPr>
        <w:t>only</w:t>
      </w:r>
      <w:r w:rsidR="001F2E51" w:rsidRPr="2CD3AC70">
        <w:rPr>
          <w:rFonts w:ascii="Calibri" w:hAnsi="Calibri" w:cs="Calibri"/>
        </w:rPr>
        <w:t xml:space="preserve"> program in the D</w:t>
      </w:r>
      <w:r w:rsidR="00602597" w:rsidRPr="2CD3AC70">
        <w:rPr>
          <w:rFonts w:ascii="Calibri" w:hAnsi="Calibri" w:cs="Calibri"/>
        </w:rPr>
        <w:t xml:space="preserve">istrict of Columbia, </w:t>
      </w:r>
      <w:r w:rsidR="00B65E2E" w:rsidRPr="2CD3AC70">
        <w:rPr>
          <w:rFonts w:ascii="Calibri" w:hAnsi="Calibri" w:cs="Calibri"/>
        </w:rPr>
        <w:t>Maryland,</w:t>
      </w:r>
      <w:r w:rsidR="00602597" w:rsidRPr="2CD3AC70">
        <w:rPr>
          <w:rFonts w:ascii="Calibri" w:hAnsi="Calibri" w:cs="Calibri"/>
        </w:rPr>
        <w:t xml:space="preserve"> and </w:t>
      </w:r>
      <w:r w:rsidR="001F2E51" w:rsidRPr="2CD3AC70">
        <w:rPr>
          <w:rFonts w:ascii="Calibri" w:hAnsi="Calibri" w:cs="Calibri"/>
        </w:rPr>
        <w:t>V</w:t>
      </w:r>
      <w:r w:rsidR="00602597" w:rsidRPr="2CD3AC70">
        <w:rPr>
          <w:rFonts w:ascii="Calibri" w:hAnsi="Calibri" w:cs="Calibri"/>
        </w:rPr>
        <w:t>irginia</w:t>
      </w:r>
      <w:r w:rsidR="001F2E51" w:rsidRPr="2CD3AC70">
        <w:rPr>
          <w:rFonts w:ascii="Calibri" w:hAnsi="Calibri" w:cs="Calibri"/>
        </w:rPr>
        <w:t xml:space="preserve"> </w:t>
      </w:r>
      <w:r w:rsidR="00AF6E40" w:rsidRPr="2CD3AC70">
        <w:rPr>
          <w:rFonts w:ascii="Calibri" w:hAnsi="Calibri" w:cs="Calibri"/>
        </w:rPr>
        <w:t xml:space="preserve">(DMV) </w:t>
      </w:r>
      <w:r w:rsidR="001F2E51" w:rsidRPr="2CD3AC70">
        <w:rPr>
          <w:rFonts w:ascii="Calibri" w:hAnsi="Calibri" w:cs="Calibri"/>
        </w:rPr>
        <w:t xml:space="preserve">that upon completion, allows </w:t>
      </w:r>
      <w:r w:rsidR="007F605F" w:rsidRPr="2CD3AC70">
        <w:rPr>
          <w:rFonts w:ascii="Calibri" w:hAnsi="Calibri" w:cs="Calibri"/>
        </w:rPr>
        <w:t>candidates to</w:t>
      </w:r>
      <w:r w:rsidR="001F2E51" w:rsidRPr="2CD3AC70">
        <w:rPr>
          <w:rFonts w:ascii="Calibri" w:hAnsi="Calibri" w:cs="Calibri"/>
        </w:rPr>
        <w:t xml:space="preserve"> immediately apply for OSSE teacher licensure without having to write a </w:t>
      </w:r>
      <w:r w:rsidR="005E3B52" w:rsidRPr="2CD3AC70">
        <w:rPr>
          <w:rFonts w:ascii="Calibri" w:hAnsi="Calibri" w:cs="Calibri"/>
        </w:rPr>
        <w:t xml:space="preserve">state </w:t>
      </w:r>
      <w:r w:rsidR="001F2E51" w:rsidRPr="2CD3AC70">
        <w:rPr>
          <w:rFonts w:ascii="Calibri" w:hAnsi="Calibri" w:cs="Calibri"/>
        </w:rPr>
        <w:t>exam</w:t>
      </w:r>
      <w:r w:rsidR="00937EDB" w:rsidRPr="2CD3AC70">
        <w:rPr>
          <w:rFonts w:ascii="Calibri" w:hAnsi="Calibri" w:cs="Calibri"/>
        </w:rPr>
        <w:t>,</w:t>
      </w:r>
    </w:p>
    <w:p w14:paraId="507D5B64" w14:textId="77777777" w:rsidR="0038614B" w:rsidRPr="00186595" w:rsidRDefault="008E5088" w:rsidP="00771FF0">
      <w:pPr>
        <w:numPr>
          <w:ilvl w:val="0"/>
          <w:numId w:val="25"/>
        </w:numPr>
        <w:tabs>
          <w:tab w:val="left" w:pos="540"/>
        </w:tabs>
        <w:rPr>
          <w:rFonts w:ascii="Calibri" w:hAnsi="Calibri" w:cs="Calibri"/>
        </w:rPr>
      </w:pPr>
      <w:r w:rsidRPr="00186595">
        <w:rPr>
          <w:rFonts w:ascii="Calibri" w:hAnsi="Calibri" w:cs="Calibri"/>
          <w:b/>
          <w:bCs/>
        </w:rPr>
        <w:t>d</w:t>
      </w:r>
      <w:r w:rsidR="0000446E" w:rsidRPr="00186595">
        <w:rPr>
          <w:rFonts w:ascii="Calibri" w:hAnsi="Calibri" w:cs="Calibri"/>
          <w:b/>
          <w:bCs/>
        </w:rPr>
        <w:t xml:space="preserve">esigned </w:t>
      </w:r>
      <w:r w:rsidR="0000446E" w:rsidRPr="00186595">
        <w:rPr>
          <w:rFonts w:ascii="Calibri" w:hAnsi="Calibri" w:cs="Calibri"/>
        </w:rPr>
        <w:t>to e</w:t>
      </w:r>
      <w:r w:rsidR="001E2D0E" w:rsidRPr="00186595">
        <w:rPr>
          <w:rFonts w:ascii="Calibri" w:hAnsi="Calibri" w:cs="Calibri"/>
        </w:rPr>
        <w:t xml:space="preserve">mbraces </w:t>
      </w:r>
      <w:r w:rsidR="0000446E" w:rsidRPr="00186595">
        <w:rPr>
          <w:rFonts w:ascii="Calibri" w:hAnsi="Calibri" w:cs="Calibri"/>
        </w:rPr>
        <w:t xml:space="preserve">the </w:t>
      </w:r>
      <w:r w:rsidR="001E2D0E" w:rsidRPr="00186595">
        <w:rPr>
          <w:rFonts w:ascii="Calibri" w:hAnsi="Calibri" w:cs="Calibri"/>
        </w:rPr>
        <w:t>core Andragogic</w:t>
      </w:r>
      <w:r w:rsidR="0000446E" w:rsidRPr="00186595">
        <w:rPr>
          <w:rStyle w:val="FootnoteReference"/>
          <w:rFonts w:ascii="Calibri" w:hAnsi="Calibri" w:cs="Calibri"/>
        </w:rPr>
        <w:footnoteReference w:id="6"/>
      </w:r>
      <w:r w:rsidR="001E2D0E" w:rsidRPr="00186595">
        <w:rPr>
          <w:rFonts w:ascii="Calibri" w:hAnsi="Calibri" w:cs="Calibri"/>
        </w:rPr>
        <w:t xml:space="preserve"> principles of effective adult learning</w:t>
      </w:r>
      <w:r w:rsidR="0000446E" w:rsidRPr="00186595">
        <w:rPr>
          <w:rFonts w:ascii="Calibri" w:hAnsi="Calibri" w:cs="Calibri"/>
        </w:rPr>
        <w:t xml:space="preserve">, which is a </w:t>
      </w:r>
      <w:r w:rsidRPr="00186595">
        <w:rPr>
          <w:rFonts w:ascii="Calibri" w:hAnsi="Calibri" w:cs="Calibri"/>
        </w:rPr>
        <w:tab/>
      </w:r>
      <w:r w:rsidR="0000446E" w:rsidRPr="00186595">
        <w:rPr>
          <w:rFonts w:ascii="Calibri" w:hAnsi="Calibri" w:cs="Calibri"/>
        </w:rPr>
        <w:t xml:space="preserve">paradigm shift from the traditional K-12 pedagogy with which most adult education programs </w:t>
      </w:r>
      <w:r w:rsidRPr="00186595">
        <w:rPr>
          <w:rFonts w:ascii="Calibri" w:hAnsi="Calibri" w:cs="Calibri"/>
        </w:rPr>
        <w:tab/>
      </w:r>
      <w:r w:rsidR="0000446E" w:rsidRPr="00186595">
        <w:rPr>
          <w:rFonts w:ascii="Calibri" w:hAnsi="Calibri" w:cs="Calibri"/>
        </w:rPr>
        <w:t>still align</w:t>
      </w:r>
      <w:r w:rsidR="00937EDB">
        <w:rPr>
          <w:rFonts w:ascii="Calibri" w:hAnsi="Calibri" w:cs="Calibri"/>
        </w:rPr>
        <w:t>,</w:t>
      </w:r>
    </w:p>
    <w:p w14:paraId="339D2229" w14:textId="77777777" w:rsidR="001F2E51" w:rsidRPr="00186595" w:rsidRDefault="001F2E51" w:rsidP="00771FF0">
      <w:pPr>
        <w:numPr>
          <w:ilvl w:val="0"/>
          <w:numId w:val="25"/>
        </w:numPr>
        <w:tabs>
          <w:tab w:val="left" w:pos="540"/>
        </w:tabs>
        <w:rPr>
          <w:rFonts w:ascii="Calibri" w:hAnsi="Calibri" w:cs="Calibri"/>
        </w:rPr>
      </w:pPr>
      <w:r w:rsidRPr="00186595">
        <w:rPr>
          <w:rFonts w:ascii="Calibri" w:hAnsi="Calibri" w:cs="Calibri"/>
          <w:b/>
          <w:bCs/>
        </w:rPr>
        <w:t>versatile</w:t>
      </w:r>
      <w:r w:rsidRPr="00186595">
        <w:rPr>
          <w:rFonts w:ascii="Calibri" w:hAnsi="Calibri" w:cs="Calibri"/>
        </w:rPr>
        <w:t>, with a curriculum that enables the program to prepare scholar practitioners—</w:t>
      </w:r>
      <w:r w:rsidR="0094100E" w:rsidRPr="00186595">
        <w:rPr>
          <w:rFonts w:ascii="Calibri" w:hAnsi="Calibri" w:cs="Calibri"/>
        </w:rPr>
        <w:tab/>
      </w:r>
      <w:r w:rsidRPr="00186595">
        <w:rPr>
          <w:rFonts w:ascii="Calibri" w:hAnsi="Calibri" w:cs="Calibri"/>
        </w:rPr>
        <w:t xml:space="preserve">irrespective of their specific content area, to effectively </w:t>
      </w:r>
      <w:r w:rsidR="0094100E" w:rsidRPr="00186595">
        <w:rPr>
          <w:rFonts w:ascii="Calibri" w:hAnsi="Calibri" w:cs="Calibri"/>
        </w:rPr>
        <w:t xml:space="preserve">plan, design and shape the learning </w:t>
      </w:r>
      <w:r w:rsidR="0094100E" w:rsidRPr="00186595">
        <w:rPr>
          <w:rFonts w:ascii="Calibri" w:hAnsi="Calibri" w:cs="Calibri"/>
        </w:rPr>
        <w:tab/>
        <w:t>experiences of adults</w:t>
      </w:r>
      <w:r w:rsidR="008E5088" w:rsidRPr="00186595">
        <w:rPr>
          <w:rFonts w:ascii="Calibri" w:hAnsi="Calibri" w:cs="Calibri"/>
        </w:rPr>
        <w:t>, and</w:t>
      </w:r>
    </w:p>
    <w:p w14:paraId="503ED58F" w14:textId="11318E53" w:rsidR="0094100E" w:rsidRPr="00186595" w:rsidRDefault="0094100E" w:rsidP="00771FF0">
      <w:pPr>
        <w:numPr>
          <w:ilvl w:val="0"/>
          <w:numId w:val="25"/>
        </w:numPr>
        <w:tabs>
          <w:tab w:val="left" w:pos="540"/>
        </w:tabs>
        <w:rPr>
          <w:rFonts w:ascii="Calibri" w:hAnsi="Calibri" w:cs="Calibri"/>
        </w:rPr>
      </w:pPr>
      <w:r w:rsidRPr="00186595">
        <w:rPr>
          <w:rFonts w:ascii="Calibri" w:hAnsi="Calibri" w:cs="Calibri"/>
        </w:rPr>
        <w:t xml:space="preserve">a </w:t>
      </w:r>
      <w:r w:rsidRPr="00186595">
        <w:rPr>
          <w:rFonts w:ascii="Calibri" w:hAnsi="Calibri" w:cs="Calibri"/>
          <w:b/>
          <w:bCs/>
        </w:rPr>
        <w:t xml:space="preserve">viable pathway </w:t>
      </w:r>
      <w:r w:rsidRPr="00186595">
        <w:rPr>
          <w:rFonts w:ascii="Calibri" w:hAnsi="Calibri" w:cs="Calibri"/>
        </w:rPr>
        <w:t>to a post graduate doctoral program at UDC</w:t>
      </w:r>
      <w:r w:rsidRPr="00186595">
        <w:rPr>
          <w:rStyle w:val="FootnoteReference"/>
          <w:rFonts w:ascii="Calibri" w:hAnsi="Calibri" w:cs="Calibri"/>
        </w:rPr>
        <w:footnoteReference w:id="7"/>
      </w:r>
      <w:r w:rsidRPr="00186595">
        <w:rPr>
          <w:rFonts w:ascii="Calibri" w:hAnsi="Calibri" w:cs="Calibri"/>
        </w:rPr>
        <w:t xml:space="preserve"> or other universities.</w:t>
      </w:r>
    </w:p>
    <w:p w14:paraId="54F9AE05" w14:textId="77777777" w:rsidR="00AA51E6" w:rsidRPr="00186595" w:rsidRDefault="0038614B" w:rsidP="008E5088">
      <w:pPr>
        <w:rPr>
          <w:rFonts w:ascii="Calibri" w:hAnsi="Calibri" w:cs="Calibri"/>
        </w:rPr>
      </w:pPr>
      <w:r w:rsidRPr="00186595">
        <w:rPr>
          <w:rFonts w:ascii="Calibri" w:hAnsi="Calibri" w:cs="Calibri"/>
        </w:rPr>
        <w:t xml:space="preserve">   </w:t>
      </w:r>
    </w:p>
    <w:p w14:paraId="43F509D9" w14:textId="77777777" w:rsidR="008E5088" w:rsidRPr="00186595" w:rsidRDefault="00C64903" w:rsidP="008E5088">
      <w:pPr>
        <w:rPr>
          <w:rFonts w:ascii="Calibri" w:hAnsi="Calibri" w:cs="Calibri"/>
        </w:rPr>
      </w:pPr>
      <w:r w:rsidRPr="00186595">
        <w:rPr>
          <w:rFonts w:ascii="Calibri" w:hAnsi="Calibri" w:cs="Calibri"/>
          <w:b/>
          <w:bCs/>
        </w:rPr>
        <w:t xml:space="preserve">The </w:t>
      </w:r>
      <w:r w:rsidR="008E5088" w:rsidRPr="00186595">
        <w:rPr>
          <w:rFonts w:ascii="Calibri" w:hAnsi="Calibri" w:cs="Calibri"/>
          <w:b/>
          <w:bCs/>
        </w:rPr>
        <w:t xml:space="preserve">UDC Adult Education </w:t>
      </w:r>
      <w:r w:rsidR="001F3EFC" w:rsidRPr="00186595">
        <w:rPr>
          <w:rFonts w:ascii="Calibri" w:hAnsi="Calibri" w:cs="Calibri"/>
          <w:b/>
          <w:bCs/>
        </w:rPr>
        <w:t xml:space="preserve">program </w:t>
      </w:r>
      <w:r w:rsidR="008E5088" w:rsidRPr="00186595">
        <w:rPr>
          <w:rFonts w:ascii="Calibri" w:hAnsi="Calibri" w:cs="Calibri"/>
          <w:b/>
          <w:bCs/>
        </w:rPr>
        <w:t>offers</w:t>
      </w:r>
      <w:r w:rsidR="008E5088" w:rsidRPr="00186595">
        <w:rPr>
          <w:rFonts w:ascii="Calibri" w:hAnsi="Calibri" w:cs="Calibri"/>
        </w:rPr>
        <w:t>:</w:t>
      </w:r>
    </w:p>
    <w:p w14:paraId="61829076" w14:textId="77777777" w:rsidR="008E5088" w:rsidRPr="00186595" w:rsidRDefault="008E5088" w:rsidP="008E5088">
      <w:pPr>
        <w:rPr>
          <w:rFonts w:ascii="Calibri" w:hAnsi="Calibri" w:cs="Calibri"/>
        </w:rPr>
      </w:pPr>
    </w:p>
    <w:p w14:paraId="2DED30BE" w14:textId="58C72FD9" w:rsidR="00AA51E6" w:rsidRPr="00186595" w:rsidRDefault="00AA51E6" w:rsidP="00771FF0">
      <w:pPr>
        <w:numPr>
          <w:ilvl w:val="0"/>
          <w:numId w:val="22"/>
        </w:numPr>
        <w:rPr>
          <w:rFonts w:ascii="Calibri" w:hAnsi="Calibri" w:cs="Calibri"/>
        </w:rPr>
      </w:pPr>
      <w:r w:rsidRPr="2CD3AC70">
        <w:rPr>
          <w:rFonts w:ascii="Calibri" w:hAnsi="Calibri" w:cs="Calibri"/>
        </w:rPr>
        <w:t xml:space="preserve">a </w:t>
      </w:r>
      <w:r w:rsidRPr="2CD3AC70">
        <w:rPr>
          <w:rFonts w:ascii="Calibri" w:hAnsi="Calibri" w:cs="Calibri"/>
          <w:u w:val="single"/>
        </w:rPr>
        <w:t xml:space="preserve">Graduate Certificate </w:t>
      </w:r>
      <w:r w:rsidR="00E66F3D" w:rsidRPr="2CD3AC70">
        <w:rPr>
          <w:rFonts w:ascii="Calibri" w:hAnsi="Calibri" w:cs="Calibri"/>
          <w:u w:val="single"/>
        </w:rPr>
        <w:t>in Adult Education</w:t>
      </w:r>
      <w:r w:rsidRPr="2CD3AC70">
        <w:rPr>
          <w:rFonts w:ascii="Calibri" w:hAnsi="Calibri" w:cs="Calibri"/>
        </w:rPr>
        <w:t xml:space="preserve"> (24 credit hours)—OSSE AFE offers scholarships for tuition and fees to cover participation in this program to meet DC licensure requirements. This continues to be the only adult education state-approved program for licensure preparation in the DMV. </w:t>
      </w:r>
    </w:p>
    <w:p w14:paraId="7EB1C759" w14:textId="77777777" w:rsidR="00AA51E6" w:rsidRPr="00186595" w:rsidRDefault="00AA51E6" w:rsidP="00771FF0">
      <w:pPr>
        <w:numPr>
          <w:ilvl w:val="0"/>
          <w:numId w:val="15"/>
        </w:numPr>
        <w:rPr>
          <w:rFonts w:ascii="Calibri" w:hAnsi="Calibri" w:cs="Calibri"/>
        </w:rPr>
      </w:pPr>
      <w:r w:rsidRPr="00186595">
        <w:rPr>
          <w:rFonts w:ascii="Calibri" w:hAnsi="Calibri" w:cs="Calibri"/>
        </w:rPr>
        <w:t xml:space="preserve">The program of study comprises seven 3-credit courses (21 credits) on the foundations and methods of adult learning, and one practicum/reflective seminar (3 credits). </w:t>
      </w:r>
    </w:p>
    <w:p w14:paraId="0EDF90FB" w14:textId="2E468322" w:rsidR="00AA51E6" w:rsidRPr="00186595" w:rsidRDefault="00AA51E6" w:rsidP="00771FF0">
      <w:pPr>
        <w:numPr>
          <w:ilvl w:val="0"/>
          <w:numId w:val="15"/>
        </w:numPr>
        <w:rPr>
          <w:rFonts w:ascii="Calibri" w:hAnsi="Calibri" w:cs="Calibri"/>
        </w:rPr>
      </w:pPr>
      <w:r w:rsidRPr="2CD3AC70">
        <w:rPr>
          <w:rFonts w:ascii="Calibri" w:hAnsi="Calibri" w:cs="Calibri"/>
        </w:rPr>
        <w:t>UDC permits applicants with a graduate degree or higher to transfer in a maximum of 9 credit hours of relevant coursework completed successfully at a prior university.</w:t>
      </w:r>
    </w:p>
    <w:p w14:paraId="41C49554" w14:textId="62216D2A" w:rsidR="00AA51E6" w:rsidRPr="00186595" w:rsidRDefault="00AA51E6" w:rsidP="00771FF0">
      <w:pPr>
        <w:numPr>
          <w:ilvl w:val="0"/>
          <w:numId w:val="15"/>
        </w:numPr>
        <w:rPr>
          <w:rFonts w:ascii="Calibri" w:hAnsi="Calibri" w:cs="Calibri"/>
        </w:rPr>
      </w:pPr>
      <w:r w:rsidRPr="2CD3AC70">
        <w:rPr>
          <w:rFonts w:ascii="Calibri" w:hAnsi="Calibri" w:cs="Calibri"/>
        </w:rPr>
        <w:lastRenderedPageBreak/>
        <w:t xml:space="preserve">Adult educators with a history of relevant experience teaching adult learners may request and be granted a waiver for the 3-credits </w:t>
      </w:r>
      <w:r w:rsidR="00937EDB" w:rsidRPr="2CD3AC70">
        <w:rPr>
          <w:rFonts w:ascii="Calibri" w:hAnsi="Calibri" w:cs="Calibri"/>
        </w:rPr>
        <w:t xml:space="preserve">practicum </w:t>
      </w:r>
      <w:r w:rsidRPr="2CD3AC70">
        <w:rPr>
          <w:rFonts w:ascii="Calibri" w:hAnsi="Calibri" w:cs="Calibri"/>
        </w:rPr>
        <w:t xml:space="preserve">experience.  </w:t>
      </w:r>
    </w:p>
    <w:p w14:paraId="74C895A8" w14:textId="77777777" w:rsidR="00AA51E6" w:rsidRPr="00186595" w:rsidRDefault="00AA51E6" w:rsidP="00771FF0">
      <w:pPr>
        <w:numPr>
          <w:ilvl w:val="0"/>
          <w:numId w:val="15"/>
        </w:numPr>
        <w:rPr>
          <w:rFonts w:ascii="Calibri" w:hAnsi="Calibri" w:cs="Calibri"/>
        </w:rPr>
      </w:pPr>
      <w:r w:rsidRPr="00186595">
        <w:rPr>
          <w:rFonts w:ascii="Calibri" w:hAnsi="Calibri" w:cs="Calibri"/>
        </w:rPr>
        <w:t xml:space="preserve">UDC waives the Graduate Record Examination (GRE) requirement for applicants to the Graduate Certificate </w:t>
      </w:r>
      <w:r w:rsidR="00B65E2E">
        <w:rPr>
          <w:rFonts w:ascii="Calibri" w:hAnsi="Calibri" w:cs="Calibri"/>
        </w:rPr>
        <w:t xml:space="preserve">and the MA </w:t>
      </w:r>
      <w:r w:rsidRPr="00186595">
        <w:rPr>
          <w:rFonts w:ascii="Calibri" w:hAnsi="Calibri" w:cs="Calibri"/>
        </w:rPr>
        <w:t>program</w:t>
      </w:r>
      <w:r w:rsidR="00B65E2E">
        <w:rPr>
          <w:rFonts w:ascii="Calibri" w:hAnsi="Calibri" w:cs="Calibri"/>
        </w:rPr>
        <w:t>s</w:t>
      </w:r>
      <w:r w:rsidRPr="00186595">
        <w:rPr>
          <w:rFonts w:ascii="Calibri" w:hAnsi="Calibri" w:cs="Calibri"/>
        </w:rPr>
        <w:t xml:space="preserve">. </w:t>
      </w:r>
    </w:p>
    <w:p w14:paraId="4DC05669" w14:textId="3E9F8854" w:rsidR="00AA51E6" w:rsidRPr="00186595" w:rsidRDefault="00D94189" w:rsidP="00771FF0">
      <w:pPr>
        <w:numPr>
          <w:ilvl w:val="0"/>
          <w:numId w:val="15"/>
        </w:numPr>
        <w:rPr>
          <w:rFonts w:ascii="Calibri" w:hAnsi="Calibri" w:cs="Calibri"/>
        </w:rPr>
      </w:pPr>
      <w:r w:rsidRPr="2CD3AC70">
        <w:rPr>
          <w:rFonts w:ascii="Calibri" w:hAnsi="Calibri" w:cs="Calibri"/>
        </w:rPr>
        <w:t>D</w:t>
      </w:r>
      <w:r w:rsidR="00BD5FFD" w:rsidRPr="2CD3AC70">
        <w:rPr>
          <w:rFonts w:ascii="Calibri" w:hAnsi="Calibri" w:cs="Calibri"/>
        </w:rPr>
        <w:t xml:space="preserve">uring the </w:t>
      </w:r>
      <w:r w:rsidR="00937EDB" w:rsidRPr="2CD3AC70">
        <w:rPr>
          <w:rFonts w:ascii="Calibri" w:hAnsi="Calibri" w:cs="Calibri"/>
        </w:rPr>
        <w:t>coronavirus (</w:t>
      </w:r>
      <w:r w:rsidR="00BD5FFD" w:rsidRPr="2CD3AC70">
        <w:rPr>
          <w:rFonts w:ascii="Calibri" w:hAnsi="Calibri" w:cs="Calibri"/>
        </w:rPr>
        <w:t>COVID-19</w:t>
      </w:r>
      <w:r w:rsidR="00937EDB" w:rsidRPr="2CD3AC70">
        <w:rPr>
          <w:rFonts w:ascii="Calibri" w:hAnsi="Calibri" w:cs="Calibri"/>
        </w:rPr>
        <w:t>)</w:t>
      </w:r>
      <w:r w:rsidR="00BD5FFD" w:rsidRPr="2CD3AC70">
        <w:rPr>
          <w:rFonts w:ascii="Calibri" w:hAnsi="Calibri" w:cs="Calibri"/>
        </w:rPr>
        <w:t xml:space="preserve"> pandemic, all courses </w:t>
      </w:r>
      <w:r w:rsidRPr="2CD3AC70">
        <w:rPr>
          <w:rFonts w:ascii="Calibri" w:hAnsi="Calibri" w:cs="Calibri"/>
        </w:rPr>
        <w:t>were</w:t>
      </w:r>
      <w:r w:rsidR="00BD5FFD" w:rsidRPr="2CD3AC70">
        <w:rPr>
          <w:rFonts w:ascii="Calibri" w:hAnsi="Calibri" w:cs="Calibri"/>
        </w:rPr>
        <w:t xml:space="preserve"> delivered online</w:t>
      </w:r>
      <w:r w:rsidRPr="2CD3AC70">
        <w:rPr>
          <w:rFonts w:ascii="Calibri" w:hAnsi="Calibri" w:cs="Calibri"/>
        </w:rPr>
        <w:t xml:space="preserve"> (synchronously and asynchronously) </w:t>
      </w:r>
      <w:r w:rsidR="00BD5FFD" w:rsidRPr="2CD3AC70">
        <w:rPr>
          <w:rFonts w:ascii="Calibri" w:hAnsi="Calibri" w:cs="Calibri"/>
        </w:rPr>
        <w:t xml:space="preserve">using the Blackboard Learning Management System, to which all enrollees are granted access.  </w:t>
      </w:r>
      <w:r w:rsidRPr="2CD3AC70">
        <w:rPr>
          <w:rFonts w:ascii="Calibri" w:hAnsi="Calibri" w:cs="Calibri"/>
        </w:rPr>
        <w:t>In fall 2022, classes may return to hybrid delivery,</w:t>
      </w:r>
      <w:r w:rsidR="00AA51E6" w:rsidRPr="2CD3AC70">
        <w:rPr>
          <w:rFonts w:ascii="Calibri" w:hAnsi="Calibri" w:cs="Calibri"/>
        </w:rPr>
        <w:t xml:space="preserve"> one day per week from 6-9 p.m.</w:t>
      </w:r>
      <w:r w:rsidR="00BD4B12" w:rsidRPr="2CD3AC70">
        <w:rPr>
          <w:rFonts w:ascii="Calibri" w:hAnsi="Calibri" w:cs="Calibri"/>
        </w:rPr>
        <w:t xml:space="preserve"> </w:t>
      </w:r>
      <w:r w:rsidR="003A087B" w:rsidRPr="2CD3AC70">
        <w:rPr>
          <w:rFonts w:ascii="Calibri" w:hAnsi="Calibri" w:cs="Calibri"/>
        </w:rPr>
        <w:t xml:space="preserve">   </w:t>
      </w:r>
    </w:p>
    <w:p w14:paraId="3451CF69" w14:textId="77777777" w:rsidR="00E25468" w:rsidRPr="00186595" w:rsidRDefault="00BD4B12" w:rsidP="00771FF0">
      <w:pPr>
        <w:numPr>
          <w:ilvl w:val="0"/>
          <w:numId w:val="15"/>
        </w:numPr>
        <w:rPr>
          <w:rFonts w:ascii="Calibri" w:hAnsi="Calibri" w:cs="Calibri"/>
        </w:rPr>
      </w:pPr>
      <w:r w:rsidRPr="00186595">
        <w:rPr>
          <w:rFonts w:ascii="Calibri" w:hAnsi="Calibri" w:cs="Calibri"/>
        </w:rPr>
        <w:t>All online courses</w:t>
      </w:r>
      <w:r w:rsidR="00E64EC8" w:rsidRPr="00186595">
        <w:rPr>
          <w:rFonts w:ascii="Calibri" w:hAnsi="Calibri" w:cs="Calibri"/>
        </w:rPr>
        <w:t xml:space="preserve"> are built </w:t>
      </w:r>
      <w:r w:rsidR="00E25468" w:rsidRPr="00186595">
        <w:rPr>
          <w:rFonts w:ascii="Calibri" w:hAnsi="Calibri" w:cs="Calibri"/>
        </w:rPr>
        <w:t xml:space="preserve">by certified Master Builders, </w:t>
      </w:r>
      <w:r w:rsidR="00E64EC8" w:rsidRPr="00186595">
        <w:rPr>
          <w:rFonts w:ascii="Calibri" w:hAnsi="Calibri" w:cs="Calibri"/>
        </w:rPr>
        <w:t xml:space="preserve">in </w:t>
      </w:r>
      <w:r w:rsidR="00BD5FFD" w:rsidRPr="00186595">
        <w:rPr>
          <w:rFonts w:ascii="Calibri" w:hAnsi="Calibri" w:cs="Calibri"/>
        </w:rPr>
        <w:t>accordance with Quality Matters Higher Education Specific Review Standards, and all instructors hold Online Teach-Only Certification</w:t>
      </w:r>
      <w:r w:rsidR="00E25468" w:rsidRPr="00186595">
        <w:rPr>
          <w:rFonts w:ascii="Calibri" w:hAnsi="Calibri" w:cs="Calibri"/>
        </w:rPr>
        <w:t xml:space="preserve"> (OTC)</w:t>
      </w:r>
      <w:r w:rsidR="00BD5FFD" w:rsidRPr="00186595">
        <w:rPr>
          <w:rFonts w:ascii="Calibri" w:hAnsi="Calibri" w:cs="Calibri"/>
        </w:rPr>
        <w:t xml:space="preserve">.  </w:t>
      </w:r>
    </w:p>
    <w:p w14:paraId="5A7077EF" w14:textId="77777777" w:rsidR="00BD4B12" w:rsidRPr="00186595" w:rsidRDefault="00E25468" w:rsidP="00771FF0">
      <w:pPr>
        <w:numPr>
          <w:ilvl w:val="0"/>
          <w:numId w:val="15"/>
        </w:numPr>
        <w:rPr>
          <w:rFonts w:ascii="Calibri" w:hAnsi="Calibri" w:cs="Calibri"/>
        </w:rPr>
      </w:pPr>
      <w:r w:rsidRPr="00186595">
        <w:rPr>
          <w:rFonts w:ascii="Calibri" w:hAnsi="Calibri" w:cs="Calibri"/>
        </w:rPr>
        <w:t xml:space="preserve">Each core course is sub-divided into </w:t>
      </w:r>
      <w:r w:rsidR="00937EDB">
        <w:rPr>
          <w:rFonts w:ascii="Calibri" w:hAnsi="Calibri" w:cs="Calibri"/>
        </w:rPr>
        <w:t>three</w:t>
      </w:r>
      <w:r w:rsidR="00937EDB" w:rsidRPr="00186595">
        <w:rPr>
          <w:rFonts w:ascii="Calibri" w:hAnsi="Calibri" w:cs="Calibri"/>
        </w:rPr>
        <w:t xml:space="preserve"> </w:t>
      </w:r>
      <w:r w:rsidRPr="00186595">
        <w:rPr>
          <w:rFonts w:ascii="Calibri" w:hAnsi="Calibri" w:cs="Calibri"/>
        </w:rPr>
        <w:t>thematic modules</w:t>
      </w:r>
      <w:r w:rsidRPr="00186595">
        <w:rPr>
          <w:rFonts w:ascii="Calibri" w:hAnsi="Calibri" w:cs="Calibri"/>
          <w:b/>
          <w:bCs/>
        </w:rPr>
        <w:t>.</w:t>
      </w:r>
      <w:r w:rsidR="00BD4B12" w:rsidRPr="00186595">
        <w:rPr>
          <w:rFonts w:ascii="Calibri" w:hAnsi="Calibri" w:cs="Calibri"/>
        </w:rPr>
        <w:t xml:space="preserve"> </w:t>
      </w:r>
    </w:p>
    <w:p w14:paraId="5188A5CA" w14:textId="4FE63CCF" w:rsidR="00CC5C43" w:rsidRPr="008863D9" w:rsidRDefault="00AA51E6" w:rsidP="00771FF0">
      <w:pPr>
        <w:numPr>
          <w:ilvl w:val="0"/>
          <w:numId w:val="15"/>
        </w:numPr>
        <w:rPr>
          <w:rFonts w:ascii="Calibri" w:hAnsi="Calibri" w:cs="Calibri"/>
        </w:rPr>
      </w:pPr>
      <w:r w:rsidRPr="2CD3AC70">
        <w:rPr>
          <w:rFonts w:ascii="Calibri" w:hAnsi="Calibri" w:cs="Calibri"/>
        </w:rPr>
        <w:t xml:space="preserve">Students have the option of matriculating through the program at the rate of </w:t>
      </w:r>
      <w:r w:rsidR="00937EDB" w:rsidRPr="2CD3AC70">
        <w:rPr>
          <w:rFonts w:ascii="Calibri" w:hAnsi="Calibri" w:cs="Calibri"/>
        </w:rPr>
        <w:t xml:space="preserve">two </w:t>
      </w:r>
      <w:r w:rsidRPr="2CD3AC70">
        <w:rPr>
          <w:rFonts w:ascii="Calibri" w:hAnsi="Calibri" w:cs="Calibri"/>
        </w:rPr>
        <w:t xml:space="preserve">courses (6 credit hours); </w:t>
      </w:r>
      <w:r w:rsidR="00937EDB" w:rsidRPr="2CD3AC70">
        <w:rPr>
          <w:rFonts w:ascii="Calibri" w:hAnsi="Calibri" w:cs="Calibri"/>
        </w:rPr>
        <w:t xml:space="preserve">one </w:t>
      </w:r>
      <w:r w:rsidRPr="2CD3AC70">
        <w:rPr>
          <w:rFonts w:ascii="Calibri" w:hAnsi="Calibri" w:cs="Calibri"/>
        </w:rPr>
        <w:t xml:space="preserve">course (3 credit hours) every semester, including summer, or taking </w:t>
      </w:r>
      <w:r w:rsidR="00BD5FFD" w:rsidRPr="2CD3AC70">
        <w:rPr>
          <w:rFonts w:ascii="Calibri" w:hAnsi="Calibri" w:cs="Calibri"/>
        </w:rPr>
        <w:t>one course</w:t>
      </w:r>
      <w:r w:rsidRPr="2CD3AC70">
        <w:rPr>
          <w:rFonts w:ascii="Calibri" w:hAnsi="Calibri" w:cs="Calibri"/>
        </w:rPr>
        <w:t xml:space="preserve"> module (1 credit hour) of coursework, during a </w:t>
      </w:r>
      <w:r w:rsidR="00937EDB" w:rsidRPr="2CD3AC70">
        <w:rPr>
          <w:rFonts w:ascii="Calibri" w:hAnsi="Calibri" w:cs="Calibri"/>
        </w:rPr>
        <w:t>six</w:t>
      </w:r>
      <w:r w:rsidR="00E66F3D" w:rsidRPr="2CD3AC70">
        <w:rPr>
          <w:rFonts w:ascii="Calibri" w:hAnsi="Calibri" w:cs="Calibri"/>
        </w:rPr>
        <w:t>-week</w:t>
      </w:r>
      <w:r w:rsidRPr="2CD3AC70">
        <w:rPr>
          <w:rFonts w:ascii="Calibri" w:hAnsi="Calibri" w:cs="Calibri"/>
        </w:rPr>
        <w:t xml:space="preserve"> timespan, when the course is offered. </w:t>
      </w:r>
      <w:r w:rsidR="00CC5C43" w:rsidRPr="2CD3AC70">
        <w:rPr>
          <w:rFonts w:ascii="Calibri" w:hAnsi="Calibri" w:cs="Calibri"/>
        </w:rPr>
        <w:t>Students may enroll in one module during the regular offering of a course during the semester in which it is offered (one day a week from 6–9 p.m.</w:t>
      </w:r>
      <w:r w:rsidR="00CC5C43" w:rsidRPr="008863D9">
        <w:rPr>
          <w:rFonts w:ascii="Calibri" w:hAnsi="Calibri" w:cs="Calibri"/>
        </w:rPr>
        <w:t>)</w:t>
      </w:r>
      <w:r w:rsidR="003A087B" w:rsidRPr="008863D9">
        <w:rPr>
          <w:rFonts w:ascii="Calibri" w:hAnsi="Calibri" w:cs="Calibri"/>
        </w:rPr>
        <w:t>.  F</w:t>
      </w:r>
      <w:r w:rsidR="00CC5C43" w:rsidRPr="008863D9">
        <w:rPr>
          <w:rFonts w:ascii="Calibri" w:hAnsi="Calibri" w:cs="Calibri"/>
        </w:rPr>
        <w:t>or instance</w:t>
      </w:r>
      <w:r w:rsidR="006E0BF3" w:rsidRPr="008863D9">
        <w:rPr>
          <w:rFonts w:ascii="Calibri" w:hAnsi="Calibri" w:cs="Calibri"/>
        </w:rPr>
        <w:t>,</w:t>
      </w:r>
      <w:r w:rsidR="00CC5C43" w:rsidRPr="008863D9">
        <w:rPr>
          <w:rFonts w:ascii="Calibri" w:hAnsi="Calibri" w:cs="Calibri"/>
        </w:rPr>
        <w:t xml:space="preserve"> for the first 3-credits course, the schedule could be (when course is offered):</w:t>
      </w:r>
    </w:p>
    <w:p w14:paraId="22ECD85C" w14:textId="77777777" w:rsidR="00CC5C43" w:rsidRPr="008863D9" w:rsidRDefault="00CC5C43" w:rsidP="007F605F">
      <w:pPr>
        <w:numPr>
          <w:ilvl w:val="1"/>
          <w:numId w:val="15"/>
        </w:numPr>
        <w:rPr>
          <w:rFonts w:ascii="Calibri" w:hAnsi="Calibri" w:cs="Calibri"/>
        </w:rPr>
      </w:pPr>
      <w:r w:rsidRPr="008863D9">
        <w:rPr>
          <w:rFonts w:ascii="Calibri" w:hAnsi="Calibri" w:cs="Calibri"/>
          <w:u w:val="single"/>
        </w:rPr>
        <w:t>Module 1</w:t>
      </w:r>
      <w:r w:rsidRPr="008863D9">
        <w:rPr>
          <w:rFonts w:ascii="Calibri" w:hAnsi="Calibri" w:cs="Calibri"/>
        </w:rPr>
        <w:t>:  Foundations of Adult Education – Fall (August 202</w:t>
      </w:r>
      <w:r w:rsidR="003A087B" w:rsidRPr="008863D9">
        <w:rPr>
          <w:rFonts w:ascii="Calibri" w:hAnsi="Calibri" w:cs="Calibri"/>
        </w:rPr>
        <w:t>2</w:t>
      </w:r>
      <w:proofErr w:type="gramStart"/>
      <w:r w:rsidRPr="008863D9">
        <w:rPr>
          <w:rFonts w:ascii="Calibri" w:hAnsi="Calibri" w:cs="Calibri"/>
        </w:rPr>
        <w:t>)</w:t>
      </w:r>
      <w:r w:rsidR="00937EDB" w:rsidRPr="008863D9">
        <w:rPr>
          <w:rFonts w:ascii="Calibri" w:hAnsi="Calibri" w:cs="Calibri"/>
        </w:rPr>
        <w:t>;</w:t>
      </w:r>
      <w:proofErr w:type="gramEnd"/>
    </w:p>
    <w:p w14:paraId="59F44862" w14:textId="77777777" w:rsidR="00CC5C43" w:rsidRPr="008863D9" w:rsidRDefault="00CC5C43" w:rsidP="00D94189">
      <w:pPr>
        <w:numPr>
          <w:ilvl w:val="1"/>
          <w:numId w:val="15"/>
        </w:numPr>
        <w:rPr>
          <w:rFonts w:ascii="Calibri" w:hAnsi="Calibri" w:cs="Calibri"/>
        </w:rPr>
      </w:pPr>
      <w:r w:rsidRPr="008863D9">
        <w:rPr>
          <w:rFonts w:ascii="Calibri" w:hAnsi="Calibri" w:cs="Calibri"/>
          <w:u w:val="single"/>
        </w:rPr>
        <w:t>Module 2</w:t>
      </w:r>
      <w:r w:rsidRPr="008863D9">
        <w:rPr>
          <w:rFonts w:ascii="Calibri" w:hAnsi="Calibri" w:cs="Calibri"/>
        </w:rPr>
        <w:t>:  Orientation to the Adult Learner and Adult Learning – Spring (January 202</w:t>
      </w:r>
      <w:r w:rsidR="003A087B" w:rsidRPr="008863D9">
        <w:rPr>
          <w:rFonts w:ascii="Calibri" w:hAnsi="Calibri" w:cs="Calibri"/>
        </w:rPr>
        <w:t>3</w:t>
      </w:r>
      <w:r w:rsidRPr="008863D9">
        <w:rPr>
          <w:rFonts w:ascii="Calibri" w:hAnsi="Calibri" w:cs="Calibri"/>
        </w:rPr>
        <w:t xml:space="preserve">); and </w:t>
      </w:r>
    </w:p>
    <w:p w14:paraId="588BFFA0" w14:textId="7B23EC19" w:rsidR="00CC5C43" w:rsidRPr="008863D9" w:rsidRDefault="003A087B" w:rsidP="00771FF0">
      <w:pPr>
        <w:numPr>
          <w:ilvl w:val="1"/>
          <w:numId w:val="15"/>
        </w:numPr>
        <w:rPr>
          <w:rFonts w:ascii="Calibri" w:hAnsi="Calibri" w:cs="Calibri"/>
        </w:rPr>
      </w:pPr>
      <w:r w:rsidRPr="008863D9">
        <w:rPr>
          <w:rFonts w:ascii="Calibri" w:hAnsi="Calibri" w:cs="Calibri"/>
          <w:u w:val="single"/>
        </w:rPr>
        <w:t>Module</w:t>
      </w:r>
      <w:r w:rsidR="00CC5C43" w:rsidRPr="008863D9">
        <w:rPr>
          <w:rFonts w:ascii="Calibri" w:hAnsi="Calibri" w:cs="Calibri"/>
          <w:u w:val="single"/>
        </w:rPr>
        <w:t xml:space="preserve"> 3</w:t>
      </w:r>
      <w:r w:rsidR="00CC5C43" w:rsidRPr="008863D9">
        <w:rPr>
          <w:rFonts w:ascii="Calibri" w:hAnsi="Calibri" w:cs="Calibri"/>
        </w:rPr>
        <w:t xml:space="preserve">:  The Role of the Adult Educator as a Leader for Change </w:t>
      </w:r>
      <w:r w:rsidRPr="008863D9">
        <w:rPr>
          <w:rFonts w:ascii="Calibri" w:hAnsi="Calibri" w:cs="Calibri"/>
        </w:rPr>
        <w:t xml:space="preserve">-- </w:t>
      </w:r>
      <w:r w:rsidR="00CC5C43" w:rsidRPr="008863D9">
        <w:rPr>
          <w:rFonts w:ascii="Calibri" w:hAnsi="Calibri" w:cs="Calibri"/>
        </w:rPr>
        <w:t>Summer (May 202</w:t>
      </w:r>
      <w:r w:rsidRPr="008863D9">
        <w:rPr>
          <w:rFonts w:ascii="Calibri" w:hAnsi="Calibri" w:cs="Calibri"/>
        </w:rPr>
        <w:t>3</w:t>
      </w:r>
      <w:r w:rsidR="00CC5C43" w:rsidRPr="008863D9">
        <w:rPr>
          <w:rFonts w:ascii="Calibri" w:hAnsi="Calibri" w:cs="Calibri"/>
        </w:rPr>
        <w:t xml:space="preserve">). </w:t>
      </w:r>
    </w:p>
    <w:p w14:paraId="5B07E657" w14:textId="77777777" w:rsidR="009A081B" w:rsidRPr="008863D9" w:rsidRDefault="00AA51E6" w:rsidP="00771FF0">
      <w:pPr>
        <w:numPr>
          <w:ilvl w:val="0"/>
          <w:numId w:val="15"/>
        </w:numPr>
        <w:rPr>
          <w:rFonts w:ascii="Calibri" w:hAnsi="Calibri" w:cs="Calibri"/>
        </w:rPr>
      </w:pPr>
      <w:r w:rsidRPr="008863D9">
        <w:rPr>
          <w:rFonts w:ascii="Calibri" w:hAnsi="Calibri" w:cs="Calibri"/>
        </w:rPr>
        <w:t>Program completers earn a Graduate Certificate, conferred by the university. UDC also allows the</w:t>
      </w:r>
      <w:r w:rsidR="00E25468" w:rsidRPr="008863D9">
        <w:rPr>
          <w:rFonts w:ascii="Calibri" w:hAnsi="Calibri" w:cs="Calibri"/>
        </w:rPr>
        <w:t xml:space="preserve"> </w:t>
      </w:r>
      <w:r w:rsidRPr="008863D9">
        <w:rPr>
          <w:rFonts w:ascii="Calibri" w:hAnsi="Calibri" w:cs="Calibri"/>
        </w:rPr>
        <w:t xml:space="preserve">transfer </w:t>
      </w:r>
      <w:r w:rsidR="00E25468" w:rsidRPr="008863D9">
        <w:rPr>
          <w:rFonts w:ascii="Calibri" w:hAnsi="Calibri" w:cs="Calibri"/>
        </w:rPr>
        <w:t xml:space="preserve">of </w:t>
      </w:r>
      <w:r w:rsidRPr="008863D9">
        <w:rPr>
          <w:rFonts w:ascii="Calibri" w:hAnsi="Calibri" w:cs="Calibri"/>
        </w:rPr>
        <w:t xml:space="preserve">21 credit hours earned in the Graduate Certificate </w:t>
      </w:r>
      <w:r w:rsidR="0023526F" w:rsidRPr="008863D9">
        <w:rPr>
          <w:rFonts w:ascii="Calibri" w:hAnsi="Calibri" w:cs="Calibri"/>
        </w:rPr>
        <w:t>P</w:t>
      </w:r>
      <w:r w:rsidRPr="008863D9">
        <w:rPr>
          <w:rFonts w:ascii="Calibri" w:hAnsi="Calibri" w:cs="Calibri"/>
        </w:rPr>
        <w:t>rogram to the M</w:t>
      </w:r>
      <w:r w:rsidR="00E25468" w:rsidRPr="008863D9">
        <w:rPr>
          <w:rFonts w:ascii="Calibri" w:hAnsi="Calibri" w:cs="Calibri"/>
        </w:rPr>
        <w:t>A</w:t>
      </w:r>
      <w:r w:rsidRPr="008863D9">
        <w:rPr>
          <w:rFonts w:ascii="Calibri" w:hAnsi="Calibri" w:cs="Calibri"/>
        </w:rPr>
        <w:t xml:space="preserve"> Adult Education degree,</w:t>
      </w:r>
      <w:r w:rsidR="00E25468" w:rsidRPr="008863D9">
        <w:rPr>
          <w:rFonts w:ascii="Calibri" w:hAnsi="Calibri" w:cs="Calibri"/>
        </w:rPr>
        <w:t xml:space="preserve"> </w:t>
      </w:r>
      <w:r w:rsidR="003A087B" w:rsidRPr="008863D9">
        <w:rPr>
          <w:rFonts w:ascii="Calibri" w:hAnsi="Calibri" w:cs="Calibri"/>
        </w:rPr>
        <w:t xml:space="preserve">which leaves </w:t>
      </w:r>
      <w:r w:rsidR="00E25468" w:rsidRPr="008863D9">
        <w:rPr>
          <w:rFonts w:ascii="Calibri" w:hAnsi="Calibri" w:cs="Calibri"/>
        </w:rPr>
        <w:t xml:space="preserve">only 15 credit hours of </w:t>
      </w:r>
      <w:r w:rsidRPr="008863D9">
        <w:rPr>
          <w:rFonts w:ascii="Calibri" w:hAnsi="Calibri" w:cs="Calibri"/>
        </w:rPr>
        <w:t xml:space="preserve">additional </w:t>
      </w:r>
      <w:r w:rsidR="00E25468" w:rsidRPr="008863D9">
        <w:rPr>
          <w:rFonts w:ascii="Calibri" w:hAnsi="Calibri" w:cs="Calibri"/>
        </w:rPr>
        <w:t>coursework</w:t>
      </w:r>
      <w:r w:rsidRPr="008863D9">
        <w:rPr>
          <w:rFonts w:ascii="Calibri" w:hAnsi="Calibri" w:cs="Calibri"/>
        </w:rPr>
        <w:t xml:space="preserve">. </w:t>
      </w:r>
    </w:p>
    <w:p w14:paraId="2BA226A1" w14:textId="77777777" w:rsidR="00AA51E6" w:rsidRPr="008863D9" w:rsidRDefault="00AA51E6" w:rsidP="00AA51E6">
      <w:pPr>
        <w:ind w:left="720"/>
        <w:rPr>
          <w:rFonts w:ascii="Calibri" w:hAnsi="Calibri" w:cs="Calibri"/>
        </w:rPr>
      </w:pPr>
    </w:p>
    <w:p w14:paraId="4A3B2CC4" w14:textId="77777777" w:rsidR="00E66F3D" w:rsidRPr="008863D9" w:rsidRDefault="00E66F3D" w:rsidP="00771FF0">
      <w:pPr>
        <w:numPr>
          <w:ilvl w:val="0"/>
          <w:numId w:val="22"/>
        </w:numPr>
        <w:rPr>
          <w:rFonts w:ascii="Calibri" w:hAnsi="Calibri" w:cs="Calibri"/>
        </w:rPr>
      </w:pPr>
      <w:r w:rsidRPr="008863D9">
        <w:rPr>
          <w:rFonts w:ascii="Calibri" w:hAnsi="Calibri" w:cs="Calibri"/>
        </w:rPr>
        <w:t xml:space="preserve">A </w:t>
      </w:r>
      <w:r w:rsidRPr="008863D9">
        <w:rPr>
          <w:rFonts w:ascii="Calibri" w:hAnsi="Calibri" w:cs="Calibri"/>
          <w:u w:val="single"/>
        </w:rPr>
        <w:t>Master of Arts in Adult Education</w:t>
      </w:r>
      <w:r w:rsidRPr="008863D9">
        <w:rPr>
          <w:rFonts w:ascii="Calibri" w:hAnsi="Calibri" w:cs="Calibri"/>
        </w:rPr>
        <w:t xml:space="preserve"> (36 credit hours)</w:t>
      </w:r>
      <w:r w:rsidR="009A081B" w:rsidRPr="008863D9">
        <w:rPr>
          <w:rFonts w:ascii="Calibri" w:hAnsi="Calibri" w:cs="Calibri"/>
        </w:rPr>
        <w:t>.</w:t>
      </w:r>
      <w:r w:rsidRPr="008863D9">
        <w:rPr>
          <w:rFonts w:ascii="Calibri" w:hAnsi="Calibri" w:cs="Calibri"/>
        </w:rPr>
        <w:t xml:space="preserve">  </w:t>
      </w:r>
    </w:p>
    <w:p w14:paraId="1010A818" w14:textId="4EB7C3FD" w:rsidR="00E66F3D" w:rsidRPr="008863D9" w:rsidRDefault="00E66F3D" w:rsidP="00771FF0">
      <w:pPr>
        <w:numPr>
          <w:ilvl w:val="0"/>
          <w:numId w:val="16"/>
        </w:numPr>
        <w:rPr>
          <w:rFonts w:ascii="Calibri" w:hAnsi="Calibri" w:cs="Calibri"/>
        </w:rPr>
      </w:pPr>
      <w:r w:rsidRPr="008863D9">
        <w:rPr>
          <w:rFonts w:ascii="Calibri" w:hAnsi="Calibri" w:cs="Calibri"/>
        </w:rPr>
        <w:t xml:space="preserve">Completers of the Graduate Certificate may </w:t>
      </w:r>
      <w:r w:rsidR="005D14D8" w:rsidRPr="008863D9">
        <w:rPr>
          <w:rFonts w:ascii="Calibri" w:hAnsi="Calibri" w:cs="Calibri"/>
        </w:rPr>
        <w:t>transfer</w:t>
      </w:r>
      <w:r w:rsidRPr="008863D9">
        <w:rPr>
          <w:rFonts w:ascii="Calibri" w:hAnsi="Calibri" w:cs="Calibri"/>
        </w:rPr>
        <w:t xml:space="preserve"> 21 </w:t>
      </w:r>
      <w:r w:rsidR="005D14D8" w:rsidRPr="008863D9">
        <w:rPr>
          <w:rFonts w:ascii="Calibri" w:hAnsi="Calibri" w:cs="Calibri"/>
        </w:rPr>
        <w:t xml:space="preserve">of the </w:t>
      </w:r>
      <w:r w:rsidR="002651B8" w:rsidRPr="008863D9">
        <w:rPr>
          <w:rFonts w:ascii="Calibri" w:hAnsi="Calibri" w:cs="Calibri"/>
        </w:rPr>
        <w:t xml:space="preserve">24 </w:t>
      </w:r>
      <w:r w:rsidRPr="008863D9">
        <w:rPr>
          <w:rFonts w:ascii="Calibri" w:hAnsi="Calibri" w:cs="Calibri"/>
        </w:rPr>
        <w:t>credits earned</w:t>
      </w:r>
      <w:r w:rsidR="005D14D8" w:rsidRPr="008863D9">
        <w:rPr>
          <w:rFonts w:ascii="Calibri" w:hAnsi="Calibri" w:cs="Calibri"/>
        </w:rPr>
        <w:t xml:space="preserve"> </w:t>
      </w:r>
      <w:r w:rsidR="002651B8" w:rsidRPr="008863D9">
        <w:rPr>
          <w:rFonts w:ascii="Calibri" w:hAnsi="Calibri" w:cs="Calibri"/>
        </w:rPr>
        <w:t xml:space="preserve">to matriculate for an MA degree with just </w:t>
      </w:r>
      <w:r w:rsidR="005D14D8" w:rsidRPr="008863D9">
        <w:rPr>
          <w:rFonts w:ascii="Calibri" w:hAnsi="Calibri" w:cs="Calibri"/>
        </w:rPr>
        <w:t>1</w:t>
      </w:r>
      <w:r w:rsidR="009A081B" w:rsidRPr="008863D9">
        <w:rPr>
          <w:rFonts w:ascii="Calibri" w:hAnsi="Calibri" w:cs="Calibri"/>
        </w:rPr>
        <w:t xml:space="preserve">5 </w:t>
      </w:r>
      <w:r w:rsidR="003A087B" w:rsidRPr="008863D9">
        <w:rPr>
          <w:rFonts w:ascii="Calibri" w:hAnsi="Calibri" w:cs="Calibri"/>
        </w:rPr>
        <w:t xml:space="preserve">additional </w:t>
      </w:r>
      <w:r w:rsidR="009A081B" w:rsidRPr="008863D9">
        <w:rPr>
          <w:rFonts w:ascii="Calibri" w:hAnsi="Calibri" w:cs="Calibri"/>
        </w:rPr>
        <w:t>credit hours of course work</w:t>
      </w:r>
      <w:r w:rsidR="00D94189" w:rsidRPr="008863D9">
        <w:rPr>
          <w:rFonts w:ascii="Calibri" w:hAnsi="Calibri" w:cs="Calibri"/>
        </w:rPr>
        <w:t xml:space="preserve">. </w:t>
      </w:r>
    </w:p>
    <w:p w14:paraId="59A40509" w14:textId="3F95DD8E" w:rsidR="00E66F3D" w:rsidRPr="008863D9" w:rsidRDefault="003A087B" w:rsidP="00771FF0">
      <w:pPr>
        <w:numPr>
          <w:ilvl w:val="0"/>
          <w:numId w:val="16"/>
        </w:numPr>
        <w:rPr>
          <w:rFonts w:ascii="Calibri" w:hAnsi="Calibri" w:cs="Calibri"/>
        </w:rPr>
      </w:pPr>
      <w:r w:rsidRPr="008863D9">
        <w:rPr>
          <w:rFonts w:ascii="Calibri" w:hAnsi="Calibri" w:cs="Calibri"/>
        </w:rPr>
        <w:t xml:space="preserve">The GRE is no longer required for </w:t>
      </w:r>
      <w:r w:rsidR="002651B8" w:rsidRPr="008863D9">
        <w:rPr>
          <w:rFonts w:ascii="Calibri" w:hAnsi="Calibri" w:cs="Calibri"/>
        </w:rPr>
        <w:t>admission to</w:t>
      </w:r>
      <w:r w:rsidR="00E66F3D" w:rsidRPr="008863D9">
        <w:rPr>
          <w:rFonts w:ascii="Calibri" w:hAnsi="Calibri" w:cs="Calibri"/>
        </w:rPr>
        <w:t xml:space="preserve"> the MA Program</w:t>
      </w:r>
      <w:r w:rsidRPr="008863D9">
        <w:rPr>
          <w:rFonts w:ascii="Calibri" w:hAnsi="Calibri" w:cs="Calibri"/>
        </w:rPr>
        <w:t>.</w:t>
      </w:r>
    </w:p>
    <w:p w14:paraId="74A6941D" w14:textId="77777777" w:rsidR="009A081B" w:rsidRPr="00186595" w:rsidRDefault="00D94189" w:rsidP="00771FF0">
      <w:pPr>
        <w:numPr>
          <w:ilvl w:val="0"/>
          <w:numId w:val="16"/>
        </w:numPr>
        <w:rPr>
          <w:rFonts w:ascii="Calibri" w:hAnsi="Calibri" w:cs="Calibri"/>
        </w:rPr>
      </w:pPr>
      <w:r w:rsidRPr="008863D9">
        <w:rPr>
          <w:rFonts w:ascii="Calibri" w:hAnsi="Calibri" w:cs="Calibri"/>
        </w:rPr>
        <w:t xml:space="preserve">MA degree students have the capstone option of </w:t>
      </w:r>
      <w:r w:rsidR="00E66F3D" w:rsidRPr="008863D9">
        <w:rPr>
          <w:rFonts w:ascii="Calibri" w:hAnsi="Calibri" w:cs="Calibri"/>
        </w:rPr>
        <w:t xml:space="preserve">a </w:t>
      </w:r>
      <w:r w:rsidR="005D14D8" w:rsidRPr="008863D9">
        <w:rPr>
          <w:rFonts w:ascii="Calibri" w:hAnsi="Calibri" w:cs="Calibri"/>
        </w:rPr>
        <w:t>m</w:t>
      </w:r>
      <w:r w:rsidR="00E66F3D" w:rsidRPr="008863D9">
        <w:rPr>
          <w:rFonts w:ascii="Calibri" w:hAnsi="Calibri" w:cs="Calibri"/>
        </w:rPr>
        <w:t>aster research thesis or a</w:t>
      </w:r>
      <w:r w:rsidR="00E66F3D" w:rsidRPr="00186595">
        <w:rPr>
          <w:rFonts w:ascii="Calibri" w:hAnsi="Calibri" w:cs="Calibri"/>
        </w:rPr>
        <w:t xml:space="preserve"> </w:t>
      </w:r>
      <w:r w:rsidR="005D14D8" w:rsidRPr="00186595">
        <w:rPr>
          <w:rFonts w:ascii="Calibri" w:hAnsi="Calibri" w:cs="Calibri"/>
        </w:rPr>
        <w:t>c</w:t>
      </w:r>
      <w:r w:rsidR="00E66F3D" w:rsidRPr="00186595">
        <w:rPr>
          <w:rFonts w:ascii="Calibri" w:hAnsi="Calibri" w:cs="Calibri"/>
        </w:rPr>
        <w:t>omprehensive exam.</w:t>
      </w:r>
    </w:p>
    <w:p w14:paraId="2EFB6D80" w14:textId="77777777" w:rsidR="00E66F3D" w:rsidRPr="008863D9" w:rsidRDefault="00E66F3D" w:rsidP="00771FF0">
      <w:pPr>
        <w:numPr>
          <w:ilvl w:val="0"/>
          <w:numId w:val="16"/>
        </w:numPr>
        <w:rPr>
          <w:rFonts w:ascii="Calibri" w:hAnsi="Calibri" w:cs="Calibri"/>
        </w:rPr>
      </w:pPr>
      <w:r w:rsidRPr="00186595">
        <w:rPr>
          <w:rFonts w:ascii="Calibri" w:hAnsi="Calibri" w:cs="Calibri"/>
        </w:rPr>
        <w:t xml:space="preserve">OSSE AFE does not offer scholarships for tuition </w:t>
      </w:r>
      <w:r w:rsidR="002651B8" w:rsidRPr="008863D9">
        <w:rPr>
          <w:rFonts w:ascii="Calibri" w:hAnsi="Calibri" w:cs="Calibri"/>
        </w:rPr>
        <w:t>or</w:t>
      </w:r>
      <w:r w:rsidRPr="008863D9">
        <w:rPr>
          <w:rFonts w:ascii="Calibri" w:hAnsi="Calibri" w:cs="Calibri"/>
        </w:rPr>
        <w:t xml:space="preserve"> fees for </w:t>
      </w:r>
      <w:r w:rsidR="009A081B" w:rsidRPr="008863D9">
        <w:rPr>
          <w:rFonts w:ascii="Calibri" w:hAnsi="Calibri" w:cs="Calibri"/>
        </w:rPr>
        <w:t xml:space="preserve">coursework specific to </w:t>
      </w:r>
      <w:r w:rsidRPr="008863D9">
        <w:rPr>
          <w:rFonts w:ascii="Calibri" w:hAnsi="Calibri" w:cs="Calibri"/>
        </w:rPr>
        <w:t xml:space="preserve">the MA </w:t>
      </w:r>
      <w:r w:rsidR="009A081B" w:rsidRPr="008863D9">
        <w:rPr>
          <w:rFonts w:ascii="Calibri" w:hAnsi="Calibri" w:cs="Calibri"/>
        </w:rPr>
        <w:t xml:space="preserve">degree, for which students are eligible for </w:t>
      </w:r>
      <w:r w:rsidR="00937EDB" w:rsidRPr="008863D9">
        <w:rPr>
          <w:rFonts w:ascii="Calibri" w:hAnsi="Calibri" w:cs="Calibri"/>
        </w:rPr>
        <w:t>financial aid</w:t>
      </w:r>
      <w:r w:rsidR="009A081B" w:rsidRPr="008863D9">
        <w:rPr>
          <w:rFonts w:ascii="Calibri" w:hAnsi="Calibri" w:cs="Calibri"/>
        </w:rPr>
        <w:t>.</w:t>
      </w:r>
    </w:p>
    <w:p w14:paraId="17AD93B2" w14:textId="77777777" w:rsidR="00C64903" w:rsidRDefault="00C64903" w:rsidP="00C64903">
      <w:pPr>
        <w:rPr>
          <w:rFonts w:ascii="Calibri" w:hAnsi="Calibri" w:cs="Calibri"/>
        </w:rPr>
      </w:pPr>
    </w:p>
    <w:p w14:paraId="64A081E7" w14:textId="77777777" w:rsidR="00C64903" w:rsidRPr="00AB0D81" w:rsidRDefault="00C64903" w:rsidP="00C64903">
      <w:pPr>
        <w:rPr>
          <w:rFonts w:ascii="Calibri" w:hAnsi="Calibri" w:cs="Calibri"/>
        </w:rPr>
      </w:pPr>
      <w:r w:rsidRPr="00AB0D81">
        <w:rPr>
          <w:rFonts w:ascii="Calibri" w:hAnsi="Calibri" w:cs="Calibri"/>
        </w:rPr>
        <w:t xml:space="preserve">Based on the availability of funds, eligible </w:t>
      </w:r>
      <w:r w:rsidR="0023526F" w:rsidRPr="00AB0D81">
        <w:rPr>
          <w:rFonts w:ascii="Calibri" w:hAnsi="Calibri" w:cs="Calibri"/>
        </w:rPr>
        <w:t>adult educators</w:t>
      </w:r>
      <w:r w:rsidRPr="00AB0D81">
        <w:rPr>
          <w:rFonts w:ascii="Calibri" w:hAnsi="Calibri" w:cs="Calibri"/>
        </w:rPr>
        <w:t xml:space="preserve"> </w:t>
      </w:r>
      <w:r w:rsidR="006E715B" w:rsidRPr="00AB0D81">
        <w:rPr>
          <w:rFonts w:ascii="Calibri" w:hAnsi="Calibri" w:cs="Calibri"/>
        </w:rPr>
        <w:t>may receive an incentive for</w:t>
      </w:r>
      <w:r w:rsidR="0023526F" w:rsidRPr="00AB0D81">
        <w:rPr>
          <w:rFonts w:ascii="Calibri" w:hAnsi="Calibri" w:cs="Calibri"/>
        </w:rPr>
        <w:t xml:space="preserve"> their achievement</w:t>
      </w:r>
      <w:r w:rsidRPr="00AB0D81">
        <w:rPr>
          <w:rFonts w:ascii="Calibri" w:hAnsi="Calibri" w:cs="Calibri"/>
        </w:rPr>
        <w:t xml:space="preserve"> of the following: </w:t>
      </w:r>
    </w:p>
    <w:p w14:paraId="6EE72411" w14:textId="77777777" w:rsidR="00C64903" w:rsidRPr="00AB0D81" w:rsidRDefault="00C64903" w:rsidP="00C64903">
      <w:pPr>
        <w:numPr>
          <w:ilvl w:val="2"/>
          <w:numId w:val="27"/>
        </w:numPr>
        <w:rPr>
          <w:rFonts w:ascii="Calibri" w:hAnsi="Calibri" w:cs="Calibri"/>
        </w:rPr>
      </w:pPr>
      <w:r w:rsidRPr="00AB0D81">
        <w:rPr>
          <w:rFonts w:ascii="Calibri" w:hAnsi="Calibri" w:cs="Calibri"/>
        </w:rPr>
        <w:t xml:space="preserve">$100     </w:t>
      </w:r>
      <w:r w:rsidR="00816F2C" w:rsidRPr="00AB0D81">
        <w:rPr>
          <w:rFonts w:ascii="Calibri" w:hAnsi="Calibri" w:cs="Calibri"/>
        </w:rPr>
        <w:t>S</w:t>
      </w:r>
      <w:r w:rsidRPr="00AB0D81">
        <w:rPr>
          <w:rFonts w:ascii="Calibri" w:hAnsi="Calibri" w:cs="Calibri"/>
        </w:rPr>
        <w:t>uccessful completion of 12 credit hours (persistence)</w:t>
      </w:r>
    </w:p>
    <w:p w14:paraId="45F4EE41" w14:textId="77777777" w:rsidR="00C64903" w:rsidRPr="00AB0D81" w:rsidRDefault="00C64903" w:rsidP="00C64903">
      <w:pPr>
        <w:numPr>
          <w:ilvl w:val="2"/>
          <w:numId w:val="27"/>
        </w:numPr>
        <w:rPr>
          <w:rFonts w:ascii="Calibri" w:hAnsi="Calibri" w:cs="Calibri"/>
        </w:rPr>
      </w:pPr>
      <w:r w:rsidRPr="00AB0D81">
        <w:rPr>
          <w:rFonts w:ascii="Calibri" w:hAnsi="Calibri" w:cs="Calibri"/>
        </w:rPr>
        <w:t xml:space="preserve">$150     </w:t>
      </w:r>
      <w:r w:rsidR="00816F2C" w:rsidRPr="00AB0D81">
        <w:rPr>
          <w:rFonts w:ascii="Calibri" w:hAnsi="Calibri" w:cs="Calibri"/>
        </w:rPr>
        <w:t>S</w:t>
      </w:r>
      <w:r w:rsidRPr="00AB0D81">
        <w:rPr>
          <w:rFonts w:ascii="Calibri" w:hAnsi="Calibri" w:cs="Calibri"/>
        </w:rPr>
        <w:t>uccessful completion of 18 credit hours (milestone)</w:t>
      </w:r>
    </w:p>
    <w:p w14:paraId="3B76290A" w14:textId="77777777" w:rsidR="00C64903" w:rsidRPr="00AB0D81" w:rsidRDefault="00C64903" w:rsidP="00C64903">
      <w:pPr>
        <w:numPr>
          <w:ilvl w:val="2"/>
          <w:numId w:val="27"/>
        </w:numPr>
        <w:rPr>
          <w:rFonts w:ascii="Calibri" w:hAnsi="Calibri" w:cs="Calibri"/>
        </w:rPr>
      </w:pPr>
      <w:r w:rsidRPr="00AB0D81">
        <w:rPr>
          <w:rFonts w:ascii="Calibri" w:hAnsi="Calibri" w:cs="Calibri"/>
        </w:rPr>
        <w:t xml:space="preserve">$250     </w:t>
      </w:r>
      <w:r w:rsidR="00816F2C" w:rsidRPr="00AB0D81">
        <w:rPr>
          <w:rFonts w:ascii="Calibri" w:hAnsi="Calibri" w:cs="Calibri"/>
        </w:rPr>
        <w:t>S</w:t>
      </w:r>
      <w:r w:rsidRPr="00AB0D81">
        <w:rPr>
          <w:rFonts w:ascii="Calibri" w:hAnsi="Calibri" w:cs="Calibri"/>
        </w:rPr>
        <w:t>uccessful completion of 24 credit hours (milestone)</w:t>
      </w:r>
    </w:p>
    <w:p w14:paraId="1236CD8B" w14:textId="77777777" w:rsidR="00C64903" w:rsidRPr="00AB0D81" w:rsidRDefault="00C64903" w:rsidP="00C64903">
      <w:pPr>
        <w:numPr>
          <w:ilvl w:val="2"/>
          <w:numId w:val="27"/>
        </w:numPr>
        <w:rPr>
          <w:rFonts w:ascii="Calibri" w:hAnsi="Calibri" w:cs="Calibri"/>
        </w:rPr>
      </w:pPr>
      <w:r w:rsidRPr="00AB0D81">
        <w:rPr>
          <w:rFonts w:ascii="Calibri" w:hAnsi="Calibri" w:cs="Calibri"/>
        </w:rPr>
        <w:t xml:space="preserve">$250     </w:t>
      </w:r>
      <w:r w:rsidR="00816F2C" w:rsidRPr="00AB0D81">
        <w:rPr>
          <w:rFonts w:ascii="Calibri" w:hAnsi="Calibri" w:cs="Calibri"/>
        </w:rPr>
        <w:t>S</w:t>
      </w:r>
      <w:r w:rsidRPr="00AB0D81">
        <w:rPr>
          <w:rFonts w:ascii="Calibri" w:hAnsi="Calibri" w:cs="Calibri"/>
        </w:rPr>
        <w:t>ubmission of application for licensure (milestone)</w:t>
      </w:r>
    </w:p>
    <w:p w14:paraId="7237F2D9" w14:textId="77777777" w:rsidR="00C64903" w:rsidRPr="00AB0D81" w:rsidRDefault="00C64903" w:rsidP="00C64903">
      <w:pPr>
        <w:numPr>
          <w:ilvl w:val="2"/>
          <w:numId w:val="27"/>
        </w:numPr>
        <w:rPr>
          <w:rFonts w:ascii="Calibri" w:hAnsi="Calibri" w:cs="Calibri"/>
        </w:rPr>
      </w:pPr>
      <w:r w:rsidRPr="2CD3AC70">
        <w:rPr>
          <w:rFonts w:ascii="Calibri" w:hAnsi="Calibri" w:cs="Calibri"/>
        </w:rPr>
        <w:t xml:space="preserve">$250     </w:t>
      </w:r>
      <w:r w:rsidR="00816F2C" w:rsidRPr="2CD3AC70">
        <w:rPr>
          <w:rFonts w:ascii="Calibri" w:hAnsi="Calibri" w:cs="Calibri"/>
        </w:rPr>
        <w:t>R</w:t>
      </w:r>
      <w:r w:rsidRPr="2CD3AC70">
        <w:rPr>
          <w:rFonts w:ascii="Calibri" w:hAnsi="Calibri" w:cs="Calibri"/>
        </w:rPr>
        <w:t>eceipt of Licensure in A</w:t>
      </w:r>
      <w:r w:rsidR="00C90332" w:rsidRPr="2CD3AC70">
        <w:rPr>
          <w:rFonts w:ascii="Calibri" w:hAnsi="Calibri" w:cs="Calibri"/>
        </w:rPr>
        <w:t>dult Education</w:t>
      </w:r>
      <w:r w:rsidRPr="2CD3AC70">
        <w:rPr>
          <w:rFonts w:ascii="Calibri" w:hAnsi="Calibri" w:cs="Calibri"/>
        </w:rPr>
        <w:t xml:space="preserve"> (completion)</w:t>
      </w:r>
    </w:p>
    <w:p w14:paraId="0E9D37FB" w14:textId="1CA6AEAC" w:rsidR="2CD3AC70" w:rsidRDefault="2CD3AC70" w:rsidP="2CD3AC70">
      <w:pPr>
        <w:spacing w:line="276" w:lineRule="auto"/>
        <w:rPr>
          <w:rFonts w:ascii="Calibri" w:eastAsia="Calibri" w:hAnsi="Calibri" w:cs="Calibri"/>
          <w:b/>
          <w:bCs/>
          <w:color w:val="000000" w:themeColor="text1"/>
          <w:lang w:eastAsia="ja-JP"/>
        </w:rPr>
      </w:pPr>
    </w:p>
    <w:p w14:paraId="016F95A8" w14:textId="77777777" w:rsidR="009A081B" w:rsidRPr="00186595" w:rsidRDefault="009A081B" w:rsidP="009A081B">
      <w:pPr>
        <w:spacing w:line="276" w:lineRule="auto"/>
        <w:contextualSpacing/>
        <w:rPr>
          <w:rFonts w:ascii="Calibri" w:eastAsia="Calibri" w:hAnsi="Calibri" w:cs="Calibri"/>
          <w:color w:val="000000"/>
          <w:lang w:eastAsia="ja-JP"/>
        </w:rPr>
      </w:pPr>
      <w:r w:rsidRPr="2CD3AC70">
        <w:rPr>
          <w:rFonts w:ascii="Calibri" w:eastAsia="Calibri" w:hAnsi="Calibri" w:cs="Calibri"/>
          <w:b/>
          <w:bCs/>
          <w:color w:val="000000" w:themeColor="text1"/>
          <w:lang w:eastAsia="ja-JP"/>
        </w:rPr>
        <w:t xml:space="preserve">For admission </w:t>
      </w:r>
      <w:r w:rsidR="005D14D8" w:rsidRPr="2CD3AC70">
        <w:rPr>
          <w:rFonts w:ascii="Calibri" w:eastAsia="Calibri" w:hAnsi="Calibri" w:cs="Calibri"/>
          <w:b/>
          <w:bCs/>
          <w:color w:val="000000" w:themeColor="text1"/>
          <w:lang w:eastAsia="ja-JP"/>
        </w:rPr>
        <w:t xml:space="preserve">to the program, </w:t>
      </w:r>
      <w:r w:rsidRPr="2CD3AC70">
        <w:rPr>
          <w:rFonts w:ascii="Calibri" w:eastAsia="Calibri" w:hAnsi="Calibri" w:cs="Calibri"/>
          <w:color w:val="000000" w:themeColor="text1"/>
          <w:lang w:eastAsia="ja-JP"/>
        </w:rPr>
        <w:t>graduate candidates must:</w:t>
      </w:r>
    </w:p>
    <w:p w14:paraId="766C9591" w14:textId="3135D12A" w:rsidR="2CD3AC70" w:rsidRDefault="2CD3AC70" w:rsidP="2CD3AC70">
      <w:pPr>
        <w:spacing w:line="276" w:lineRule="auto"/>
        <w:rPr>
          <w:color w:val="000000" w:themeColor="text1"/>
          <w:lang w:eastAsia="ja-JP"/>
        </w:rPr>
      </w:pPr>
    </w:p>
    <w:p w14:paraId="7CA180F8" w14:textId="2590AEE7" w:rsidR="009A081B" w:rsidRPr="00186595" w:rsidRDefault="009A081B" w:rsidP="00771FF0">
      <w:pPr>
        <w:numPr>
          <w:ilvl w:val="0"/>
          <w:numId w:val="26"/>
        </w:numPr>
        <w:spacing w:after="160" w:line="276" w:lineRule="auto"/>
        <w:contextualSpacing/>
        <w:rPr>
          <w:rFonts w:ascii="Calibri" w:hAnsi="Calibri" w:cs="Calibri"/>
          <w:color w:val="000000"/>
          <w:lang w:eastAsia="ja-JP"/>
        </w:rPr>
      </w:pPr>
      <w:r w:rsidRPr="2CD3AC70">
        <w:rPr>
          <w:rFonts w:ascii="Calibri" w:hAnsi="Calibri" w:cs="Calibri"/>
          <w:lang w:eastAsia="ja-JP"/>
        </w:rPr>
        <w:t xml:space="preserve">Hold an undergraduate degree from an accredited institution, with a </w:t>
      </w:r>
      <w:r w:rsidRPr="0057069B">
        <w:rPr>
          <w:rFonts w:ascii="Calibri" w:hAnsi="Calibri" w:cs="Calibri"/>
          <w:lang w:eastAsia="ja-JP"/>
        </w:rPr>
        <w:t>GPA of 2.5 or h</w:t>
      </w:r>
      <w:r w:rsidRPr="2CD3AC70">
        <w:rPr>
          <w:rFonts w:ascii="Calibri" w:hAnsi="Calibri" w:cs="Calibri"/>
          <w:lang w:eastAsia="ja-JP"/>
        </w:rPr>
        <w:t>igher.</w:t>
      </w:r>
    </w:p>
    <w:p w14:paraId="0B017D6C" w14:textId="77777777" w:rsidR="009A081B" w:rsidRPr="00186595" w:rsidRDefault="009A081B" w:rsidP="00771FF0">
      <w:pPr>
        <w:numPr>
          <w:ilvl w:val="0"/>
          <w:numId w:val="26"/>
        </w:numPr>
        <w:spacing w:after="160" w:line="276" w:lineRule="auto"/>
        <w:contextualSpacing/>
        <w:rPr>
          <w:rFonts w:ascii="Calibri" w:hAnsi="Calibri" w:cs="Calibri"/>
          <w:color w:val="000000"/>
          <w:lang w:eastAsia="ja-JP"/>
        </w:rPr>
      </w:pPr>
      <w:r w:rsidRPr="00186595">
        <w:rPr>
          <w:rFonts w:ascii="Calibri" w:hAnsi="Calibri" w:cs="Calibri"/>
          <w:color w:val="000000"/>
          <w:lang w:eastAsia="ja-JP"/>
        </w:rPr>
        <w:t>Submit</w:t>
      </w:r>
      <w:r w:rsidRPr="00186595">
        <w:rPr>
          <w:rFonts w:ascii="Calibri" w:hAnsi="Calibri" w:cs="Calibri"/>
          <w:lang w:eastAsia="ja-JP"/>
        </w:rPr>
        <w:t>,</w:t>
      </w:r>
      <w:r w:rsidRPr="00186595">
        <w:rPr>
          <w:rFonts w:ascii="Calibri" w:hAnsi="Calibri" w:cs="Calibri"/>
          <w:color w:val="000000"/>
          <w:lang w:eastAsia="ja-JP"/>
        </w:rPr>
        <w:t xml:space="preserve"> to the Office of Graduate Admissions, a</w:t>
      </w:r>
      <w:r w:rsidRPr="00186595">
        <w:rPr>
          <w:rFonts w:ascii="Calibri" w:hAnsi="Calibri" w:cs="Calibri"/>
          <w:lang w:eastAsia="ja-JP"/>
        </w:rPr>
        <w:t xml:space="preserve">n </w:t>
      </w:r>
      <w:r w:rsidRPr="00186595">
        <w:rPr>
          <w:rFonts w:ascii="Calibri" w:hAnsi="Calibri" w:cs="Calibri"/>
          <w:color w:val="000000"/>
          <w:lang w:eastAsia="ja-JP"/>
        </w:rPr>
        <w:t>Application for Graduate Studies,</w:t>
      </w:r>
      <w:r w:rsidRPr="00186595">
        <w:rPr>
          <w:rFonts w:ascii="Calibri" w:hAnsi="Calibri" w:cs="Calibri"/>
          <w:lang w:eastAsia="ja-JP"/>
        </w:rPr>
        <w:t xml:space="preserve"> with all required credentials and supporting documents that include:</w:t>
      </w:r>
    </w:p>
    <w:p w14:paraId="00DE6891" w14:textId="77777777" w:rsidR="009A081B" w:rsidRPr="00186595" w:rsidRDefault="009A081B" w:rsidP="00771FF0">
      <w:pPr>
        <w:numPr>
          <w:ilvl w:val="1"/>
          <w:numId w:val="26"/>
        </w:numPr>
        <w:spacing w:after="160"/>
        <w:contextualSpacing/>
        <w:rPr>
          <w:rFonts w:ascii="Calibri" w:hAnsi="Calibri" w:cs="Calibri"/>
          <w:color w:val="000000"/>
          <w:lang w:eastAsia="ja-JP"/>
        </w:rPr>
      </w:pPr>
      <w:r w:rsidRPr="00186595">
        <w:rPr>
          <w:rFonts w:ascii="Calibri" w:hAnsi="Calibri" w:cs="Calibri"/>
          <w:lang w:eastAsia="ja-JP"/>
        </w:rPr>
        <w:t xml:space="preserve">Official college transcripts(s) reflecting all course work, grades, and date of graduation.  </w:t>
      </w:r>
    </w:p>
    <w:p w14:paraId="64523DA6" w14:textId="77777777" w:rsidR="009A081B" w:rsidRPr="00186595" w:rsidRDefault="009A081B" w:rsidP="00771FF0">
      <w:pPr>
        <w:numPr>
          <w:ilvl w:val="1"/>
          <w:numId w:val="26"/>
        </w:numPr>
        <w:spacing w:after="160"/>
        <w:contextualSpacing/>
        <w:rPr>
          <w:rFonts w:ascii="Calibri" w:hAnsi="Calibri" w:cs="Calibri"/>
          <w:color w:val="000000"/>
          <w:lang w:eastAsia="ja-JP"/>
        </w:rPr>
      </w:pPr>
      <w:r w:rsidRPr="00186595">
        <w:rPr>
          <w:rFonts w:ascii="Calibri" w:hAnsi="Calibri" w:cs="Calibri"/>
          <w:lang w:eastAsia="ja-JP"/>
        </w:rPr>
        <w:t>Payment of the non-refundable $50 application fee.</w:t>
      </w:r>
    </w:p>
    <w:p w14:paraId="277D1335" w14:textId="736160C2" w:rsidR="009A081B" w:rsidRPr="00186595" w:rsidRDefault="009A081B" w:rsidP="00771FF0">
      <w:pPr>
        <w:numPr>
          <w:ilvl w:val="1"/>
          <w:numId w:val="26"/>
        </w:numPr>
        <w:spacing w:after="160"/>
        <w:contextualSpacing/>
        <w:rPr>
          <w:rFonts w:ascii="Calibri" w:hAnsi="Calibri" w:cs="Calibri"/>
          <w:color w:val="000000"/>
          <w:lang w:eastAsia="ja-JP"/>
        </w:rPr>
      </w:pPr>
      <w:r w:rsidRPr="2CD3AC70">
        <w:rPr>
          <w:rFonts w:ascii="Calibri" w:hAnsi="Calibri" w:cs="Calibri"/>
          <w:lang w:eastAsia="ja-JP"/>
        </w:rPr>
        <w:t xml:space="preserve">A 500-word personal statement about the applicant’s academic and professional goals, research interests, relevant prior experience, motivation for graduate studies in adult education, and other information in support of program admission.   </w:t>
      </w:r>
    </w:p>
    <w:p w14:paraId="7A004942" w14:textId="4FBB39A2" w:rsidR="009A081B" w:rsidRPr="00186595" w:rsidRDefault="00937EDB" w:rsidP="00771FF0">
      <w:pPr>
        <w:numPr>
          <w:ilvl w:val="1"/>
          <w:numId w:val="26"/>
        </w:numPr>
        <w:spacing w:after="160"/>
        <w:contextualSpacing/>
        <w:rPr>
          <w:rFonts w:ascii="Calibri" w:hAnsi="Calibri" w:cs="Calibri"/>
          <w:color w:val="000000"/>
          <w:lang w:eastAsia="ja-JP"/>
        </w:rPr>
      </w:pPr>
      <w:r w:rsidRPr="2CD3AC70">
        <w:rPr>
          <w:rFonts w:ascii="Calibri" w:hAnsi="Calibri" w:cs="Calibri"/>
          <w:lang w:eastAsia="ja-JP"/>
        </w:rPr>
        <w:t xml:space="preserve">Two </w:t>
      </w:r>
      <w:r w:rsidR="009A081B" w:rsidRPr="2CD3AC70">
        <w:rPr>
          <w:rFonts w:ascii="Calibri" w:hAnsi="Calibri" w:cs="Calibri"/>
          <w:lang w:eastAsia="ja-JP"/>
        </w:rPr>
        <w:t>letters of recommendation from individuals in a professional capacity who can attest to the applicant’s academic abilities to pursue graduate studies in adult education.</w:t>
      </w:r>
    </w:p>
    <w:p w14:paraId="222A6836" w14:textId="31D48B14" w:rsidR="009A081B" w:rsidRPr="00186595" w:rsidRDefault="009A081B" w:rsidP="00771FF0">
      <w:pPr>
        <w:numPr>
          <w:ilvl w:val="0"/>
          <w:numId w:val="26"/>
        </w:numPr>
        <w:spacing w:after="160"/>
        <w:contextualSpacing/>
        <w:rPr>
          <w:rFonts w:ascii="Calibri" w:hAnsi="Calibri" w:cs="Calibri"/>
          <w:color w:val="000000"/>
          <w:lang w:eastAsia="ja-JP"/>
        </w:rPr>
      </w:pPr>
      <w:r w:rsidRPr="2CD3AC70">
        <w:rPr>
          <w:rFonts w:ascii="Calibri" w:hAnsi="Calibri" w:cs="Calibri"/>
          <w:lang w:eastAsia="ja-JP"/>
        </w:rPr>
        <w:t xml:space="preserve">Applicants who do not already hold a graduate degree must submit official GRE scores (288/4.0) to be admitted to the MA in adult education program.  </w:t>
      </w:r>
      <w:r w:rsidRPr="2CD3AC70">
        <w:rPr>
          <w:rFonts w:ascii="Calibri" w:hAnsi="Calibri" w:cs="Calibri"/>
          <w:b/>
          <w:bCs/>
          <w:lang w:eastAsia="ja-JP"/>
        </w:rPr>
        <w:t xml:space="preserve">Note: </w:t>
      </w:r>
    </w:p>
    <w:p w14:paraId="65BA5B85" w14:textId="77777777" w:rsidR="009A081B" w:rsidRPr="00186595" w:rsidRDefault="009A081B" w:rsidP="00771FF0">
      <w:pPr>
        <w:numPr>
          <w:ilvl w:val="2"/>
          <w:numId w:val="26"/>
        </w:numPr>
        <w:spacing w:after="160"/>
        <w:contextualSpacing/>
        <w:rPr>
          <w:rFonts w:ascii="Calibri" w:hAnsi="Calibri" w:cs="Calibri"/>
          <w:color w:val="000000"/>
          <w:lang w:eastAsia="ja-JP"/>
        </w:rPr>
      </w:pPr>
      <w:r w:rsidRPr="00186595">
        <w:rPr>
          <w:rFonts w:ascii="Calibri" w:hAnsi="Calibri" w:cs="Calibri"/>
          <w:lang w:eastAsia="ja-JP"/>
        </w:rPr>
        <w:t xml:space="preserve">the GRE requirement is waived for students admitted to the Graduate Certificate </w:t>
      </w:r>
      <w:r w:rsidR="006812EE" w:rsidRPr="00186595">
        <w:rPr>
          <w:rFonts w:ascii="Calibri" w:hAnsi="Calibri" w:cs="Calibri"/>
          <w:lang w:eastAsia="ja-JP"/>
        </w:rPr>
        <w:t>program but</w:t>
      </w:r>
      <w:r w:rsidRPr="00186595">
        <w:rPr>
          <w:rFonts w:ascii="Calibri" w:hAnsi="Calibri" w:cs="Calibri"/>
          <w:lang w:eastAsia="ja-JP"/>
        </w:rPr>
        <w:t xml:space="preserve"> must be met by completers who subsequently transition to the MA program. </w:t>
      </w:r>
    </w:p>
    <w:p w14:paraId="4A078E79" w14:textId="6C47269B" w:rsidR="009A081B" w:rsidRPr="00186595" w:rsidRDefault="009A081B" w:rsidP="00771FF0">
      <w:pPr>
        <w:numPr>
          <w:ilvl w:val="2"/>
          <w:numId w:val="26"/>
        </w:numPr>
        <w:spacing w:after="160"/>
        <w:contextualSpacing/>
        <w:rPr>
          <w:rFonts w:ascii="Calibri" w:hAnsi="Calibri" w:cs="Calibri"/>
          <w:color w:val="000000"/>
          <w:lang w:eastAsia="ja-JP"/>
        </w:rPr>
      </w:pPr>
      <w:r w:rsidRPr="2CD3AC70">
        <w:rPr>
          <w:rFonts w:ascii="Calibri" w:hAnsi="Calibri" w:cs="Calibri"/>
          <w:lang w:eastAsia="ja-JP"/>
        </w:rPr>
        <w:t xml:space="preserve">applicants to the MA program, who do not meet this GRE requirement may be granted </w:t>
      </w:r>
      <w:r w:rsidRPr="2CD3AC70">
        <w:rPr>
          <w:rFonts w:ascii="Calibri" w:hAnsi="Calibri" w:cs="Calibri"/>
          <w:i/>
          <w:iCs/>
          <w:lang w:eastAsia="ja-JP"/>
        </w:rPr>
        <w:t xml:space="preserve">Provisional </w:t>
      </w:r>
      <w:r w:rsidR="008863D9" w:rsidRPr="2CD3AC70">
        <w:rPr>
          <w:rFonts w:ascii="Calibri" w:hAnsi="Calibri" w:cs="Calibri"/>
          <w:i/>
          <w:iCs/>
          <w:lang w:eastAsia="ja-JP"/>
        </w:rPr>
        <w:t>Approval</w:t>
      </w:r>
      <w:r w:rsidR="008863D9" w:rsidRPr="2CD3AC70">
        <w:rPr>
          <w:rFonts w:ascii="Calibri" w:hAnsi="Calibri" w:cs="Calibri"/>
          <w:lang w:eastAsia="ja-JP"/>
        </w:rPr>
        <w:t xml:space="preserve"> and</w:t>
      </w:r>
      <w:r w:rsidRPr="2CD3AC70">
        <w:rPr>
          <w:rFonts w:ascii="Calibri" w:hAnsi="Calibri" w:cs="Calibri"/>
          <w:lang w:eastAsia="ja-JP"/>
        </w:rPr>
        <w:t xml:space="preserve"> given the first semester to satisfy this requirement before continuing the program.</w:t>
      </w:r>
    </w:p>
    <w:p w14:paraId="121ADEE1" w14:textId="1DF0C349" w:rsidR="009A081B" w:rsidRPr="00186595" w:rsidRDefault="009A081B" w:rsidP="00771FF0">
      <w:pPr>
        <w:numPr>
          <w:ilvl w:val="0"/>
          <w:numId w:val="26"/>
        </w:numPr>
        <w:spacing w:after="160"/>
        <w:contextualSpacing/>
        <w:rPr>
          <w:rFonts w:ascii="Calibri" w:hAnsi="Calibri" w:cs="Calibri"/>
          <w:color w:val="000000"/>
          <w:lang w:eastAsia="ja-JP"/>
        </w:rPr>
      </w:pPr>
      <w:r w:rsidRPr="2CD3AC70">
        <w:rPr>
          <w:rFonts w:ascii="Calibri" w:hAnsi="Calibri" w:cs="Calibri"/>
          <w:lang w:eastAsia="ja-JP"/>
        </w:rPr>
        <w:t xml:space="preserve">Applicants seeking a teaching credential in the District of Columbia are required to submit combined Praxis Core exam scores (Reading – 156; Writing – 162; Mathematics – 150) and pass a federal background check for OSSE </w:t>
      </w:r>
      <w:r w:rsidR="00937EDB" w:rsidRPr="2CD3AC70">
        <w:rPr>
          <w:rFonts w:ascii="Calibri" w:hAnsi="Calibri" w:cs="Calibri"/>
          <w:lang w:eastAsia="ja-JP"/>
        </w:rPr>
        <w:t>licensure</w:t>
      </w:r>
      <w:r w:rsidRPr="2CD3AC70">
        <w:rPr>
          <w:rFonts w:ascii="Calibri" w:hAnsi="Calibri" w:cs="Calibri"/>
          <w:lang w:eastAsia="ja-JP"/>
        </w:rPr>
        <w:t xml:space="preserve">.   </w:t>
      </w:r>
    </w:p>
    <w:p w14:paraId="737BEFA5" w14:textId="761F0BE4" w:rsidR="009A081B" w:rsidRPr="00186595" w:rsidRDefault="009A081B" w:rsidP="2CD3AC70">
      <w:pPr>
        <w:numPr>
          <w:ilvl w:val="0"/>
          <w:numId w:val="26"/>
        </w:numPr>
        <w:spacing w:after="160" w:line="276" w:lineRule="auto"/>
        <w:contextualSpacing/>
        <w:rPr>
          <w:rFonts w:ascii="Calibri" w:hAnsi="Calibri" w:cs="Calibri"/>
          <w:color w:val="000000"/>
          <w:lang w:eastAsia="ja-JP"/>
        </w:rPr>
      </w:pPr>
      <w:r w:rsidRPr="00272597">
        <w:rPr>
          <w:rFonts w:ascii="Calibri" w:hAnsi="Calibri" w:cs="Calibri"/>
          <w:lang w:eastAsia="ja-JP"/>
        </w:rPr>
        <w:t xml:space="preserve">For program admission, </w:t>
      </w:r>
      <w:r w:rsidRPr="2CD3AC70">
        <w:rPr>
          <w:rFonts w:ascii="Calibri" w:hAnsi="Calibri" w:cs="Calibri"/>
          <w:lang w:eastAsia="ja-JP"/>
        </w:rPr>
        <w:t xml:space="preserve">the </w:t>
      </w:r>
      <w:r w:rsidRPr="00272597">
        <w:rPr>
          <w:rFonts w:ascii="Calibri" w:hAnsi="Calibri" w:cs="Calibri"/>
          <w:lang w:eastAsia="ja-JP"/>
        </w:rPr>
        <w:t xml:space="preserve">applicant must participate in an advising interview with the academic coordinator.  </w:t>
      </w:r>
    </w:p>
    <w:p w14:paraId="259E7F6E" w14:textId="77777777" w:rsidR="00841B96" w:rsidRDefault="001F3EFC" w:rsidP="00841B96">
      <w:pPr>
        <w:tabs>
          <w:tab w:val="left" w:pos="540"/>
        </w:tabs>
        <w:rPr>
          <w:noProof/>
        </w:rPr>
      </w:pPr>
      <w:r w:rsidRPr="00186595">
        <w:rPr>
          <w:rFonts w:ascii="Calibri" w:hAnsi="Calibri" w:cs="Calibri"/>
          <w:b/>
          <w:bCs/>
          <w:sz w:val="28"/>
          <w:szCs w:val="28"/>
          <w:u w:val="single"/>
        </w:rPr>
        <w:br w:type="page"/>
      </w:r>
      <w:r w:rsidR="00180B99">
        <w:rPr>
          <w:noProof/>
        </w:rPr>
        <w:lastRenderedPageBreak/>
        <mc:AlternateContent>
          <mc:Choice Requires="wps">
            <w:drawing>
              <wp:anchor distT="45720" distB="45720" distL="114300" distR="114300" simplePos="0" relativeHeight="251660800" behindDoc="0" locked="0" layoutInCell="1" allowOverlap="1" wp14:anchorId="3806BB54" wp14:editId="07777777">
                <wp:simplePos x="0" y="0"/>
                <wp:positionH relativeFrom="column">
                  <wp:posOffset>3907155</wp:posOffset>
                </wp:positionH>
                <wp:positionV relativeFrom="paragraph">
                  <wp:posOffset>316865</wp:posOffset>
                </wp:positionV>
                <wp:extent cx="1697990" cy="285115"/>
                <wp:effectExtent l="11430" t="12065" r="5080" b="762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285115"/>
                        </a:xfrm>
                        <a:prstGeom prst="rect">
                          <a:avLst/>
                        </a:prstGeom>
                        <a:solidFill>
                          <a:srgbClr val="FFFFFF"/>
                        </a:solidFill>
                        <a:ln w="9525">
                          <a:solidFill>
                            <a:srgbClr val="000000"/>
                          </a:solidFill>
                          <a:miter lim="800000"/>
                          <a:headEnd/>
                          <a:tailEnd/>
                        </a:ln>
                      </wps:spPr>
                      <wps:txbx>
                        <w:txbxContent>
                          <w:p w14:paraId="46B60C33" w14:textId="77777777" w:rsidR="00841B96" w:rsidRPr="00186595" w:rsidRDefault="00841B96" w:rsidP="00841B96">
                            <w:pPr>
                              <w:tabs>
                                <w:tab w:val="left" w:pos="540"/>
                              </w:tabs>
                              <w:jc w:val="center"/>
                              <w:rPr>
                                <w:rFonts w:ascii="Calibri" w:hAnsi="Calibri" w:cs="Calibri"/>
                                <w:b/>
                                <w:bCs/>
                                <w:sz w:val="28"/>
                                <w:szCs w:val="28"/>
                                <w:u w:val="single"/>
                              </w:rPr>
                            </w:pPr>
                            <w:r w:rsidRPr="004A4380">
                              <w:rPr>
                                <w:rFonts w:ascii="Calibri" w:hAnsi="Calibri" w:cs="Calibri"/>
                                <w:b/>
                                <w:bCs/>
                                <w:sz w:val="28"/>
                                <w:szCs w:val="28"/>
                                <w:u w:val="single"/>
                              </w:rPr>
                              <w:t>ATTACHMENT II</w:t>
                            </w:r>
                          </w:p>
                          <w:p w14:paraId="0DE4B5B7" w14:textId="77777777" w:rsidR="00841B96" w:rsidRDefault="00841B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6BB54" id="_x0000_s1027" type="#_x0000_t202" style="position:absolute;margin-left:307.65pt;margin-top:24.95pt;width:133.7pt;height:22.4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">
                <v:textbox>
                  <w:txbxContent>
                    <w:p w14:paraId="46B60C33" w14:textId="77777777" w:rsidR="00841B96" w:rsidRPr="00186595" w:rsidRDefault="00841B96" w:rsidP="00841B96">
                      <w:pPr>
                        <w:tabs>
                          <w:tab w:val="left" w:pos="540"/>
                        </w:tabs>
                        <w:jc w:val="center"/>
                        <w:rPr>
                          <w:rFonts w:ascii="Calibri" w:hAnsi="Calibri" w:cs="Calibri"/>
                          <w:b/>
                          <w:bCs/>
                          <w:sz w:val="28"/>
                          <w:szCs w:val="28"/>
                          <w:u w:val="single"/>
                        </w:rPr>
                      </w:pPr>
                      <w:r w:rsidRPr="004A4380">
                        <w:rPr>
                          <w:rFonts w:ascii="Calibri" w:hAnsi="Calibri" w:cs="Calibri"/>
                          <w:b/>
                          <w:bCs/>
                          <w:sz w:val="28"/>
                          <w:szCs w:val="28"/>
                          <w:u w:val="single"/>
                        </w:rPr>
                        <w:t>ATTACHMENT II</w:t>
                      </w:r>
                    </w:p>
                    <w:p w14:paraId="0DE4B5B7" w14:textId="77777777" w:rsidR="00841B96" w:rsidRDefault="00841B96"/>
                  </w:txbxContent>
                </v:textbox>
                <w10:wrap type="square"/>
              </v:shape>
            </w:pict>
          </mc:Fallback>
        </mc:AlternateContent>
      </w:r>
      <w:r w:rsidR="00180B99" w:rsidRPr="00F11942">
        <w:rPr>
          <w:noProof/>
        </w:rPr>
        <w:drawing>
          <wp:inline distT="0" distB="0" distL="0" distR="0" wp14:anchorId="63E621D6" wp14:editId="07777777">
            <wp:extent cx="1438275" cy="704850"/>
            <wp:effectExtent l="0" t="0" r="0" b="0"/>
            <wp:docPr id="2" name="Picture 13" descr="UDC Wing Logo - Horizontal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DC Wing Logo - Horizontal Vers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704850"/>
                    </a:xfrm>
                    <a:prstGeom prst="rect">
                      <a:avLst/>
                    </a:prstGeom>
                    <a:noFill/>
                    <a:ln>
                      <a:noFill/>
                    </a:ln>
                  </pic:spPr>
                </pic:pic>
              </a:graphicData>
            </a:graphic>
          </wp:inline>
        </w:drawing>
      </w:r>
      <w:r w:rsidR="004A4380">
        <w:rPr>
          <w:noProof/>
        </w:rPr>
        <w:tab/>
      </w:r>
      <w:r w:rsidR="004A4380">
        <w:rPr>
          <w:noProof/>
        </w:rPr>
        <w:tab/>
      </w:r>
      <w:r w:rsidR="004A4380">
        <w:rPr>
          <w:noProof/>
        </w:rPr>
        <w:tab/>
      </w:r>
      <w:r w:rsidR="004A4380">
        <w:rPr>
          <w:noProof/>
        </w:rPr>
        <w:tab/>
      </w:r>
      <w:r w:rsidR="004A4380">
        <w:rPr>
          <w:noProof/>
        </w:rPr>
        <w:tab/>
      </w:r>
    </w:p>
    <w:p w14:paraId="2DBF0D7D" w14:textId="77777777" w:rsidR="000C1BCB" w:rsidRDefault="000C1BCB" w:rsidP="000C1BCB">
      <w:pPr>
        <w:tabs>
          <w:tab w:val="left" w:pos="540"/>
        </w:tabs>
        <w:jc w:val="center"/>
        <w:rPr>
          <w:rFonts w:ascii="Calibri" w:hAnsi="Calibri" w:cs="Calibri"/>
          <w:b/>
          <w:bCs/>
          <w:sz w:val="22"/>
          <w:szCs w:val="22"/>
          <w:u w:val="single"/>
        </w:rPr>
      </w:pPr>
      <w:bookmarkStart w:id="7" w:name="_Hlk72318543"/>
    </w:p>
    <w:p w14:paraId="574A6AAC" w14:textId="77777777" w:rsidR="00C10DD5" w:rsidRPr="0057069B" w:rsidRDefault="00304020" w:rsidP="004A4380">
      <w:pPr>
        <w:tabs>
          <w:tab w:val="left" w:pos="540"/>
        </w:tabs>
        <w:jc w:val="center"/>
        <w:rPr>
          <w:rFonts w:ascii="Calibri" w:hAnsi="Calibri" w:cs="Calibri"/>
          <w:b/>
          <w:bCs/>
          <w:sz w:val="22"/>
          <w:szCs w:val="22"/>
          <w:u w:val="single"/>
        </w:rPr>
      </w:pPr>
      <w:r w:rsidRPr="00AB0D81">
        <w:rPr>
          <w:rFonts w:ascii="Calibri" w:hAnsi="Calibri" w:cs="Calibri"/>
          <w:b/>
          <w:bCs/>
          <w:sz w:val="22"/>
          <w:szCs w:val="22"/>
          <w:u w:val="single"/>
        </w:rPr>
        <w:t xml:space="preserve">SCHEDULE OF UDC’S </w:t>
      </w:r>
      <w:r w:rsidR="00C10DD5" w:rsidRPr="00AB0D81">
        <w:rPr>
          <w:rFonts w:ascii="Calibri" w:hAnsi="Calibri" w:cs="Calibri"/>
          <w:b/>
          <w:bCs/>
          <w:sz w:val="22"/>
          <w:szCs w:val="22"/>
          <w:u w:val="single"/>
        </w:rPr>
        <w:t xml:space="preserve">GRADUATE TUITION AND FEES </w:t>
      </w:r>
      <w:r w:rsidR="00E2060A" w:rsidRPr="00AB0D81">
        <w:rPr>
          <w:rFonts w:ascii="Calibri" w:hAnsi="Calibri" w:cs="Calibri"/>
          <w:b/>
          <w:bCs/>
          <w:sz w:val="22"/>
          <w:szCs w:val="22"/>
          <w:u w:val="single"/>
        </w:rPr>
        <w:t>–</w:t>
      </w:r>
      <w:r w:rsidRPr="00AB0D81">
        <w:rPr>
          <w:rFonts w:ascii="Calibri" w:hAnsi="Calibri" w:cs="Calibri"/>
          <w:b/>
          <w:bCs/>
          <w:sz w:val="22"/>
          <w:szCs w:val="22"/>
          <w:u w:val="single"/>
        </w:rPr>
        <w:t xml:space="preserve"> </w:t>
      </w:r>
      <w:r w:rsidR="00E2060A" w:rsidRPr="00AB0D81">
        <w:rPr>
          <w:rFonts w:ascii="Calibri" w:hAnsi="Calibri" w:cs="Calibri"/>
          <w:b/>
          <w:bCs/>
          <w:sz w:val="22"/>
          <w:szCs w:val="22"/>
          <w:u w:val="single"/>
        </w:rPr>
        <w:t>A</w:t>
      </w:r>
      <w:r w:rsidR="008A5D61" w:rsidRPr="00AB0D81">
        <w:rPr>
          <w:rFonts w:ascii="Calibri" w:hAnsi="Calibri" w:cs="Calibri"/>
          <w:b/>
          <w:bCs/>
          <w:sz w:val="22"/>
          <w:szCs w:val="22"/>
          <w:u w:val="single"/>
        </w:rPr>
        <w:t>cademic Year (A</w:t>
      </w:r>
      <w:r w:rsidR="00E2060A" w:rsidRPr="00AB0D81">
        <w:rPr>
          <w:rFonts w:ascii="Calibri" w:hAnsi="Calibri" w:cs="Calibri"/>
          <w:b/>
          <w:bCs/>
          <w:sz w:val="22"/>
          <w:szCs w:val="22"/>
          <w:u w:val="single"/>
        </w:rPr>
        <w:t>Y</w:t>
      </w:r>
      <w:r w:rsidR="008A5D61" w:rsidRPr="00AB0D81">
        <w:rPr>
          <w:rFonts w:ascii="Calibri" w:hAnsi="Calibri" w:cs="Calibri"/>
          <w:b/>
          <w:bCs/>
          <w:sz w:val="22"/>
          <w:szCs w:val="22"/>
          <w:u w:val="single"/>
        </w:rPr>
        <w:t>)</w:t>
      </w:r>
      <w:r w:rsidR="00E2060A" w:rsidRPr="00AB0D81">
        <w:rPr>
          <w:rFonts w:ascii="Calibri" w:hAnsi="Calibri" w:cs="Calibri"/>
          <w:b/>
          <w:bCs/>
          <w:sz w:val="22"/>
          <w:szCs w:val="22"/>
          <w:u w:val="single"/>
        </w:rPr>
        <w:t xml:space="preserve"> </w:t>
      </w:r>
      <w:r w:rsidR="00E2060A" w:rsidRPr="0057069B">
        <w:rPr>
          <w:rFonts w:ascii="Calibri" w:hAnsi="Calibri" w:cs="Calibri"/>
          <w:b/>
          <w:bCs/>
          <w:sz w:val="22"/>
          <w:szCs w:val="22"/>
          <w:u w:val="single"/>
        </w:rPr>
        <w:t>202</w:t>
      </w:r>
      <w:r w:rsidR="00D94189" w:rsidRPr="0057069B">
        <w:rPr>
          <w:rFonts w:ascii="Calibri" w:hAnsi="Calibri" w:cs="Calibri"/>
          <w:b/>
          <w:bCs/>
          <w:sz w:val="22"/>
          <w:szCs w:val="22"/>
          <w:u w:val="single"/>
        </w:rPr>
        <w:t>2</w:t>
      </w:r>
      <w:r w:rsidR="00E2060A" w:rsidRPr="0057069B">
        <w:rPr>
          <w:rFonts w:ascii="Calibri" w:hAnsi="Calibri" w:cs="Calibri"/>
          <w:b/>
          <w:bCs/>
          <w:sz w:val="22"/>
          <w:szCs w:val="22"/>
          <w:u w:val="single"/>
        </w:rPr>
        <w:t>-2</w:t>
      </w:r>
      <w:r w:rsidR="00D94189" w:rsidRPr="0057069B">
        <w:rPr>
          <w:rFonts w:ascii="Calibri" w:hAnsi="Calibri" w:cs="Calibri"/>
          <w:b/>
          <w:bCs/>
          <w:sz w:val="22"/>
          <w:szCs w:val="22"/>
          <w:u w:val="single"/>
        </w:rPr>
        <w:t>3</w:t>
      </w:r>
    </w:p>
    <w:bookmarkEnd w:id="7"/>
    <w:p w14:paraId="3BCA30B9" w14:textId="77777777" w:rsidR="00C10DD5" w:rsidRPr="00AB0D81" w:rsidRDefault="00C10DD5" w:rsidP="006F7333">
      <w:pPr>
        <w:outlineLvl w:val="1"/>
        <w:rPr>
          <w:rFonts w:ascii="Calibri" w:hAnsi="Calibri" w:cs="Calibri"/>
          <w:b/>
          <w:bCs/>
          <w:sz w:val="20"/>
          <w:szCs w:val="20"/>
        </w:rPr>
      </w:pPr>
      <w:r w:rsidRPr="0057069B">
        <w:rPr>
          <w:rFonts w:ascii="Calibri" w:hAnsi="Calibri" w:cs="Calibri"/>
          <w:b/>
          <w:bCs/>
          <w:sz w:val="20"/>
          <w:szCs w:val="20"/>
        </w:rPr>
        <w:t>Graduate Resident Tuition</w:t>
      </w:r>
      <w:r w:rsidRPr="00AB0D81">
        <w:rPr>
          <w:rFonts w:ascii="Calibri" w:hAnsi="Calibri" w:cs="Calibri"/>
          <w:b/>
          <w:bCs/>
          <w:sz w:val="20"/>
          <w:szCs w:val="20"/>
        </w:rPr>
        <w:t xml:space="preserve"> </w:t>
      </w:r>
    </w:p>
    <w:tbl>
      <w:tblPr>
        <w:tblW w:w="3750" w:type="pct"/>
        <w:tblInd w:w="92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2469"/>
        <w:gridCol w:w="1811"/>
        <w:gridCol w:w="1413"/>
        <w:gridCol w:w="1585"/>
      </w:tblGrid>
      <w:tr w:rsidR="00C10DD5" w:rsidRPr="004A4380" w14:paraId="2FBBE541" w14:textId="77777777" w:rsidTr="00BC6D98">
        <w:trPr>
          <w:trHeight w:val="354"/>
        </w:trPr>
        <w:tc>
          <w:tcPr>
            <w:tcW w:w="0" w:type="auto"/>
            <w:tcBorders>
              <w:top w:val="outset" w:sz="6" w:space="0" w:color="auto"/>
              <w:bottom w:val="single" w:sz="6" w:space="0" w:color="CCCCCC"/>
              <w:right w:val="outset" w:sz="6" w:space="0" w:color="auto"/>
            </w:tcBorders>
            <w:tcMar>
              <w:top w:w="45" w:type="dxa"/>
              <w:left w:w="45" w:type="dxa"/>
              <w:bottom w:w="45" w:type="dxa"/>
              <w:right w:w="240" w:type="dxa"/>
            </w:tcMar>
            <w:vAlign w:val="center"/>
          </w:tcPr>
          <w:p w14:paraId="693E301A" w14:textId="77777777" w:rsidR="00C10DD5" w:rsidRPr="004A4380" w:rsidRDefault="00C10DD5" w:rsidP="006F7333">
            <w:pPr>
              <w:rPr>
                <w:rFonts w:ascii="Calibri" w:hAnsi="Calibri" w:cs="Calibri"/>
                <w:sz w:val="20"/>
                <w:szCs w:val="20"/>
              </w:rPr>
            </w:pPr>
            <w:r w:rsidRPr="004A4380">
              <w:rPr>
                <w:rFonts w:ascii="Calibri" w:hAnsi="Calibri" w:cs="Calibri"/>
                <w:b/>
                <w:bCs/>
                <w:sz w:val="20"/>
                <w:szCs w:val="20"/>
              </w:rPr>
              <w:t>Credit Hours</w:t>
            </w:r>
          </w:p>
        </w:tc>
        <w:tc>
          <w:tcPr>
            <w:tcW w:w="1244" w:type="pct"/>
            <w:tcBorders>
              <w:top w:val="outset" w:sz="6" w:space="0" w:color="auto"/>
              <w:left w:val="outset" w:sz="6" w:space="0" w:color="auto"/>
              <w:bottom w:val="single" w:sz="6" w:space="0" w:color="CCCCCC"/>
              <w:right w:val="outset" w:sz="6" w:space="0" w:color="auto"/>
            </w:tcBorders>
            <w:shd w:val="clear" w:color="auto" w:fill="auto"/>
            <w:tcMar>
              <w:top w:w="45" w:type="dxa"/>
              <w:left w:w="45" w:type="dxa"/>
              <w:bottom w:w="45" w:type="dxa"/>
              <w:right w:w="240" w:type="dxa"/>
            </w:tcMar>
            <w:vAlign w:val="center"/>
          </w:tcPr>
          <w:p w14:paraId="2BEA87C4" w14:textId="77777777" w:rsidR="00C10DD5" w:rsidRPr="004A4380" w:rsidRDefault="00C10DD5" w:rsidP="006F7333">
            <w:pPr>
              <w:rPr>
                <w:rFonts w:ascii="Calibri" w:hAnsi="Calibri" w:cs="Calibri"/>
                <w:sz w:val="20"/>
                <w:szCs w:val="20"/>
              </w:rPr>
            </w:pPr>
            <w:r w:rsidRPr="004A4380">
              <w:rPr>
                <w:rFonts w:ascii="Calibri" w:hAnsi="Calibri" w:cs="Calibri"/>
                <w:b/>
                <w:bCs/>
                <w:sz w:val="20"/>
                <w:szCs w:val="20"/>
              </w:rPr>
              <w:t>Tuition</w:t>
            </w:r>
          </w:p>
        </w:tc>
        <w:tc>
          <w:tcPr>
            <w:tcW w:w="971" w:type="pct"/>
            <w:tcBorders>
              <w:top w:val="outset" w:sz="6" w:space="0" w:color="auto"/>
              <w:left w:val="outset" w:sz="6" w:space="0" w:color="auto"/>
              <w:bottom w:val="single" w:sz="6" w:space="0" w:color="CCCCCC"/>
              <w:right w:val="outset" w:sz="6" w:space="0" w:color="auto"/>
            </w:tcBorders>
            <w:shd w:val="clear" w:color="auto" w:fill="auto"/>
            <w:tcMar>
              <w:top w:w="45" w:type="dxa"/>
              <w:left w:w="45" w:type="dxa"/>
              <w:bottom w:w="45" w:type="dxa"/>
              <w:right w:w="240" w:type="dxa"/>
            </w:tcMar>
            <w:vAlign w:val="center"/>
          </w:tcPr>
          <w:p w14:paraId="598816E0" w14:textId="77777777" w:rsidR="00C10DD5" w:rsidRPr="004A4380" w:rsidRDefault="00C10DD5" w:rsidP="006F7333">
            <w:pPr>
              <w:rPr>
                <w:rFonts w:ascii="Calibri" w:hAnsi="Calibri" w:cs="Calibri"/>
                <w:sz w:val="20"/>
                <w:szCs w:val="20"/>
              </w:rPr>
            </w:pPr>
            <w:r w:rsidRPr="004A4380">
              <w:rPr>
                <w:rFonts w:ascii="Calibri" w:hAnsi="Calibri" w:cs="Calibri"/>
                <w:b/>
                <w:bCs/>
                <w:sz w:val="20"/>
                <w:szCs w:val="20"/>
              </w:rPr>
              <w:t>Fees</w:t>
            </w:r>
            <w:r w:rsidRPr="004A4380">
              <w:rPr>
                <w:rFonts w:ascii="Calibri" w:hAnsi="Calibri" w:cs="Calibri"/>
                <w:sz w:val="20"/>
                <w:szCs w:val="20"/>
              </w:rPr>
              <w:t xml:space="preserve"> </w:t>
            </w:r>
            <w:hyperlink r:id="rId12" w:anchor="footnote1" w:history="1">
              <w:r w:rsidRPr="004A4380">
                <w:rPr>
                  <w:rFonts w:ascii="Calibri" w:hAnsi="Calibri" w:cs="Calibri"/>
                  <w:sz w:val="20"/>
                  <w:szCs w:val="20"/>
                  <w:vertAlign w:val="superscript"/>
                </w:rPr>
                <w:t>1</w:t>
              </w:r>
            </w:hyperlink>
          </w:p>
        </w:tc>
        <w:tc>
          <w:tcPr>
            <w:tcW w:w="1089" w:type="pct"/>
            <w:tcBorders>
              <w:top w:val="outset" w:sz="6" w:space="0" w:color="auto"/>
              <w:left w:val="outset" w:sz="6" w:space="0" w:color="auto"/>
              <w:bottom w:val="single" w:sz="6" w:space="0" w:color="CCCCCC"/>
            </w:tcBorders>
            <w:shd w:val="clear" w:color="auto" w:fill="auto"/>
            <w:tcMar>
              <w:top w:w="45" w:type="dxa"/>
              <w:left w:w="45" w:type="dxa"/>
              <w:bottom w:w="45" w:type="dxa"/>
              <w:right w:w="240" w:type="dxa"/>
            </w:tcMar>
            <w:vAlign w:val="center"/>
          </w:tcPr>
          <w:p w14:paraId="46FE0C09" w14:textId="77777777" w:rsidR="00C10DD5" w:rsidRPr="004A4380" w:rsidRDefault="00C10DD5" w:rsidP="006F7333">
            <w:pPr>
              <w:rPr>
                <w:rFonts w:ascii="Calibri" w:hAnsi="Calibri" w:cs="Calibri"/>
                <w:sz w:val="20"/>
                <w:szCs w:val="20"/>
              </w:rPr>
            </w:pPr>
            <w:r w:rsidRPr="004A4380">
              <w:rPr>
                <w:rFonts w:ascii="Calibri" w:hAnsi="Calibri" w:cs="Calibri"/>
                <w:b/>
                <w:bCs/>
                <w:sz w:val="20"/>
                <w:szCs w:val="20"/>
              </w:rPr>
              <w:t>Total</w:t>
            </w:r>
          </w:p>
        </w:tc>
      </w:tr>
      <w:tr w:rsidR="00C10DD5" w:rsidRPr="004A4380" w14:paraId="184E3A0A" w14:textId="77777777" w:rsidTr="00BC6D98">
        <w:tc>
          <w:tcPr>
            <w:tcW w:w="0" w:type="auto"/>
            <w:tcBorders>
              <w:top w:val="outset" w:sz="6" w:space="0" w:color="auto"/>
              <w:bottom w:val="outset" w:sz="6" w:space="0" w:color="auto"/>
              <w:right w:val="outset" w:sz="6" w:space="0" w:color="auto"/>
            </w:tcBorders>
            <w:vAlign w:val="center"/>
          </w:tcPr>
          <w:p w14:paraId="649841BE" w14:textId="77777777" w:rsidR="00C10DD5" w:rsidRPr="004A4380" w:rsidRDefault="00C10DD5" w:rsidP="006F7333">
            <w:pPr>
              <w:rPr>
                <w:rFonts w:ascii="Calibri" w:hAnsi="Calibri" w:cs="Calibri"/>
                <w:sz w:val="20"/>
                <w:szCs w:val="20"/>
              </w:rPr>
            </w:pPr>
            <w:r w:rsidRPr="004A4380">
              <w:rPr>
                <w:rFonts w:ascii="Calibri" w:hAnsi="Calibri" w:cs="Calibri"/>
                <w:b/>
                <w:sz w:val="20"/>
                <w:szCs w:val="20"/>
              </w:rPr>
              <w:t>1</w:t>
            </w:r>
          </w:p>
        </w:tc>
        <w:tc>
          <w:tcPr>
            <w:tcW w:w="1244" w:type="pct"/>
            <w:tcBorders>
              <w:top w:val="outset" w:sz="6" w:space="0" w:color="auto"/>
              <w:left w:val="outset" w:sz="6" w:space="0" w:color="auto"/>
              <w:bottom w:val="outset" w:sz="6" w:space="0" w:color="auto"/>
              <w:right w:val="outset" w:sz="6" w:space="0" w:color="auto"/>
            </w:tcBorders>
            <w:vAlign w:val="center"/>
          </w:tcPr>
          <w:p w14:paraId="1BD5F71C" w14:textId="77777777" w:rsidR="00C10DD5" w:rsidRPr="004A4380" w:rsidRDefault="00C10DD5" w:rsidP="006F7333">
            <w:pPr>
              <w:rPr>
                <w:rFonts w:ascii="Calibri" w:hAnsi="Calibri" w:cs="Calibri"/>
                <w:color w:val="000000"/>
                <w:sz w:val="20"/>
                <w:szCs w:val="20"/>
              </w:rPr>
            </w:pPr>
            <w:r w:rsidRPr="004A4380">
              <w:rPr>
                <w:rFonts w:ascii="Calibri" w:hAnsi="Calibri" w:cs="Calibri"/>
                <w:color w:val="000000"/>
                <w:sz w:val="20"/>
                <w:szCs w:val="20"/>
              </w:rPr>
              <w:t>$513.00</w:t>
            </w:r>
          </w:p>
        </w:tc>
        <w:tc>
          <w:tcPr>
            <w:tcW w:w="971" w:type="pct"/>
            <w:tcBorders>
              <w:top w:val="outset" w:sz="6" w:space="0" w:color="auto"/>
              <w:left w:val="outset" w:sz="6" w:space="0" w:color="auto"/>
              <w:bottom w:val="outset" w:sz="6" w:space="0" w:color="auto"/>
              <w:right w:val="outset" w:sz="6" w:space="0" w:color="auto"/>
            </w:tcBorders>
          </w:tcPr>
          <w:p w14:paraId="0F80301F" w14:textId="77777777" w:rsidR="00C10DD5" w:rsidRPr="004A4380" w:rsidRDefault="00C10DD5" w:rsidP="006F7333">
            <w:pPr>
              <w:rPr>
                <w:rFonts w:ascii="Calibri" w:hAnsi="Calibri" w:cs="Calibri"/>
                <w:sz w:val="20"/>
                <w:szCs w:val="20"/>
              </w:rPr>
            </w:pPr>
            <w:r w:rsidRPr="004A4380">
              <w:rPr>
                <w:rFonts w:ascii="Calibri" w:hAnsi="Calibri" w:cs="Calibri"/>
                <w:color w:val="000000"/>
                <w:sz w:val="20"/>
                <w:szCs w:val="20"/>
              </w:rPr>
              <w:t>$430.00</w:t>
            </w:r>
          </w:p>
        </w:tc>
        <w:tc>
          <w:tcPr>
            <w:tcW w:w="1089" w:type="pct"/>
            <w:tcBorders>
              <w:top w:val="outset" w:sz="6" w:space="0" w:color="auto"/>
              <w:left w:val="outset" w:sz="6" w:space="0" w:color="auto"/>
              <w:bottom w:val="outset" w:sz="6" w:space="0" w:color="auto"/>
            </w:tcBorders>
            <w:vAlign w:val="center"/>
          </w:tcPr>
          <w:p w14:paraId="158D0FF0" w14:textId="77777777" w:rsidR="00C10DD5" w:rsidRPr="004A4380" w:rsidRDefault="00C10DD5" w:rsidP="006F7333">
            <w:pPr>
              <w:rPr>
                <w:rFonts w:ascii="Calibri" w:hAnsi="Calibri" w:cs="Calibri"/>
                <w:color w:val="000000"/>
                <w:sz w:val="20"/>
                <w:szCs w:val="20"/>
              </w:rPr>
            </w:pPr>
            <w:r w:rsidRPr="004A4380">
              <w:rPr>
                <w:rFonts w:ascii="Calibri" w:hAnsi="Calibri" w:cs="Calibri"/>
                <w:color w:val="000000"/>
                <w:sz w:val="20"/>
                <w:szCs w:val="20"/>
              </w:rPr>
              <w:t>$943.00</w:t>
            </w:r>
          </w:p>
        </w:tc>
      </w:tr>
      <w:tr w:rsidR="00C10DD5" w:rsidRPr="004A4380" w14:paraId="51D9075B" w14:textId="77777777" w:rsidTr="00BC6D98">
        <w:tc>
          <w:tcPr>
            <w:tcW w:w="0" w:type="auto"/>
            <w:tcBorders>
              <w:top w:val="outset" w:sz="6" w:space="0" w:color="auto"/>
              <w:bottom w:val="outset" w:sz="6" w:space="0" w:color="auto"/>
              <w:right w:val="outset" w:sz="6" w:space="0" w:color="auto"/>
            </w:tcBorders>
            <w:vAlign w:val="center"/>
          </w:tcPr>
          <w:p w14:paraId="18F999B5" w14:textId="77777777" w:rsidR="00C10DD5" w:rsidRPr="004A4380" w:rsidRDefault="00C10DD5" w:rsidP="006F7333">
            <w:pPr>
              <w:rPr>
                <w:rFonts w:ascii="Calibri" w:hAnsi="Calibri" w:cs="Calibri"/>
                <w:color w:val="000000"/>
                <w:sz w:val="20"/>
                <w:szCs w:val="20"/>
              </w:rPr>
            </w:pPr>
            <w:r w:rsidRPr="004A4380">
              <w:rPr>
                <w:rStyle w:val="Strong"/>
                <w:rFonts w:ascii="Calibri" w:hAnsi="Calibri" w:cs="Calibri"/>
                <w:color w:val="000000"/>
                <w:sz w:val="20"/>
                <w:szCs w:val="20"/>
              </w:rPr>
              <w:t>2</w:t>
            </w:r>
          </w:p>
        </w:tc>
        <w:tc>
          <w:tcPr>
            <w:tcW w:w="1244" w:type="pct"/>
            <w:tcBorders>
              <w:top w:val="outset" w:sz="6" w:space="0" w:color="auto"/>
              <w:left w:val="outset" w:sz="6" w:space="0" w:color="auto"/>
              <w:bottom w:val="outset" w:sz="6" w:space="0" w:color="auto"/>
              <w:right w:val="outset" w:sz="6" w:space="0" w:color="auto"/>
            </w:tcBorders>
            <w:vAlign w:val="center"/>
          </w:tcPr>
          <w:p w14:paraId="20F783E9" w14:textId="77777777" w:rsidR="00C10DD5" w:rsidRPr="004A4380" w:rsidRDefault="00C10DD5" w:rsidP="006F7333">
            <w:pPr>
              <w:rPr>
                <w:rFonts w:ascii="Calibri" w:hAnsi="Calibri" w:cs="Calibri"/>
                <w:color w:val="000000"/>
                <w:sz w:val="20"/>
                <w:szCs w:val="20"/>
              </w:rPr>
            </w:pPr>
            <w:r w:rsidRPr="004A4380">
              <w:rPr>
                <w:rFonts w:ascii="Calibri" w:hAnsi="Calibri" w:cs="Calibri"/>
                <w:color w:val="000000"/>
                <w:sz w:val="20"/>
                <w:szCs w:val="20"/>
              </w:rPr>
              <w:t>$1,026.00</w:t>
            </w:r>
          </w:p>
        </w:tc>
        <w:tc>
          <w:tcPr>
            <w:tcW w:w="971" w:type="pct"/>
            <w:tcBorders>
              <w:top w:val="outset" w:sz="6" w:space="0" w:color="auto"/>
              <w:left w:val="outset" w:sz="6" w:space="0" w:color="auto"/>
              <w:bottom w:val="outset" w:sz="6" w:space="0" w:color="auto"/>
              <w:right w:val="outset" w:sz="6" w:space="0" w:color="auto"/>
            </w:tcBorders>
          </w:tcPr>
          <w:p w14:paraId="447178E8" w14:textId="77777777" w:rsidR="00C10DD5" w:rsidRPr="004A4380" w:rsidRDefault="00C10DD5" w:rsidP="006F7333">
            <w:pPr>
              <w:rPr>
                <w:rFonts w:ascii="Calibri" w:hAnsi="Calibri" w:cs="Calibri"/>
                <w:sz w:val="20"/>
                <w:szCs w:val="20"/>
              </w:rPr>
            </w:pPr>
            <w:r w:rsidRPr="004A4380">
              <w:rPr>
                <w:rFonts w:ascii="Calibri" w:hAnsi="Calibri" w:cs="Calibri"/>
                <w:color w:val="000000"/>
                <w:sz w:val="20"/>
                <w:szCs w:val="20"/>
              </w:rPr>
              <w:t>$430.00</w:t>
            </w:r>
          </w:p>
        </w:tc>
        <w:tc>
          <w:tcPr>
            <w:tcW w:w="1089" w:type="pct"/>
            <w:tcBorders>
              <w:top w:val="outset" w:sz="6" w:space="0" w:color="auto"/>
              <w:left w:val="outset" w:sz="6" w:space="0" w:color="auto"/>
              <w:bottom w:val="outset" w:sz="6" w:space="0" w:color="auto"/>
            </w:tcBorders>
            <w:vAlign w:val="center"/>
          </w:tcPr>
          <w:p w14:paraId="73DC9036" w14:textId="77777777" w:rsidR="00C10DD5" w:rsidRPr="004A4380" w:rsidRDefault="00C10DD5" w:rsidP="006F7333">
            <w:pPr>
              <w:rPr>
                <w:rFonts w:ascii="Calibri" w:hAnsi="Calibri" w:cs="Calibri"/>
                <w:color w:val="000000"/>
                <w:sz w:val="20"/>
                <w:szCs w:val="20"/>
              </w:rPr>
            </w:pPr>
            <w:r w:rsidRPr="004A4380">
              <w:rPr>
                <w:rFonts w:ascii="Calibri" w:hAnsi="Calibri" w:cs="Calibri"/>
                <w:color w:val="000000"/>
                <w:sz w:val="20"/>
                <w:szCs w:val="20"/>
              </w:rPr>
              <w:t>$1,456.00</w:t>
            </w:r>
          </w:p>
        </w:tc>
      </w:tr>
      <w:tr w:rsidR="00C10DD5" w:rsidRPr="004A4380" w14:paraId="12B3F239" w14:textId="77777777" w:rsidTr="00BC6D98">
        <w:tc>
          <w:tcPr>
            <w:tcW w:w="0" w:type="auto"/>
            <w:tcBorders>
              <w:top w:val="outset" w:sz="6" w:space="0" w:color="auto"/>
              <w:bottom w:val="outset" w:sz="6" w:space="0" w:color="auto"/>
              <w:right w:val="outset" w:sz="6" w:space="0" w:color="auto"/>
            </w:tcBorders>
            <w:vAlign w:val="center"/>
          </w:tcPr>
          <w:p w14:paraId="5FCD5EC4" w14:textId="77777777" w:rsidR="00C10DD5" w:rsidRPr="004A4380" w:rsidRDefault="00C10DD5" w:rsidP="006F7333">
            <w:pPr>
              <w:rPr>
                <w:rFonts w:ascii="Calibri" w:hAnsi="Calibri" w:cs="Calibri"/>
                <w:color w:val="000000"/>
                <w:sz w:val="20"/>
                <w:szCs w:val="20"/>
              </w:rPr>
            </w:pPr>
            <w:r w:rsidRPr="004A4380">
              <w:rPr>
                <w:rStyle w:val="Strong"/>
                <w:rFonts w:ascii="Calibri" w:hAnsi="Calibri" w:cs="Calibri"/>
                <w:color w:val="000000"/>
                <w:sz w:val="20"/>
                <w:szCs w:val="20"/>
              </w:rPr>
              <w:t>3</w:t>
            </w:r>
          </w:p>
        </w:tc>
        <w:tc>
          <w:tcPr>
            <w:tcW w:w="1244" w:type="pct"/>
            <w:tcBorders>
              <w:top w:val="outset" w:sz="6" w:space="0" w:color="auto"/>
              <w:left w:val="outset" w:sz="6" w:space="0" w:color="auto"/>
              <w:bottom w:val="outset" w:sz="6" w:space="0" w:color="auto"/>
              <w:right w:val="outset" w:sz="6" w:space="0" w:color="auto"/>
            </w:tcBorders>
            <w:vAlign w:val="center"/>
          </w:tcPr>
          <w:p w14:paraId="016D3643" w14:textId="77777777" w:rsidR="00C10DD5" w:rsidRPr="004A4380" w:rsidRDefault="00C10DD5" w:rsidP="006F7333">
            <w:pPr>
              <w:rPr>
                <w:rFonts w:ascii="Calibri" w:hAnsi="Calibri" w:cs="Calibri"/>
                <w:color w:val="000000"/>
                <w:sz w:val="20"/>
                <w:szCs w:val="20"/>
              </w:rPr>
            </w:pPr>
            <w:r w:rsidRPr="004A4380">
              <w:rPr>
                <w:rFonts w:ascii="Calibri" w:hAnsi="Calibri" w:cs="Calibri"/>
                <w:color w:val="000000"/>
                <w:sz w:val="20"/>
                <w:szCs w:val="20"/>
              </w:rPr>
              <w:t>$1,539.00</w:t>
            </w:r>
          </w:p>
        </w:tc>
        <w:tc>
          <w:tcPr>
            <w:tcW w:w="971" w:type="pct"/>
            <w:tcBorders>
              <w:top w:val="outset" w:sz="6" w:space="0" w:color="auto"/>
              <w:left w:val="outset" w:sz="6" w:space="0" w:color="auto"/>
              <w:bottom w:val="outset" w:sz="6" w:space="0" w:color="auto"/>
              <w:right w:val="outset" w:sz="6" w:space="0" w:color="auto"/>
            </w:tcBorders>
          </w:tcPr>
          <w:p w14:paraId="388D07DC" w14:textId="77777777" w:rsidR="00C10DD5" w:rsidRPr="004A4380" w:rsidRDefault="00C10DD5" w:rsidP="006F7333">
            <w:pPr>
              <w:rPr>
                <w:rFonts w:ascii="Calibri" w:hAnsi="Calibri" w:cs="Calibri"/>
                <w:sz w:val="20"/>
                <w:szCs w:val="20"/>
              </w:rPr>
            </w:pPr>
            <w:r w:rsidRPr="004A4380">
              <w:rPr>
                <w:rFonts w:ascii="Calibri" w:hAnsi="Calibri" w:cs="Calibri"/>
                <w:color w:val="000000"/>
                <w:sz w:val="20"/>
                <w:szCs w:val="20"/>
              </w:rPr>
              <w:t>$430.00</w:t>
            </w:r>
          </w:p>
        </w:tc>
        <w:tc>
          <w:tcPr>
            <w:tcW w:w="1089" w:type="pct"/>
            <w:tcBorders>
              <w:top w:val="outset" w:sz="6" w:space="0" w:color="auto"/>
              <w:left w:val="outset" w:sz="6" w:space="0" w:color="auto"/>
              <w:bottom w:val="outset" w:sz="6" w:space="0" w:color="auto"/>
            </w:tcBorders>
            <w:vAlign w:val="center"/>
          </w:tcPr>
          <w:p w14:paraId="3B872CF7" w14:textId="77777777" w:rsidR="00C10DD5" w:rsidRPr="004A4380" w:rsidRDefault="00C10DD5" w:rsidP="006F7333">
            <w:pPr>
              <w:rPr>
                <w:rFonts w:ascii="Calibri" w:hAnsi="Calibri" w:cs="Calibri"/>
                <w:color w:val="000000"/>
                <w:sz w:val="20"/>
                <w:szCs w:val="20"/>
              </w:rPr>
            </w:pPr>
            <w:r w:rsidRPr="004A4380">
              <w:rPr>
                <w:rFonts w:ascii="Calibri" w:hAnsi="Calibri" w:cs="Calibri"/>
                <w:color w:val="000000"/>
                <w:sz w:val="20"/>
                <w:szCs w:val="20"/>
              </w:rPr>
              <w:t>$1,969.00</w:t>
            </w:r>
          </w:p>
        </w:tc>
      </w:tr>
      <w:tr w:rsidR="00C10DD5" w:rsidRPr="004A4380" w14:paraId="7A834E75" w14:textId="77777777" w:rsidTr="00BC6D98">
        <w:tc>
          <w:tcPr>
            <w:tcW w:w="0" w:type="auto"/>
            <w:tcBorders>
              <w:top w:val="outset" w:sz="6" w:space="0" w:color="auto"/>
              <w:bottom w:val="outset" w:sz="6" w:space="0" w:color="auto"/>
              <w:right w:val="outset" w:sz="6" w:space="0" w:color="auto"/>
            </w:tcBorders>
            <w:vAlign w:val="center"/>
          </w:tcPr>
          <w:p w14:paraId="2598DEE6" w14:textId="77777777" w:rsidR="00C10DD5" w:rsidRPr="004A4380" w:rsidRDefault="00C10DD5" w:rsidP="006F7333">
            <w:pPr>
              <w:rPr>
                <w:rFonts w:ascii="Calibri" w:hAnsi="Calibri" w:cs="Calibri"/>
                <w:color w:val="000000"/>
                <w:sz w:val="20"/>
                <w:szCs w:val="20"/>
              </w:rPr>
            </w:pPr>
            <w:r w:rsidRPr="004A4380">
              <w:rPr>
                <w:rStyle w:val="Strong"/>
                <w:rFonts w:ascii="Calibri" w:hAnsi="Calibri" w:cs="Calibri"/>
                <w:color w:val="000000"/>
                <w:sz w:val="20"/>
                <w:szCs w:val="20"/>
              </w:rPr>
              <w:t>4</w:t>
            </w:r>
          </w:p>
        </w:tc>
        <w:tc>
          <w:tcPr>
            <w:tcW w:w="1244" w:type="pct"/>
            <w:tcBorders>
              <w:top w:val="outset" w:sz="6" w:space="0" w:color="auto"/>
              <w:left w:val="outset" w:sz="6" w:space="0" w:color="auto"/>
              <w:bottom w:val="outset" w:sz="6" w:space="0" w:color="auto"/>
              <w:right w:val="outset" w:sz="6" w:space="0" w:color="auto"/>
            </w:tcBorders>
            <w:vAlign w:val="center"/>
          </w:tcPr>
          <w:p w14:paraId="1FA6949F" w14:textId="77777777" w:rsidR="00C10DD5" w:rsidRPr="004A4380" w:rsidRDefault="00C10DD5" w:rsidP="006F7333">
            <w:pPr>
              <w:rPr>
                <w:rFonts w:ascii="Calibri" w:hAnsi="Calibri" w:cs="Calibri"/>
                <w:color w:val="000000"/>
                <w:sz w:val="20"/>
                <w:szCs w:val="20"/>
              </w:rPr>
            </w:pPr>
            <w:r w:rsidRPr="004A4380">
              <w:rPr>
                <w:rFonts w:ascii="Calibri" w:hAnsi="Calibri" w:cs="Calibri"/>
                <w:color w:val="000000"/>
                <w:sz w:val="20"/>
                <w:szCs w:val="20"/>
              </w:rPr>
              <w:t>$2,052.00</w:t>
            </w:r>
          </w:p>
        </w:tc>
        <w:tc>
          <w:tcPr>
            <w:tcW w:w="971" w:type="pct"/>
            <w:tcBorders>
              <w:top w:val="outset" w:sz="6" w:space="0" w:color="auto"/>
              <w:left w:val="outset" w:sz="6" w:space="0" w:color="auto"/>
              <w:bottom w:val="outset" w:sz="6" w:space="0" w:color="auto"/>
              <w:right w:val="outset" w:sz="6" w:space="0" w:color="auto"/>
            </w:tcBorders>
          </w:tcPr>
          <w:p w14:paraId="1EE5D5C7" w14:textId="77777777" w:rsidR="00C10DD5" w:rsidRPr="004A4380" w:rsidRDefault="00C10DD5" w:rsidP="006F7333">
            <w:pPr>
              <w:rPr>
                <w:rFonts w:ascii="Calibri" w:hAnsi="Calibri" w:cs="Calibri"/>
                <w:sz w:val="20"/>
                <w:szCs w:val="20"/>
              </w:rPr>
            </w:pPr>
            <w:r w:rsidRPr="004A4380">
              <w:rPr>
                <w:rFonts w:ascii="Calibri" w:hAnsi="Calibri" w:cs="Calibri"/>
                <w:color w:val="000000"/>
                <w:sz w:val="20"/>
                <w:szCs w:val="20"/>
              </w:rPr>
              <w:t>$430.00</w:t>
            </w:r>
          </w:p>
        </w:tc>
        <w:tc>
          <w:tcPr>
            <w:tcW w:w="1089" w:type="pct"/>
            <w:tcBorders>
              <w:top w:val="outset" w:sz="6" w:space="0" w:color="auto"/>
              <w:left w:val="outset" w:sz="6" w:space="0" w:color="auto"/>
              <w:bottom w:val="outset" w:sz="6" w:space="0" w:color="auto"/>
            </w:tcBorders>
            <w:vAlign w:val="center"/>
          </w:tcPr>
          <w:p w14:paraId="2113E502" w14:textId="77777777" w:rsidR="00C10DD5" w:rsidRPr="004A4380" w:rsidRDefault="00C10DD5" w:rsidP="006F7333">
            <w:pPr>
              <w:rPr>
                <w:rFonts w:ascii="Calibri" w:hAnsi="Calibri" w:cs="Calibri"/>
                <w:color w:val="000000"/>
                <w:sz w:val="20"/>
                <w:szCs w:val="20"/>
              </w:rPr>
            </w:pPr>
            <w:r w:rsidRPr="004A4380">
              <w:rPr>
                <w:rFonts w:ascii="Calibri" w:hAnsi="Calibri" w:cs="Calibri"/>
                <w:color w:val="000000"/>
                <w:sz w:val="20"/>
                <w:szCs w:val="20"/>
              </w:rPr>
              <w:t>$2,482.00</w:t>
            </w:r>
          </w:p>
        </w:tc>
      </w:tr>
      <w:tr w:rsidR="00C10DD5" w:rsidRPr="004A4380" w14:paraId="1861F0A1" w14:textId="77777777" w:rsidTr="00BC6D98">
        <w:tc>
          <w:tcPr>
            <w:tcW w:w="0" w:type="auto"/>
            <w:tcBorders>
              <w:top w:val="outset" w:sz="6" w:space="0" w:color="auto"/>
              <w:bottom w:val="outset" w:sz="6" w:space="0" w:color="auto"/>
              <w:right w:val="outset" w:sz="6" w:space="0" w:color="auto"/>
            </w:tcBorders>
            <w:vAlign w:val="center"/>
          </w:tcPr>
          <w:p w14:paraId="78941E47" w14:textId="77777777" w:rsidR="00C10DD5" w:rsidRPr="004A4380" w:rsidRDefault="00C10DD5" w:rsidP="006F7333">
            <w:pPr>
              <w:rPr>
                <w:rFonts w:ascii="Calibri" w:hAnsi="Calibri" w:cs="Calibri"/>
                <w:color w:val="000000"/>
                <w:sz w:val="20"/>
                <w:szCs w:val="20"/>
              </w:rPr>
            </w:pPr>
            <w:r w:rsidRPr="004A4380">
              <w:rPr>
                <w:rStyle w:val="Strong"/>
                <w:rFonts w:ascii="Calibri" w:hAnsi="Calibri" w:cs="Calibri"/>
                <w:color w:val="000000"/>
                <w:sz w:val="20"/>
                <w:szCs w:val="20"/>
              </w:rPr>
              <w:t>5</w:t>
            </w:r>
          </w:p>
        </w:tc>
        <w:tc>
          <w:tcPr>
            <w:tcW w:w="1244" w:type="pct"/>
            <w:tcBorders>
              <w:top w:val="outset" w:sz="6" w:space="0" w:color="auto"/>
              <w:left w:val="outset" w:sz="6" w:space="0" w:color="auto"/>
              <w:bottom w:val="outset" w:sz="6" w:space="0" w:color="auto"/>
              <w:right w:val="outset" w:sz="6" w:space="0" w:color="auto"/>
            </w:tcBorders>
            <w:vAlign w:val="center"/>
          </w:tcPr>
          <w:p w14:paraId="36BA3286" w14:textId="77777777" w:rsidR="00C10DD5" w:rsidRPr="004A4380" w:rsidRDefault="00C10DD5" w:rsidP="006F7333">
            <w:pPr>
              <w:rPr>
                <w:rFonts w:ascii="Calibri" w:hAnsi="Calibri" w:cs="Calibri"/>
                <w:color w:val="000000"/>
                <w:sz w:val="20"/>
                <w:szCs w:val="20"/>
              </w:rPr>
            </w:pPr>
            <w:r w:rsidRPr="004A4380">
              <w:rPr>
                <w:rFonts w:ascii="Calibri" w:hAnsi="Calibri" w:cs="Calibri"/>
                <w:color w:val="000000"/>
                <w:sz w:val="20"/>
                <w:szCs w:val="20"/>
              </w:rPr>
              <w:t>$2,565.00</w:t>
            </w:r>
          </w:p>
        </w:tc>
        <w:tc>
          <w:tcPr>
            <w:tcW w:w="971" w:type="pct"/>
            <w:tcBorders>
              <w:top w:val="outset" w:sz="6" w:space="0" w:color="auto"/>
              <w:left w:val="outset" w:sz="6" w:space="0" w:color="auto"/>
              <w:bottom w:val="outset" w:sz="6" w:space="0" w:color="auto"/>
              <w:right w:val="outset" w:sz="6" w:space="0" w:color="auto"/>
            </w:tcBorders>
          </w:tcPr>
          <w:p w14:paraId="5E3F5E19" w14:textId="77777777" w:rsidR="00C10DD5" w:rsidRPr="004A4380" w:rsidRDefault="00C10DD5" w:rsidP="006F7333">
            <w:pPr>
              <w:rPr>
                <w:rFonts w:ascii="Calibri" w:hAnsi="Calibri" w:cs="Calibri"/>
                <w:sz w:val="20"/>
                <w:szCs w:val="20"/>
              </w:rPr>
            </w:pPr>
            <w:r w:rsidRPr="004A4380">
              <w:rPr>
                <w:rFonts w:ascii="Calibri" w:hAnsi="Calibri" w:cs="Calibri"/>
                <w:color w:val="000000"/>
                <w:sz w:val="20"/>
                <w:szCs w:val="20"/>
              </w:rPr>
              <w:t>$430.00</w:t>
            </w:r>
          </w:p>
        </w:tc>
        <w:tc>
          <w:tcPr>
            <w:tcW w:w="1089" w:type="pct"/>
            <w:tcBorders>
              <w:top w:val="outset" w:sz="6" w:space="0" w:color="auto"/>
              <w:left w:val="outset" w:sz="6" w:space="0" w:color="auto"/>
              <w:bottom w:val="outset" w:sz="6" w:space="0" w:color="auto"/>
            </w:tcBorders>
            <w:vAlign w:val="center"/>
          </w:tcPr>
          <w:p w14:paraId="22883A45" w14:textId="77777777" w:rsidR="00C10DD5" w:rsidRPr="004A4380" w:rsidRDefault="00C10DD5" w:rsidP="006F7333">
            <w:pPr>
              <w:rPr>
                <w:rFonts w:ascii="Calibri" w:hAnsi="Calibri" w:cs="Calibri"/>
                <w:color w:val="000000"/>
                <w:sz w:val="20"/>
                <w:szCs w:val="20"/>
              </w:rPr>
            </w:pPr>
            <w:r w:rsidRPr="004A4380">
              <w:rPr>
                <w:rFonts w:ascii="Calibri" w:hAnsi="Calibri" w:cs="Calibri"/>
                <w:color w:val="000000"/>
                <w:sz w:val="20"/>
                <w:szCs w:val="20"/>
              </w:rPr>
              <w:t>$2,995.00</w:t>
            </w:r>
          </w:p>
        </w:tc>
      </w:tr>
      <w:tr w:rsidR="00C10DD5" w:rsidRPr="004A4380" w14:paraId="1BF4AA6A" w14:textId="77777777" w:rsidTr="00BC6D98">
        <w:tc>
          <w:tcPr>
            <w:tcW w:w="0" w:type="auto"/>
            <w:tcBorders>
              <w:top w:val="outset" w:sz="6" w:space="0" w:color="auto"/>
              <w:bottom w:val="outset" w:sz="6" w:space="0" w:color="auto"/>
              <w:right w:val="outset" w:sz="6" w:space="0" w:color="auto"/>
            </w:tcBorders>
            <w:vAlign w:val="center"/>
          </w:tcPr>
          <w:p w14:paraId="29B4EA11" w14:textId="77777777" w:rsidR="00C10DD5" w:rsidRPr="004A4380" w:rsidRDefault="00C10DD5" w:rsidP="006F7333">
            <w:pPr>
              <w:rPr>
                <w:rFonts w:ascii="Calibri" w:hAnsi="Calibri" w:cs="Calibri"/>
                <w:color w:val="000000"/>
                <w:sz w:val="20"/>
                <w:szCs w:val="20"/>
              </w:rPr>
            </w:pPr>
            <w:r w:rsidRPr="004A4380">
              <w:rPr>
                <w:rStyle w:val="Strong"/>
                <w:rFonts w:ascii="Calibri" w:hAnsi="Calibri" w:cs="Calibri"/>
                <w:color w:val="000000"/>
                <w:sz w:val="20"/>
                <w:szCs w:val="20"/>
              </w:rPr>
              <w:t>6</w:t>
            </w:r>
          </w:p>
        </w:tc>
        <w:tc>
          <w:tcPr>
            <w:tcW w:w="1244" w:type="pct"/>
            <w:tcBorders>
              <w:top w:val="outset" w:sz="6" w:space="0" w:color="auto"/>
              <w:left w:val="outset" w:sz="6" w:space="0" w:color="auto"/>
              <w:bottom w:val="outset" w:sz="6" w:space="0" w:color="auto"/>
              <w:right w:val="outset" w:sz="6" w:space="0" w:color="auto"/>
            </w:tcBorders>
            <w:vAlign w:val="center"/>
          </w:tcPr>
          <w:p w14:paraId="0AB24577" w14:textId="77777777" w:rsidR="00C10DD5" w:rsidRPr="004A4380" w:rsidRDefault="00C10DD5" w:rsidP="006F7333">
            <w:pPr>
              <w:rPr>
                <w:rFonts w:ascii="Calibri" w:hAnsi="Calibri" w:cs="Calibri"/>
                <w:color w:val="000000"/>
                <w:sz w:val="20"/>
                <w:szCs w:val="20"/>
              </w:rPr>
            </w:pPr>
            <w:r w:rsidRPr="004A4380">
              <w:rPr>
                <w:rFonts w:ascii="Calibri" w:hAnsi="Calibri" w:cs="Calibri"/>
                <w:color w:val="000000"/>
                <w:sz w:val="20"/>
                <w:szCs w:val="20"/>
              </w:rPr>
              <w:t>$3,078.00</w:t>
            </w:r>
          </w:p>
        </w:tc>
        <w:tc>
          <w:tcPr>
            <w:tcW w:w="971" w:type="pct"/>
            <w:tcBorders>
              <w:top w:val="outset" w:sz="6" w:space="0" w:color="auto"/>
              <w:left w:val="outset" w:sz="6" w:space="0" w:color="auto"/>
              <w:bottom w:val="outset" w:sz="6" w:space="0" w:color="auto"/>
              <w:right w:val="outset" w:sz="6" w:space="0" w:color="auto"/>
            </w:tcBorders>
          </w:tcPr>
          <w:p w14:paraId="3EA45541" w14:textId="77777777" w:rsidR="00C10DD5" w:rsidRPr="004A4380" w:rsidRDefault="00C10DD5" w:rsidP="006F7333">
            <w:pPr>
              <w:rPr>
                <w:rFonts w:ascii="Calibri" w:hAnsi="Calibri" w:cs="Calibri"/>
                <w:sz w:val="20"/>
                <w:szCs w:val="20"/>
              </w:rPr>
            </w:pPr>
            <w:r w:rsidRPr="004A4380">
              <w:rPr>
                <w:rFonts w:ascii="Calibri" w:hAnsi="Calibri" w:cs="Calibri"/>
                <w:color w:val="000000"/>
                <w:sz w:val="20"/>
                <w:szCs w:val="20"/>
              </w:rPr>
              <w:t>$430.00</w:t>
            </w:r>
          </w:p>
        </w:tc>
        <w:tc>
          <w:tcPr>
            <w:tcW w:w="1089" w:type="pct"/>
            <w:tcBorders>
              <w:top w:val="outset" w:sz="6" w:space="0" w:color="auto"/>
              <w:left w:val="outset" w:sz="6" w:space="0" w:color="auto"/>
              <w:bottom w:val="outset" w:sz="6" w:space="0" w:color="auto"/>
            </w:tcBorders>
            <w:vAlign w:val="center"/>
          </w:tcPr>
          <w:p w14:paraId="1D7D1C3A" w14:textId="77777777" w:rsidR="00C10DD5" w:rsidRPr="004A4380" w:rsidRDefault="00C10DD5" w:rsidP="006F7333">
            <w:pPr>
              <w:rPr>
                <w:rFonts w:ascii="Calibri" w:hAnsi="Calibri" w:cs="Calibri"/>
                <w:color w:val="000000"/>
                <w:sz w:val="20"/>
                <w:szCs w:val="20"/>
              </w:rPr>
            </w:pPr>
            <w:r w:rsidRPr="004A4380">
              <w:rPr>
                <w:rFonts w:ascii="Calibri" w:hAnsi="Calibri" w:cs="Calibri"/>
                <w:color w:val="000000"/>
                <w:sz w:val="20"/>
                <w:szCs w:val="20"/>
              </w:rPr>
              <w:t>$3,508.00</w:t>
            </w:r>
          </w:p>
        </w:tc>
      </w:tr>
      <w:tr w:rsidR="00C10DD5" w:rsidRPr="004A4380" w14:paraId="2DEAF95C" w14:textId="77777777" w:rsidTr="00BC6D98">
        <w:tc>
          <w:tcPr>
            <w:tcW w:w="0" w:type="auto"/>
            <w:tcBorders>
              <w:top w:val="outset" w:sz="6" w:space="0" w:color="auto"/>
              <w:bottom w:val="outset" w:sz="6" w:space="0" w:color="auto"/>
              <w:right w:val="outset" w:sz="6" w:space="0" w:color="auto"/>
            </w:tcBorders>
            <w:vAlign w:val="center"/>
          </w:tcPr>
          <w:p w14:paraId="75697EEC" w14:textId="77777777" w:rsidR="00C10DD5" w:rsidRPr="004A4380" w:rsidRDefault="00C10DD5" w:rsidP="006F7333">
            <w:pPr>
              <w:rPr>
                <w:rFonts w:ascii="Calibri" w:hAnsi="Calibri" w:cs="Calibri"/>
                <w:color w:val="000000"/>
                <w:sz w:val="20"/>
                <w:szCs w:val="20"/>
              </w:rPr>
            </w:pPr>
            <w:r w:rsidRPr="004A4380">
              <w:rPr>
                <w:rStyle w:val="Strong"/>
                <w:rFonts w:ascii="Calibri" w:hAnsi="Calibri" w:cs="Calibri"/>
                <w:color w:val="000000"/>
                <w:sz w:val="20"/>
                <w:szCs w:val="20"/>
              </w:rPr>
              <w:t>7</w:t>
            </w:r>
          </w:p>
        </w:tc>
        <w:tc>
          <w:tcPr>
            <w:tcW w:w="1244" w:type="pct"/>
            <w:tcBorders>
              <w:top w:val="outset" w:sz="6" w:space="0" w:color="auto"/>
              <w:left w:val="outset" w:sz="6" w:space="0" w:color="auto"/>
              <w:bottom w:val="outset" w:sz="6" w:space="0" w:color="auto"/>
              <w:right w:val="outset" w:sz="6" w:space="0" w:color="auto"/>
            </w:tcBorders>
            <w:vAlign w:val="center"/>
          </w:tcPr>
          <w:p w14:paraId="776A2B8D" w14:textId="77777777" w:rsidR="00C10DD5" w:rsidRPr="004A4380" w:rsidRDefault="00C10DD5" w:rsidP="006F7333">
            <w:pPr>
              <w:rPr>
                <w:rFonts w:ascii="Calibri" w:hAnsi="Calibri" w:cs="Calibri"/>
                <w:color w:val="000000"/>
                <w:sz w:val="20"/>
                <w:szCs w:val="20"/>
              </w:rPr>
            </w:pPr>
            <w:r w:rsidRPr="004A4380">
              <w:rPr>
                <w:rFonts w:ascii="Calibri" w:hAnsi="Calibri" w:cs="Calibri"/>
                <w:color w:val="000000"/>
                <w:sz w:val="20"/>
                <w:szCs w:val="20"/>
              </w:rPr>
              <w:t>$3,591.00</w:t>
            </w:r>
          </w:p>
        </w:tc>
        <w:tc>
          <w:tcPr>
            <w:tcW w:w="971" w:type="pct"/>
            <w:tcBorders>
              <w:top w:val="outset" w:sz="6" w:space="0" w:color="auto"/>
              <w:left w:val="outset" w:sz="6" w:space="0" w:color="auto"/>
              <w:bottom w:val="outset" w:sz="6" w:space="0" w:color="auto"/>
              <w:right w:val="outset" w:sz="6" w:space="0" w:color="auto"/>
            </w:tcBorders>
          </w:tcPr>
          <w:p w14:paraId="6AD861B5" w14:textId="77777777" w:rsidR="00C10DD5" w:rsidRPr="004A4380" w:rsidRDefault="00C10DD5" w:rsidP="006F7333">
            <w:pPr>
              <w:rPr>
                <w:rFonts w:ascii="Calibri" w:hAnsi="Calibri" w:cs="Calibri"/>
                <w:sz w:val="20"/>
                <w:szCs w:val="20"/>
              </w:rPr>
            </w:pPr>
            <w:r w:rsidRPr="004A4380">
              <w:rPr>
                <w:rFonts w:ascii="Calibri" w:hAnsi="Calibri" w:cs="Calibri"/>
                <w:color w:val="000000"/>
                <w:sz w:val="20"/>
                <w:szCs w:val="20"/>
              </w:rPr>
              <w:t>$430.00</w:t>
            </w:r>
          </w:p>
        </w:tc>
        <w:tc>
          <w:tcPr>
            <w:tcW w:w="1089" w:type="pct"/>
            <w:tcBorders>
              <w:top w:val="outset" w:sz="6" w:space="0" w:color="auto"/>
              <w:left w:val="outset" w:sz="6" w:space="0" w:color="auto"/>
              <w:bottom w:val="outset" w:sz="6" w:space="0" w:color="auto"/>
            </w:tcBorders>
            <w:vAlign w:val="center"/>
          </w:tcPr>
          <w:p w14:paraId="7A1577CD" w14:textId="77777777" w:rsidR="00C10DD5" w:rsidRPr="004A4380" w:rsidRDefault="00C10DD5" w:rsidP="006F7333">
            <w:pPr>
              <w:rPr>
                <w:rFonts w:ascii="Calibri" w:hAnsi="Calibri" w:cs="Calibri"/>
                <w:color w:val="000000"/>
                <w:sz w:val="20"/>
                <w:szCs w:val="20"/>
              </w:rPr>
            </w:pPr>
            <w:r w:rsidRPr="004A4380">
              <w:rPr>
                <w:rFonts w:ascii="Calibri" w:hAnsi="Calibri" w:cs="Calibri"/>
                <w:color w:val="000000"/>
                <w:sz w:val="20"/>
                <w:szCs w:val="20"/>
              </w:rPr>
              <w:t>$4,021.00</w:t>
            </w:r>
          </w:p>
        </w:tc>
      </w:tr>
      <w:tr w:rsidR="00C10DD5" w:rsidRPr="004A4380" w14:paraId="6BE1CF23" w14:textId="77777777" w:rsidTr="00BC6D98">
        <w:tc>
          <w:tcPr>
            <w:tcW w:w="0" w:type="auto"/>
            <w:tcBorders>
              <w:top w:val="outset" w:sz="6" w:space="0" w:color="auto"/>
              <w:bottom w:val="outset" w:sz="6" w:space="0" w:color="auto"/>
              <w:right w:val="outset" w:sz="6" w:space="0" w:color="auto"/>
            </w:tcBorders>
            <w:vAlign w:val="center"/>
          </w:tcPr>
          <w:p w14:paraId="44B0A208" w14:textId="77777777" w:rsidR="00C10DD5" w:rsidRPr="004A4380" w:rsidRDefault="00C10DD5" w:rsidP="006F7333">
            <w:pPr>
              <w:rPr>
                <w:rFonts w:ascii="Calibri" w:hAnsi="Calibri" w:cs="Calibri"/>
                <w:color w:val="000000"/>
                <w:sz w:val="20"/>
                <w:szCs w:val="20"/>
              </w:rPr>
            </w:pPr>
            <w:r w:rsidRPr="004A4380">
              <w:rPr>
                <w:rStyle w:val="Strong"/>
                <w:rFonts w:ascii="Calibri" w:hAnsi="Calibri" w:cs="Calibri"/>
                <w:color w:val="000000"/>
                <w:sz w:val="20"/>
                <w:szCs w:val="20"/>
              </w:rPr>
              <w:t>8</w:t>
            </w:r>
          </w:p>
        </w:tc>
        <w:tc>
          <w:tcPr>
            <w:tcW w:w="1244" w:type="pct"/>
            <w:tcBorders>
              <w:top w:val="outset" w:sz="6" w:space="0" w:color="auto"/>
              <w:left w:val="outset" w:sz="6" w:space="0" w:color="auto"/>
              <w:bottom w:val="outset" w:sz="6" w:space="0" w:color="auto"/>
              <w:right w:val="outset" w:sz="6" w:space="0" w:color="auto"/>
            </w:tcBorders>
            <w:vAlign w:val="center"/>
          </w:tcPr>
          <w:p w14:paraId="6D76EE98" w14:textId="77777777" w:rsidR="00C10DD5" w:rsidRPr="004A4380" w:rsidRDefault="00C10DD5" w:rsidP="006F7333">
            <w:pPr>
              <w:rPr>
                <w:rFonts w:ascii="Calibri" w:hAnsi="Calibri" w:cs="Calibri"/>
                <w:color w:val="000000"/>
                <w:sz w:val="20"/>
                <w:szCs w:val="20"/>
              </w:rPr>
            </w:pPr>
            <w:r w:rsidRPr="004A4380">
              <w:rPr>
                <w:rFonts w:ascii="Calibri" w:hAnsi="Calibri" w:cs="Calibri"/>
                <w:color w:val="000000"/>
                <w:sz w:val="20"/>
                <w:szCs w:val="20"/>
              </w:rPr>
              <w:t>$4,104.00</w:t>
            </w:r>
          </w:p>
        </w:tc>
        <w:tc>
          <w:tcPr>
            <w:tcW w:w="971" w:type="pct"/>
            <w:tcBorders>
              <w:top w:val="outset" w:sz="6" w:space="0" w:color="auto"/>
              <w:left w:val="outset" w:sz="6" w:space="0" w:color="auto"/>
              <w:bottom w:val="outset" w:sz="6" w:space="0" w:color="auto"/>
              <w:right w:val="outset" w:sz="6" w:space="0" w:color="auto"/>
            </w:tcBorders>
          </w:tcPr>
          <w:p w14:paraId="2F8C5BE9" w14:textId="77777777" w:rsidR="00C10DD5" w:rsidRPr="004A4380" w:rsidRDefault="00C10DD5" w:rsidP="006F7333">
            <w:pPr>
              <w:rPr>
                <w:rFonts w:ascii="Calibri" w:hAnsi="Calibri" w:cs="Calibri"/>
                <w:sz w:val="20"/>
                <w:szCs w:val="20"/>
              </w:rPr>
            </w:pPr>
            <w:r w:rsidRPr="004A4380">
              <w:rPr>
                <w:rFonts w:ascii="Calibri" w:hAnsi="Calibri" w:cs="Calibri"/>
                <w:color w:val="000000"/>
                <w:sz w:val="20"/>
                <w:szCs w:val="20"/>
              </w:rPr>
              <w:t>$430.00</w:t>
            </w:r>
          </w:p>
        </w:tc>
        <w:tc>
          <w:tcPr>
            <w:tcW w:w="1089" w:type="pct"/>
            <w:tcBorders>
              <w:top w:val="outset" w:sz="6" w:space="0" w:color="auto"/>
              <w:left w:val="outset" w:sz="6" w:space="0" w:color="auto"/>
              <w:bottom w:val="outset" w:sz="6" w:space="0" w:color="auto"/>
            </w:tcBorders>
            <w:vAlign w:val="center"/>
          </w:tcPr>
          <w:p w14:paraId="312D073D" w14:textId="77777777" w:rsidR="00C10DD5" w:rsidRPr="004A4380" w:rsidRDefault="00C10DD5" w:rsidP="006F7333">
            <w:pPr>
              <w:rPr>
                <w:rFonts w:ascii="Calibri" w:hAnsi="Calibri" w:cs="Calibri"/>
                <w:color w:val="000000"/>
                <w:sz w:val="20"/>
                <w:szCs w:val="20"/>
              </w:rPr>
            </w:pPr>
            <w:r w:rsidRPr="004A4380">
              <w:rPr>
                <w:rFonts w:ascii="Calibri" w:hAnsi="Calibri" w:cs="Calibri"/>
                <w:color w:val="000000"/>
                <w:sz w:val="20"/>
                <w:szCs w:val="20"/>
              </w:rPr>
              <w:t>$4,534.00</w:t>
            </w:r>
          </w:p>
        </w:tc>
      </w:tr>
      <w:tr w:rsidR="00C10DD5" w:rsidRPr="004A4380" w14:paraId="48B603A5" w14:textId="77777777" w:rsidTr="00BC6D98">
        <w:tc>
          <w:tcPr>
            <w:tcW w:w="0" w:type="auto"/>
            <w:tcBorders>
              <w:top w:val="outset" w:sz="6" w:space="0" w:color="auto"/>
              <w:bottom w:val="outset" w:sz="6" w:space="0" w:color="auto"/>
              <w:right w:val="outset" w:sz="6" w:space="0" w:color="auto"/>
            </w:tcBorders>
            <w:vAlign w:val="center"/>
          </w:tcPr>
          <w:p w14:paraId="53D59CED" w14:textId="77777777" w:rsidR="00C10DD5" w:rsidRPr="004A4380" w:rsidRDefault="00C10DD5" w:rsidP="006F7333">
            <w:pPr>
              <w:rPr>
                <w:rFonts w:ascii="Calibri" w:hAnsi="Calibri" w:cs="Calibri"/>
                <w:color w:val="000000"/>
                <w:sz w:val="20"/>
                <w:szCs w:val="20"/>
              </w:rPr>
            </w:pPr>
            <w:r w:rsidRPr="004A4380">
              <w:rPr>
                <w:rStyle w:val="Strong"/>
                <w:rFonts w:ascii="Calibri" w:hAnsi="Calibri" w:cs="Calibri"/>
                <w:color w:val="000000"/>
                <w:sz w:val="20"/>
                <w:szCs w:val="20"/>
              </w:rPr>
              <w:t>9 or more</w:t>
            </w:r>
          </w:p>
        </w:tc>
        <w:tc>
          <w:tcPr>
            <w:tcW w:w="1244" w:type="pct"/>
            <w:tcBorders>
              <w:top w:val="outset" w:sz="6" w:space="0" w:color="auto"/>
              <w:left w:val="outset" w:sz="6" w:space="0" w:color="auto"/>
              <w:bottom w:val="outset" w:sz="6" w:space="0" w:color="auto"/>
              <w:right w:val="outset" w:sz="6" w:space="0" w:color="auto"/>
            </w:tcBorders>
            <w:vAlign w:val="center"/>
          </w:tcPr>
          <w:p w14:paraId="0694F0FD" w14:textId="77777777" w:rsidR="00C10DD5" w:rsidRPr="004A4380" w:rsidRDefault="00C10DD5" w:rsidP="006F7333">
            <w:pPr>
              <w:rPr>
                <w:rFonts w:ascii="Calibri" w:hAnsi="Calibri" w:cs="Calibri"/>
                <w:color w:val="000000"/>
                <w:sz w:val="20"/>
                <w:szCs w:val="20"/>
              </w:rPr>
            </w:pPr>
            <w:r w:rsidRPr="004A4380">
              <w:rPr>
                <w:rFonts w:ascii="Calibri" w:hAnsi="Calibri" w:cs="Calibri"/>
                <w:color w:val="000000"/>
                <w:sz w:val="20"/>
                <w:szCs w:val="20"/>
              </w:rPr>
              <w:t>$4,617.00</w:t>
            </w:r>
          </w:p>
        </w:tc>
        <w:tc>
          <w:tcPr>
            <w:tcW w:w="971" w:type="pct"/>
            <w:tcBorders>
              <w:top w:val="outset" w:sz="6" w:space="0" w:color="auto"/>
              <w:left w:val="outset" w:sz="6" w:space="0" w:color="auto"/>
              <w:bottom w:val="outset" w:sz="6" w:space="0" w:color="auto"/>
              <w:right w:val="outset" w:sz="6" w:space="0" w:color="auto"/>
            </w:tcBorders>
          </w:tcPr>
          <w:p w14:paraId="675F614C" w14:textId="77777777" w:rsidR="00C10DD5" w:rsidRPr="004A4380" w:rsidRDefault="00C10DD5" w:rsidP="006F7333">
            <w:pPr>
              <w:rPr>
                <w:rFonts w:ascii="Calibri" w:hAnsi="Calibri" w:cs="Calibri"/>
                <w:sz w:val="20"/>
                <w:szCs w:val="20"/>
              </w:rPr>
            </w:pPr>
            <w:r w:rsidRPr="004A4380">
              <w:rPr>
                <w:rFonts w:ascii="Calibri" w:hAnsi="Calibri" w:cs="Calibri"/>
                <w:color w:val="000000"/>
                <w:sz w:val="20"/>
                <w:szCs w:val="20"/>
              </w:rPr>
              <w:t>$430.00</w:t>
            </w:r>
          </w:p>
        </w:tc>
        <w:tc>
          <w:tcPr>
            <w:tcW w:w="1089" w:type="pct"/>
            <w:tcBorders>
              <w:top w:val="outset" w:sz="6" w:space="0" w:color="auto"/>
              <w:left w:val="outset" w:sz="6" w:space="0" w:color="auto"/>
              <w:bottom w:val="outset" w:sz="6" w:space="0" w:color="auto"/>
            </w:tcBorders>
            <w:vAlign w:val="center"/>
          </w:tcPr>
          <w:p w14:paraId="0E3C657D" w14:textId="77777777" w:rsidR="00C10DD5" w:rsidRPr="004A4380" w:rsidRDefault="00C10DD5" w:rsidP="006F7333">
            <w:pPr>
              <w:rPr>
                <w:rFonts w:ascii="Calibri" w:hAnsi="Calibri" w:cs="Calibri"/>
                <w:color w:val="000000"/>
                <w:sz w:val="20"/>
                <w:szCs w:val="20"/>
              </w:rPr>
            </w:pPr>
            <w:r w:rsidRPr="004A4380">
              <w:rPr>
                <w:rFonts w:ascii="Calibri" w:hAnsi="Calibri" w:cs="Calibri"/>
                <w:color w:val="000000"/>
                <w:sz w:val="20"/>
                <w:szCs w:val="20"/>
              </w:rPr>
              <w:t>$5,047.00</w:t>
            </w:r>
          </w:p>
        </w:tc>
      </w:tr>
    </w:tbl>
    <w:p w14:paraId="7C841AE9" w14:textId="77777777" w:rsidR="00C10DD5" w:rsidRPr="00AB0D81" w:rsidRDefault="00C10DD5" w:rsidP="006F7333">
      <w:pPr>
        <w:outlineLvl w:val="1"/>
        <w:rPr>
          <w:rFonts w:ascii="Calibri" w:hAnsi="Calibri" w:cs="Calibri"/>
          <w:b/>
          <w:bCs/>
          <w:sz w:val="20"/>
          <w:szCs w:val="20"/>
        </w:rPr>
      </w:pPr>
      <w:r w:rsidRPr="004A4380">
        <w:rPr>
          <w:rFonts w:ascii="Calibri" w:hAnsi="Calibri" w:cs="Calibri"/>
          <w:b/>
          <w:bCs/>
          <w:sz w:val="20"/>
          <w:szCs w:val="20"/>
        </w:rPr>
        <w:t xml:space="preserve">Graduate Metro Tuition </w:t>
      </w:r>
    </w:p>
    <w:tbl>
      <w:tblPr>
        <w:tblW w:w="3733" w:type="pct"/>
        <w:tblInd w:w="94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2444"/>
        <w:gridCol w:w="1832"/>
        <w:gridCol w:w="1398"/>
        <w:gridCol w:w="1571"/>
      </w:tblGrid>
      <w:tr w:rsidR="00C10DD5" w:rsidRPr="00AB0D81" w14:paraId="4D079FC5" w14:textId="77777777" w:rsidTr="00A33A3D">
        <w:tc>
          <w:tcPr>
            <w:tcW w:w="1687" w:type="pct"/>
            <w:tcBorders>
              <w:top w:val="outset" w:sz="6" w:space="0" w:color="auto"/>
              <w:bottom w:val="single" w:sz="6" w:space="0" w:color="CCCCCC"/>
              <w:right w:val="outset" w:sz="6" w:space="0" w:color="auto"/>
            </w:tcBorders>
            <w:tcMar>
              <w:top w:w="45" w:type="dxa"/>
              <w:left w:w="45" w:type="dxa"/>
              <w:bottom w:w="45" w:type="dxa"/>
              <w:right w:w="240" w:type="dxa"/>
            </w:tcMar>
            <w:vAlign w:val="center"/>
          </w:tcPr>
          <w:p w14:paraId="578B10CC" w14:textId="77777777" w:rsidR="00C10DD5" w:rsidRPr="00AB0D81" w:rsidRDefault="00C10DD5" w:rsidP="006F7333">
            <w:pPr>
              <w:rPr>
                <w:rFonts w:ascii="Calibri" w:hAnsi="Calibri" w:cs="Calibri"/>
                <w:sz w:val="20"/>
                <w:szCs w:val="20"/>
              </w:rPr>
            </w:pPr>
            <w:r w:rsidRPr="00AB0D81">
              <w:rPr>
                <w:rFonts w:ascii="Calibri" w:hAnsi="Calibri" w:cs="Calibri"/>
                <w:b/>
                <w:bCs/>
                <w:sz w:val="20"/>
                <w:szCs w:val="20"/>
              </w:rPr>
              <w:t>Credit Hours</w:t>
            </w:r>
          </w:p>
        </w:tc>
        <w:tc>
          <w:tcPr>
            <w:tcW w:w="1264" w:type="pct"/>
            <w:tcBorders>
              <w:top w:val="outset" w:sz="6" w:space="0" w:color="auto"/>
              <w:left w:val="outset" w:sz="6" w:space="0" w:color="auto"/>
              <w:bottom w:val="single" w:sz="6" w:space="0" w:color="CCCCCC"/>
              <w:right w:val="outset" w:sz="6" w:space="0" w:color="auto"/>
            </w:tcBorders>
            <w:tcMar>
              <w:top w:w="45" w:type="dxa"/>
              <w:left w:w="45" w:type="dxa"/>
              <w:bottom w:w="45" w:type="dxa"/>
              <w:right w:w="240" w:type="dxa"/>
            </w:tcMar>
            <w:vAlign w:val="center"/>
          </w:tcPr>
          <w:p w14:paraId="418F2279" w14:textId="77777777" w:rsidR="00C10DD5" w:rsidRPr="00AB0D81" w:rsidRDefault="00C10DD5" w:rsidP="006F7333">
            <w:pPr>
              <w:rPr>
                <w:rFonts w:ascii="Calibri" w:hAnsi="Calibri" w:cs="Calibri"/>
                <w:sz w:val="20"/>
                <w:szCs w:val="20"/>
              </w:rPr>
            </w:pPr>
            <w:r w:rsidRPr="00AB0D81">
              <w:rPr>
                <w:rFonts w:ascii="Calibri" w:hAnsi="Calibri" w:cs="Calibri"/>
                <w:b/>
                <w:bCs/>
                <w:sz w:val="20"/>
                <w:szCs w:val="20"/>
              </w:rPr>
              <w:t>Tuition</w:t>
            </w:r>
          </w:p>
        </w:tc>
        <w:tc>
          <w:tcPr>
            <w:tcW w:w="965" w:type="pct"/>
            <w:tcBorders>
              <w:top w:val="outset" w:sz="6" w:space="0" w:color="auto"/>
              <w:left w:val="outset" w:sz="6" w:space="0" w:color="auto"/>
              <w:bottom w:val="single" w:sz="6" w:space="0" w:color="CCCCCC"/>
              <w:right w:val="outset" w:sz="6" w:space="0" w:color="auto"/>
            </w:tcBorders>
            <w:tcMar>
              <w:top w:w="45" w:type="dxa"/>
              <w:left w:w="45" w:type="dxa"/>
              <w:bottom w:w="45" w:type="dxa"/>
              <w:right w:w="240" w:type="dxa"/>
            </w:tcMar>
            <w:vAlign w:val="center"/>
          </w:tcPr>
          <w:p w14:paraId="0EDC91C7" w14:textId="77777777" w:rsidR="00C10DD5" w:rsidRPr="00AB0D81" w:rsidRDefault="00C10DD5" w:rsidP="006F7333">
            <w:pPr>
              <w:rPr>
                <w:rFonts w:ascii="Calibri" w:hAnsi="Calibri" w:cs="Calibri"/>
                <w:sz w:val="20"/>
                <w:szCs w:val="20"/>
              </w:rPr>
            </w:pPr>
            <w:r w:rsidRPr="00AB0D81">
              <w:rPr>
                <w:rFonts w:ascii="Calibri" w:hAnsi="Calibri" w:cs="Calibri"/>
                <w:b/>
                <w:bCs/>
                <w:sz w:val="20"/>
                <w:szCs w:val="20"/>
              </w:rPr>
              <w:t>Fees</w:t>
            </w:r>
            <w:r w:rsidRPr="00AB0D81">
              <w:rPr>
                <w:rFonts w:ascii="Calibri" w:hAnsi="Calibri" w:cs="Calibri"/>
                <w:sz w:val="20"/>
                <w:szCs w:val="20"/>
              </w:rPr>
              <w:t xml:space="preserve"> </w:t>
            </w:r>
            <w:hyperlink r:id="rId13" w:anchor="footnote1" w:history="1">
              <w:r w:rsidRPr="00AB0D81">
                <w:rPr>
                  <w:rFonts w:ascii="Calibri" w:hAnsi="Calibri" w:cs="Calibri"/>
                  <w:sz w:val="20"/>
                  <w:szCs w:val="20"/>
                  <w:vertAlign w:val="superscript"/>
                </w:rPr>
                <w:t>1</w:t>
              </w:r>
            </w:hyperlink>
          </w:p>
        </w:tc>
        <w:tc>
          <w:tcPr>
            <w:tcW w:w="1084" w:type="pct"/>
            <w:tcBorders>
              <w:top w:val="outset" w:sz="6" w:space="0" w:color="auto"/>
              <w:left w:val="outset" w:sz="6" w:space="0" w:color="auto"/>
              <w:bottom w:val="single" w:sz="6" w:space="0" w:color="CCCCCC"/>
            </w:tcBorders>
            <w:tcMar>
              <w:top w:w="45" w:type="dxa"/>
              <w:left w:w="45" w:type="dxa"/>
              <w:bottom w:w="45" w:type="dxa"/>
              <w:right w:w="240" w:type="dxa"/>
            </w:tcMar>
            <w:vAlign w:val="center"/>
          </w:tcPr>
          <w:p w14:paraId="51E8FDB7" w14:textId="77777777" w:rsidR="00C10DD5" w:rsidRPr="00AB0D81" w:rsidRDefault="00C10DD5" w:rsidP="006F7333">
            <w:pPr>
              <w:rPr>
                <w:rFonts w:ascii="Calibri" w:hAnsi="Calibri" w:cs="Calibri"/>
                <w:sz w:val="20"/>
                <w:szCs w:val="20"/>
              </w:rPr>
            </w:pPr>
            <w:r w:rsidRPr="00AB0D81">
              <w:rPr>
                <w:rFonts w:ascii="Calibri" w:hAnsi="Calibri" w:cs="Calibri"/>
                <w:b/>
                <w:bCs/>
                <w:sz w:val="20"/>
                <w:szCs w:val="20"/>
              </w:rPr>
              <w:t>Total</w:t>
            </w:r>
          </w:p>
        </w:tc>
      </w:tr>
      <w:tr w:rsidR="00C10DD5" w:rsidRPr="00AB0D81" w14:paraId="1A3B7B60" w14:textId="77777777" w:rsidTr="00A33A3D">
        <w:tc>
          <w:tcPr>
            <w:tcW w:w="1687" w:type="pct"/>
            <w:tcBorders>
              <w:top w:val="outset" w:sz="6" w:space="0" w:color="auto"/>
              <w:bottom w:val="outset" w:sz="6" w:space="0" w:color="auto"/>
              <w:right w:val="outset" w:sz="6" w:space="0" w:color="auto"/>
            </w:tcBorders>
            <w:vAlign w:val="center"/>
          </w:tcPr>
          <w:p w14:paraId="56B20A0C" w14:textId="77777777" w:rsidR="00C10DD5" w:rsidRPr="00AB0D81" w:rsidRDefault="00C10DD5" w:rsidP="006F7333">
            <w:pPr>
              <w:rPr>
                <w:rFonts w:ascii="Calibri" w:hAnsi="Calibri" w:cs="Calibri"/>
                <w:sz w:val="20"/>
                <w:szCs w:val="20"/>
              </w:rPr>
            </w:pPr>
            <w:r w:rsidRPr="00AB0D81">
              <w:rPr>
                <w:rFonts w:ascii="Calibri" w:hAnsi="Calibri" w:cs="Calibri"/>
                <w:b/>
                <w:sz w:val="20"/>
                <w:szCs w:val="20"/>
              </w:rPr>
              <w:t>1</w:t>
            </w:r>
          </w:p>
        </w:tc>
        <w:tc>
          <w:tcPr>
            <w:tcW w:w="1264" w:type="pct"/>
            <w:tcBorders>
              <w:top w:val="outset" w:sz="6" w:space="0" w:color="auto"/>
              <w:left w:val="outset" w:sz="6" w:space="0" w:color="auto"/>
              <w:bottom w:val="outset" w:sz="6" w:space="0" w:color="auto"/>
              <w:right w:val="outset" w:sz="6" w:space="0" w:color="auto"/>
            </w:tcBorders>
            <w:vAlign w:val="center"/>
          </w:tcPr>
          <w:p w14:paraId="2C9BC298"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$580.00</w:t>
            </w:r>
          </w:p>
        </w:tc>
        <w:tc>
          <w:tcPr>
            <w:tcW w:w="965" w:type="pct"/>
            <w:tcBorders>
              <w:top w:val="outset" w:sz="6" w:space="0" w:color="auto"/>
              <w:left w:val="outset" w:sz="6" w:space="0" w:color="auto"/>
              <w:bottom w:val="outset" w:sz="6" w:space="0" w:color="auto"/>
              <w:right w:val="outset" w:sz="6" w:space="0" w:color="auto"/>
            </w:tcBorders>
            <w:vAlign w:val="center"/>
          </w:tcPr>
          <w:p w14:paraId="2CF8074D"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$430.00</w:t>
            </w:r>
          </w:p>
        </w:tc>
        <w:tc>
          <w:tcPr>
            <w:tcW w:w="1084" w:type="pct"/>
            <w:tcBorders>
              <w:top w:val="outset" w:sz="6" w:space="0" w:color="auto"/>
              <w:left w:val="outset" w:sz="6" w:space="0" w:color="auto"/>
              <w:bottom w:val="outset" w:sz="6" w:space="0" w:color="auto"/>
            </w:tcBorders>
            <w:vAlign w:val="center"/>
          </w:tcPr>
          <w:p w14:paraId="0BD17319"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$1,010.00</w:t>
            </w:r>
          </w:p>
        </w:tc>
      </w:tr>
      <w:tr w:rsidR="00C10DD5" w:rsidRPr="00AB0D81" w14:paraId="376E2497" w14:textId="77777777" w:rsidTr="00A33A3D">
        <w:tc>
          <w:tcPr>
            <w:tcW w:w="1687" w:type="pct"/>
            <w:tcBorders>
              <w:top w:val="outset" w:sz="6" w:space="0" w:color="auto"/>
              <w:bottom w:val="outset" w:sz="6" w:space="0" w:color="auto"/>
              <w:right w:val="outset" w:sz="6" w:space="0" w:color="auto"/>
            </w:tcBorders>
            <w:vAlign w:val="center"/>
          </w:tcPr>
          <w:p w14:paraId="7144751B" w14:textId="77777777" w:rsidR="00C10DD5" w:rsidRPr="00AB0D81" w:rsidRDefault="00C10DD5" w:rsidP="006F7333">
            <w:pPr>
              <w:rPr>
                <w:rFonts w:ascii="Calibri" w:hAnsi="Calibri" w:cs="Calibri"/>
                <w:color w:val="000000"/>
                <w:sz w:val="20"/>
                <w:szCs w:val="20"/>
              </w:rPr>
            </w:pPr>
            <w:r w:rsidRPr="00AB0D81">
              <w:rPr>
                <w:rStyle w:val="Strong"/>
                <w:rFonts w:ascii="Calibri" w:hAnsi="Calibri" w:cs="Calibri"/>
                <w:color w:val="000000"/>
                <w:sz w:val="20"/>
                <w:szCs w:val="20"/>
              </w:rPr>
              <w:t>2</w:t>
            </w:r>
          </w:p>
        </w:tc>
        <w:tc>
          <w:tcPr>
            <w:tcW w:w="1264" w:type="pct"/>
            <w:tcBorders>
              <w:top w:val="outset" w:sz="6" w:space="0" w:color="auto"/>
              <w:left w:val="outset" w:sz="6" w:space="0" w:color="auto"/>
              <w:bottom w:val="outset" w:sz="6" w:space="0" w:color="auto"/>
              <w:right w:val="outset" w:sz="6" w:space="0" w:color="auto"/>
            </w:tcBorders>
            <w:vAlign w:val="center"/>
          </w:tcPr>
          <w:p w14:paraId="30235876"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$1,160.00</w:t>
            </w:r>
          </w:p>
        </w:tc>
        <w:tc>
          <w:tcPr>
            <w:tcW w:w="965" w:type="pct"/>
            <w:tcBorders>
              <w:top w:val="outset" w:sz="6" w:space="0" w:color="auto"/>
              <w:left w:val="outset" w:sz="6" w:space="0" w:color="auto"/>
              <w:bottom w:val="outset" w:sz="6" w:space="0" w:color="auto"/>
              <w:right w:val="outset" w:sz="6" w:space="0" w:color="auto"/>
            </w:tcBorders>
          </w:tcPr>
          <w:p w14:paraId="50023CE3" w14:textId="77777777" w:rsidR="00C10DD5" w:rsidRPr="00AB0D81" w:rsidRDefault="00C10DD5" w:rsidP="006F7333">
            <w:pPr>
              <w:rPr>
                <w:rFonts w:ascii="Calibri" w:hAnsi="Calibri" w:cs="Calibri"/>
                <w:sz w:val="20"/>
                <w:szCs w:val="20"/>
              </w:rPr>
            </w:pPr>
            <w:r w:rsidRPr="00AB0D81">
              <w:rPr>
                <w:rFonts w:ascii="Calibri" w:hAnsi="Calibri" w:cs="Calibri"/>
                <w:color w:val="000000"/>
                <w:sz w:val="20"/>
                <w:szCs w:val="20"/>
              </w:rPr>
              <w:t>$430.00</w:t>
            </w:r>
          </w:p>
        </w:tc>
        <w:tc>
          <w:tcPr>
            <w:tcW w:w="1084" w:type="pct"/>
            <w:tcBorders>
              <w:top w:val="outset" w:sz="6" w:space="0" w:color="auto"/>
              <w:left w:val="outset" w:sz="6" w:space="0" w:color="auto"/>
              <w:bottom w:val="outset" w:sz="6" w:space="0" w:color="auto"/>
            </w:tcBorders>
            <w:vAlign w:val="center"/>
          </w:tcPr>
          <w:p w14:paraId="02BD0678"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$1,5</w:t>
            </w:r>
            <w:r w:rsidR="00271495" w:rsidRPr="00AB0D81">
              <w:rPr>
                <w:rFonts w:ascii="Calibri" w:hAnsi="Calibri" w:cs="Calibri"/>
                <w:color w:val="000000"/>
                <w:sz w:val="20"/>
                <w:szCs w:val="20"/>
              </w:rPr>
              <w:t>90</w:t>
            </w:r>
            <w:r w:rsidRPr="00AB0D81">
              <w:rPr>
                <w:rFonts w:ascii="Calibri" w:hAnsi="Calibri" w:cs="Calibri"/>
                <w:color w:val="000000"/>
                <w:sz w:val="20"/>
                <w:szCs w:val="20"/>
              </w:rPr>
              <w:t>.00</w:t>
            </w:r>
          </w:p>
        </w:tc>
      </w:tr>
      <w:tr w:rsidR="00C10DD5" w:rsidRPr="00AB0D81" w14:paraId="0F84A96C" w14:textId="77777777" w:rsidTr="00A33A3D">
        <w:tc>
          <w:tcPr>
            <w:tcW w:w="1687" w:type="pct"/>
            <w:tcBorders>
              <w:top w:val="outset" w:sz="6" w:space="0" w:color="auto"/>
              <w:bottom w:val="outset" w:sz="6" w:space="0" w:color="auto"/>
              <w:right w:val="outset" w:sz="6" w:space="0" w:color="auto"/>
            </w:tcBorders>
            <w:vAlign w:val="center"/>
          </w:tcPr>
          <w:p w14:paraId="0B778152" w14:textId="77777777" w:rsidR="00C10DD5" w:rsidRPr="00AB0D81" w:rsidRDefault="00C10DD5" w:rsidP="006F7333">
            <w:pPr>
              <w:rPr>
                <w:rFonts w:ascii="Calibri" w:hAnsi="Calibri" w:cs="Calibri"/>
                <w:color w:val="000000"/>
                <w:sz w:val="20"/>
                <w:szCs w:val="20"/>
              </w:rPr>
            </w:pPr>
            <w:r w:rsidRPr="00AB0D81">
              <w:rPr>
                <w:rStyle w:val="Strong"/>
                <w:rFonts w:ascii="Calibri" w:hAnsi="Calibri" w:cs="Calibri"/>
                <w:color w:val="000000"/>
                <w:sz w:val="20"/>
                <w:szCs w:val="20"/>
              </w:rPr>
              <w:t>3</w:t>
            </w:r>
          </w:p>
        </w:tc>
        <w:tc>
          <w:tcPr>
            <w:tcW w:w="1264" w:type="pct"/>
            <w:tcBorders>
              <w:top w:val="outset" w:sz="6" w:space="0" w:color="auto"/>
              <w:left w:val="outset" w:sz="6" w:space="0" w:color="auto"/>
              <w:bottom w:val="outset" w:sz="6" w:space="0" w:color="auto"/>
              <w:right w:val="outset" w:sz="6" w:space="0" w:color="auto"/>
            </w:tcBorders>
            <w:vAlign w:val="center"/>
          </w:tcPr>
          <w:p w14:paraId="09515E3D"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$1,740.00</w:t>
            </w:r>
          </w:p>
        </w:tc>
        <w:tc>
          <w:tcPr>
            <w:tcW w:w="965" w:type="pct"/>
            <w:tcBorders>
              <w:top w:val="outset" w:sz="6" w:space="0" w:color="auto"/>
              <w:left w:val="outset" w:sz="6" w:space="0" w:color="auto"/>
              <w:bottom w:val="outset" w:sz="6" w:space="0" w:color="auto"/>
              <w:right w:val="outset" w:sz="6" w:space="0" w:color="auto"/>
            </w:tcBorders>
          </w:tcPr>
          <w:p w14:paraId="49319C3B" w14:textId="77777777" w:rsidR="00C10DD5" w:rsidRPr="00AB0D81" w:rsidRDefault="00C10DD5" w:rsidP="006F7333">
            <w:pPr>
              <w:rPr>
                <w:rFonts w:ascii="Calibri" w:hAnsi="Calibri" w:cs="Calibri"/>
                <w:sz w:val="20"/>
                <w:szCs w:val="20"/>
              </w:rPr>
            </w:pPr>
            <w:r w:rsidRPr="00AB0D81">
              <w:rPr>
                <w:rFonts w:ascii="Calibri" w:hAnsi="Calibri" w:cs="Calibri"/>
                <w:color w:val="000000"/>
                <w:sz w:val="20"/>
                <w:szCs w:val="20"/>
              </w:rPr>
              <w:t>$430.00</w:t>
            </w:r>
          </w:p>
        </w:tc>
        <w:tc>
          <w:tcPr>
            <w:tcW w:w="1084" w:type="pct"/>
            <w:tcBorders>
              <w:top w:val="outset" w:sz="6" w:space="0" w:color="auto"/>
              <w:left w:val="outset" w:sz="6" w:space="0" w:color="auto"/>
              <w:bottom w:val="outset" w:sz="6" w:space="0" w:color="auto"/>
            </w:tcBorders>
            <w:vAlign w:val="center"/>
          </w:tcPr>
          <w:p w14:paraId="3B5B0087"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$2,1</w:t>
            </w:r>
            <w:r w:rsidR="00271495" w:rsidRPr="00AB0D81">
              <w:rPr>
                <w:rFonts w:ascii="Calibri" w:hAnsi="Calibri" w:cs="Calibri"/>
                <w:color w:val="000000"/>
                <w:sz w:val="20"/>
                <w:szCs w:val="20"/>
              </w:rPr>
              <w:t>70</w:t>
            </w:r>
            <w:r w:rsidRPr="00AB0D81">
              <w:rPr>
                <w:rFonts w:ascii="Calibri" w:hAnsi="Calibri" w:cs="Calibri"/>
                <w:color w:val="000000"/>
                <w:sz w:val="20"/>
                <w:szCs w:val="20"/>
              </w:rPr>
              <w:t>.00</w:t>
            </w:r>
          </w:p>
        </w:tc>
      </w:tr>
      <w:tr w:rsidR="00C10DD5" w:rsidRPr="00AB0D81" w14:paraId="6B9A6DFA" w14:textId="77777777" w:rsidTr="00A33A3D">
        <w:tc>
          <w:tcPr>
            <w:tcW w:w="1687" w:type="pct"/>
            <w:tcBorders>
              <w:top w:val="outset" w:sz="6" w:space="0" w:color="auto"/>
              <w:bottom w:val="outset" w:sz="6" w:space="0" w:color="auto"/>
              <w:right w:val="outset" w:sz="6" w:space="0" w:color="auto"/>
            </w:tcBorders>
            <w:vAlign w:val="center"/>
          </w:tcPr>
          <w:p w14:paraId="279935FF" w14:textId="77777777" w:rsidR="00C10DD5" w:rsidRPr="00AB0D81" w:rsidRDefault="00C10DD5" w:rsidP="006F7333">
            <w:pPr>
              <w:rPr>
                <w:rFonts w:ascii="Calibri" w:hAnsi="Calibri" w:cs="Calibri"/>
                <w:color w:val="000000"/>
                <w:sz w:val="20"/>
                <w:szCs w:val="20"/>
              </w:rPr>
            </w:pPr>
            <w:r w:rsidRPr="00AB0D81">
              <w:rPr>
                <w:rStyle w:val="Strong"/>
                <w:rFonts w:ascii="Calibri" w:hAnsi="Calibri" w:cs="Calibri"/>
                <w:color w:val="000000"/>
                <w:sz w:val="20"/>
                <w:szCs w:val="20"/>
              </w:rPr>
              <w:t>4</w:t>
            </w:r>
          </w:p>
        </w:tc>
        <w:tc>
          <w:tcPr>
            <w:tcW w:w="1264" w:type="pct"/>
            <w:tcBorders>
              <w:top w:val="outset" w:sz="6" w:space="0" w:color="auto"/>
              <w:left w:val="outset" w:sz="6" w:space="0" w:color="auto"/>
              <w:bottom w:val="outset" w:sz="6" w:space="0" w:color="auto"/>
              <w:right w:val="outset" w:sz="6" w:space="0" w:color="auto"/>
            </w:tcBorders>
            <w:vAlign w:val="center"/>
          </w:tcPr>
          <w:p w14:paraId="00434E1B"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$2,320.00</w:t>
            </w:r>
          </w:p>
        </w:tc>
        <w:tc>
          <w:tcPr>
            <w:tcW w:w="965" w:type="pct"/>
            <w:tcBorders>
              <w:top w:val="outset" w:sz="6" w:space="0" w:color="auto"/>
              <w:left w:val="outset" w:sz="6" w:space="0" w:color="auto"/>
              <w:bottom w:val="outset" w:sz="6" w:space="0" w:color="auto"/>
              <w:right w:val="outset" w:sz="6" w:space="0" w:color="auto"/>
            </w:tcBorders>
          </w:tcPr>
          <w:p w14:paraId="345230B1" w14:textId="77777777" w:rsidR="00C10DD5" w:rsidRPr="00AB0D81" w:rsidRDefault="00C10DD5" w:rsidP="006F7333">
            <w:pPr>
              <w:rPr>
                <w:rFonts w:ascii="Calibri" w:hAnsi="Calibri" w:cs="Calibri"/>
                <w:sz w:val="20"/>
                <w:szCs w:val="20"/>
              </w:rPr>
            </w:pPr>
            <w:r w:rsidRPr="00AB0D81">
              <w:rPr>
                <w:rFonts w:ascii="Calibri" w:hAnsi="Calibri" w:cs="Calibri"/>
                <w:color w:val="000000"/>
                <w:sz w:val="20"/>
                <w:szCs w:val="20"/>
              </w:rPr>
              <w:t>$430.00</w:t>
            </w:r>
          </w:p>
        </w:tc>
        <w:tc>
          <w:tcPr>
            <w:tcW w:w="1084" w:type="pct"/>
            <w:tcBorders>
              <w:top w:val="outset" w:sz="6" w:space="0" w:color="auto"/>
              <w:left w:val="outset" w:sz="6" w:space="0" w:color="auto"/>
              <w:bottom w:val="outset" w:sz="6" w:space="0" w:color="auto"/>
            </w:tcBorders>
            <w:vAlign w:val="center"/>
          </w:tcPr>
          <w:p w14:paraId="58BCB5EA"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$2,</w:t>
            </w:r>
            <w:r w:rsidR="00271495" w:rsidRPr="00AB0D81">
              <w:rPr>
                <w:rFonts w:ascii="Calibri" w:hAnsi="Calibri" w:cs="Calibri"/>
                <w:color w:val="000000"/>
                <w:sz w:val="20"/>
                <w:szCs w:val="20"/>
              </w:rPr>
              <w:t>750</w:t>
            </w:r>
            <w:r w:rsidRPr="00AB0D81">
              <w:rPr>
                <w:rFonts w:ascii="Calibri" w:hAnsi="Calibri" w:cs="Calibri"/>
                <w:color w:val="000000"/>
                <w:sz w:val="20"/>
                <w:szCs w:val="20"/>
              </w:rPr>
              <w:t>.00</w:t>
            </w:r>
          </w:p>
        </w:tc>
      </w:tr>
      <w:tr w:rsidR="00C10DD5" w:rsidRPr="00AB0D81" w14:paraId="1435240F" w14:textId="77777777" w:rsidTr="00A33A3D">
        <w:tc>
          <w:tcPr>
            <w:tcW w:w="1687" w:type="pct"/>
            <w:tcBorders>
              <w:top w:val="outset" w:sz="6" w:space="0" w:color="auto"/>
              <w:bottom w:val="outset" w:sz="6" w:space="0" w:color="auto"/>
              <w:right w:val="outset" w:sz="6" w:space="0" w:color="auto"/>
            </w:tcBorders>
            <w:vAlign w:val="center"/>
          </w:tcPr>
          <w:p w14:paraId="44240AAE" w14:textId="77777777" w:rsidR="00C10DD5" w:rsidRPr="00AB0D81" w:rsidRDefault="00C10DD5" w:rsidP="006F7333">
            <w:pPr>
              <w:rPr>
                <w:rFonts w:ascii="Calibri" w:hAnsi="Calibri" w:cs="Calibri"/>
                <w:color w:val="000000"/>
                <w:sz w:val="20"/>
                <w:szCs w:val="20"/>
              </w:rPr>
            </w:pPr>
            <w:r w:rsidRPr="00AB0D81">
              <w:rPr>
                <w:rStyle w:val="Strong"/>
                <w:rFonts w:ascii="Calibri" w:hAnsi="Calibri" w:cs="Calibri"/>
                <w:color w:val="000000"/>
                <w:sz w:val="20"/>
                <w:szCs w:val="20"/>
              </w:rPr>
              <w:t>5</w:t>
            </w:r>
          </w:p>
        </w:tc>
        <w:tc>
          <w:tcPr>
            <w:tcW w:w="1264" w:type="pct"/>
            <w:tcBorders>
              <w:top w:val="outset" w:sz="6" w:space="0" w:color="auto"/>
              <w:left w:val="outset" w:sz="6" w:space="0" w:color="auto"/>
              <w:bottom w:val="outset" w:sz="6" w:space="0" w:color="auto"/>
              <w:right w:val="outset" w:sz="6" w:space="0" w:color="auto"/>
            </w:tcBorders>
            <w:vAlign w:val="center"/>
          </w:tcPr>
          <w:p w14:paraId="77668CD1"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$2,900.00</w:t>
            </w:r>
          </w:p>
        </w:tc>
        <w:tc>
          <w:tcPr>
            <w:tcW w:w="965" w:type="pct"/>
            <w:tcBorders>
              <w:top w:val="outset" w:sz="6" w:space="0" w:color="auto"/>
              <w:left w:val="outset" w:sz="6" w:space="0" w:color="auto"/>
              <w:bottom w:val="outset" w:sz="6" w:space="0" w:color="auto"/>
              <w:right w:val="outset" w:sz="6" w:space="0" w:color="auto"/>
            </w:tcBorders>
          </w:tcPr>
          <w:p w14:paraId="40D1AAB0" w14:textId="77777777" w:rsidR="00C10DD5" w:rsidRPr="00AB0D81" w:rsidRDefault="00C10DD5" w:rsidP="006F7333">
            <w:pPr>
              <w:rPr>
                <w:rFonts w:ascii="Calibri" w:hAnsi="Calibri" w:cs="Calibri"/>
                <w:sz w:val="20"/>
                <w:szCs w:val="20"/>
              </w:rPr>
            </w:pPr>
            <w:r w:rsidRPr="00AB0D81">
              <w:rPr>
                <w:rFonts w:ascii="Calibri" w:hAnsi="Calibri" w:cs="Calibri"/>
                <w:color w:val="000000"/>
                <w:sz w:val="20"/>
                <w:szCs w:val="20"/>
              </w:rPr>
              <w:t>$430.00</w:t>
            </w:r>
          </w:p>
        </w:tc>
        <w:tc>
          <w:tcPr>
            <w:tcW w:w="1084" w:type="pct"/>
            <w:tcBorders>
              <w:top w:val="outset" w:sz="6" w:space="0" w:color="auto"/>
              <w:left w:val="outset" w:sz="6" w:space="0" w:color="auto"/>
              <w:bottom w:val="outset" w:sz="6" w:space="0" w:color="auto"/>
            </w:tcBorders>
            <w:vAlign w:val="center"/>
          </w:tcPr>
          <w:p w14:paraId="1A6930F3"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$3,</w:t>
            </w:r>
            <w:r w:rsidR="00271495" w:rsidRPr="00AB0D81">
              <w:rPr>
                <w:rFonts w:ascii="Calibri" w:hAnsi="Calibri" w:cs="Calibri"/>
                <w:color w:val="000000"/>
                <w:sz w:val="20"/>
                <w:szCs w:val="20"/>
              </w:rPr>
              <w:t>330</w:t>
            </w:r>
            <w:r w:rsidRPr="00AB0D81">
              <w:rPr>
                <w:rFonts w:ascii="Calibri" w:hAnsi="Calibri" w:cs="Calibri"/>
                <w:color w:val="000000"/>
                <w:sz w:val="20"/>
                <w:szCs w:val="20"/>
              </w:rPr>
              <w:t>.00</w:t>
            </w:r>
          </w:p>
        </w:tc>
      </w:tr>
      <w:tr w:rsidR="00C10DD5" w:rsidRPr="00AB0D81" w14:paraId="4CBC81F9" w14:textId="77777777" w:rsidTr="00A33A3D">
        <w:tc>
          <w:tcPr>
            <w:tcW w:w="1687" w:type="pct"/>
            <w:tcBorders>
              <w:top w:val="outset" w:sz="6" w:space="0" w:color="auto"/>
              <w:bottom w:val="outset" w:sz="6" w:space="0" w:color="auto"/>
              <w:right w:val="outset" w:sz="6" w:space="0" w:color="auto"/>
            </w:tcBorders>
            <w:vAlign w:val="center"/>
          </w:tcPr>
          <w:p w14:paraId="1B87E3DE" w14:textId="77777777" w:rsidR="00C10DD5" w:rsidRPr="00AB0D81" w:rsidRDefault="00C10DD5" w:rsidP="006F7333">
            <w:pPr>
              <w:rPr>
                <w:rFonts w:ascii="Calibri" w:hAnsi="Calibri" w:cs="Calibri"/>
                <w:color w:val="000000"/>
                <w:sz w:val="20"/>
                <w:szCs w:val="20"/>
              </w:rPr>
            </w:pPr>
            <w:r w:rsidRPr="00AB0D81">
              <w:rPr>
                <w:rStyle w:val="Strong"/>
                <w:rFonts w:ascii="Calibri" w:hAnsi="Calibri" w:cs="Calibri"/>
                <w:color w:val="000000"/>
                <w:sz w:val="20"/>
                <w:szCs w:val="20"/>
              </w:rPr>
              <w:t>6</w:t>
            </w:r>
          </w:p>
        </w:tc>
        <w:tc>
          <w:tcPr>
            <w:tcW w:w="1264" w:type="pct"/>
            <w:tcBorders>
              <w:top w:val="outset" w:sz="6" w:space="0" w:color="auto"/>
              <w:left w:val="outset" w:sz="6" w:space="0" w:color="auto"/>
              <w:bottom w:val="outset" w:sz="6" w:space="0" w:color="auto"/>
              <w:right w:val="outset" w:sz="6" w:space="0" w:color="auto"/>
            </w:tcBorders>
            <w:vAlign w:val="center"/>
          </w:tcPr>
          <w:p w14:paraId="5B482BF6"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$3,480.00</w:t>
            </w:r>
          </w:p>
        </w:tc>
        <w:tc>
          <w:tcPr>
            <w:tcW w:w="965" w:type="pct"/>
            <w:tcBorders>
              <w:top w:val="outset" w:sz="6" w:space="0" w:color="auto"/>
              <w:left w:val="outset" w:sz="6" w:space="0" w:color="auto"/>
              <w:bottom w:val="outset" w:sz="6" w:space="0" w:color="auto"/>
              <w:right w:val="outset" w:sz="6" w:space="0" w:color="auto"/>
            </w:tcBorders>
          </w:tcPr>
          <w:p w14:paraId="541AD163" w14:textId="77777777" w:rsidR="00C10DD5" w:rsidRPr="00AB0D81" w:rsidRDefault="00C10DD5" w:rsidP="006F7333">
            <w:pPr>
              <w:rPr>
                <w:rFonts w:ascii="Calibri" w:hAnsi="Calibri" w:cs="Calibri"/>
                <w:sz w:val="20"/>
                <w:szCs w:val="20"/>
              </w:rPr>
            </w:pPr>
            <w:r w:rsidRPr="00AB0D81">
              <w:rPr>
                <w:rFonts w:ascii="Calibri" w:hAnsi="Calibri" w:cs="Calibri"/>
                <w:color w:val="000000"/>
                <w:sz w:val="20"/>
                <w:szCs w:val="20"/>
              </w:rPr>
              <w:t>$430.00</w:t>
            </w:r>
          </w:p>
        </w:tc>
        <w:tc>
          <w:tcPr>
            <w:tcW w:w="1084" w:type="pct"/>
            <w:tcBorders>
              <w:top w:val="outset" w:sz="6" w:space="0" w:color="auto"/>
              <w:left w:val="outset" w:sz="6" w:space="0" w:color="auto"/>
              <w:bottom w:val="outset" w:sz="6" w:space="0" w:color="auto"/>
            </w:tcBorders>
            <w:vAlign w:val="center"/>
          </w:tcPr>
          <w:p w14:paraId="6B447CEC"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$3,</w:t>
            </w:r>
            <w:r w:rsidR="00271495" w:rsidRPr="00AB0D81">
              <w:rPr>
                <w:rFonts w:ascii="Calibri" w:hAnsi="Calibri" w:cs="Calibri"/>
                <w:color w:val="000000"/>
                <w:sz w:val="20"/>
                <w:szCs w:val="20"/>
              </w:rPr>
              <w:t>910</w:t>
            </w:r>
            <w:r w:rsidRPr="00AB0D81">
              <w:rPr>
                <w:rFonts w:ascii="Calibri" w:hAnsi="Calibri" w:cs="Calibri"/>
                <w:color w:val="000000"/>
                <w:sz w:val="20"/>
                <w:szCs w:val="20"/>
              </w:rPr>
              <w:t>.00</w:t>
            </w:r>
          </w:p>
        </w:tc>
      </w:tr>
      <w:tr w:rsidR="00C10DD5" w:rsidRPr="00AB0D81" w14:paraId="762C0B3B" w14:textId="77777777" w:rsidTr="00A33A3D">
        <w:tc>
          <w:tcPr>
            <w:tcW w:w="1687" w:type="pct"/>
            <w:tcBorders>
              <w:top w:val="outset" w:sz="6" w:space="0" w:color="auto"/>
              <w:bottom w:val="outset" w:sz="6" w:space="0" w:color="auto"/>
              <w:right w:val="outset" w:sz="6" w:space="0" w:color="auto"/>
            </w:tcBorders>
            <w:vAlign w:val="center"/>
          </w:tcPr>
          <w:p w14:paraId="109B8484" w14:textId="77777777" w:rsidR="00C10DD5" w:rsidRPr="00AB0D81" w:rsidRDefault="00C10DD5" w:rsidP="006F7333">
            <w:pPr>
              <w:rPr>
                <w:rFonts w:ascii="Calibri" w:hAnsi="Calibri" w:cs="Calibri"/>
                <w:color w:val="000000"/>
                <w:sz w:val="20"/>
                <w:szCs w:val="20"/>
              </w:rPr>
            </w:pPr>
            <w:r w:rsidRPr="00AB0D81">
              <w:rPr>
                <w:rStyle w:val="Strong"/>
                <w:rFonts w:ascii="Calibri" w:hAnsi="Calibri" w:cs="Calibri"/>
                <w:color w:val="000000"/>
                <w:sz w:val="20"/>
                <w:szCs w:val="20"/>
              </w:rPr>
              <w:t>7</w:t>
            </w:r>
          </w:p>
        </w:tc>
        <w:tc>
          <w:tcPr>
            <w:tcW w:w="1264" w:type="pct"/>
            <w:tcBorders>
              <w:top w:val="outset" w:sz="6" w:space="0" w:color="auto"/>
              <w:left w:val="outset" w:sz="6" w:space="0" w:color="auto"/>
              <w:bottom w:val="outset" w:sz="6" w:space="0" w:color="auto"/>
              <w:right w:val="outset" w:sz="6" w:space="0" w:color="auto"/>
            </w:tcBorders>
            <w:vAlign w:val="center"/>
          </w:tcPr>
          <w:p w14:paraId="1034F2F7"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$4,060.00</w:t>
            </w:r>
          </w:p>
        </w:tc>
        <w:tc>
          <w:tcPr>
            <w:tcW w:w="965" w:type="pct"/>
            <w:tcBorders>
              <w:top w:val="outset" w:sz="6" w:space="0" w:color="auto"/>
              <w:left w:val="outset" w:sz="6" w:space="0" w:color="auto"/>
              <w:bottom w:val="outset" w:sz="6" w:space="0" w:color="auto"/>
              <w:right w:val="outset" w:sz="6" w:space="0" w:color="auto"/>
            </w:tcBorders>
          </w:tcPr>
          <w:p w14:paraId="5A3D5D5C" w14:textId="77777777" w:rsidR="00C10DD5" w:rsidRPr="00AB0D81" w:rsidRDefault="00C10DD5" w:rsidP="006F7333">
            <w:pPr>
              <w:rPr>
                <w:rFonts w:ascii="Calibri" w:hAnsi="Calibri" w:cs="Calibri"/>
                <w:sz w:val="20"/>
                <w:szCs w:val="20"/>
              </w:rPr>
            </w:pPr>
            <w:r w:rsidRPr="00AB0D81">
              <w:rPr>
                <w:rFonts w:ascii="Calibri" w:hAnsi="Calibri" w:cs="Calibri"/>
                <w:color w:val="000000"/>
                <w:sz w:val="20"/>
                <w:szCs w:val="20"/>
              </w:rPr>
              <w:t>$430.00</w:t>
            </w:r>
          </w:p>
        </w:tc>
        <w:tc>
          <w:tcPr>
            <w:tcW w:w="1084" w:type="pct"/>
            <w:tcBorders>
              <w:top w:val="outset" w:sz="6" w:space="0" w:color="auto"/>
              <w:left w:val="outset" w:sz="6" w:space="0" w:color="auto"/>
              <w:bottom w:val="outset" w:sz="6" w:space="0" w:color="auto"/>
            </w:tcBorders>
            <w:vAlign w:val="center"/>
          </w:tcPr>
          <w:p w14:paraId="336508EF"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$4,</w:t>
            </w:r>
            <w:r w:rsidR="00271495" w:rsidRPr="00AB0D81">
              <w:rPr>
                <w:rFonts w:ascii="Calibri" w:hAnsi="Calibri" w:cs="Calibri"/>
                <w:color w:val="000000"/>
                <w:sz w:val="20"/>
                <w:szCs w:val="20"/>
              </w:rPr>
              <w:t>490</w:t>
            </w:r>
            <w:r w:rsidRPr="00AB0D81">
              <w:rPr>
                <w:rFonts w:ascii="Calibri" w:hAnsi="Calibri" w:cs="Calibri"/>
                <w:color w:val="000000"/>
                <w:sz w:val="20"/>
                <w:szCs w:val="20"/>
              </w:rPr>
              <w:t>.00</w:t>
            </w:r>
          </w:p>
        </w:tc>
      </w:tr>
      <w:tr w:rsidR="00C10DD5" w:rsidRPr="00AB0D81" w14:paraId="2EDFFAC4" w14:textId="77777777" w:rsidTr="00A33A3D">
        <w:tc>
          <w:tcPr>
            <w:tcW w:w="1687" w:type="pct"/>
            <w:tcBorders>
              <w:top w:val="outset" w:sz="6" w:space="0" w:color="auto"/>
              <w:bottom w:val="outset" w:sz="6" w:space="0" w:color="auto"/>
              <w:right w:val="outset" w:sz="6" w:space="0" w:color="auto"/>
            </w:tcBorders>
            <w:vAlign w:val="center"/>
          </w:tcPr>
          <w:p w14:paraId="03853697" w14:textId="77777777" w:rsidR="00C10DD5" w:rsidRPr="00AB0D81" w:rsidRDefault="00C10DD5" w:rsidP="006F7333">
            <w:pPr>
              <w:rPr>
                <w:rFonts w:ascii="Calibri" w:hAnsi="Calibri" w:cs="Calibri"/>
                <w:color w:val="000000"/>
                <w:sz w:val="20"/>
                <w:szCs w:val="20"/>
              </w:rPr>
            </w:pPr>
            <w:r w:rsidRPr="00AB0D81">
              <w:rPr>
                <w:rStyle w:val="Strong"/>
                <w:rFonts w:ascii="Calibri" w:hAnsi="Calibri" w:cs="Calibri"/>
                <w:color w:val="000000"/>
                <w:sz w:val="20"/>
                <w:szCs w:val="20"/>
              </w:rPr>
              <w:t>8</w:t>
            </w:r>
          </w:p>
        </w:tc>
        <w:tc>
          <w:tcPr>
            <w:tcW w:w="1264" w:type="pct"/>
            <w:tcBorders>
              <w:top w:val="outset" w:sz="6" w:space="0" w:color="auto"/>
              <w:left w:val="outset" w:sz="6" w:space="0" w:color="auto"/>
              <w:bottom w:val="outset" w:sz="6" w:space="0" w:color="auto"/>
              <w:right w:val="outset" w:sz="6" w:space="0" w:color="auto"/>
            </w:tcBorders>
            <w:vAlign w:val="center"/>
          </w:tcPr>
          <w:p w14:paraId="57C50D12"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$4,640.00</w:t>
            </w:r>
          </w:p>
        </w:tc>
        <w:tc>
          <w:tcPr>
            <w:tcW w:w="965" w:type="pct"/>
            <w:tcBorders>
              <w:top w:val="outset" w:sz="6" w:space="0" w:color="auto"/>
              <w:left w:val="outset" w:sz="6" w:space="0" w:color="auto"/>
              <w:bottom w:val="outset" w:sz="6" w:space="0" w:color="auto"/>
              <w:right w:val="outset" w:sz="6" w:space="0" w:color="auto"/>
            </w:tcBorders>
          </w:tcPr>
          <w:p w14:paraId="01409F51" w14:textId="77777777" w:rsidR="00C10DD5" w:rsidRPr="00AB0D81" w:rsidRDefault="00C10DD5" w:rsidP="006F7333">
            <w:pPr>
              <w:rPr>
                <w:rFonts w:ascii="Calibri" w:hAnsi="Calibri" w:cs="Calibri"/>
                <w:sz w:val="20"/>
                <w:szCs w:val="20"/>
              </w:rPr>
            </w:pPr>
            <w:r w:rsidRPr="00AB0D81">
              <w:rPr>
                <w:rFonts w:ascii="Calibri" w:hAnsi="Calibri" w:cs="Calibri"/>
                <w:color w:val="000000"/>
                <w:sz w:val="20"/>
                <w:szCs w:val="20"/>
              </w:rPr>
              <w:t>$430.00</w:t>
            </w:r>
          </w:p>
        </w:tc>
        <w:tc>
          <w:tcPr>
            <w:tcW w:w="1084" w:type="pct"/>
            <w:tcBorders>
              <w:top w:val="outset" w:sz="6" w:space="0" w:color="auto"/>
              <w:left w:val="outset" w:sz="6" w:space="0" w:color="auto"/>
              <w:bottom w:val="outset" w:sz="6" w:space="0" w:color="auto"/>
            </w:tcBorders>
            <w:vAlign w:val="center"/>
          </w:tcPr>
          <w:p w14:paraId="68BD07F4"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w:t>
            </w:r>
            <w:r w:rsidR="00271495" w:rsidRPr="00AB0D81">
              <w:rPr>
                <w:rFonts w:ascii="Calibri" w:hAnsi="Calibri" w:cs="Calibri"/>
                <w:color w:val="000000"/>
                <w:sz w:val="20"/>
                <w:szCs w:val="20"/>
              </w:rPr>
              <w:t>5,070</w:t>
            </w:r>
            <w:r w:rsidRPr="00AB0D81">
              <w:rPr>
                <w:rFonts w:ascii="Calibri" w:hAnsi="Calibri" w:cs="Calibri"/>
                <w:color w:val="000000"/>
                <w:sz w:val="20"/>
                <w:szCs w:val="20"/>
              </w:rPr>
              <w:t>.00</w:t>
            </w:r>
          </w:p>
        </w:tc>
      </w:tr>
      <w:tr w:rsidR="00C10DD5" w:rsidRPr="00AB0D81" w14:paraId="1E7016A4" w14:textId="77777777" w:rsidTr="00A33A3D">
        <w:tc>
          <w:tcPr>
            <w:tcW w:w="1687" w:type="pct"/>
            <w:tcBorders>
              <w:top w:val="outset" w:sz="6" w:space="0" w:color="auto"/>
              <w:bottom w:val="outset" w:sz="6" w:space="0" w:color="auto"/>
              <w:right w:val="outset" w:sz="6" w:space="0" w:color="auto"/>
            </w:tcBorders>
            <w:vAlign w:val="center"/>
          </w:tcPr>
          <w:p w14:paraId="6EE2FD34" w14:textId="77777777" w:rsidR="00C10DD5" w:rsidRPr="00AB0D81" w:rsidRDefault="00C10DD5" w:rsidP="006F7333">
            <w:pPr>
              <w:rPr>
                <w:rFonts w:ascii="Calibri" w:hAnsi="Calibri" w:cs="Calibri"/>
                <w:color w:val="000000"/>
                <w:sz w:val="20"/>
                <w:szCs w:val="20"/>
              </w:rPr>
            </w:pPr>
            <w:r w:rsidRPr="00AB0D81">
              <w:rPr>
                <w:rStyle w:val="Strong"/>
                <w:rFonts w:ascii="Calibri" w:hAnsi="Calibri" w:cs="Calibri"/>
                <w:color w:val="000000"/>
                <w:sz w:val="20"/>
                <w:szCs w:val="20"/>
              </w:rPr>
              <w:t>9 or more</w:t>
            </w:r>
          </w:p>
        </w:tc>
        <w:tc>
          <w:tcPr>
            <w:tcW w:w="1264" w:type="pct"/>
            <w:tcBorders>
              <w:top w:val="outset" w:sz="6" w:space="0" w:color="auto"/>
              <w:left w:val="outset" w:sz="6" w:space="0" w:color="auto"/>
              <w:bottom w:val="outset" w:sz="6" w:space="0" w:color="auto"/>
              <w:right w:val="outset" w:sz="6" w:space="0" w:color="auto"/>
            </w:tcBorders>
            <w:vAlign w:val="center"/>
          </w:tcPr>
          <w:p w14:paraId="045AF80A"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$5,220.00</w:t>
            </w:r>
          </w:p>
        </w:tc>
        <w:tc>
          <w:tcPr>
            <w:tcW w:w="965" w:type="pct"/>
            <w:tcBorders>
              <w:top w:val="outset" w:sz="6" w:space="0" w:color="auto"/>
              <w:left w:val="outset" w:sz="6" w:space="0" w:color="auto"/>
              <w:bottom w:val="outset" w:sz="6" w:space="0" w:color="auto"/>
              <w:right w:val="outset" w:sz="6" w:space="0" w:color="auto"/>
            </w:tcBorders>
          </w:tcPr>
          <w:p w14:paraId="15CB2538" w14:textId="77777777" w:rsidR="00C10DD5" w:rsidRPr="00AB0D81" w:rsidRDefault="00C10DD5" w:rsidP="006F7333">
            <w:pPr>
              <w:rPr>
                <w:rFonts w:ascii="Calibri" w:hAnsi="Calibri" w:cs="Calibri"/>
                <w:sz w:val="20"/>
                <w:szCs w:val="20"/>
              </w:rPr>
            </w:pPr>
            <w:r w:rsidRPr="00AB0D81">
              <w:rPr>
                <w:rFonts w:ascii="Calibri" w:hAnsi="Calibri" w:cs="Calibri"/>
                <w:color w:val="000000"/>
                <w:sz w:val="20"/>
                <w:szCs w:val="20"/>
              </w:rPr>
              <w:t>$430.00</w:t>
            </w:r>
          </w:p>
        </w:tc>
        <w:tc>
          <w:tcPr>
            <w:tcW w:w="1084" w:type="pct"/>
            <w:tcBorders>
              <w:top w:val="outset" w:sz="6" w:space="0" w:color="auto"/>
              <w:left w:val="outset" w:sz="6" w:space="0" w:color="auto"/>
              <w:bottom w:val="outset" w:sz="6" w:space="0" w:color="auto"/>
            </w:tcBorders>
            <w:vAlign w:val="center"/>
          </w:tcPr>
          <w:p w14:paraId="235FB545"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$5,</w:t>
            </w:r>
            <w:r w:rsidR="00271495" w:rsidRPr="00AB0D81">
              <w:rPr>
                <w:rFonts w:ascii="Calibri" w:hAnsi="Calibri" w:cs="Calibri"/>
                <w:color w:val="000000"/>
                <w:sz w:val="20"/>
                <w:szCs w:val="20"/>
              </w:rPr>
              <w:t>650</w:t>
            </w:r>
            <w:r w:rsidRPr="00AB0D81">
              <w:rPr>
                <w:rFonts w:ascii="Calibri" w:hAnsi="Calibri" w:cs="Calibri"/>
                <w:color w:val="000000"/>
                <w:sz w:val="20"/>
                <w:szCs w:val="20"/>
              </w:rPr>
              <w:t>.00</w:t>
            </w:r>
          </w:p>
        </w:tc>
      </w:tr>
    </w:tbl>
    <w:p w14:paraId="3DD2A83E" w14:textId="77777777" w:rsidR="00C10DD5" w:rsidRPr="00AB0D81" w:rsidRDefault="00C10DD5" w:rsidP="006F7333">
      <w:pPr>
        <w:rPr>
          <w:rFonts w:ascii="Calibri" w:hAnsi="Calibri" w:cs="Calibri"/>
          <w:b/>
          <w:bCs/>
          <w:sz w:val="20"/>
          <w:szCs w:val="20"/>
        </w:rPr>
      </w:pPr>
      <w:r w:rsidRPr="00AB0D81">
        <w:rPr>
          <w:rFonts w:ascii="Calibri" w:hAnsi="Calibri" w:cs="Calibri"/>
          <w:b/>
          <w:bCs/>
          <w:sz w:val="20"/>
          <w:szCs w:val="20"/>
        </w:rPr>
        <w:t xml:space="preserve">Graduate Non-Resident Tuition </w:t>
      </w:r>
    </w:p>
    <w:tbl>
      <w:tblPr>
        <w:tblW w:w="3733" w:type="pct"/>
        <w:tblInd w:w="94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2444"/>
        <w:gridCol w:w="1832"/>
        <w:gridCol w:w="1398"/>
        <w:gridCol w:w="1571"/>
      </w:tblGrid>
      <w:tr w:rsidR="00C10DD5" w:rsidRPr="00AB0D81" w14:paraId="7FAE2CC9" w14:textId="77777777" w:rsidTr="00A33A3D">
        <w:tc>
          <w:tcPr>
            <w:tcW w:w="1687" w:type="pct"/>
            <w:tcBorders>
              <w:top w:val="outset" w:sz="6" w:space="0" w:color="auto"/>
              <w:bottom w:val="single" w:sz="6" w:space="0" w:color="CCCCCC"/>
              <w:right w:val="outset" w:sz="6" w:space="0" w:color="auto"/>
            </w:tcBorders>
            <w:tcMar>
              <w:top w:w="45" w:type="dxa"/>
              <w:left w:w="45" w:type="dxa"/>
              <w:bottom w:w="45" w:type="dxa"/>
              <w:right w:w="240" w:type="dxa"/>
            </w:tcMar>
            <w:vAlign w:val="center"/>
          </w:tcPr>
          <w:p w14:paraId="03F00F96" w14:textId="77777777" w:rsidR="00C10DD5" w:rsidRPr="00AB0D81" w:rsidRDefault="00C10DD5" w:rsidP="006F7333">
            <w:pPr>
              <w:rPr>
                <w:rFonts w:ascii="Calibri" w:hAnsi="Calibri" w:cs="Calibri"/>
                <w:sz w:val="20"/>
                <w:szCs w:val="20"/>
              </w:rPr>
            </w:pPr>
            <w:r w:rsidRPr="00AB0D81">
              <w:rPr>
                <w:rFonts w:ascii="Calibri" w:hAnsi="Calibri" w:cs="Calibri"/>
                <w:b/>
                <w:bCs/>
                <w:sz w:val="20"/>
                <w:szCs w:val="20"/>
              </w:rPr>
              <w:t>Credit Hours</w:t>
            </w:r>
          </w:p>
        </w:tc>
        <w:tc>
          <w:tcPr>
            <w:tcW w:w="1264" w:type="pct"/>
            <w:tcBorders>
              <w:top w:val="outset" w:sz="6" w:space="0" w:color="auto"/>
              <w:left w:val="outset" w:sz="6" w:space="0" w:color="auto"/>
              <w:bottom w:val="single" w:sz="6" w:space="0" w:color="CCCCCC"/>
              <w:right w:val="outset" w:sz="6" w:space="0" w:color="auto"/>
            </w:tcBorders>
            <w:tcMar>
              <w:top w:w="45" w:type="dxa"/>
              <w:left w:w="45" w:type="dxa"/>
              <w:bottom w:w="45" w:type="dxa"/>
              <w:right w:w="240" w:type="dxa"/>
            </w:tcMar>
            <w:vAlign w:val="center"/>
          </w:tcPr>
          <w:p w14:paraId="7757C0FE" w14:textId="77777777" w:rsidR="00C10DD5" w:rsidRPr="00AB0D81" w:rsidRDefault="00C10DD5" w:rsidP="006F7333">
            <w:pPr>
              <w:rPr>
                <w:rFonts w:ascii="Calibri" w:hAnsi="Calibri" w:cs="Calibri"/>
                <w:sz w:val="20"/>
                <w:szCs w:val="20"/>
              </w:rPr>
            </w:pPr>
            <w:r w:rsidRPr="00AB0D81">
              <w:rPr>
                <w:rFonts w:ascii="Calibri" w:hAnsi="Calibri" w:cs="Calibri"/>
                <w:b/>
                <w:bCs/>
                <w:sz w:val="20"/>
                <w:szCs w:val="20"/>
              </w:rPr>
              <w:t>Tuition</w:t>
            </w:r>
          </w:p>
        </w:tc>
        <w:tc>
          <w:tcPr>
            <w:tcW w:w="965" w:type="pct"/>
            <w:tcBorders>
              <w:top w:val="outset" w:sz="6" w:space="0" w:color="auto"/>
              <w:left w:val="outset" w:sz="6" w:space="0" w:color="auto"/>
              <w:bottom w:val="single" w:sz="6" w:space="0" w:color="CCCCCC"/>
              <w:right w:val="outset" w:sz="6" w:space="0" w:color="auto"/>
            </w:tcBorders>
            <w:tcMar>
              <w:top w:w="45" w:type="dxa"/>
              <w:left w:w="45" w:type="dxa"/>
              <w:bottom w:w="45" w:type="dxa"/>
              <w:right w:w="240" w:type="dxa"/>
            </w:tcMar>
            <w:vAlign w:val="center"/>
          </w:tcPr>
          <w:p w14:paraId="4E8E3649" w14:textId="77777777" w:rsidR="00C10DD5" w:rsidRPr="00AB0D81" w:rsidRDefault="00C10DD5" w:rsidP="006F7333">
            <w:pPr>
              <w:rPr>
                <w:rFonts w:ascii="Calibri" w:hAnsi="Calibri" w:cs="Calibri"/>
                <w:sz w:val="20"/>
                <w:szCs w:val="20"/>
              </w:rPr>
            </w:pPr>
            <w:r w:rsidRPr="00AB0D81">
              <w:rPr>
                <w:rFonts w:ascii="Calibri" w:hAnsi="Calibri" w:cs="Calibri"/>
                <w:b/>
                <w:bCs/>
                <w:sz w:val="20"/>
                <w:szCs w:val="20"/>
              </w:rPr>
              <w:t>Fees</w:t>
            </w:r>
            <w:r w:rsidRPr="00AB0D81">
              <w:rPr>
                <w:rFonts w:ascii="Calibri" w:hAnsi="Calibri" w:cs="Calibri"/>
                <w:sz w:val="20"/>
                <w:szCs w:val="20"/>
              </w:rPr>
              <w:t xml:space="preserve"> </w:t>
            </w:r>
            <w:hyperlink r:id="rId14" w:anchor="footnote1" w:history="1">
              <w:r w:rsidRPr="00AB0D81">
                <w:rPr>
                  <w:rFonts w:ascii="Calibri" w:hAnsi="Calibri" w:cs="Calibri"/>
                  <w:sz w:val="20"/>
                  <w:szCs w:val="20"/>
                  <w:vertAlign w:val="superscript"/>
                </w:rPr>
                <w:t>1</w:t>
              </w:r>
            </w:hyperlink>
          </w:p>
        </w:tc>
        <w:tc>
          <w:tcPr>
            <w:tcW w:w="1084" w:type="pct"/>
            <w:tcBorders>
              <w:top w:val="outset" w:sz="6" w:space="0" w:color="auto"/>
              <w:left w:val="outset" w:sz="6" w:space="0" w:color="auto"/>
              <w:bottom w:val="single" w:sz="6" w:space="0" w:color="CCCCCC"/>
            </w:tcBorders>
            <w:tcMar>
              <w:top w:w="45" w:type="dxa"/>
              <w:left w:w="45" w:type="dxa"/>
              <w:bottom w:w="45" w:type="dxa"/>
              <w:right w:w="240" w:type="dxa"/>
            </w:tcMar>
            <w:vAlign w:val="center"/>
          </w:tcPr>
          <w:p w14:paraId="4B4370B4" w14:textId="77777777" w:rsidR="00C10DD5" w:rsidRPr="00AB0D81" w:rsidRDefault="00C10DD5" w:rsidP="006F7333">
            <w:pPr>
              <w:rPr>
                <w:rFonts w:ascii="Calibri" w:hAnsi="Calibri" w:cs="Calibri"/>
                <w:sz w:val="20"/>
                <w:szCs w:val="20"/>
              </w:rPr>
            </w:pPr>
            <w:r w:rsidRPr="00AB0D81">
              <w:rPr>
                <w:rFonts w:ascii="Calibri" w:hAnsi="Calibri" w:cs="Calibri"/>
                <w:b/>
                <w:bCs/>
                <w:sz w:val="20"/>
                <w:szCs w:val="20"/>
              </w:rPr>
              <w:t>Total</w:t>
            </w:r>
          </w:p>
        </w:tc>
      </w:tr>
      <w:tr w:rsidR="00C10DD5" w:rsidRPr="00AB0D81" w14:paraId="2E324E31" w14:textId="77777777" w:rsidTr="00A33A3D">
        <w:tc>
          <w:tcPr>
            <w:tcW w:w="1687" w:type="pct"/>
            <w:tcBorders>
              <w:top w:val="outset" w:sz="6" w:space="0" w:color="auto"/>
              <w:bottom w:val="outset" w:sz="6" w:space="0" w:color="auto"/>
              <w:right w:val="outset" w:sz="6" w:space="0" w:color="auto"/>
            </w:tcBorders>
            <w:vAlign w:val="center"/>
          </w:tcPr>
          <w:p w14:paraId="249FAAB8" w14:textId="77777777" w:rsidR="00C10DD5" w:rsidRPr="00AB0D81" w:rsidRDefault="00C10DD5" w:rsidP="006F7333">
            <w:pPr>
              <w:rPr>
                <w:rFonts w:ascii="Calibri" w:hAnsi="Calibri" w:cs="Calibri"/>
                <w:b/>
                <w:sz w:val="20"/>
                <w:szCs w:val="20"/>
              </w:rPr>
            </w:pPr>
            <w:r w:rsidRPr="00AB0D81">
              <w:rPr>
                <w:rFonts w:ascii="Calibri" w:hAnsi="Calibri" w:cs="Calibri"/>
                <w:b/>
                <w:sz w:val="20"/>
                <w:szCs w:val="20"/>
              </w:rPr>
              <w:t>1</w:t>
            </w:r>
          </w:p>
        </w:tc>
        <w:tc>
          <w:tcPr>
            <w:tcW w:w="1264" w:type="pct"/>
            <w:tcBorders>
              <w:top w:val="outset" w:sz="6" w:space="0" w:color="auto"/>
              <w:left w:val="outset" w:sz="6" w:space="0" w:color="auto"/>
              <w:bottom w:val="outset" w:sz="6" w:space="0" w:color="auto"/>
              <w:right w:val="outset" w:sz="6" w:space="0" w:color="auto"/>
            </w:tcBorders>
            <w:vAlign w:val="center"/>
          </w:tcPr>
          <w:p w14:paraId="69239FF2"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$9</w:t>
            </w:r>
            <w:r w:rsidR="00271495" w:rsidRPr="00AB0D81">
              <w:rPr>
                <w:rFonts w:ascii="Calibri" w:hAnsi="Calibri" w:cs="Calibri"/>
                <w:color w:val="000000"/>
                <w:sz w:val="20"/>
                <w:szCs w:val="20"/>
              </w:rPr>
              <w:t>86</w:t>
            </w:r>
            <w:r w:rsidRPr="00AB0D81">
              <w:rPr>
                <w:rFonts w:ascii="Calibri" w:hAnsi="Calibri" w:cs="Calibri"/>
                <w:color w:val="000000"/>
                <w:sz w:val="20"/>
                <w:szCs w:val="20"/>
              </w:rPr>
              <w:t>.00</w:t>
            </w:r>
          </w:p>
        </w:tc>
        <w:tc>
          <w:tcPr>
            <w:tcW w:w="965" w:type="pct"/>
            <w:tcBorders>
              <w:top w:val="outset" w:sz="6" w:space="0" w:color="auto"/>
              <w:left w:val="outset" w:sz="6" w:space="0" w:color="auto"/>
              <w:bottom w:val="outset" w:sz="6" w:space="0" w:color="auto"/>
              <w:right w:val="outset" w:sz="6" w:space="0" w:color="auto"/>
            </w:tcBorders>
          </w:tcPr>
          <w:p w14:paraId="6E8E115A" w14:textId="77777777" w:rsidR="00C10DD5" w:rsidRPr="00AB0D81" w:rsidRDefault="00C10DD5" w:rsidP="006F7333">
            <w:pPr>
              <w:rPr>
                <w:rFonts w:ascii="Calibri" w:hAnsi="Calibri" w:cs="Calibri"/>
                <w:sz w:val="20"/>
                <w:szCs w:val="20"/>
              </w:rPr>
            </w:pPr>
            <w:r w:rsidRPr="00AB0D81">
              <w:rPr>
                <w:rFonts w:ascii="Calibri" w:hAnsi="Calibri" w:cs="Calibri"/>
                <w:color w:val="000000"/>
                <w:sz w:val="20"/>
                <w:szCs w:val="20"/>
              </w:rPr>
              <w:t>$430.00</w:t>
            </w:r>
          </w:p>
        </w:tc>
        <w:tc>
          <w:tcPr>
            <w:tcW w:w="1084" w:type="pct"/>
            <w:tcBorders>
              <w:top w:val="outset" w:sz="6" w:space="0" w:color="auto"/>
              <w:left w:val="outset" w:sz="6" w:space="0" w:color="auto"/>
              <w:bottom w:val="outset" w:sz="6" w:space="0" w:color="auto"/>
            </w:tcBorders>
            <w:vAlign w:val="center"/>
          </w:tcPr>
          <w:p w14:paraId="347981C1"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$1,</w:t>
            </w:r>
            <w:r w:rsidR="00271495" w:rsidRPr="00AB0D81">
              <w:rPr>
                <w:rFonts w:ascii="Calibri" w:hAnsi="Calibri" w:cs="Calibri"/>
                <w:color w:val="000000"/>
                <w:sz w:val="20"/>
                <w:szCs w:val="20"/>
              </w:rPr>
              <w:t>416</w:t>
            </w:r>
            <w:r w:rsidRPr="00AB0D81">
              <w:rPr>
                <w:rFonts w:ascii="Calibri" w:hAnsi="Calibri" w:cs="Calibri"/>
                <w:color w:val="000000"/>
                <w:sz w:val="20"/>
                <w:szCs w:val="20"/>
              </w:rPr>
              <w:t>.00</w:t>
            </w:r>
          </w:p>
        </w:tc>
      </w:tr>
      <w:tr w:rsidR="00C10DD5" w:rsidRPr="00AB0D81" w14:paraId="52BFE86B" w14:textId="77777777" w:rsidTr="00A33A3D">
        <w:tc>
          <w:tcPr>
            <w:tcW w:w="1687" w:type="pct"/>
            <w:tcBorders>
              <w:top w:val="outset" w:sz="6" w:space="0" w:color="auto"/>
              <w:bottom w:val="outset" w:sz="6" w:space="0" w:color="auto"/>
              <w:right w:val="outset" w:sz="6" w:space="0" w:color="auto"/>
            </w:tcBorders>
            <w:vAlign w:val="center"/>
          </w:tcPr>
          <w:p w14:paraId="78E884CA" w14:textId="77777777" w:rsidR="00C10DD5" w:rsidRPr="00AB0D81" w:rsidRDefault="00C10DD5" w:rsidP="006F7333">
            <w:pPr>
              <w:rPr>
                <w:rFonts w:ascii="Calibri" w:hAnsi="Calibri" w:cs="Calibri"/>
                <w:color w:val="000000"/>
                <w:sz w:val="20"/>
                <w:szCs w:val="20"/>
              </w:rPr>
            </w:pPr>
            <w:r w:rsidRPr="00AB0D81">
              <w:rPr>
                <w:rStyle w:val="Strong"/>
                <w:rFonts w:ascii="Calibri" w:hAnsi="Calibri" w:cs="Calibri"/>
                <w:color w:val="000000"/>
                <w:sz w:val="20"/>
                <w:szCs w:val="20"/>
              </w:rPr>
              <w:t>2</w:t>
            </w:r>
          </w:p>
        </w:tc>
        <w:tc>
          <w:tcPr>
            <w:tcW w:w="1264" w:type="pct"/>
            <w:tcBorders>
              <w:top w:val="outset" w:sz="6" w:space="0" w:color="auto"/>
              <w:left w:val="outset" w:sz="6" w:space="0" w:color="auto"/>
              <w:bottom w:val="outset" w:sz="6" w:space="0" w:color="auto"/>
              <w:right w:val="outset" w:sz="6" w:space="0" w:color="auto"/>
            </w:tcBorders>
            <w:vAlign w:val="center"/>
          </w:tcPr>
          <w:p w14:paraId="38C4415D"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$1,9</w:t>
            </w:r>
            <w:r w:rsidR="00271495" w:rsidRPr="00AB0D81">
              <w:rPr>
                <w:rFonts w:ascii="Calibri" w:hAnsi="Calibri" w:cs="Calibri"/>
                <w:color w:val="000000"/>
                <w:sz w:val="20"/>
                <w:szCs w:val="20"/>
              </w:rPr>
              <w:t>72</w:t>
            </w:r>
            <w:r w:rsidRPr="00AB0D81">
              <w:rPr>
                <w:rFonts w:ascii="Calibri" w:hAnsi="Calibri" w:cs="Calibri"/>
                <w:color w:val="000000"/>
                <w:sz w:val="20"/>
                <w:szCs w:val="20"/>
              </w:rPr>
              <w:t>.00</w:t>
            </w:r>
          </w:p>
        </w:tc>
        <w:tc>
          <w:tcPr>
            <w:tcW w:w="965" w:type="pct"/>
            <w:tcBorders>
              <w:top w:val="outset" w:sz="6" w:space="0" w:color="auto"/>
              <w:left w:val="outset" w:sz="6" w:space="0" w:color="auto"/>
              <w:bottom w:val="outset" w:sz="6" w:space="0" w:color="auto"/>
              <w:right w:val="outset" w:sz="6" w:space="0" w:color="auto"/>
            </w:tcBorders>
          </w:tcPr>
          <w:p w14:paraId="23F5E999" w14:textId="77777777" w:rsidR="00C10DD5" w:rsidRPr="00AB0D81" w:rsidRDefault="00C10DD5" w:rsidP="006F7333">
            <w:pPr>
              <w:rPr>
                <w:rFonts w:ascii="Calibri" w:hAnsi="Calibri" w:cs="Calibri"/>
                <w:sz w:val="20"/>
                <w:szCs w:val="20"/>
              </w:rPr>
            </w:pPr>
            <w:r w:rsidRPr="00AB0D81">
              <w:rPr>
                <w:rFonts w:ascii="Calibri" w:hAnsi="Calibri" w:cs="Calibri"/>
                <w:color w:val="000000"/>
                <w:sz w:val="20"/>
                <w:szCs w:val="20"/>
              </w:rPr>
              <w:t>$430.00</w:t>
            </w:r>
          </w:p>
        </w:tc>
        <w:tc>
          <w:tcPr>
            <w:tcW w:w="1084" w:type="pct"/>
            <w:tcBorders>
              <w:top w:val="outset" w:sz="6" w:space="0" w:color="auto"/>
              <w:left w:val="outset" w:sz="6" w:space="0" w:color="auto"/>
              <w:bottom w:val="outset" w:sz="6" w:space="0" w:color="auto"/>
            </w:tcBorders>
            <w:vAlign w:val="center"/>
          </w:tcPr>
          <w:p w14:paraId="48753EEE"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$2,</w:t>
            </w:r>
            <w:r w:rsidR="00271495" w:rsidRPr="00AB0D81">
              <w:rPr>
                <w:rFonts w:ascii="Calibri" w:hAnsi="Calibri" w:cs="Calibri"/>
                <w:color w:val="000000"/>
                <w:sz w:val="20"/>
                <w:szCs w:val="20"/>
              </w:rPr>
              <w:t>402</w:t>
            </w:r>
            <w:r w:rsidRPr="00AB0D81">
              <w:rPr>
                <w:rFonts w:ascii="Calibri" w:hAnsi="Calibri" w:cs="Calibri"/>
                <w:color w:val="000000"/>
                <w:sz w:val="20"/>
                <w:szCs w:val="20"/>
              </w:rPr>
              <w:t>.00</w:t>
            </w:r>
          </w:p>
        </w:tc>
      </w:tr>
      <w:tr w:rsidR="00C10DD5" w:rsidRPr="00AB0D81" w14:paraId="02E223B1" w14:textId="77777777" w:rsidTr="00A33A3D">
        <w:tc>
          <w:tcPr>
            <w:tcW w:w="1687" w:type="pct"/>
            <w:tcBorders>
              <w:top w:val="outset" w:sz="6" w:space="0" w:color="auto"/>
              <w:bottom w:val="outset" w:sz="6" w:space="0" w:color="auto"/>
              <w:right w:val="outset" w:sz="6" w:space="0" w:color="auto"/>
            </w:tcBorders>
            <w:vAlign w:val="center"/>
          </w:tcPr>
          <w:p w14:paraId="7A036E3D" w14:textId="77777777" w:rsidR="00C10DD5" w:rsidRPr="00AB0D81" w:rsidRDefault="00C10DD5" w:rsidP="006F7333">
            <w:pPr>
              <w:rPr>
                <w:rFonts w:ascii="Calibri" w:hAnsi="Calibri" w:cs="Calibri"/>
                <w:color w:val="000000"/>
                <w:sz w:val="20"/>
                <w:szCs w:val="20"/>
              </w:rPr>
            </w:pPr>
            <w:r w:rsidRPr="00AB0D81">
              <w:rPr>
                <w:rStyle w:val="Strong"/>
                <w:rFonts w:ascii="Calibri" w:hAnsi="Calibri" w:cs="Calibri"/>
                <w:color w:val="000000"/>
                <w:sz w:val="20"/>
                <w:szCs w:val="20"/>
              </w:rPr>
              <w:t>3</w:t>
            </w:r>
          </w:p>
        </w:tc>
        <w:tc>
          <w:tcPr>
            <w:tcW w:w="1264" w:type="pct"/>
            <w:tcBorders>
              <w:top w:val="outset" w:sz="6" w:space="0" w:color="auto"/>
              <w:left w:val="outset" w:sz="6" w:space="0" w:color="auto"/>
              <w:bottom w:val="outset" w:sz="6" w:space="0" w:color="auto"/>
              <w:right w:val="outset" w:sz="6" w:space="0" w:color="auto"/>
            </w:tcBorders>
            <w:vAlign w:val="center"/>
          </w:tcPr>
          <w:p w14:paraId="082ED4FE"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$2,</w:t>
            </w:r>
            <w:r w:rsidR="00271495" w:rsidRPr="00AB0D81">
              <w:rPr>
                <w:rFonts w:ascii="Calibri" w:hAnsi="Calibri" w:cs="Calibri"/>
                <w:color w:val="000000"/>
                <w:sz w:val="20"/>
                <w:szCs w:val="20"/>
              </w:rPr>
              <w:t>958</w:t>
            </w:r>
            <w:r w:rsidRPr="00AB0D81">
              <w:rPr>
                <w:rFonts w:ascii="Calibri" w:hAnsi="Calibri" w:cs="Calibri"/>
                <w:color w:val="000000"/>
                <w:sz w:val="20"/>
                <w:szCs w:val="20"/>
              </w:rPr>
              <w:t>.00</w:t>
            </w:r>
          </w:p>
        </w:tc>
        <w:tc>
          <w:tcPr>
            <w:tcW w:w="965" w:type="pct"/>
            <w:tcBorders>
              <w:top w:val="outset" w:sz="6" w:space="0" w:color="auto"/>
              <w:left w:val="outset" w:sz="6" w:space="0" w:color="auto"/>
              <w:bottom w:val="outset" w:sz="6" w:space="0" w:color="auto"/>
              <w:right w:val="outset" w:sz="6" w:space="0" w:color="auto"/>
            </w:tcBorders>
          </w:tcPr>
          <w:p w14:paraId="54E5801E" w14:textId="77777777" w:rsidR="00C10DD5" w:rsidRPr="00AB0D81" w:rsidRDefault="00C10DD5" w:rsidP="006F7333">
            <w:pPr>
              <w:rPr>
                <w:rFonts w:ascii="Calibri" w:hAnsi="Calibri" w:cs="Calibri"/>
                <w:sz w:val="20"/>
                <w:szCs w:val="20"/>
              </w:rPr>
            </w:pPr>
            <w:r w:rsidRPr="00AB0D81">
              <w:rPr>
                <w:rFonts w:ascii="Calibri" w:hAnsi="Calibri" w:cs="Calibri"/>
                <w:color w:val="000000"/>
                <w:sz w:val="20"/>
                <w:szCs w:val="20"/>
              </w:rPr>
              <w:t>$430.00</w:t>
            </w:r>
          </w:p>
        </w:tc>
        <w:tc>
          <w:tcPr>
            <w:tcW w:w="1084" w:type="pct"/>
            <w:tcBorders>
              <w:top w:val="outset" w:sz="6" w:space="0" w:color="auto"/>
              <w:left w:val="outset" w:sz="6" w:space="0" w:color="auto"/>
              <w:bottom w:val="outset" w:sz="6" w:space="0" w:color="auto"/>
            </w:tcBorders>
            <w:vAlign w:val="center"/>
          </w:tcPr>
          <w:p w14:paraId="0F6E58CE"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$3,3</w:t>
            </w:r>
            <w:r w:rsidR="00271495" w:rsidRPr="00AB0D81">
              <w:rPr>
                <w:rFonts w:ascii="Calibri" w:hAnsi="Calibri" w:cs="Calibri"/>
                <w:color w:val="000000"/>
                <w:sz w:val="20"/>
                <w:szCs w:val="20"/>
              </w:rPr>
              <w:t>88</w:t>
            </w:r>
            <w:r w:rsidRPr="00AB0D81">
              <w:rPr>
                <w:rFonts w:ascii="Calibri" w:hAnsi="Calibri" w:cs="Calibri"/>
                <w:color w:val="000000"/>
                <w:sz w:val="20"/>
                <w:szCs w:val="20"/>
              </w:rPr>
              <w:t>.00</w:t>
            </w:r>
          </w:p>
        </w:tc>
      </w:tr>
      <w:tr w:rsidR="00C10DD5" w:rsidRPr="00AB0D81" w14:paraId="52ED9A5C" w14:textId="77777777" w:rsidTr="00A33A3D">
        <w:tc>
          <w:tcPr>
            <w:tcW w:w="1687" w:type="pct"/>
            <w:tcBorders>
              <w:top w:val="outset" w:sz="6" w:space="0" w:color="auto"/>
              <w:bottom w:val="outset" w:sz="6" w:space="0" w:color="auto"/>
              <w:right w:val="outset" w:sz="6" w:space="0" w:color="auto"/>
            </w:tcBorders>
            <w:vAlign w:val="center"/>
          </w:tcPr>
          <w:p w14:paraId="7C964D78" w14:textId="77777777" w:rsidR="00C10DD5" w:rsidRPr="00AB0D81" w:rsidRDefault="00C10DD5" w:rsidP="006F7333">
            <w:pPr>
              <w:rPr>
                <w:rFonts w:ascii="Calibri" w:hAnsi="Calibri" w:cs="Calibri"/>
                <w:color w:val="000000"/>
                <w:sz w:val="20"/>
                <w:szCs w:val="20"/>
              </w:rPr>
            </w:pPr>
            <w:r w:rsidRPr="00AB0D81">
              <w:rPr>
                <w:rStyle w:val="Strong"/>
                <w:rFonts w:ascii="Calibri" w:hAnsi="Calibri" w:cs="Calibri"/>
                <w:color w:val="000000"/>
                <w:sz w:val="20"/>
                <w:szCs w:val="20"/>
              </w:rPr>
              <w:t>4</w:t>
            </w:r>
          </w:p>
        </w:tc>
        <w:tc>
          <w:tcPr>
            <w:tcW w:w="1264" w:type="pct"/>
            <w:tcBorders>
              <w:top w:val="outset" w:sz="6" w:space="0" w:color="auto"/>
              <w:left w:val="outset" w:sz="6" w:space="0" w:color="auto"/>
              <w:bottom w:val="outset" w:sz="6" w:space="0" w:color="auto"/>
              <w:right w:val="outset" w:sz="6" w:space="0" w:color="auto"/>
            </w:tcBorders>
            <w:vAlign w:val="center"/>
          </w:tcPr>
          <w:p w14:paraId="4D709A29"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$3,</w:t>
            </w:r>
            <w:r w:rsidR="00271495" w:rsidRPr="00AB0D81">
              <w:rPr>
                <w:rFonts w:ascii="Calibri" w:hAnsi="Calibri" w:cs="Calibri"/>
                <w:color w:val="000000"/>
                <w:sz w:val="20"/>
                <w:szCs w:val="20"/>
              </w:rPr>
              <w:t>944</w:t>
            </w:r>
            <w:r w:rsidRPr="00AB0D81">
              <w:rPr>
                <w:rFonts w:ascii="Calibri" w:hAnsi="Calibri" w:cs="Calibri"/>
                <w:color w:val="000000"/>
                <w:sz w:val="20"/>
                <w:szCs w:val="20"/>
              </w:rPr>
              <w:t>.00</w:t>
            </w:r>
          </w:p>
        </w:tc>
        <w:tc>
          <w:tcPr>
            <w:tcW w:w="965" w:type="pct"/>
            <w:tcBorders>
              <w:top w:val="outset" w:sz="6" w:space="0" w:color="auto"/>
              <w:left w:val="outset" w:sz="6" w:space="0" w:color="auto"/>
              <w:bottom w:val="outset" w:sz="6" w:space="0" w:color="auto"/>
              <w:right w:val="outset" w:sz="6" w:space="0" w:color="auto"/>
            </w:tcBorders>
          </w:tcPr>
          <w:p w14:paraId="78554359" w14:textId="77777777" w:rsidR="00C10DD5" w:rsidRPr="00AB0D81" w:rsidRDefault="00C10DD5" w:rsidP="006F7333">
            <w:pPr>
              <w:rPr>
                <w:rFonts w:ascii="Calibri" w:hAnsi="Calibri" w:cs="Calibri"/>
                <w:sz w:val="20"/>
                <w:szCs w:val="20"/>
              </w:rPr>
            </w:pPr>
            <w:r w:rsidRPr="00AB0D81">
              <w:rPr>
                <w:rFonts w:ascii="Calibri" w:hAnsi="Calibri" w:cs="Calibri"/>
                <w:color w:val="000000"/>
                <w:sz w:val="20"/>
                <w:szCs w:val="20"/>
              </w:rPr>
              <w:t>$430.00</w:t>
            </w:r>
          </w:p>
        </w:tc>
        <w:tc>
          <w:tcPr>
            <w:tcW w:w="1084" w:type="pct"/>
            <w:tcBorders>
              <w:top w:val="outset" w:sz="6" w:space="0" w:color="auto"/>
              <w:left w:val="outset" w:sz="6" w:space="0" w:color="auto"/>
              <w:bottom w:val="outset" w:sz="6" w:space="0" w:color="auto"/>
            </w:tcBorders>
            <w:vAlign w:val="center"/>
          </w:tcPr>
          <w:p w14:paraId="70584A1B"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$4,</w:t>
            </w:r>
            <w:r w:rsidR="00271495" w:rsidRPr="00AB0D81">
              <w:rPr>
                <w:rFonts w:ascii="Calibri" w:hAnsi="Calibri" w:cs="Calibri"/>
                <w:color w:val="000000"/>
                <w:sz w:val="20"/>
                <w:szCs w:val="20"/>
              </w:rPr>
              <w:t>374</w:t>
            </w:r>
            <w:r w:rsidRPr="00AB0D81">
              <w:rPr>
                <w:rFonts w:ascii="Calibri" w:hAnsi="Calibri" w:cs="Calibri"/>
                <w:color w:val="000000"/>
                <w:sz w:val="20"/>
                <w:szCs w:val="20"/>
              </w:rPr>
              <w:t>.00</w:t>
            </w:r>
          </w:p>
        </w:tc>
      </w:tr>
      <w:tr w:rsidR="00C10DD5" w:rsidRPr="00AB0D81" w14:paraId="48AFC7D9" w14:textId="77777777" w:rsidTr="00A33A3D">
        <w:tc>
          <w:tcPr>
            <w:tcW w:w="1687" w:type="pct"/>
            <w:tcBorders>
              <w:top w:val="outset" w:sz="6" w:space="0" w:color="auto"/>
              <w:bottom w:val="outset" w:sz="6" w:space="0" w:color="auto"/>
              <w:right w:val="outset" w:sz="6" w:space="0" w:color="auto"/>
            </w:tcBorders>
            <w:vAlign w:val="center"/>
          </w:tcPr>
          <w:p w14:paraId="76DB90EB" w14:textId="77777777" w:rsidR="00C10DD5" w:rsidRPr="00AB0D81" w:rsidRDefault="00C10DD5" w:rsidP="006F7333">
            <w:pPr>
              <w:rPr>
                <w:rFonts w:ascii="Calibri" w:hAnsi="Calibri" w:cs="Calibri"/>
                <w:color w:val="000000"/>
                <w:sz w:val="20"/>
                <w:szCs w:val="20"/>
              </w:rPr>
            </w:pPr>
            <w:r w:rsidRPr="00AB0D81">
              <w:rPr>
                <w:rStyle w:val="Strong"/>
                <w:rFonts w:ascii="Calibri" w:hAnsi="Calibri" w:cs="Calibri"/>
                <w:color w:val="000000"/>
                <w:sz w:val="20"/>
                <w:szCs w:val="20"/>
              </w:rPr>
              <w:t>5</w:t>
            </w:r>
          </w:p>
        </w:tc>
        <w:tc>
          <w:tcPr>
            <w:tcW w:w="1264" w:type="pct"/>
            <w:tcBorders>
              <w:top w:val="outset" w:sz="6" w:space="0" w:color="auto"/>
              <w:left w:val="outset" w:sz="6" w:space="0" w:color="auto"/>
              <w:bottom w:val="outset" w:sz="6" w:space="0" w:color="auto"/>
              <w:right w:val="outset" w:sz="6" w:space="0" w:color="auto"/>
            </w:tcBorders>
            <w:vAlign w:val="center"/>
          </w:tcPr>
          <w:p w14:paraId="0CDCC842"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w:t>
            </w:r>
            <w:r w:rsidR="00271495" w:rsidRPr="00AB0D81">
              <w:rPr>
                <w:rFonts w:ascii="Calibri" w:hAnsi="Calibri" w:cs="Calibri"/>
                <w:color w:val="000000"/>
                <w:sz w:val="20"/>
                <w:szCs w:val="20"/>
              </w:rPr>
              <w:t>54,930</w:t>
            </w:r>
            <w:r w:rsidRPr="00AB0D81">
              <w:rPr>
                <w:rFonts w:ascii="Calibri" w:hAnsi="Calibri" w:cs="Calibri"/>
                <w:color w:val="000000"/>
                <w:sz w:val="20"/>
                <w:szCs w:val="20"/>
              </w:rPr>
              <w:t>.00</w:t>
            </w:r>
          </w:p>
        </w:tc>
        <w:tc>
          <w:tcPr>
            <w:tcW w:w="965" w:type="pct"/>
            <w:tcBorders>
              <w:top w:val="outset" w:sz="6" w:space="0" w:color="auto"/>
              <w:left w:val="outset" w:sz="6" w:space="0" w:color="auto"/>
              <w:bottom w:val="outset" w:sz="6" w:space="0" w:color="auto"/>
              <w:right w:val="outset" w:sz="6" w:space="0" w:color="auto"/>
            </w:tcBorders>
          </w:tcPr>
          <w:p w14:paraId="4E4F55A0" w14:textId="77777777" w:rsidR="00C10DD5" w:rsidRPr="00AB0D81" w:rsidRDefault="00C10DD5" w:rsidP="006F7333">
            <w:pPr>
              <w:rPr>
                <w:rFonts w:ascii="Calibri" w:hAnsi="Calibri" w:cs="Calibri"/>
                <w:sz w:val="20"/>
                <w:szCs w:val="20"/>
              </w:rPr>
            </w:pPr>
            <w:r w:rsidRPr="00AB0D81">
              <w:rPr>
                <w:rFonts w:ascii="Calibri" w:hAnsi="Calibri" w:cs="Calibri"/>
                <w:color w:val="000000"/>
                <w:sz w:val="20"/>
                <w:szCs w:val="20"/>
              </w:rPr>
              <w:t>$430.00</w:t>
            </w:r>
          </w:p>
        </w:tc>
        <w:tc>
          <w:tcPr>
            <w:tcW w:w="1084" w:type="pct"/>
            <w:tcBorders>
              <w:top w:val="outset" w:sz="6" w:space="0" w:color="auto"/>
              <w:left w:val="outset" w:sz="6" w:space="0" w:color="auto"/>
              <w:bottom w:val="outset" w:sz="6" w:space="0" w:color="auto"/>
            </w:tcBorders>
            <w:vAlign w:val="center"/>
          </w:tcPr>
          <w:p w14:paraId="7444C8D9"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$5,</w:t>
            </w:r>
            <w:r w:rsidR="00271495" w:rsidRPr="00AB0D81">
              <w:rPr>
                <w:rFonts w:ascii="Calibri" w:hAnsi="Calibri" w:cs="Calibri"/>
                <w:color w:val="000000"/>
                <w:sz w:val="20"/>
                <w:szCs w:val="20"/>
              </w:rPr>
              <w:t>360</w:t>
            </w:r>
            <w:r w:rsidRPr="00AB0D81">
              <w:rPr>
                <w:rFonts w:ascii="Calibri" w:hAnsi="Calibri" w:cs="Calibri"/>
                <w:color w:val="000000"/>
                <w:sz w:val="20"/>
                <w:szCs w:val="20"/>
              </w:rPr>
              <w:t>.00</w:t>
            </w:r>
          </w:p>
        </w:tc>
      </w:tr>
      <w:tr w:rsidR="00C10DD5" w:rsidRPr="00AB0D81" w14:paraId="4A160AA5" w14:textId="77777777" w:rsidTr="00A33A3D">
        <w:tc>
          <w:tcPr>
            <w:tcW w:w="1687" w:type="pct"/>
            <w:tcBorders>
              <w:top w:val="outset" w:sz="6" w:space="0" w:color="auto"/>
              <w:bottom w:val="outset" w:sz="6" w:space="0" w:color="auto"/>
              <w:right w:val="outset" w:sz="6" w:space="0" w:color="auto"/>
            </w:tcBorders>
            <w:vAlign w:val="center"/>
          </w:tcPr>
          <w:p w14:paraId="1946A7AE" w14:textId="77777777" w:rsidR="00C10DD5" w:rsidRPr="00AB0D81" w:rsidRDefault="00C10DD5" w:rsidP="006F7333">
            <w:pPr>
              <w:rPr>
                <w:rFonts w:ascii="Calibri" w:hAnsi="Calibri" w:cs="Calibri"/>
                <w:color w:val="000000"/>
                <w:sz w:val="20"/>
                <w:szCs w:val="20"/>
              </w:rPr>
            </w:pPr>
            <w:r w:rsidRPr="00AB0D81">
              <w:rPr>
                <w:rStyle w:val="Strong"/>
                <w:rFonts w:ascii="Calibri" w:hAnsi="Calibri" w:cs="Calibri"/>
                <w:color w:val="000000"/>
                <w:sz w:val="20"/>
                <w:szCs w:val="20"/>
              </w:rPr>
              <w:t>6</w:t>
            </w:r>
          </w:p>
        </w:tc>
        <w:tc>
          <w:tcPr>
            <w:tcW w:w="1264" w:type="pct"/>
            <w:tcBorders>
              <w:top w:val="outset" w:sz="6" w:space="0" w:color="auto"/>
              <w:left w:val="outset" w:sz="6" w:space="0" w:color="auto"/>
              <w:bottom w:val="outset" w:sz="6" w:space="0" w:color="auto"/>
              <w:right w:val="outset" w:sz="6" w:space="0" w:color="auto"/>
            </w:tcBorders>
            <w:vAlign w:val="center"/>
          </w:tcPr>
          <w:p w14:paraId="35CA6D8E"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$5</w:t>
            </w:r>
            <w:r w:rsidR="00271495" w:rsidRPr="00AB0D81">
              <w:rPr>
                <w:rFonts w:ascii="Calibri" w:hAnsi="Calibri" w:cs="Calibri"/>
                <w:color w:val="000000"/>
                <w:sz w:val="20"/>
                <w:szCs w:val="20"/>
              </w:rPr>
              <w:t>,916</w:t>
            </w:r>
            <w:r w:rsidRPr="00AB0D81">
              <w:rPr>
                <w:rFonts w:ascii="Calibri" w:hAnsi="Calibri" w:cs="Calibri"/>
                <w:color w:val="000000"/>
                <w:sz w:val="20"/>
                <w:szCs w:val="20"/>
              </w:rPr>
              <w:t>.00</w:t>
            </w:r>
          </w:p>
        </w:tc>
        <w:tc>
          <w:tcPr>
            <w:tcW w:w="965" w:type="pct"/>
            <w:tcBorders>
              <w:top w:val="outset" w:sz="6" w:space="0" w:color="auto"/>
              <w:left w:val="outset" w:sz="6" w:space="0" w:color="auto"/>
              <w:bottom w:val="outset" w:sz="6" w:space="0" w:color="auto"/>
              <w:right w:val="outset" w:sz="6" w:space="0" w:color="auto"/>
            </w:tcBorders>
          </w:tcPr>
          <w:p w14:paraId="57C6FFA5" w14:textId="77777777" w:rsidR="00C10DD5" w:rsidRPr="00AB0D81" w:rsidRDefault="00C10DD5" w:rsidP="006F7333">
            <w:pPr>
              <w:rPr>
                <w:rFonts w:ascii="Calibri" w:hAnsi="Calibri" w:cs="Calibri"/>
                <w:sz w:val="20"/>
                <w:szCs w:val="20"/>
              </w:rPr>
            </w:pPr>
            <w:r w:rsidRPr="00AB0D81">
              <w:rPr>
                <w:rFonts w:ascii="Calibri" w:hAnsi="Calibri" w:cs="Calibri"/>
                <w:color w:val="000000"/>
                <w:sz w:val="20"/>
                <w:szCs w:val="20"/>
              </w:rPr>
              <w:t>$430.00</w:t>
            </w:r>
          </w:p>
        </w:tc>
        <w:tc>
          <w:tcPr>
            <w:tcW w:w="1084" w:type="pct"/>
            <w:tcBorders>
              <w:top w:val="outset" w:sz="6" w:space="0" w:color="auto"/>
              <w:left w:val="outset" w:sz="6" w:space="0" w:color="auto"/>
              <w:bottom w:val="outset" w:sz="6" w:space="0" w:color="auto"/>
            </w:tcBorders>
            <w:vAlign w:val="center"/>
          </w:tcPr>
          <w:p w14:paraId="146A28BF"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$6,</w:t>
            </w:r>
            <w:r w:rsidR="00271495" w:rsidRPr="00AB0D81">
              <w:rPr>
                <w:rFonts w:ascii="Calibri" w:hAnsi="Calibri" w:cs="Calibri"/>
                <w:color w:val="000000"/>
                <w:sz w:val="20"/>
                <w:szCs w:val="20"/>
              </w:rPr>
              <w:t>346</w:t>
            </w:r>
            <w:r w:rsidRPr="00AB0D81">
              <w:rPr>
                <w:rFonts w:ascii="Calibri" w:hAnsi="Calibri" w:cs="Calibri"/>
                <w:color w:val="000000"/>
                <w:sz w:val="20"/>
                <w:szCs w:val="20"/>
              </w:rPr>
              <w:t>.00</w:t>
            </w:r>
          </w:p>
        </w:tc>
      </w:tr>
      <w:tr w:rsidR="00C10DD5" w:rsidRPr="00AB0D81" w14:paraId="47A965EC" w14:textId="77777777" w:rsidTr="00A33A3D">
        <w:tc>
          <w:tcPr>
            <w:tcW w:w="1687" w:type="pct"/>
            <w:tcBorders>
              <w:top w:val="outset" w:sz="6" w:space="0" w:color="auto"/>
              <w:bottom w:val="outset" w:sz="6" w:space="0" w:color="auto"/>
              <w:right w:val="outset" w:sz="6" w:space="0" w:color="auto"/>
            </w:tcBorders>
            <w:vAlign w:val="center"/>
          </w:tcPr>
          <w:p w14:paraId="6F74D8FD" w14:textId="77777777" w:rsidR="00C10DD5" w:rsidRPr="00AB0D81" w:rsidRDefault="00C10DD5" w:rsidP="006F7333">
            <w:pPr>
              <w:rPr>
                <w:rFonts w:ascii="Calibri" w:hAnsi="Calibri" w:cs="Calibri"/>
                <w:color w:val="000000"/>
                <w:sz w:val="20"/>
                <w:szCs w:val="20"/>
              </w:rPr>
            </w:pPr>
            <w:r w:rsidRPr="00AB0D81">
              <w:rPr>
                <w:rStyle w:val="Strong"/>
                <w:rFonts w:ascii="Calibri" w:hAnsi="Calibri" w:cs="Calibri"/>
                <w:color w:val="000000"/>
                <w:sz w:val="20"/>
                <w:szCs w:val="20"/>
              </w:rPr>
              <w:t>7</w:t>
            </w:r>
          </w:p>
        </w:tc>
        <w:tc>
          <w:tcPr>
            <w:tcW w:w="1264" w:type="pct"/>
            <w:tcBorders>
              <w:top w:val="outset" w:sz="6" w:space="0" w:color="auto"/>
              <w:left w:val="outset" w:sz="6" w:space="0" w:color="auto"/>
              <w:bottom w:val="outset" w:sz="6" w:space="0" w:color="auto"/>
              <w:right w:val="outset" w:sz="6" w:space="0" w:color="auto"/>
            </w:tcBorders>
            <w:vAlign w:val="center"/>
          </w:tcPr>
          <w:p w14:paraId="1B04C198"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$6,</w:t>
            </w:r>
            <w:r w:rsidR="00271495" w:rsidRPr="00AB0D81">
              <w:rPr>
                <w:rFonts w:ascii="Calibri" w:hAnsi="Calibri" w:cs="Calibri"/>
                <w:color w:val="000000"/>
                <w:sz w:val="20"/>
                <w:szCs w:val="20"/>
              </w:rPr>
              <w:t>920</w:t>
            </w:r>
            <w:r w:rsidRPr="00AB0D81">
              <w:rPr>
                <w:rFonts w:ascii="Calibri" w:hAnsi="Calibri" w:cs="Calibri"/>
                <w:color w:val="000000"/>
                <w:sz w:val="20"/>
                <w:szCs w:val="20"/>
              </w:rPr>
              <w:t>.00</w:t>
            </w:r>
          </w:p>
        </w:tc>
        <w:tc>
          <w:tcPr>
            <w:tcW w:w="965" w:type="pct"/>
            <w:tcBorders>
              <w:top w:val="outset" w:sz="6" w:space="0" w:color="auto"/>
              <w:left w:val="outset" w:sz="6" w:space="0" w:color="auto"/>
              <w:bottom w:val="outset" w:sz="6" w:space="0" w:color="auto"/>
              <w:right w:val="outset" w:sz="6" w:space="0" w:color="auto"/>
            </w:tcBorders>
          </w:tcPr>
          <w:p w14:paraId="442A66C7" w14:textId="77777777" w:rsidR="00C10DD5" w:rsidRPr="00AB0D81" w:rsidRDefault="00C10DD5" w:rsidP="006F7333">
            <w:pPr>
              <w:rPr>
                <w:rFonts w:ascii="Calibri" w:hAnsi="Calibri" w:cs="Calibri"/>
                <w:sz w:val="20"/>
                <w:szCs w:val="20"/>
              </w:rPr>
            </w:pPr>
            <w:r w:rsidRPr="00AB0D81">
              <w:rPr>
                <w:rFonts w:ascii="Calibri" w:hAnsi="Calibri" w:cs="Calibri"/>
                <w:color w:val="000000"/>
                <w:sz w:val="20"/>
                <w:szCs w:val="20"/>
              </w:rPr>
              <w:t>$430.00</w:t>
            </w:r>
          </w:p>
        </w:tc>
        <w:tc>
          <w:tcPr>
            <w:tcW w:w="1084" w:type="pct"/>
            <w:tcBorders>
              <w:top w:val="outset" w:sz="6" w:space="0" w:color="auto"/>
              <w:left w:val="outset" w:sz="6" w:space="0" w:color="auto"/>
              <w:bottom w:val="outset" w:sz="6" w:space="0" w:color="auto"/>
            </w:tcBorders>
            <w:vAlign w:val="center"/>
          </w:tcPr>
          <w:p w14:paraId="2456EADD"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$7,</w:t>
            </w:r>
            <w:r w:rsidR="00271495" w:rsidRPr="00AB0D81">
              <w:rPr>
                <w:rFonts w:ascii="Calibri" w:hAnsi="Calibri" w:cs="Calibri"/>
                <w:color w:val="000000"/>
                <w:sz w:val="20"/>
                <w:szCs w:val="20"/>
              </w:rPr>
              <w:t>332</w:t>
            </w:r>
            <w:r w:rsidRPr="00AB0D81">
              <w:rPr>
                <w:rFonts w:ascii="Calibri" w:hAnsi="Calibri" w:cs="Calibri"/>
                <w:color w:val="000000"/>
                <w:sz w:val="20"/>
                <w:szCs w:val="20"/>
              </w:rPr>
              <w:t>.00</w:t>
            </w:r>
          </w:p>
        </w:tc>
      </w:tr>
      <w:tr w:rsidR="00C10DD5" w:rsidRPr="00AB0D81" w14:paraId="0227906F" w14:textId="77777777" w:rsidTr="00A33A3D">
        <w:tc>
          <w:tcPr>
            <w:tcW w:w="1687" w:type="pct"/>
            <w:tcBorders>
              <w:top w:val="outset" w:sz="6" w:space="0" w:color="auto"/>
              <w:bottom w:val="outset" w:sz="6" w:space="0" w:color="auto"/>
              <w:right w:val="outset" w:sz="6" w:space="0" w:color="auto"/>
            </w:tcBorders>
            <w:vAlign w:val="center"/>
          </w:tcPr>
          <w:p w14:paraId="49832D11" w14:textId="77777777" w:rsidR="00C10DD5" w:rsidRPr="00AB0D81" w:rsidRDefault="00C10DD5" w:rsidP="006F7333">
            <w:pPr>
              <w:rPr>
                <w:rFonts w:ascii="Calibri" w:hAnsi="Calibri" w:cs="Calibri"/>
                <w:color w:val="000000"/>
                <w:sz w:val="20"/>
                <w:szCs w:val="20"/>
              </w:rPr>
            </w:pPr>
            <w:r w:rsidRPr="00AB0D81">
              <w:rPr>
                <w:rStyle w:val="Strong"/>
                <w:rFonts w:ascii="Calibri" w:hAnsi="Calibri" w:cs="Calibri"/>
                <w:color w:val="000000"/>
                <w:sz w:val="20"/>
                <w:szCs w:val="20"/>
              </w:rPr>
              <w:t>8</w:t>
            </w:r>
          </w:p>
        </w:tc>
        <w:tc>
          <w:tcPr>
            <w:tcW w:w="1264" w:type="pct"/>
            <w:tcBorders>
              <w:top w:val="outset" w:sz="6" w:space="0" w:color="auto"/>
              <w:left w:val="outset" w:sz="6" w:space="0" w:color="auto"/>
              <w:bottom w:val="outset" w:sz="6" w:space="0" w:color="auto"/>
              <w:right w:val="outset" w:sz="6" w:space="0" w:color="auto"/>
            </w:tcBorders>
            <w:vAlign w:val="center"/>
          </w:tcPr>
          <w:p w14:paraId="21AA1CCE"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$7,</w:t>
            </w:r>
            <w:r w:rsidR="00271495" w:rsidRPr="00AB0D81">
              <w:rPr>
                <w:rFonts w:ascii="Calibri" w:hAnsi="Calibri" w:cs="Calibri"/>
                <w:color w:val="000000"/>
                <w:sz w:val="20"/>
                <w:szCs w:val="20"/>
              </w:rPr>
              <w:t>888</w:t>
            </w:r>
            <w:r w:rsidRPr="00AB0D81">
              <w:rPr>
                <w:rFonts w:ascii="Calibri" w:hAnsi="Calibri" w:cs="Calibri"/>
                <w:color w:val="000000"/>
                <w:sz w:val="20"/>
                <w:szCs w:val="20"/>
              </w:rPr>
              <w:t>.00</w:t>
            </w:r>
          </w:p>
        </w:tc>
        <w:tc>
          <w:tcPr>
            <w:tcW w:w="965" w:type="pct"/>
            <w:tcBorders>
              <w:top w:val="outset" w:sz="6" w:space="0" w:color="auto"/>
              <w:left w:val="outset" w:sz="6" w:space="0" w:color="auto"/>
              <w:bottom w:val="outset" w:sz="6" w:space="0" w:color="auto"/>
              <w:right w:val="outset" w:sz="6" w:space="0" w:color="auto"/>
            </w:tcBorders>
          </w:tcPr>
          <w:p w14:paraId="2A914B80" w14:textId="77777777" w:rsidR="00C10DD5" w:rsidRPr="00AB0D81" w:rsidRDefault="00C10DD5" w:rsidP="006F7333">
            <w:pPr>
              <w:rPr>
                <w:rFonts w:ascii="Calibri" w:hAnsi="Calibri" w:cs="Calibri"/>
                <w:sz w:val="20"/>
                <w:szCs w:val="20"/>
              </w:rPr>
            </w:pPr>
            <w:r w:rsidRPr="00AB0D81">
              <w:rPr>
                <w:rFonts w:ascii="Calibri" w:hAnsi="Calibri" w:cs="Calibri"/>
                <w:color w:val="000000"/>
                <w:sz w:val="20"/>
                <w:szCs w:val="20"/>
              </w:rPr>
              <w:t>$430.00</w:t>
            </w:r>
          </w:p>
        </w:tc>
        <w:tc>
          <w:tcPr>
            <w:tcW w:w="1084" w:type="pct"/>
            <w:tcBorders>
              <w:top w:val="outset" w:sz="6" w:space="0" w:color="auto"/>
              <w:left w:val="outset" w:sz="6" w:space="0" w:color="auto"/>
              <w:bottom w:val="outset" w:sz="6" w:space="0" w:color="auto"/>
            </w:tcBorders>
            <w:vAlign w:val="center"/>
          </w:tcPr>
          <w:p w14:paraId="5E3C5E1D"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$8,</w:t>
            </w:r>
            <w:r w:rsidR="00271495" w:rsidRPr="00AB0D81">
              <w:rPr>
                <w:rFonts w:ascii="Calibri" w:hAnsi="Calibri" w:cs="Calibri"/>
                <w:color w:val="000000"/>
                <w:sz w:val="20"/>
                <w:szCs w:val="20"/>
              </w:rPr>
              <w:t>318</w:t>
            </w:r>
            <w:r w:rsidRPr="00AB0D81">
              <w:rPr>
                <w:rFonts w:ascii="Calibri" w:hAnsi="Calibri" w:cs="Calibri"/>
                <w:color w:val="000000"/>
                <w:sz w:val="20"/>
                <w:szCs w:val="20"/>
              </w:rPr>
              <w:t>.00</w:t>
            </w:r>
          </w:p>
        </w:tc>
      </w:tr>
      <w:tr w:rsidR="00C10DD5" w:rsidRPr="00AB0D81" w14:paraId="218027D3" w14:textId="77777777" w:rsidTr="00A33A3D">
        <w:tc>
          <w:tcPr>
            <w:tcW w:w="1687" w:type="pct"/>
            <w:tcBorders>
              <w:top w:val="outset" w:sz="6" w:space="0" w:color="auto"/>
              <w:bottom w:val="outset" w:sz="6" w:space="0" w:color="auto"/>
              <w:right w:val="outset" w:sz="6" w:space="0" w:color="auto"/>
            </w:tcBorders>
            <w:vAlign w:val="center"/>
          </w:tcPr>
          <w:p w14:paraId="20C14E01" w14:textId="77777777" w:rsidR="00C10DD5" w:rsidRPr="00AB0D81" w:rsidRDefault="00C10DD5" w:rsidP="006F7333">
            <w:pPr>
              <w:rPr>
                <w:rFonts w:ascii="Calibri" w:hAnsi="Calibri" w:cs="Calibri"/>
                <w:color w:val="000000"/>
                <w:sz w:val="20"/>
                <w:szCs w:val="20"/>
              </w:rPr>
            </w:pPr>
            <w:r w:rsidRPr="00AB0D81">
              <w:rPr>
                <w:rStyle w:val="Strong"/>
                <w:rFonts w:ascii="Calibri" w:hAnsi="Calibri" w:cs="Calibri"/>
                <w:color w:val="000000"/>
                <w:sz w:val="20"/>
                <w:szCs w:val="20"/>
              </w:rPr>
              <w:t>9 or more</w:t>
            </w:r>
          </w:p>
        </w:tc>
        <w:tc>
          <w:tcPr>
            <w:tcW w:w="1264" w:type="pct"/>
            <w:tcBorders>
              <w:top w:val="outset" w:sz="6" w:space="0" w:color="auto"/>
              <w:left w:val="outset" w:sz="6" w:space="0" w:color="auto"/>
              <w:bottom w:val="outset" w:sz="6" w:space="0" w:color="auto"/>
              <w:right w:val="outset" w:sz="6" w:space="0" w:color="auto"/>
            </w:tcBorders>
            <w:vAlign w:val="center"/>
          </w:tcPr>
          <w:p w14:paraId="024BB2BD"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$8,</w:t>
            </w:r>
            <w:r w:rsidR="00271495" w:rsidRPr="00AB0D81">
              <w:rPr>
                <w:rFonts w:ascii="Calibri" w:hAnsi="Calibri" w:cs="Calibri"/>
                <w:color w:val="000000"/>
                <w:sz w:val="20"/>
                <w:szCs w:val="20"/>
              </w:rPr>
              <w:t>874</w:t>
            </w:r>
            <w:r w:rsidRPr="00AB0D81">
              <w:rPr>
                <w:rFonts w:ascii="Calibri" w:hAnsi="Calibri" w:cs="Calibri"/>
                <w:color w:val="000000"/>
                <w:sz w:val="20"/>
                <w:szCs w:val="20"/>
              </w:rPr>
              <w:t>.00</w:t>
            </w:r>
          </w:p>
        </w:tc>
        <w:tc>
          <w:tcPr>
            <w:tcW w:w="965" w:type="pct"/>
            <w:tcBorders>
              <w:top w:val="outset" w:sz="6" w:space="0" w:color="auto"/>
              <w:left w:val="outset" w:sz="6" w:space="0" w:color="auto"/>
              <w:bottom w:val="outset" w:sz="6" w:space="0" w:color="auto"/>
              <w:right w:val="outset" w:sz="6" w:space="0" w:color="auto"/>
            </w:tcBorders>
          </w:tcPr>
          <w:p w14:paraId="1900A953" w14:textId="77777777" w:rsidR="00C10DD5" w:rsidRPr="00AB0D81" w:rsidRDefault="00C10DD5" w:rsidP="006F7333">
            <w:pPr>
              <w:rPr>
                <w:rFonts w:ascii="Calibri" w:hAnsi="Calibri" w:cs="Calibri"/>
                <w:sz w:val="20"/>
                <w:szCs w:val="20"/>
              </w:rPr>
            </w:pPr>
            <w:r w:rsidRPr="00AB0D81">
              <w:rPr>
                <w:rFonts w:ascii="Calibri" w:hAnsi="Calibri" w:cs="Calibri"/>
                <w:color w:val="000000"/>
                <w:sz w:val="20"/>
                <w:szCs w:val="20"/>
              </w:rPr>
              <w:t>$430.00</w:t>
            </w:r>
          </w:p>
        </w:tc>
        <w:tc>
          <w:tcPr>
            <w:tcW w:w="1084" w:type="pct"/>
            <w:tcBorders>
              <w:top w:val="outset" w:sz="6" w:space="0" w:color="auto"/>
              <w:left w:val="outset" w:sz="6" w:space="0" w:color="auto"/>
              <w:bottom w:val="outset" w:sz="6" w:space="0" w:color="auto"/>
            </w:tcBorders>
            <w:vAlign w:val="center"/>
          </w:tcPr>
          <w:p w14:paraId="20975B14" w14:textId="77777777" w:rsidR="00C10DD5" w:rsidRPr="00AB0D81" w:rsidRDefault="00C10DD5" w:rsidP="006F7333">
            <w:pPr>
              <w:rPr>
                <w:rFonts w:ascii="Calibri" w:hAnsi="Calibri" w:cs="Calibri"/>
                <w:color w:val="000000"/>
                <w:sz w:val="20"/>
                <w:szCs w:val="20"/>
              </w:rPr>
            </w:pPr>
            <w:r w:rsidRPr="00AB0D81">
              <w:rPr>
                <w:rFonts w:ascii="Calibri" w:hAnsi="Calibri" w:cs="Calibri"/>
                <w:color w:val="000000"/>
                <w:sz w:val="20"/>
                <w:szCs w:val="20"/>
              </w:rPr>
              <w:t>$9,</w:t>
            </w:r>
            <w:r w:rsidR="00271495" w:rsidRPr="00AB0D81">
              <w:rPr>
                <w:rFonts w:ascii="Calibri" w:hAnsi="Calibri" w:cs="Calibri"/>
                <w:color w:val="000000"/>
                <w:sz w:val="20"/>
                <w:szCs w:val="20"/>
              </w:rPr>
              <w:t>304</w:t>
            </w:r>
            <w:r w:rsidRPr="00AB0D81">
              <w:rPr>
                <w:rFonts w:ascii="Calibri" w:hAnsi="Calibri" w:cs="Calibri"/>
                <w:color w:val="000000"/>
                <w:sz w:val="20"/>
                <w:szCs w:val="20"/>
              </w:rPr>
              <w:t>.00</w:t>
            </w:r>
          </w:p>
        </w:tc>
      </w:tr>
    </w:tbl>
    <w:p w14:paraId="6BFFF9AD" w14:textId="77777777" w:rsidR="008A5D61" w:rsidRPr="00AB0D81" w:rsidRDefault="008E54C1" w:rsidP="008A5D61">
      <w:pPr>
        <w:pStyle w:val="NoSpacing"/>
        <w:tabs>
          <w:tab w:val="left" w:pos="7830"/>
        </w:tabs>
        <w:rPr>
          <w:rFonts w:cs="Calibri"/>
          <w:sz w:val="20"/>
          <w:szCs w:val="20"/>
        </w:rPr>
      </w:pPr>
      <w:r w:rsidRPr="00147FE8">
        <w:br w:type="page"/>
      </w:r>
      <w:r w:rsidR="00180B99">
        <w:rPr>
          <w:noProof/>
          <w:sz w:val="20"/>
          <w:szCs w:val="20"/>
        </w:rPr>
        <w:lastRenderedPageBreak/>
        <mc:AlternateContent>
          <mc:Choice Requires="wps">
            <w:drawing>
              <wp:anchor distT="45720" distB="45720" distL="114300" distR="114300" simplePos="0" relativeHeight="251662848" behindDoc="0" locked="0" layoutInCell="1" allowOverlap="1" wp14:anchorId="0B600100" wp14:editId="07777777">
                <wp:simplePos x="0" y="0"/>
                <wp:positionH relativeFrom="column">
                  <wp:posOffset>4211955</wp:posOffset>
                </wp:positionH>
                <wp:positionV relativeFrom="paragraph">
                  <wp:posOffset>906780</wp:posOffset>
                </wp:positionV>
                <wp:extent cx="1697990" cy="285115"/>
                <wp:effectExtent l="11430" t="11430" r="5080" b="825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285115"/>
                        </a:xfrm>
                        <a:prstGeom prst="rect">
                          <a:avLst/>
                        </a:prstGeom>
                        <a:solidFill>
                          <a:srgbClr val="FFFFFF"/>
                        </a:solidFill>
                        <a:ln w="9525">
                          <a:solidFill>
                            <a:srgbClr val="000000"/>
                          </a:solidFill>
                          <a:miter lim="800000"/>
                          <a:headEnd/>
                          <a:tailEnd/>
                        </a:ln>
                      </wps:spPr>
                      <wps:txbx>
                        <w:txbxContent>
                          <w:p w14:paraId="44B716C1" w14:textId="77777777" w:rsidR="00841B96" w:rsidRPr="00186595" w:rsidRDefault="00841B96" w:rsidP="00841B96">
                            <w:pPr>
                              <w:tabs>
                                <w:tab w:val="left" w:pos="540"/>
                              </w:tabs>
                              <w:jc w:val="center"/>
                              <w:rPr>
                                <w:rFonts w:ascii="Calibri" w:hAnsi="Calibri" w:cs="Calibri"/>
                                <w:b/>
                                <w:bCs/>
                                <w:sz w:val="28"/>
                                <w:szCs w:val="28"/>
                                <w:u w:val="single"/>
                              </w:rPr>
                            </w:pPr>
                            <w:r w:rsidRPr="004A4380">
                              <w:rPr>
                                <w:rFonts w:ascii="Calibri" w:hAnsi="Calibri" w:cs="Calibri"/>
                                <w:b/>
                                <w:bCs/>
                                <w:sz w:val="28"/>
                                <w:szCs w:val="28"/>
                                <w:u w:val="single"/>
                              </w:rPr>
                              <w:t>ATTACHMENT II</w:t>
                            </w:r>
                            <w:r>
                              <w:rPr>
                                <w:rFonts w:ascii="Calibri" w:hAnsi="Calibri" w:cs="Calibri"/>
                                <w:b/>
                                <w:bCs/>
                                <w:sz w:val="28"/>
                                <w:szCs w:val="28"/>
                                <w:u w:val="single"/>
                              </w:rPr>
                              <w:t>I</w:t>
                            </w:r>
                          </w:p>
                          <w:p w14:paraId="6B62F1B3" w14:textId="77777777" w:rsidR="00841B96" w:rsidRDefault="00841B96" w:rsidP="00841B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00100" id="_x0000_s1028" type="#_x0000_t202" style="position:absolute;margin-left:331.65pt;margin-top:71.4pt;width:133.7pt;height:22.4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">
                <v:textbox>
                  <w:txbxContent>
                    <w:p w14:paraId="44B716C1" w14:textId="77777777" w:rsidR="00841B96" w:rsidRPr="00186595" w:rsidRDefault="00841B96" w:rsidP="00841B96">
                      <w:pPr>
                        <w:tabs>
                          <w:tab w:val="left" w:pos="540"/>
                        </w:tabs>
                        <w:jc w:val="center"/>
                        <w:rPr>
                          <w:rFonts w:ascii="Calibri" w:hAnsi="Calibri" w:cs="Calibri"/>
                          <w:b/>
                          <w:bCs/>
                          <w:sz w:val="28"/>
                          <w:szCs w:val="28"/>
                          <w:u w:val="single"/>
                        </w:rPr>
                      </w:pPr>
                      <w:r w:rsidRPr="004A4380">
                        <w:rPr>
                          <w:rFonts w:ascii="Calibri" w:hAnsi="Calibri" w:cs="Calibri"/>
                          <w:b/>
                          <w:bCs/>
                          <w:sz w:val="28"/>
                          <w:szCs w:val="28"/>
                          <w:u w:val="single"/>
                        </w:rPr>
                        <w:t>ATTACHMENT II</w:t>
                      </w:r>
                      <w:r>
                        <w:rPr>
                          <w:rFonts w:ascii="Calibri" w:hAnsi="Calibri" w:cs="Calibri"/>
                          <w:b/>
                          <w:bCs/>
                          <w:sz w:val="28"/>
                          <w:szCs w:val="28"/>
                          <w:u w:val="single"/>
                        </w:rPr>
                        <w:t>I</w:t>
                      </w:r>
                    </w:p>
                    <w:p w14:paraId="6B62F1B3" w14:textId="77777777" w:rsidR="00841B96" w:rsidRDefault="00841B96" w:rsidP="00841B96"/>
                  </w:txbxContent>
                </v:textbox>
                <w10:wrap type="square"/>
              </v:shape>
            </w:pict>
          </mc:Fallback>
        </mc:AlternateContent>
      </w:r>
      <w:r w:rsidR="00180B99" w:rsidRPr="00AB0D81">
        <w:rPr>
          <w:noProof/>
          <w:sz w:val="20"/>
          <w:szCs w:val="20"/>
        </w:rPr>
        <w:drawing>
          <wp:inline distT="0" distB="0" distL="0" distR="0" wp14:anchorId="751F5F2A" wp14:editId="07777777">
            <wp:extent cx="2181225" cy="1066800"/>
            <wp:effectExtent l="0" t="0" r="0" b="0"/>
            <wp:docPr id="3" name="Picture 13" descr="UDC Wing Logo - Horizontal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DC Wing Logo - Horizontal Vers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1225" cy="1066800"/>
                    </a:xfrm>
                    <a:prstGeom prst="rect">
                      <a:avLst/>
                    </a:prstGeom>
                    <a:noFill/>
                    <a:ln>
                      <a:noFill/>
                    </a:ln>
                  </pic:spPr>
                </pic:pic>
              </a:graphicData>
            </a:graphic>
          </wp:inline>
        </w:drawing>
      </w:r>
    </w:p>
    <w:p w14:paraId="680A4E5D" w14:textId="77777777" w:rsidR="008A5D61" w:rsidRPr="00186595" w:rsidRDefault="008A5D61" w:rsidP="008A5D61">
      <w:pPr>
        <w:pStyle w:val="NoSpacing"/>
        <w:tabs>
          <w:tab w:val="left" w:pos="7830"/>
        </w:tabs>
        <w:rPr>
          <w:rFonts w:cs="Calibri"/>
        </w:rPr>
      </w:pPr>
    </w:p>
    <w:p w14:paraId="19219836" w14:textId="77777777" w:rsidR="00FA370A" w:rsidRPr="00186595" w:rsidRDefault="00C2356A" w:rsidP="006F7333">
      <w:pPr>
        <w:pStyle w:val="NoSpacing"/>
        <w:tabs>
          <w:tab w:val="left" w:pos="7830"/>
        </w:tabs>
        <w:rPr>
          <w:rFonts w:cs="Calibri"/>
        </w:rPr>
      </w:pPr>
      <w:r w:rsidRPr="00186595">
        <w:rPr>
          <w:rFonts w:cs="Calibri"/>
        </w:rPr>
        <w:tab/>
      </w:r>
      <w:r w:rsidRPr="00186595">
        <w:rPr>
          <w:rFonts w:cs="Calibri"/>
        </w:rPr>
        <w:tab/>
      </w:r>
      <w:r w:rsidRPr="00186595">
        <w:rPr>
          <w:rFonts w:cs="Calibri"/>
        </w:rPr>
        <w:tab/>
      </w:r>
      <w:r w:rsidRPr="00186595">
        <w:rPr>
          <w:rFonts w:cs="Calibri"/>
        </w:rPr>
        <w:tab/>
      </w:r>
    </w:p>
    <w:p w14:paraId="4CC85CBA" w14:textId="77777777" w:rsidR="006E715B" w:rsidRPr="00186595" w:rsidRDefault="009401A0" w:rsidP="006E715B">
      <w:pPr>
        <w:tabs>
          <w:tab w:val="left" w:pos="540"/>
        </w:tabs>
        <w:jc w:val="center"/>
        <w:rPr>
          <w:rFonts w:ascii="Calibri" w:hAnsi="Calibri" w:cs="Calibri"/>
          <w:b/>
        </w:rPr>
      </w:pPr>
      <w:r w:rsidRPr="00186595">
        <w:rPr>
          <w:rFonts w:ascii="Calibri" w:hAnsi="Calibri" w:cs="Calibri"/>
          <w:b/>
        </w:rPr>
        <w:t xml:space="preserve">SCHOLARSHIP APPLICATION </w:t>
      </w:r>
      <w:r w:rsidR="00187095" w:rsidRPr="00186595">
        <w:rPr>
          <w:rFonts w:ascii="Calibri" w:hAnsi="Calibri" w:cs="Calibri"/>
          <w:b/>
        </w:rPr>
        <w:t>GUIDELINES</w:t>
      </w:r>
    </w:p>
    <w:p w14:paraId="296FEF7D" w14:textId="77777777" w:rsidR="006E715B" w:rsidRPr="00186595" w:rsidRDefault="006E715B" w:rsidP="006F7333">
      <w:pPr>
        <w:tabs>
          <w:tab w:val="left" w:pos="540"/>
        </w:tabs>
        <w:rPr>
          <w:rFonts w:ascii="Calibri" w:hAnsi="Calibri" w:cs="Calibri"/>
          <w:b/>
        </w:rPr>
      </w:pPr>
    </w:p>
    <w:p w14:paraId="45990568" w14:textId="77777777" w:rsidR="009401A0" w:rsidRPr="00186595" w:rsidRDefault="006E715B" w:rsidP="006F7333">
      <w:pPr>
        <w:tabs>
          <w:tab w:val="left" w:pos="540"/>
        </w:tabs>
        <w:rPr>
          <w:rFonts w:ascii="Calibri" w:hAnsi="Calibri" w:cs="Calibri"/>
        </w:rPr>
      </w:pPr>
      <w:r w:rsidRPr="00186595">
        <w:rPr>
          <w:rFonts w:ascii="Calibri" w:hAnsi="Calibri" w:cs="Calibri"/>
        </w:rPr>
        <w:t>T</w:t>
      </w:r>
      <w:r w:rsidR="009401A0" w:rsidRPr="00186595">
        <w:rPr>
          <w:rFonts w:ascii="Calibri" w:hAnsi="Calibri" w:cs="Calibri"/>
        </w:rPr>
        <w:t>o apply for a scholarship, eligible candidates must:</w:t>
      </w:r>
    </w:p>
    <w:p w14:paraId="7194DBDC" w14:textId="77777777" w:rsidR="009401A0" w:rsidRPr="00186595" w:rsidRDefault="009401A0" w:rsidP="006F7333">
      <w:pPr>
        <w:tabs>
          <w:tab w:val="left" w:pos="540"/>
        </w:tabs>
        <w:rPr>
          <w:rFonts w:ascii="Calibri" w:hAnsi="Calibri" w:cs="Calibri"/>
        </w:rPr>
      </w:pPr>
    </w:p>
    <w:p w14:paraId="24B223D7" w14:textId="77777777" w:rsidR="009401A0" w:rsidRPr="008863D9" w:rsidRDefault="009401A0" w:rsidP="006F7333">
      <w:pPr>
        <w:pStyle w:val="NoSpacing"/>
        <w:rPr>
          <w:rFonts w:cs="Calibri"/>
          <w:b/>
          <w:sz w:val="24"/>
          <w:szCs w:val="24"/>
          <w:u w:val="single"/>
        </w:rPr>
      </w:pPr>
      <w:r w:rsidRPr="004A4380">
        <w:rPr>
          <w:rFonts w:cs="Calibri"/>
          <w:b/>
          <w:sz w:val="24"/>
          <w:szCs w:val="24"/>
        </w:rPr>
        <w:t xml:space="preserve">A.  </w:t>
      </w:r>
      <w:r w:rsidRPr="004A4380">
        <w:rPr>
          <w:rFonts w:cs="Calibri"/>
          <w:b/>
          <w:sz w:val="24"/>
          <w:szCs w:val="24"/>
          <w:u w:val="single"/>
        </w:rPr>
        <w:t xml:space="preserve">Complete </w:t>
      </w:r>
      <w:r w:rsidR="00246B3B" w:rsidRPr="004A4380">
        <w:rPr>
          <w:rFonts w:cs="Calibri"/>
          <w:b/>
          <w:sz w:val="24"/>
          <w:szCs w:val="24"/>
          <w:u w:val="single"/>
        </w:rPr>
        <w:t>online o</w:t>
      </w:r>
      <w:r w:rsidR="00246B3B" w:rsidRPr="008863D9">
        <w:rPr>
          <w:rFonts w:cs="Calibri"/>
          <w:b/>
          <w:sz w:val="24"/>
          <w:szCs w:val="24"/>
          <w:u w:val="single"/>
        </w:rPr>
        <w:t xml:space="preserve">n </w:t>
      </w:r>
      <w:r w:rsidR="005B7AEB" w:rsidRPr="008863D9">
        <w:rPr>
          <w:rFonts w:cs="Calibri"/>
          <w:b/>
          <w:sz w:val="24"/>
          <w:szCs w:val="24"/>
          <w:u w:val="single"/>
        </w:rPr>
        <w:t>udct</w:t>
      </w:r>
      <w:r w:rsidR="00246B3B" w:rsidRPr="008863D9">
        <w:rPr>
          <w:rFonts w:cs="Calibri"/>
          <w:b/>
          <w:sz w:val="24"/>
          <w:szCs w:val="24"/>
          <w:u w:val="single"/>
        </w:rPr>
        <w:t>K20</w:t>
      </w:r>
      <w:r w:rsidR="005B7AEB" w:rsidRPr="008863D9">
        <w:rPr>
          <w:rFonts w:cs="Calibri"/>
          <w:b/>
          <w:sz w:val="24"/>
          <w:szCs w:val="24"/>
          <w:u w:val="single"/>
        </w:rPr>
        <w:t xml:space="preserve">.com </w:t>
      </w:r>
      <w:r w:rsidRPr="008863D9">
        <w:rPr>
          <w:rFonts w:cs="Calibri"/>
          <w:b/>
          <w:sz w:val="24"/>
          <w:szCs w:val="24"/>
          <w:u w:val="single"/>
        </w:rPr>
        <w:t>a</w:t>
      </w:r>
      <w:r w:rsidR="00246B3B" w:rsidRPr="008863D9">
        <w:rPr>
          <w:rFonts w:cs="Calibri"/>
          <w:b/>
          <w:sz w:val="24"/>
          <w:szCs w:val="24"/>
          <w:u w:val="single"/>
        </w:rPr>
        <w:t xml:space="preserve">n </w:t>
      </w:r>
      <w:r w:rsidRPr="008863D9">
        <w:rPr>
          <w:rFonts w:cs="Calibri"/>
          <w:b/>
          <w:sz w:val="24"/>
          <w:szCs w:val="24"/>
          <w:u w:val="single"/>
        </w:rPr>
        <w:t>OSSE</w:t>
      </w:r>
      <w:r w:rsidR="00246B3B" w:rsidRPr="008863D9">
        <w:rPr>
          <w:rFonts w:cs="Calibri"/>
          <w:b/>
          <w:sz w:val="24"/>
          <w:szCs w:val="24"/>
          <w:u w:val="single"/>
        </w:rPr>
        <w:t xml:space="preserve"> AFE 202</w:t>
      </w:r>
      <w:r w:rsidR="001E1281" w:rsidRPr="008863D9">
        <w:rPr>
          <w:rFonts w:cs="Calibri"/>
          <w:b/>
          <w:sz w:val="24"/>
          <w:szCs w:val="24"/>
          <w:u w:val="single"/>
        </w:rPr>
        <w:t>2</w:t>
      </w:r>
      <w:r w:rsidR="00722A4E" w:rsidRPr="008863D9">
        <w:rPr>
          <w:rFonts w:cs="Calibri"/>
          <w:b/>
          <w:sz w:val="24"/>
          <w:szCs w:val="24"/>
          <w:u w:val="single"/>
        </w:rPr>
        <w:t>-2</w:t>
      </w:r>
      <w:r w:rsidR="001E1281" w:rsidRPr="008863D9">
        <w:rPr>
          <w:rFonts w:cs="Calibri"/>
          <w:b/>
          <w:sz w:val="24"/>
          <w:szCs w:val="24"/>
          <w:u w:val="single"/>
        </w:rPr>
        <w:t>3</w:t>
      </w:r>
      <w:r w:rsidR="00246B3B" w:rsidRPr="008863D9">
        <w:rPr>
          <w:rFonts w:cs="Calibri"/>
          <w:b/>
          <w:sz w:val="24"/>
          <w:szCs w:val="24"/>
          <w:u w:val="single"/>
        </w:rPr>
        <w:t xml:space="preserve"> Scholarship Application</w:t>
      </w:r>
      <w:r w:rsidRPr="008863D9">
        <w:rPr>
          <w:rFonts w:cs="Calibri"/>
          <w:b/>
          <w:sz w:val="24"/>
          <w:szCs w:val="24"/>
          <w:u w:val="single"/>
        </w:rPr>
        <w:t>:</w:t>
      </w:r>
    </w:p>
    <w:p w14:paraId="769D0D3C" w14:textId="77777777" w:rsidR="005B7AEB" w:rsidRPr="008863D9" w:rsidRDefault="005B7AEB" w:rsidP="006F7333">
      <w:pPr>
        <w:pStyle w:val="NoSpacing"/>
        <w:rPr>
          <w:rFonts w:cs="Calibri"/>
          <w:sz w:val="24"/>
          <w:szCs w:val="24"/>
        </w:rPr>
      </w:pPr>
    </w:p>
    <w:p w14:paraId="01B179E8" w14:textId="77777777" w:rsidR="005B7AEB" w:rsidRPr="008863D9" w:rsidRDefault="005B7AEB" w:rsidP="006F7333">
      <w:pPr>
        <w:pStyle w:val="NoSpacing"/>
        <w:rPr>
          <w:rFonts w:cs="Calibri"/>
          <w:sz w:val="24"/>
          <w:szCs w:val="24"/>
        </w:rPr>
      </w:pPr>
      <w:r w:rsidRPr="008863D9">
        <w:rPr>
          <w:rFonts w:cs="Calibri"/>
          <w:sz w:val="24"/>
          <w:szCs w:val="24"/>
        </w:rPr>
        <w:t>T</w:t>
      </w:r>
      <w:r w:rsidR="00546164" w:rsidRPr="008863D9">
        <w:rPr>
          <w:rFonts w:cs="Calibri"/>
          <w:sz w:val="24"/>
          <w:szCs w:val="24"/>
        </w:rPr>
        <w:t>o access</w:t>
      </w:r>
      <w:r w:rsidR="00546164" w:rsidRPr="008863D9">
        <w:rPr>
          <w:rFonts w:ascii="Times New Roman" w:hAnsi="Times New Roman"/>
          <w:sz w:val="24"/>
          <w:szCs w:val="24"/>
        </w:rPr>
        <w:t xml:space="preserve"> </w:t>
      </w:r>
      <w:r w:rsidR="00F339AB" w:rsidRPr="008863D9">
        <w:rPr>
          <w:rFonts w:cs="Calibri"/>
          <w:sz w:val="24"/>
          <w:szCs w:val="24"/>
        </w:rPr>
        <w:t xml:space="preserve">the </w:t>
      </w:r>
      <w:r w:rsidR="00246B3B" w:rsidRPr="008863D9">
        <w:rPr>
          <w:rFonts w:cs="Calibri"/>
          <w:sz w:val="24"/>
          <w:szCs w:val="24"/>
        </w:rPr>
        <w:t>OSSE, AFE 202</w:t>
      </w:r>
      <w:r w:rsidR="001E1281" w:rsidRPr="008863D9">
        <w:rPr>
          <w:rFonts w:cs="Calibri"/>
          <w:sz w:val="24"/>
          <w:szCs w:val="24"/>
        </w:rPr>
        <w:t>2</w:t>
      </w:r>
      <w:r w:rsidR="006C756C" w:rsidRPr="008863D9">
        <w:rPr>
          <w:rFonts w:cs="Calibri"/>
          <w:sz w:val="24"/>
          <w:szCs w:val="24"/>
        </w:rPr>
        <w:t>-2</w:t>
      </w:r>
      <w:r w:rsidR="001E1281" w:rsidRPr="008863D9">
        <w:rPr>
          <w:rFonts w:cs="Calibri"/>
          <w:sz w:val="24"/>
          <w:szCs w:val="24"/>
        </w:rPr>
        <w:t>3</w:t>
      </w:r>
      <w:r w:rsidR="00246B3B" w:rsidRPr="008863D9">
        <w:rPr>
          <w:rFonts w:cs="Calibri"/>
          <w:sz w:val="24"/>
          <w:szCs w:val="24"/>
        </w:rPr>
        <w:t xml:space="preserve"> Scholarship Application</w:t>
      </w:r>
      <w:r w:rsidRPr="008863D9">
        <w:rPr>
          <w:rFonts w:cs="Calibri"/>
          <w:sz w:val="24"/>
          <w:szCs w:val="24"/>
        </w:rPr>
        <w:t xml:space="preserve">, go to </w:t>
      </w:r>
      <w:r w:rsidRPr="008863D9">
        <w:rPr>
          <w:rFonts w:cs="Calibri"/>
          <w:sz w:val="24"/>
          <w:szCs w:val="24"/>
          <w:u w:val="single"/>
        </w:rPr>
        <w:t>udc.tk20.com</w:t>
      </w:r>
      <w:r w:rsidRPr="008863D9">
        <w:rPr>
          <w:rFonts w:cs="Calibri"/>
          <w:sz w:val="24"/>
          <w:szCs w:val="24"/>
        </w:rPr>
        <w:t>.  website</w:t>
      </w:r>
    </w:p>
    <w:p w14:paraId="150F219F" w14:textId="77777777" w:rsidR="00536062" w:rsidRPr="00186595" w:rsidRDefault="00F339AB" w:rsidP="006F7333">
      <w:pPr>
        <w:pStyle w:val="NoSpacing"/>
        <w:rPr>
          <w:rFonts w:cs="Calibri"/>
          <w:color w:val="0000FF"/>
          <w:sz w:val="24"/>
          <w:szCs w:val="24"/>
        </w:rPr>
      </w:pPr>
      <w:r w:rsidRPr="008863D9">
        <w:rPr>
          <w:rFonts w:cs="Calibri"/>
          <w:sz w:val="24"/>
          <w:szCs w:val="24"/>
        </w:rPr>
        <w:t xml:space="preserve"> </w:t>
      </w:r>
      <w:r w:rsidR="009401A0" w:rsidRPr="008863D9">
        <w:rPr>
          <w:rFonts w:cs="Calibri"/>
          <w:sz w:val="24"/>
          <w:szCs w:val="24"/>
        </w:rPr>
        <w:t>and follow the guidelines below</w:t>
      </w:r>
      <w:r w:rsidR="00F079C6" w:rsidRPr="008863D9">
        <w:rPr>
          <w:rFonts w:cs="Calibri"/>
          <w:sz w:val="24"/>
          <w:szCs w:val="24"/>
        </w:rPr>
        <w:t xml:space="preserve">.  </w:t>
      </w:r>
      <w:r w:rsidR="00F079C6" w:rsidRPr="008863D9">
        <w:rPr>
          <w:rFonts w:cs="Calibri"/>
          <w:sz w:val="24"/>
          <w:szCs w:val="24"/>
          <w:u w:val="single"/>
        </w:rPr>
        <w:t>If you need assistance</w:t>
      </w:r>
      <w:r w:rsidR="00F079C6" w:rsidRPr="008863D9">
        <w:rPr>
          <w:rFonts w:cs="Calibri"/>
          <w:sz w:val="24"/>
          <w:szCs w:val="24"/>
        </w:rPr>
        <w:t>, please contact Ayanna Kelley (</w:t>
      </w:r>
      <w:hyperlink r:id="rId15" w:history="1">
        <w:r w:rsidR="00D310BA" w:rsidRPr="008863D9">
          <w:rPr>
            <w:rStyle w:val="Hyperlink"/>
            <w:rFonts w:cs="Calibri"/>
            <w:sz w:val="24"/>
            <w:szCs w:val="24"/>
          </w:rPr>
          <w:t>ayanna.kelley@udc.edu</w:t>
        </w:r>
      </w:hyperlink>
      <w:r w:rsidR="00F079C6" w:rsidRPr="008863D9">
        <w:rPr>
          <w:rFonts w:cs="Calibri"/>
          <w:sz w:val="24"/>
          <w:szCs w:val="24"/>
        </w:rPr>
        <w:t>)</w:t>
      </w:r>
      <w:r w:rsidR="00D310BA" w:rsidRPr="008863D9">
        <w:rPr>
          <w:rFonts w:cs="Calibri"/>
          <w:sz w:val="24"/>
          <w:szCs w:val="24"/>
        </w:rPr>
        <w:t xml:space="preserve">.  Also, please see </w:t>
      </w:r>
      <w:r w:rsidR="00D310BA" w:rsidRPr="008863D9">
        <w:rPr>
          <w:rFonts w:cs="Calibri"/>
          <w:sz w:val="24"/>
          <w:szCs w:val="24"/>
          <w:u w:val="single"/>
        </w:rPr>
        <w:t>Attachment V</w:t>
      </w:r>
      <w:r w:rsidR="006C0097" w:rsidRPr="008863D9">
        <w:rPr>
          <w:rFonts w:cs="Calibri"/>
          <w:sz w:val="24"/>
          <w:szCs w:val="24"/>
          <w:u w:val="single"/>
        </w:rPr>
        <w:t>I</w:t>
      </w:r>
      <w:r w:rsidR="00D310BA" w:rsidRPr="008863D9">
        <w:rPr>
          <w:rFonts w:cs="Calibri"/>
          <w:sz w:val="24"/>
          <w:szCs w:val="24"/>
        </w:rPr>
        <w:t xml:space="preserve"> for u</w:t>
      </w:r>
      <w:r w:rsidR="00D310BA" w:rsidRPr="00186595">
        <w:rPr>
          <w:rFonts w:cs="Calibri"/>
          <w:sz w:val="24"/>
          <w:szCs w:val="24"/>
        </w:rPr>
        <w:t>seful tips for navigating T</w:t>
      </w:r>
      <w:r w:rsidR="000E7BBD" w:rsidRPr="00186595">
        <w:rPr>
          <w:rFonts w:cs="Calibri"/>
          <w:sz w:val="24"/>
          <w:szCs w:val="24"/>
        </w:rPr>
        <w:t>k</w:t>
      </w:r>
      <w:r w:rsidR="00D310BA" w:rsidRPr="00186595">
        <w:rPr>
          <w:rFonts w:cs="Calibri"/>
          <w:sz w:val="24"/>
          <w:szCs w:val="24"/>
        </w:rPr>
        <w:t xml:space="preserve">20. </w:t>
      </w:r>
      <w:r w:rsidR="009401A0" w:rsidRPr="00186595">
        <w:rPr>
          <w:rFonts w:cs="Calibri"/>
          <w:b/>
          <w:sz w:val="24"/>
          <w:szCs w:val="24"/>
        </w:rPr>
        <w:br/>
      </w:r>
    </w:p>
    <w:tbl>
      <w:tblPr>
        <w:tblW w:w="1032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10327"/>
      </w:tblGrid>
      <w:tr w:rsidR="00077044" w:rsidRPr="00186595" w14:paraId="5E5F5406" w14:textId="77777777" w:rsidTr="0023366C">
        <w:trPr>
          <w:trHeight w:val="253"/>
        </w:trPr>
        <w:tc>
          <w:tcPr>
            <w:tcW w:w="10327" w:type="dxa"/>
            <w:shd w:val="clear" w:color="auto" w:fill="262626"/>
          </w:tcPr>
          <w:p w14:paraId="4701B2E4" w14:textId="77777777" w:rsidR="00536062" w:rsidRPr="00186595" w:rsidRDefault="00BD6608" w:rsidP="006F7333">
            <w:pPr>
              <w:rPr>
                <w:rFonts w:ascii="Calibri" w:hAnsi="Calibri" w:cs="Calibri"/>
                <w:b/>
                <w:bCs/>
              </w:rPr>
            </w:pPr>
            <w:r w:rsidRPr="00186595">
              <w:rPr>
                <w:rFonts w:ascii="Calibri" w:hAnsi="Calibri" w:cs="Calibri"/>
                <w:b/>
                <w:bCs/>
              </w:rPr>
              <w:t xml:space="preserve">To </w:t>
            </w:r>
            <w:r w:rsidR="00536062" w:rsidRPr="00186595">
              <w:rPr>
                <w:rFonts w:ascii="Calibri" w:hAnsi="Calibri" w:cs="Calibri"/>
                <w:b/>
                <w:bCs/>
              </w:rPr>
              <w:t>Create a</w:t>
            </w:r>
            <w:r w:rsidR="00246B3B" w:rsidRPr="00186595">
              <w:rPr>
                <w:rFonts w:ascii="Calibri" w:hAnsi="Calibri" w:cs="Calibri"/>
                <w:b/>
                <w:bCs/>
              </w:rPr>
              <w:t xml:space="preserve"> TK20 Scholarship </w:t>
            </w:r>
            <w:r w:rsidR="00536062" w:rsidRPr="00186595">
              <w:rPr>
                <w:rFonts w:ascii="Calibri" w:hAnsi="Calibri" w:cs="Calibri"/>
                <w:b/>
                <w:bCs/>
              </w:rPr>
              <w:t>Admissions Account</w:t>
            </w:r>
          </w:p>
        </w:tc>
      </w:tr>
    </w:tbl>
    <w:p w14:paraId="10C0E77E" w14:textId="77777777" w:rsidR="00536062" w:rsidRPr="00546164" w:rsidRDefault="00536062" w:rsidP="00771FF0">
      <w:pPr>
        <w:numPr>
          <w:ilvl w:val="0"/>
          <w:numId w:val="1"/>
        </w:numPr>
        <w:spacing w:before="120"/>
        <w:ind w:left="720"/>
        <w:rPr>
          <w:rFonts w:ascii="Calibri" w:hAnsi="Calibri" w:cs="Calibri"/>
        </w:rPr>
      </w:pPr>
      <w:r w:rsidRPr="2CD3AC70">
        <w:rPr>
          <w:rFonts w:ascii="Calibri" w:hAnsi="Calibri" w:cs="Calibri"/>
        </w:rPr>
        <w:t xml:space="preserve">Once on the website, under Helpful Resources (located to the right of the split screen) </w:t>
      </w:r>
      <w:r w:rsidRPr="0057069B">
        <w:rPr>
          <w:rFonts w:ascii="Calibri" w:hAnsi="Calibri" w:cs="Calibri"/>
          <w:b/>
          <w:bCs/>
        </w:rPr>
        <w:t xml:space="preserve">click on </w:t>
      </w:r>
      <w:r w:rsidR="00F55BB5" w:rsidRPr="0057069B">
        <w:rPr>
          <w:rFonts w:ascii="Calibri" w:hAnsi="Calibri" w:cs="Calibri"/>
          <w:b/>
          <w:bCs/>
        </w:rPr>
        <w:t xml:space="preserve">the </w:t>
      </w:r>
      <w:r w:rsidRPr="2CD3AC70">
        <w:rPr>
          <w:rFonts w:ascii="Calibri" w:hAnsi="Calibri" w:cs="Calibri"/>
          <w:b/>
          <w:bCs/>
        </w:rPr>
        <w:t>admissions tab</w:t>
      </w:r>
      <w:r w:rsidR="001466C3" w:rsidRPr="2CD3AC70">
        <w:rPr>
          <w:rFonts w:ascii="Calibri" w:hAnsi="Calibri" w:cs="Calibri"/>
          <w:b/>
          <w:bCs/>
        </w:rPr>
        <w:t xml:space="preserve"> to create your account.  </w:t>
      </w:r>
    </w:p>
    <w:p w14:paraId="185764CF" w14:textId="3765DED7" w:rsidR="00546164" w:rsidRDefault="00546164" w:rsidP="00771FF0">
      <w:pPr>
        <w:numPr>
          <w:ilvl w:val="0"/>
          <w:numId w:val="1"/>
        </w:numPr>
        <w:spacing w:before="120"/>
        <w:ind w:left="720"/>
        <w:rPr>
          <w:rFonts w:ascii="Calibri" w:hAnsi="Calibri" w:cs="Calibri"/>
        </w:rPr>
      </w:pPr>
      <w:r w:rsidRPr="2CD3AC70">
        <w:rPr>
          <w:rFonts w:ascii="Calibri" w:hAnsi="Calibri" w:cs="Calibri"/>
        </w:rPr>
        <w:t>Create an account by clicking on the blue link at the bottom of the webpage that states “Click here to create your account.”  See the blue link highlighted in the sample below.</w:t>
      </w:r>
    </w:p>
    <w:p w14:paraId="54CD245A" w14:textId="77777777" w:rsidR="00546164" w:rsidRPr="00186595" w:rsidRDefault="00180B99" w:rsidP="00546164">
      <w:pPr>
        <w:spacing w:before="120"/>
        <w:ind w:left="720"/>
        <w:jc w:val="center"/>
        <w:rPr>
          <w:rFonts w:ascii="Calibri" w:hAnsi="Calibri" w:cs="Calibri"/>
        </w:rPr>
      </w:pPr>
      <w:r w:rsidRPr="00B0571A">
        <w:rPr>
          <w:noProof/>
        </w:rPr>
        <w:drawing>
          <wp:inline distT="0" distB="0" distL="0" distR="0" wp14:anchorId="7C084FFE" wp14:editId="07777777">
            <wp:extent cx="1571625" cy="14763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1625" cy="1476375"/>
                    </a:xfrm>
                    <a:prstGeom prst="rect">
                      <a:avLst/>
                    </a:prstGeom>
                    <a:noFill/>
                    <a:ln>
                      <a:noFill/>
                    </a:ln>
                  </pic:spPr>
                </pic:pic>
              </a:graphicData>
            </a:graphic>
          </wp:inline>
        </w:drawing>
      </w:r>
    </w:p>
    <w:p w14:paraId="25A58E16" w14:textId="49D9048F" w:rsidR="00536062" w:rsidRPr="00186595" w:rsidRDefault="00536062" w:rsidP="2CD3AC70">
      <w:pPr>
        <w:numPr>
          <w:ilvl w:val="0"/>
          <w:numId w:val="1"/>
        </w:numPr>
        <w:ind w:left="720"/>
        <w:rPr>
          <w:rFonts w:ascii="Calibri" w:hAnsi="Calibri" w:cs="Calibri"/>
          <w:b/>
          <w:bCs/>
        </w:rPr>
      </w:pPr>
      <w:r w:rsidRPr="2CD3AC70">
        <w:rPr>
          <w:rFonts w:ascii="Calibri" w:hAnsi="Calibri" w:cs="Calibri"/>
        </w:rPr>
        <w:t>Complete the required fields (*) Name, Email, Address, Password</w:t>
      </w:r>
      <w:r w:rsidR="001466C3" w:rsidRPr="2CD3AC70">
        <w:rPr>
          <w:rFonts w:ascii="Calibri" w:hAnsi="Calibri" w:cs="Calibri"/>
        </w:rPr>
        <w:t xml:space="preserve"> (which MUST consist of </w:t>
      </w:r>
      <w:r w:rsidR="00937EDB" w:rsidRPr="2CD3AC70">
        <w:rPr>
          <w:rFonts w:ascii="Calibri" w:hAnsi="Calibri" w:cs="Calibri"/>
        </w:rPr>
        <w:t>6</w:t>
      </w:r>
      <w:r w:rsidR="001466C3" w:rsidRPr="2CD3AC70">
        <w:rPr>
          <w:rFonts w:ascii="Calibri" w:hAnsi="Calibri" w:cs="Calibri"/>
        </w:rPr>
        <w:t>-12 letters)</w:t>
      </w:r>
      <w:r w:rsidRPr="2CD3AC70">
        <w:rPr>
          <w:rFonts w:ascii="Calibri" w:hAnsi="Calibri" w:cs="Calibri"/>
        </w:rPr>
        <w:t xml:space="preserve">, </w:t>
      </w:r>
      <w:r w:rsidR="001466C3" w:rsidRPr="2CD3AC70">
        <w:rPr>
          <w:rFonts w:ascii="Calibri" w:hAnsi="Calibri" w:cs="Calibri"/>
        </w:rPr>
        <w:t xml:space="preserve">and </w:t>
      </w:r>
      <w:r w:rsidRPr="2CD3AC70">
        <w:rPr>
          <w:rFonts w:ascii="Calibri" w:hAnsi="Calibri" w:cs="Calibri"/>
        </w:rPr>
        <w:t xml:space="preserve">Security Question. </w:t>
      </w:r>
      <w:r w:rsidR="001466C3" w:rsidRPr="2CD3AC70">
        <w:rPr>
          <w:rFonts w:ascii="Calibri" w:hAnsi="Calibri" w:cs="Calibri"/>
        </w:rPr>
        <w:t xml:space="preserve"> </w:t>
      </w:r>
      <w:r w:rsidRPr="2CD3AC70">
        <w:rPr>
          <w:rFonts w:ascii="Calibri" w:hAnsi="Calibri" w:cs="Calibri"/>
          <w:b/>
          <w:bCs/>
        </w:rPr>
        <w:t>Please be sure to save</w:t>
      </w:r>
      <w:r w:rsidR="00BD6608" w:rsidRPr="2CD3AC70">
        <w:rPr>
          <w:rFonts w:ascii="Calibri" w:hAnsi="Calibri" w:cs="Calibri"/>
          <w:b/>
          <w:bCs/>
        </w:rPr>
        <w:t xml:space="preserve"> the password, which must </w:t>
      </w:r>
      <w:r w:rsidRPr="2CD3AC70">
        <w:rPr>
          <w:rFonts w:ascii="Calibri" w:hAnsi="Calibri" w:cs="Calibri"/>
          <w:b/>
          <w:bCs/>
        </w:rPr>
        <w:t xml:space="preserve">be used for all future activities on </w:t>
      </w:r>
      <w:r w:rsidR="000E7BBD" w:rsidRPr="2CD3AC70">
        <w:rPr>
          <w:rFonts w:ascii="Calibri" w:hAnsi="Calibri" w:cs="Calibri"/>
          <w:b/>
          <w:bCs/>
        </w:rPr>
        <w:t>T</w:t>
      </w:r>
      <w:r w:rsidRPr="2CD3AC70">
        <w:rPr>
          <w:rFonts w:ascii="Calibri" w:hAnsi="Calibri" w:cs="Calibri"/>
          <w:b/>
          <w:bCs/>
        </w:rPr>
        <w:t xml:space="preserve">k20.  </w:t>
      </w:r>
      <w:r w:rsidR="005B7AEB" w:rsidRPr="2CD3AC70">
        <w:rPr>
          <w:rFonts w:ascii="Calibri" w:hAnsi="Calibri" w:cs="Calibri"/>
          <w:b/>
          <w:bCs/>
        </w:rPr>
        <w:t>If you do not remember your password, click the Reset button to create a new password, or contact Ayanna.kelley@udc.edu.</w:t>
      </w:r>
    </w:p>
    <w:p w14:paraId="1E55E99A" w14:textId="77777777" w:rsidR="00536062" w:rsidRPr="00186595" w:rsidRDefault="00536062" w:rsidP="00771FF0">
      <w:pPr>
        <w:numPr>
          <w:ilvl w:val="0"/>
          <w:numId w:val="1"/>
        </w:numPr>
        <w:ind w:left="720"/>
        <w:rPr>
          <w:rFonts w:ascii="Calibri" w:hAnsi="Calibri" w:cs="Calibri"/>
        </w:rPr>
      </w:pPr>
      <w:r w:rsidRPr="00186595">
        <w:rPr>
          <w:rFonts w:ascii="Calibri" w:hAnsi="Calibri" w:cs="Calibri"/>
        </w:rPr>
        <w:t xml:space="preserve">Complete the captcha (fill in the word) as directed; then click on Create My Account. </w:t>
      </w:r>
    </w:p>
    <w:p w14:paraId="2C1A4EBB" w14:textId="77777777" w:rsidR="00637808" w:rsidRPr="00186595" w:rsidRDefault="00536062" w:rsidP="00771FF0">
      <w:pPr>
        <w:numPr>
          <w:ilvl w:val="0"/>
          <w:numId w:val="1"/>
        </w:numPr>
        <w:ind w:left="720"/>
        <w:rPr>
          <w:rFonts w:ascii="Calibri" w:hAnsi="Calibri" w:cs="Calibri"/>
        </w:rPr>
      </w:pPr>
      <w:r w:rsidRPr="00186595">
        <w:rPr>
          <w:rFonts w:ascii="Calibri" w:hAnsi="Calibri" w:cs="Calibri"/>
        </w:rPr>
        <w:t>Once you have created your account, your username will automatically populate in the field:  Enter your password &gt;</w:t>
      </w:r>
      <w:r w:rsidR="00FA370A" w:rsidRPr="00186595">
        <w:rPr>
          <w:rFonts w:ascii="Calibri" w:hAnsi="Calibri" w:cs="Calibri"/>
        </w:rPr>
        <w:t>.</w:t>
      </w:r>
      <w:r w:rsidRPr="00186595">
        <w:rPr>
          <w:rFonts w:ascii="Calibri" w:hAnsi="Calibri" w:cs="Calibri"/>
        </w:rPr>
        <w:t xml:space="preserve"> </w:t>
      </w:r>
    </w:p>
    <w:p w14:paraId="5D2C83AC" w14:textId="77777777" w:rsidR="00637808" w:rsidRPr="00186595" w:rsidRDefault="00637808" w:rsidP="00771FF0">
      <w:pPr>
        <w:numPr>
          <w:ilvl w:val="0"/>
          <w:numId w:val="1"/>
        </w:numPr>
        <w:ind w:left="720"/>
        <w:rPr>
          <w:rFonts w:ascii="Calibri" w:hAnsi="Calibri" w:cs="Calibri"/>
        </w:rPr>
      </w:pPr>
      <w:r w:rsidRPr="00186595">
        <w:rPr>
          <w:rFonts w:ascii="Calibri" w:hAnsi="Calibri" w:cs="Calibri"/>
        </w:rPr>
        <w:t>Cl</w:t>
      </w:r>
      <w:r w:rsidR="00536062" w:rsidRPr="00186595">
        <w:rPr>
          <w:rFonts w:ascii="Calibri" w:hAnsi="Calibri" w:cs="Calibri"/>
        </w:rPr>
        <w:t>ick on Login</w:t>
      </w:r>
      <w:r w:rsidR="00FA370A" w:rsidRPr="00186595">
        <w:rPr>
          <w:rFonts w:ascii="Calibri" w:hAnsi="Calibri" w:cs="Calibri"/>
        </w:rPr>
        <w:t>.</w:t>
      </w:r>
      <w:r w:rsidR="00FC6614" w:rsidRPr="00FC6614">
        <w:rPr>
          <w:noProof/>
        </w:rPr>
        <w:t xml:space="preserve"> </w:t>
      </w:r>
    </w:p>
    <w:p w14:paraId="1231BE67" w14:textId="77777777" w:rsidR="00546164" w:rsidRDefault="00546164" w:rsidP="006F7333">
      <w:pPr>
        <w:ind w:left="36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62626"/>
        <w:tblLook w:val="04A0" w:firstRow="1" w:lastRow="0" w:firstColumn="1" w:lastColumn="0" w:noHBand="0" w:noVBand="1"/>
      </w:tblPr>
      <w:tblGrid>
        <w:gridCol w:w="9710"/>
      </w:tblGrid>
      <w:tr w:rsidR="00077044" w:rsidRPr="00186595" w14:paraId="729D0406" w14:textId="77777777" w:rsidTr="00FC6614">
        <w:trPr>
          <w:trHeight w:val="225"/>
        </w:trPr>
        <w:tc>
          <w:tcPr>
            <w:tcW w:w="9936" w:type="dxa"/>
            <w:shd w:val="clear" w:color="auto" w:fill="262626"/>
          </w:tcPr>
          <w:p w14:paraId="0828E388" w14:textId="77777777" w:rsidR="00536062" w:rsidRPr="00186595" w:rsidRDefault="00BD6608" w:rsidP="006F7333">
            <w:pPr>
              <w:pStyle w:val="Default"/>
              <w:rPr>
                <w:rFonts w:ascii="Calibri" w:hAnsi="Calibri" w:cs="Calibri"/>
                <w:b/>
                <w:color w:val="auto"/>
              </w:rPr>
            </w:pPr>
            <w:r w:rsidRPr="00186595">
              <w:rPr>
                <w:rFonts w:ascii="Calibri" w:hAnsi="Calibri" w:cs="Calibri"/>
                <w:b/>
                <w:color w:val="auto"/>
              </w:rPr>
              <w:t xml:space="preserve">To Complete </w:t>
            </w:r>
            <w:r w:rsidR="00536062" w:rsidRPr="00186595">
              <w:rPr>
                <w:rFonts w:ascii="Calibri" w:hAnsi="Calibri" w:cs="Calibri"/>
                <w:b/>
                <w:color w:val="auto"/>
              </w:rPr>
              <w:t>a</w:t>
            </w:r>
            <w:r w:rsidR="00464E98" w:rsidRPr="00186595">
              <w:rPr>
                <w:rFonts w:ascii="Calibri" w:hAnsi="Calibri" w:cs="Calibri"/>
                <w:b/>
                <w:color w:val="auto"/>
              </w:rPr>
              <w:t>n OSSE</w:t>
            </w:r>
            <w:r w:rsidR="00F14C6E" w:rsidRPr="00186595">
              <w:rPr>
                <w:rFonts w:ascii="Calibri" w:hAnsi="Calibri" w:cs="Calibri"/>
                <w:b/>
                <w:color w:val="auto"/>
              </w:rPr>
              <w:t xml:space="preserve"> </w:t>
            </w:r>
            <w:r w:rsidR="001466C3" w:rsidRPr="00186595">
              <w:rPr>
                <w:rFonts w:ascii="Calibri" w:hAnsi="Calibri" w:cs="Calibri"/>
                <w:b/>
                <w:color w:val="auto"/>
              </w:rPr>
              <w:t>AFE</w:t>
            </w:r>
            <w:r w:rsidR="00464E98" w:rsidRPr="00186595">
              <w:rPr>
                <w:rFonts w:ascii="Calibri" w:hAnsi="Calibri" w:cs="Calibri"/>
                <w:b/>
                <w:color w:val="auto"/>
              </w:rPr>
              <w:t xml:space="preserve"> 2</w:t>
            </w:r>
            <w:r w:rsidR="00722A4E" w:rsidRPr="00186595">
              <w:rPr>
                <w:rFonts w:ascii="Calibri" w:hAnsi="Calibri" w:cs="Calibri"/>
                <w:b/>
                <w:color w:val="auto"/>
              </w:rPr>
              <w:t xml:space="preserve">021-22 </w:t>
            </w:r>
            <w:r w:rsidRPr="00186595">
              <w:rPr>
                <w:rFonts w:ascii="Calibri" w:hAnsi="Calibri" w:cs="Calibri"/>
                <w:b/>
                <w:color w:val="auto"/>
              </w:rPr>
              <w:t xml:space="preserve">Scholarship </w:t>
            </w:r>
            <w:r w:rsidR="00536062" w:rsidRPr="00186595">
              <w:rPr>
                <w:rFonts w:ascii="Calibri" w:hAnsi="Calibri" w:cs="Calibri"/>
                <w:b/>
                <w:color w:val="auto"/>
              </w:rPr>
              <w:t>Application</w:t>
            </w:r>
          </w:p>
        </w:tc>
      </w:tr>
    </w:tbl>
    <w:p w14:paraId="7506EB23" w14:textId="6DAABBE5" w:rsidR="00914E24" w:rsidRPr="00C01190" w:rsidRDefault="00914E24" w:rsidP="00914E24">
      <w:pPr>
        <w:pStyle w:val="Default"/>
        <w:numPr>
          <w:ilvl w:val="0"/>
          <w:numId w:val="2"/>
        </w:numPr>
        <w:tabs>
          <w:tab w:val="clear" w:pos="360"/>
          <w:tab w:val="num" w:pos="720"/>
        </w:tabs>
        <w:spacing w:before="60" w:after="55"/>
        <w:ind w:left="720"/>
        <w:rPr>
          <w:rFonts w:ascii="Calibri" w:hAnsi="Calibri" w:cs="Calibri"/>
          <w:color w:val="auto"/>
        </w:rPr>
      </w:pPr>
      <w:r w:rsidRPr="2CD3AC70">
        <w:rPr>
          <w:rFonts w:ascii="Calibri" w:hAnsi="Calibri" w:cs="Calibri"/>
          <w:color w:val="auto"/>
        </w:rPr>
        <w:t>L</w:t>
      </w:r>
      <w:r w:rsidR="00536062" w:rsidRPr="2CD3AC70">
        <w:rPr>
          <w:rFonts w:ascii="Calibri" w:hAnsi="Calibri" w:cs="Calibri"/>
          <w:color w:val="auto"/>
        </w:rPr>
        <w:t>ogin</w:t>
      </w:r>
      <w:r w:rsidRPr="2CD3AC70">
        <w:rPr>
          <w:rFonts w:ascii="Calibri" w:hAnsi="Calibri" w:cs="Calibri"/>
          <w:color w:val="auto"/>
        </w:rPr>
        <w:t xml:space="preserve"> to udc.tk20.com</w:t>
      </w:r>
      <w:r w:rsidR="00536062" w:rsidRPr="2CD3AC70">
        <w:rPr>
          <w:rFonts w:ascii="Calibri" w:hAnsi="Calibri" w:cs="Calibri"/>
          <w:color w:val="auto"/>
        </w:rPr>
        <w:t xml:space="preserve"> </w:t>
      </w:r>
      <w:r w:rsidR="001466C3" w:rsidRPr="2CD3AC70">
        <w:rPr>
          <w:rFonts w:ascii="Calibri" w:hAnsi="Calibri" w:cs="Calibri"/>
          <w:color w:val="auto"/>
        </w:rPr>
        <w:t>(</w:t>
      </w:r>
      <w:r w:rsidR="00536062" w:rsidRPr="2CD3AC70">
        <w:rPr>
          <w:rFonts w:ascii="Calibri" w:hAnsi="Calibri" w:cs="Calibri"/>
          <w:color w:val="auto"/>
        </w:rPr>
        <w:t>using your admission account username and password</w:t>
      </w:r>
      <w:r w:rsidR="001466C3" w:rsidRPr="2CD3AC70">
        <w:rPr>
          <w:rFonts w:ascii="Calibri" w:hAnsi="Calibri" w:cs="Calibri"/>
          <w:color w:val="auto"/>
        </w:rPr>
        <w:t>)</w:t>
      </w:r>
      <w:r w:rsidRPr="2CD3AC70">
        <w:rPr>
          <w:rFonts w:ascii="Calibri" w:hAnsi="Calibri" w:cs="Calibri"/>
          <w:color w:val="auto"/>
        </w:rPr>
        <w:t>.</w:t>
      </w:r>
    </w:p>
    <w:p w14:paraId="65154881" w14:textId="77777777" w:rsidR="00914E24" w:rsidRPr="00C01190" w:rsidRDefault="00914E24" w:rsidP="00AD754E">
      <w:pPr>
        <w:pStyle w:val="Default"/>
        <w:numPr>
          <w:ilvl w:val="0"/>
          <w:numId w:val="2"/>
        </w:numPr>
        <w:tabs>
          <w:tab w:val="clear" w:pos="360"/>
          <w:tab w:val="num" w:pos="720"/>
        </w:tabs>
        <w:spacing w:before="60" w:after="55"/>
        <w:ind w:left="720"/>
        <w:rPr>
          <w:rFonts w:ascii="Calibri" w:hAnsi="Calibri" w:cs="Calibri"/>
          <w:color w:val="auto"/>
        </w:rPr>
      </w:pPr>
      <w:r w:rsidRPr="00C01190">
        <w:rPr>
          <w:rFonts w:ascii="Calibri" w:hAnsi="Calibri" w:cs="Calibri"/>
        </w:rPr>
        <w:t xml:space="preserve">Click on </w:t>
      </w:r>
      <w:r w:rsidRPr="00C01190">
        <w:rPr>
          <w:rFonts w:ascii="Calibri" w:hAnsi="Calibri" w:cs="Calibri"/>
          <w:b/>
          <w:bCs/>
        </w:rPr>
        <w:t>Admission Application</w:t>
      </w:r>
      <w:r w:rsidR="00007443" w:rsidRPr="00C01190">
        <w:rPr>
          <w:rFonts w:ascii="Calibri" w:hAnsi="Calibri" w:cs="Calibri"/>
          <w:b/>
          <w:bCs/>
        </w:rPr>
        <w:t>,</w:t>
      </w:r>
      <w:r w:rsidRPr="00C01190">
        <w:rPr>
          <w:rFonts w:ascii="Calibri" w:hAnsi="Calibri" w:cs="Calibri"/>
        </w:rPr>
        <w:t xml:space="preserve"> then </w:t>
      </w:r>
      <w:r w:rsidR="0021532D">
        <w:rPr>
          <w:rFonts w:ascii="Calibri" w:hAnsi="Calibri" w:cs="Calibri"/>
        </w:rPr>
        <w:t>c</w:t>
      </w:r>
      <w:r w:rsidRPr="00C01190">
        <w:rPr>
          <w:rFonts w:ascii="Calibri" w:hAnsi="Calibri" w:cs="Calibri"/>
        </w:rPr>
        <w:t xml:space="preserve">lick on </w:t>
      </w:r>
      <w:r w:rsidRPr="00C01190">
        <w:rPr>
          <w:rFonts w:ascii="Calibri" w:hAnsi="Calibri" w:cs="Calibri"/>
          <w:b/>
          <w:bCs/>
        </w:rPr>
        <w:t>Create Application</w:t>
      </w:r>
      <w:r w:rsidR="00007443" w:rsidRPr="00C01190">
        <w:rPr>
          <w:rFonts w:ascii="Calibri" w:hAnsi="Calibri" w:cs="Calibri"/>
          <w:b/>
          <w:bCs/>
        </w:rPr>
        <w:t>.</w:t>
      </w:r>
      <w:r w:rsidRPr="00C01190">
        <w:rPr>
          <w:rFonts w:ascii="Calibri" w:hAnsi="Calibri" w:cs="Calibri"/>
        </w:rPr>
        <w:t>  </w:t>
      </w:r>
    </w:p>
    <w:p w14:paraId="1D74CB3D" w14:textId="77777777" w:rsidR="00B406E3" w:rsidRPr="00C01190" w:rsidRDefault="00914E24" w:rsidP="00B406E3">
      <w:pPr>
        <w:pStyle w:val="Default"/>
        <w:numPr>
          <w:ilvl w:val="0"/>
          <w:numId w:val="2"/>
        </w:numPr>
        <w:tabs>
          <w:tab w:val="clear" w:pos="360"/>
          <w:tab w:val="num" w:pos="720"/>
        </w:tabs>
        <w:spacing w:before="60" w:after="55"/>
        <w:ind w:left="720"/>
        <w:rPr>
          <w:rFonts w:ascii="Calibri" w:hAnsi="Calibri" w:cs="Calibri"/>
        </w:rPr>
      </w:pPr>
      <w:r w:rsidRPr="00C01190">
        <w:rPr>
          <w:rFonts w:ascii="Calibri" w:hAnsi="Calibri" w:cs="Calibri"/>
        </w:rPr>
        <w:lastRenderedPageBreak/>
        <w:t xml:space="preserve">Select the </w:t>
      </w:r>
      <w:r w:rsidRPr="00C01190">
        <w:rPr>
          <w:rFonts w:ascii="Calibri" w:hAnsi="Calibri" w:cs="Calibri"/>
          <w:b/>
          <w:bCs/>
        </w:rPr>
        <w:t>Application Type</w:t>
      </w:r>
      <w:r w:rsidRPr="00C01190">
        <w:rPr>
          <w:rFonts w:ascii="Calibri" w:hAnsi="Calibri" w:cs="Calibri"/>
        </w:rPr>
        <w:t xml:space="preserve"> from the dropdown menu</w:t>
      </w:r>
      <w:r w:rsidR="00007443" w:rsidRPr="00C01190">
        <w:rPr>
          <w:rFonts w:ascii="Calibri" w:hAnsi="Calibri" w:cs="Calibri"/>
        </w:rPr>
        <w:t>, then</w:t>
      </w:r>
      <w:r w:rsidRPr="00C01190">
        <w:rPr>
          <w:rFonts w:ascii="Calibri" w:hAnsi="Calibri" w:cs="Calibri"/>
        </w:rPr>
        <w:t xml:space="preserve"> click on </w:t>
      </w:r>
      <w:r w:rsidRPr="00C01190">
        <w:rPr>
          <w:rFonts w:ascii="Calibri" w:hAnsi="Calibri" w:cs="Calibri"/>
          <w:b/>
          <w:bCs/>
        </w:rPr>
        <w:t xml:space="preserve">OSSE </w:t>
      </w:r>
      <w:r w:rsidR="005B7AEB">
        <w:rPr>
          <w:rFonts w:ascii="Calibri" w:hAnsi="Calibri" w:cs="Calibri"/>
          <w:b/>
          <w:bCs/>
        </w:rPr>
        <w:t xml:space="preserve">AE </w:t>
      </w:r>
      <w:r w:rsidRPr="00C01190">
        <w:rPr>
          <w:rFonts w:ascii="Calibri" w:hAnsi="Calibri" w:cs="Calibri"/>
          <w:b/>
          <w:bCs/>
        </w:rPr>
        <w:t>Scholarship</w:t>
      </w:r>
      <w:r w:rsidR="005B7AEB">
        <w:rPr>
          <w:rFonts w:ascii="Calibri" w:hAnsi="Calibri" w:cs="Calibri"/>
          <w:b/>
          <w:bCs/>
        </w:rPr>
        <w:t xml:space="preserve"> Application.</w:t>
      </w:r>
    </w:p>
    <w:p w14:paraId="1CE5DBD7" w14:textId="77777777" w:rsidR="00536062" w:rsidRPr="00C01190" w:rsidRDefault="00536062" w:rsidP="00AD754E">
      <w:pPr>
        <w:pStyle w:val="Default"/>
        <w:numPr>
          <w:ilvl w:val="0"/>
          <w:numId w:val="2"/>
        </w:numPr>
        <w:tabs>
          <w:tab w:val="clear" w:pos="360"/>
          <w:tab w:val="num" w:pos="720"/>
        </w:tabs>
        <w:spacing w:before="60" w:after="55"/>
        <w:ind w:left="720"/>
        <w:rPr>
          <w:rFonts w:ascii="Calibri" w:hAnsi="Calibri" w:cs="Calibri"/>
          <w:color w:val="auto"/>
        </w:rPr>
      </w:pPr>
      <w:r w:rsidRPr="00C01190">
        <w:rPr>
          <w:rFonts w:ascii="Calibri" w:hAnsi="Calibri" w:cs="Calibri"/>
          <w:color w:val="auto"/>
        </w:rPr>
        <w:t xml:space="preserve">Click on </w:t>
      </w:r>
      <w:r w:rsidRPr="00C01190">
        <w:rPr>
          <w:rFonts w:ascii="Calibri" w:hAnsi="Calibri" w:cs="Calibri"/>
          <w:b/>
          <w:bCs/>
          <w:color w:val="auto"/>
        </w:rPr>
        <w:t xml:space="preserve">Continue. </w:t>
      </w:r>
    </w:p>
    <w:p w14:paraId="3F7383BF" w14:textId="5A22BE3D" w:rsidR="00374310" w:rsidRPr="00186595" w:rsidRDefault="00536062" w:rsidP="00771FF0">
      <w:pPr>
        <w:pStyle w:val="Default"/>
        <w:numPr>
          <w:ilvl w:val="0"/>
          <w:numId w:val="2"/>
        </w:numPr>
        <w:tabs>
          <w:tab w:val="clear" w:pos="360"/>
          <w:tab w:val="num" w:pos="720"/>
        </w:tabs>
        <w:spacing w:after="55"/>
        <w:ind w:left="720"/>
        <w:rPr>
          <w:rFonts w:ascii="Calibri" w:hAnsi="Calibri" w:cs="Calibri"/>
          <w:color w:val="auto"/>
        </w:rPr>
      </w:pPr>
      <w:r w:rsidRPr="2CD3AC70">
        <w:rPr>
          <w:rFonts w:ascii="Calibri" w:hAnsi="Calibri" w:cs="Calibri"/>
          <w:color w:val="auto"/>
        </w:rPr>
        <w:t>You will see general information and if applicable</w:t>
      </w:r>
      <w:r w:rsidR="00DE3608" w:rsidRPr="2CD3AC70">
        <w:rPr>
          <w:rFonts w:ascii="Calibri" w:hAnsi="Calibri" w:cs="Calibri"/>
          <w:color w:val="auto"/>
        </w:rPr>
        <w:t>,</w:t>
      </w:r>
      <w:r w:rsidRPr="2CD3AC70">
        <w:rPr>
          <w:rFonts w:ascii="Calibri" w:hAnsi="Calibri" w:cs="Calibri"/>
          <w:color w:val="auto"/>
        </w:rPr>
        <w:t xml:space="preserve"> any checklist items that are required. Click on </w:t>
      </w:r>
      <w:r w:rsidRPr="2CD3AC70">
        <w:rPr>
          <w:rFonts w:ascii="Calibri" w:hAnsi="Calibri" w:cs="Calibri"/>
          <w:b/>
          <w:bCs/>
          <w:color w:val="auto"/>
        </w:rPr>
        <w:t xml:space="preserve">Next </w:t>
      </w:r>
      <w:r w:rsidRPr="2CD3AC70">
        <w:rPr>
          <w:rFonts w:ascii="Calibri" w:hAnsi="Calibri" w:cs="Calibri"/>
          <w:color w:val="auto"/>
        </w:rPr>
        <w:t xml:space="preserve">to continue to the next page. </w:t>
      </w:r>
    </w:p>
    <w:p w14:paraId="050E5CB7" w14:textId="44EA26DB" w:rsidR="00536062" w:rsidRPr="00186595" w:rsidRDefault="00536062" w:rsidP="00771FF0">
      <w:pPr>
        <w:pStyle w:val="Default"/>
        <w:numPr>
          <w:ilvl w:val="0"/>
          <w:numId w:val="2"/>
        </w:numPr>
        <w:tabs>
          <w:tab w:val="clear" w:pos="360"/>
          <w:tab w:val="num" w:pos="720"/>
        </w:tabs>
        <w:spacing w:after="55"/>
        <w:ind w:left="720"/>
        <w:rPr>
          <w:rFonts w:ascii="Calibri" w:hAnsi="Calibri" w:cs="Calibri"/>
          <w:color w:val="auto"/>
        </w:rPr>
      </w:pPr>
      <w:r w:rsidRPr="2CD3AC70">
        <w:rPr>
          <w:rFonts w:ascii="Calibri" w:hAnsi="Calibri" w:cs="Calibri"/>
          <w:color w:val="auto"/>
        </w:rPr>
        <w:t>Complete the Application. A</w:t>
      </w:r>
      <w:r w:rsidR="00813A8C" w:rsidRPr="2CD3AC70">
        <w:rPr>
          <w:rFonts w:ascii="Calibri" w:hAnsi="Calibri" w:cs="Calibri"/>
          <w:color w:val="auto"/>
        </w:rPr>
        <w:t>ll</w:t>
      </w:r>
      <w:r w:rsidRPr="2CD3AC70">
        <w:rPr>
          <w:rFonts w:ascii="Calibri" w:hAnsi="Calibri" w:cs="Calibri"/>
          <w:color w:val="auto"/>
        </w:rPr>
        <w:t xml:space="preserve"> fields marked with an asterisk (*) must be filled in before the system will let you submit. Click on </w:t>
      </w:r>
      <w:r w:rsidRPr="2CD3AC70">
        <w:rPr>
          <w:rFonts w:ascii="Calibri" w:hAnsi="Calibri" w:cs="Calibri"/>
          <w:b/>
          <w:bCs/>
          <w:color w:val="auto"/>
        </w:rPr>
        <w:t xml:space="preserve">Next </w:t>
      </w:r>
      <w:r w:rsidRPr="2CD3AC70">
        <w:rPr>
          <w:rFonts w:ascii="Calibri" w:hAnsi="Calibri" w:cs="Calibri"/>
          <w:color w:val="auto"/>
        </w:rPr>
        <w:t>when ready to proceed to the next page.</w:t>
      </w:r>
      <w:r w:rsidR="00115105" w:rsidRPr="2CD3AC70">
        <w:rPr>
          <w:rFonts w:ascii="Calibri" w:hAnsi="Calibri" w:cs="Calibri"/>
          <w:color w:val="auto"/>
        </w:rPr>
        <w:t xml:space="preserve"> See </w:t>
      </w:r>
      <w:r w:rsidR="004211AF" w:rsidRPr="2CD3AC70">
        <w:rPr>
          <w:rFonts w:ascii="Calibri" w:hAnsi="Calibri" w:cs="Calibri"/>
          <w:b/>
          <w:bCs/>
          <w:color w:val="auto"/>
          <w:u w:val="single"/>
        </w:rPr>
        <w:t>Attachment V</w:t>
      </w:r>
      <w:r w:rsidR="00A53B32" w:rsidRPr="2CD3AC70">
        <w:rPr>
          <w:rFonts w:ascii="Calibri" w:hAnsi="Calibri" w:cs="Calibri"/>
          <w:b/>
          <w:bCs/>
          <w:color w:val="auto"/>
          <w:u w:val="single"/>
        </w:rPr>
        <w:t>I</w:t>
      </w:r>
      <w:r w:rsidR="004211AF" w:rsidRPr="2CD3AC70">
        <w:rPr>
          <w:rFonts w:ascii="Calibri" w:hAnsi="Calibri" w:cs="Calibri"/>
          <w:color w:val="auto"/>
        </w:rPr>
        <w:t xml:space="preserve"> for </w:t>
      </w:r>
      <w:r w:rsidR="00115105" w:rsidRPr="2CD3AC70">
        <w:rPr>
          <w:rFonts w:ascii="Calibri" w:hAnsi="Calibri" w:cs="Calibri"/>
          <w:b/>
          <w:bCs/>
          <w:color w:val="auto"/>
        </w:rPr>
        <w:t xml:space="preserve">additional tips on </w:t>
      </w:r>
      <w:r w:rsidR="004211AF" w:rsidRPr="2CD3AC70">
        <w:rPr>
          <w:rFonts w:ascii="Calibri" w:hAnsi="Calibri" w:cs="Calibri"/>
          <w:b/>
          <w:bCs/>
          <w:color w:val="auto"/>
        </w:rPr>
        <w:t xml:space="preserve">navigating </w:t>
      </w:r>
      <w:r w:rsidR="000E7BBD" w:rsidRPr="2CD3AC70">
        <w:rPr>
          <w:rFonts w:ascii="Calibri" w:hAnsi="Calibri" w:cs="Calibri"/>
          <w:b/>
          <w:bCs/>
          <w:color w:val="auto"/>
        </w:rPr>
        <w:t>T</w:t>
      </w:r>
      <w:r w:rsidR="00115105" w:rsidRPr="2CD3AC70">
        <w:rPr>
          <w:rFonts w:ascii="Calibri" w:hAnsi="Calibri" w:cs="Calibri"/>
          <w:b/>
          <w:bCs/>
          <w:color w:val="auto"/>
        </w:rPr>
        <w:t>k20</w:t>
      </w:r>
      <w:r w:rsidR="004211AF" w:rsidRPr="2CD3AC70">
        <w:rPr>
          <w:rFonts w:ascii="Calibri" w:hAnsi="Calibri" w:cs="Calibri"/>
          <w:color w:val="auto"/>
        </w:rPr>
        <w:t xml:space="preserve">.  </w:t>
      </w:r>
      <w:r w:rsidR="007B395B" w:rsidRPr="2CD3AC70">
        <w:rPr>
          <w:rFonts w:ascii="Calibri" w:hAnsi="Calibri" w:cs="Calibri"/>
          <w:color w:val="auto"/>
        </w:rPr>
        <w:t xml:space="preserve"> </w:t>
      </w:r>
    </w:p>
    <w:p w14:paraId="64A93CD4" w14:textId="00A105BE" w:rsidR="00536062" w:rsidRPr="00186595" w:rsidRDefault="00637808" w:rsidP="00771FF0">
      <w:pPr>
        <w:pStyle w:val="Default"/>
        <w:numPr>
          <w:ilvl w:val="0"/>
          <w:numId w:val="2"/>
        </w:numPr>
        <w:tabs>
          <w:tab w:val="clear" w:pos="360"/>
          <w:tab w:val="num" w:pos="720"/>
        </w:tabs>
        <w:spacing w:after="55"/>
        <w:ind w:left="720"/>
        <w:rPr>
          <w:rFonts w:ascii="Calibri" w:hAnsi="Calibri" w:cs="Calibri"/>
          <w:color w:val="auto"/>
        </w:rPr>
      </w:pPr>
      <w:r w:rsidRPr="2CD3AC70">
        <w:rPr>
          <w:rFonts w:ascii="Calibri" w:hAnsi="Calibri" w:cs="Calibri"/>
          <w:color w:val="auto"/>
        </w:rPr>
        <w:t>On</w:t>
      </w:r>
      <w:r w:rsidR="00536062" w:rsidRPr="2CD3AC70">
        <w:rPr>
          <w:rFonts w:ascii="Calibri" w:hAnsi="Calibri" w:cs="Calibri"/>
          <w:color w:val="auto"/>
        </w:rPr>
        <w:t xml:space="preserve"> the last page</w:t>
      </w:r>
      <w:r w:rsidR="00881A5D" w:rsidRPr="2CD3AC70">
        <w:rPr>
          <w:rFonts w:ascii="Calibri" w:hAnsi="Calibri" w:cs="Calibri"/>
          <w:color w:val="auto"/>
        </w:rPr>
        <w:t xml:space="preserve"> of the application</w:t>
      </w:r>
      <w:r w:rsidRPr="2CD3AC70">
        <w:rPr>
          <w:rFonts w:ascii="Calibri" w:hAnsi="Calibri" w:cs="Calibri"/>
          <w:color w:val="auto"/>
        </w:rPr>
        <w:t xml:space="preserve">, </w:t>
      </w:r>
      <w:r w:rsidR="00536062" w:rsidRPr="2CD3AC70">
        <w:rPr>
          <w:rFonts w:ascii="Calibri" w:hAnsi="Calibri" w:cs="Calibri"/>
          <w:color w:val="auto"/>
        </w:rPr>
        <w:t xml:space="preserve">you will see &gt; </w:t>
      </w:r>
      <w:r w:rsidR="00536062" w:rsidRPr="2CD3AC70">
        <w:rPr>
          <w:rFonts w:ascii="Calibri" w:hAnsi="Calibri" w:cs="Calibri"/>
          <w:b/>
          <w:bCs/>
          <w:color w:val="auto"/>
        </w:rPr>
        <w:t>Submit Application Now</w:t>
      </w:r>
      <w:r w:rsidR="00801135" w:rsidRPr="2CD3AC70">
        <w:rPr>
          <w:rFonts w:ascii="Calibri" w:hAnsi="Calibri" w:cs="Calibri"/>
          <w:b/>
          <w:bCs/>
          <w:color w:val="auto"/>
        </w:rPr>
        <w:t xml:space="preserve">. Please be sure to upload all required documents (listed </w:t>
      </w:r>
      <w:r w:rsidR="001466C3" w:rsidRPr="2CD3AC70">
        <w:rPr>
          <w:rFonts w:ascii="Calibri" w:hAnsi="Calibri" w:cs="Calibri"/>
          <w:b/>
          <w:bCs/>
          <w:color w:val="auto"/>
        </w:rPr>
        <w:t xml:space="preserve">under B </w:t>
      </w:r>
      <w:r w:rsidR="004211AF" w:rsidRPr="2CD3AC70">
        <w:rPr>
          <w:rFonts w:ascii="Calibri" w:hAnsi="Calibri" w:cs="Calibri"/>
          <w:b/>
          <w:bCs/>
          <w:color w:val="auto"/>
        </w:rPr>
        <w:t>below</w:t>
      </w:r>
      <w:r w:rsidR="00801135" w:rsidRPr="2CD3AC70">
        <w:rPr>
          <w:rFonts w:ascii="Calibri" w:hAnsi="Calibri" w:cs="Calibri"/>
          <w:b/>
          <w:bCs/>
          <w:color w:val="auto"/>
        </w:rPr>
        <w:t>)</w:t>
      </w:r>
      <w:r w:rsidR="00E54025" w:rsidRPr="2CD3AC70">
        <w:rPr>
          <w:rFonts w:ascii="Calibri" w:hAnsi="Calibri" w:cs="Calibri"/>
          <w:b/>
          <w:bCs/>
          <w:color w:val="auto"/>
        </w:rPr>
        <w:t>.</w:t>
      </w:r>
      <w:r w:rsidR="00536062" w:rsidRPr="2CD3AC70">
        <w:rPr>
          <w:rFonts w:ascii="Calibri" w:hAnsi="Calibri" w:cs="Calibri"/>
          <w:b/>
          <w:bCs/>
          <w:color w:val="auto"/>
        </w:rPr>
        <w:t xml:space="preserve"> </w:t>
      </w:r>
    </w:p>
    <w:p w14:paraId="36FEB5B0" w14:textId="77777777" w:rsidR="00813A8C" w:rsidRPr="00186595" w:rsidRDefault="00813A8C" w:rsidP="006F7333">
      <w:pPr>
        <w:tabs>
          <w:tab w:val="left" w:pos="540"/>
        </w:tabs>
        <w:ind w:left="900" w:hanging="540"/>
        <w:rPr>
          <w:rFonts w:ascii="Calibri" w:hAnsi="Calibri" w:cs="Calibri"/>
        </w:rPr>
      </w:pPr>
    </w:p>
    <w:p w14:paraId="47FC25C1" w14:textId="77777777" w:rsidR="0023366C" w:rsidRPr="00186595" w:rsidRDefault="00801135" w:rsidP="006F7333">
      <w:pPr>
        <w:tabs>
          <w:tab w:val="left" w:pos="540"/>
        </w:tabs>
        <w:ind w:left="900" w:hanging="540"/>
        <w:rPr>
          <w:rFonts w:ascii="Calibri" w:hAnsi="Calibri" w:cs="Calibri"/>
        </w:rPr>
      </w:pPr>
      <w:r w:rsidRPr="00186595">
        <w:rPr>
          <w:rFonts w:ascii="Calibri" w:hAnsi="Calibri" w:cs="Calibri"/>
          <w:b/>
        </w:rPr>
        <w:t>B.</w:t>
      </w:r>
      <w:r w:rsidRPr="00186595">
        <w:rPr>
          <w:rFonts w:ascii="Calibri" w:hAnsi="Calibri" w:cs="Calibri"/>
          <w:b/>
        </w:rPr>
        <w:tab/>
      </w:r>
      <w:r w:rsidR="00521A91" w:rsidRPr="00186595">
        <w:rPr>
          <w:rFonts w:ascii="Calibri" w:hAnsi="Calibri" w:cs="Calibri"/>
          <w:b/>
          <w:u w:val="single"/>
        </w:rPr>
        <w:t>Attach</w:t>
      </w:r>
      <w:r w:rsidR="00694289" w:rsidRPr="00186595">
        <w:rPr>
          <w:rFonts w:ascii="Calibri" w:hAnsi="Calibri" w:cs="Calibri"/>
          <w:b/>
          <w:u w:val="single"/>
        </w:rPr>
        <w:t xml:space="preserve"> al</w:t>
      </w:r>
      <w:r w:rsidRPr="00186595">
        <w:rPr>
          <w:rFonts w:ascii="Calibri" w:hAnsi="Calibri" w:cs="Calibri"/>
          <w:b/>
          <w:u w:val="single"/>
        </w:rPr>
        <w:t xml:space="preserve">l </w:t>
      </w:r>
      <w:r w:rsidR="00694289" w:rsidRPr="00186595">
        <w:rPr>
          <w:rFonts w:ascii="Calibri" w:hAnsi="Calibri" w:cs="Calibri"/>
          <w:b/>
          <w:u w:val="single"/>
        </w:rPr>
        <w:t>r</w:t>
      </w:r>
      <w:r w:rsidRPr="00186595">
        <w:rPr>
          <w:rFonts w:ascii="Calibri" w:hAnsi="Calibri" w:cs="Calibri"/>
          <w:b/>
          <w:u w:val="single"/>
        </w:rPr>
        <w:t>equired documents</w:t>
      </w:r>
      <w:r w:rsidRPr="00186595">
        <w:rPr>
          <w:rFonts w:ascii="Calibri" w:hAnsi="Calibri" w:cs="Calibri"/>
          <w:u w:val="single"/>
        </w:rPr>
        <w:t>:</w:t>
      </w:r>
      <w:r w:rsidRPr="00186595">
        <w:rPr>
          <w:rFonts w:ascii="Calibri" w:hAnsi="Calibri" w:cs="Calibri"/>
        </w:rPr>
        <w:t xml:space="preserve"> </w:t>
      </w:r>
      <w:r w:rsidR="00E54025" w:rsidRPr="00186595">
        <w:rPr>
          <w:rFonts w:ascii="Calibri" w:hAnsi="Calibri" w:cs="Calibri"/>
        </w:rPr>
        <w:t xml:space="preserve">The following documents </w:t>
      </w:r>
      <w:r w:rsidR="00E54025" w:rsidRPr="00186595">
        <w:rPr>
          <w:rFonts w:ascii="Calibri" w:hAnsi="Calibri" w:cs="Calibri"/>
          <w:b/>
        </w:rPr>
        <w:t>must accompany your</w:t>
      </w:r>
      <w:r w:rsidRPr="00186595">
        <w:rPr>
          <w:rFonts w:ascii="Calibri" w:hAnsi="Calibri" w:cs="Calibri"/>
          <w:b/>
        </w:rPr>
        <w:t xml:space="preserve"> completed OSSE</w:t>
      </w:r>
      <w:r w:rsidR="001466C3" w:rsidRPr="00186595">
        <w:rPr>
          <w:rFonts w:ascii="Calibri" w:hAnsi="Calibri" w:cs="Calibri"/>
          <w:b/>
        </w:rPr>
        <w:t xml:space="preserve"> AFE</w:t>
      </w:r>
      <w:r w:rsidRPr="00186595">
        <w:rPr>
          <w:rFonts w:ascii="Calibri" w:hAnsi="Calibri" w:cs="Calibri"/>
          <w:b/>
        </w:rPr>
        <w:t xml:space="preserve"> Scholarship Application</w:t>
      </w:r>
      <w:r w:rsidR="00E54025" w:rsidRPr="00186595">
        <w:rPr>
          <w:rFonts w:ascii="Calibri" w:hAnsi="Calibri" w:cs="Calibri"/>
        </w:rPr>
        <w:t xml:space="preserve">:  </w:t>
      </w:r>
      <w:r w:rsidR="00E54025" w:rsidRPr="00186595">
        <w:rPr>
          <w:rFonts w:ascii="Calibri" w:hAnsi="Calibri" w:cs="Calibri"/>
          <w:u w:val="single"/>
        </w:rPr>
        <w:t>Note</w:t>
      </w:r>
      <w:r w:rsidR="00E54025" w:rsidRPr="00186595">
        <w:rPr>
          <w:rFonts w:ascii="Calibri" w:hAnsi="Calibri" w:cs="Calibri"/>
        </w:rPr>
        <w:t xml:space="preserve">: applications without these documents </w:t>
      </w:r>
      <w:r w:rsidR="00B86A67" w:rsidRPr="00186595">
        <w:rPr>
          <w:rFonts w:ascii="Calibri" w:hAnsi="Calibri" w:cs="Calibri"/>
        </w:rPr>
        <w:t>are</w:t>
      </w:r>
      <w:r w:rsidR="00E54025" w:rsidRPr="00186595">
        <w:rPr>
          <w:rFonts w:ascii="Calibri" w:hAnsi="Calibri" w:cs="Calibri"/>
        </w:rPr>
        <w:t xml:space="preserve"> </w:t>
      </w:r>
      <w:r w:rsidR="00E54025" w:rsidRPr="00186595">
        <w:rPr>
          <w:rFonts w:ascii="Calibri" w:hAnsi="Calibri" w:cs="Calibri"/>
          <w:b/>
        </w:rPr>
        <w:t xml:space="preserve">classified as </w:t>
      </w:r>
      <w:r w:rsidR="00B86A67" w:rsidRPr="00186595">
        <w:rPr>
          <w:rFonts w:ascii="Calibri" w:hAnsi="Calibri" w:cs="Calibri"/>
          <w:b/>
        </w:rPr>
        <w:t>“</w:t>
      </w:r>
      <w:r w:rsidR="00E54025" w:rsidRPr="00186595">
        <w:rPr>
          <w:rFonts w:ascii="Calibri" w:hAnsi="Calibri" w:cs="Calibri"/>
          <w:b/>
        </w:rPr>
        <w:t>incomplete</w:t>
      </w:r>
      <w:r w:rsidR="00B86A67" w:rsidRPr="00186595">
        <w:rPr>
          <w:rFonts w:ascii="Calibri" w:hAnsi="Calibri" w:cs="Calibri"/>
          <w:b/>
        </w:rPr>
        <w:t>”</w:t>
      </w:r>
      <w:r w:rsidR="00464E98" w:rsidRPr="00186595">
        <w:rPr>
          <w:rFonts w:ascii="Calibri" w:hAnsi="Calibri" w:cs="Calibri"/>
        </w:rPr>
        <w:t xml:space="preserve"> and will </w:t>
      </w:r>
      <w:r w:rsidR="00E54025" w:rsidRPr="00186595">
        <w:rPr>
          <w:rFonts w:ascii="Calibri" w:hAnsi="Calibri" w:cs="Calibri"/>
        </w:rPr>
        <w:t xml:space="preserve">be </w:t>
      </w:r>
      <w:r w:rsidR="00813A8C" w:rsidRPr="00186595">
        <w:rPr>
          <w:rFonts w:ascii="Calibri" w:hAnsi="Calibri" w:cs="Calibri"/>
        </w:rPr>
        <w:t>considered</w:t>
      </w:r>
      <w:r w:rsidR="00464E98" w:rsidRPr="00186595">
        <w:rPr>
          <w:rFonts w:ascii="Calibri" w:hAnsi="Calibri" w:cs="Calibri"/>
        </w:rPr>
        <w:t xml:space="preserve"> </w:t>
      </w:r>
      <w:r w:rsidR="00B86A67" w:rsidRPr="00186595">
        <w:rPr>
          <w:rFonts w:ascii="Calibri" w:hAnsi="Calibri" w:cs="Calibri"/>
        </w:rPr>
        <w:t xml:space="preserve">only </w:t>
      </w:r>
      <w:r w:rsidR="00DE3608" w:rsidRPr="00186595">
        <w:rPr>
          <w:rFonts w:ascii="Calibri" w:hAnsi="Calibri" w:cs="Calibri"/>
        </w:rPr>
        <w:t>when</w:t>
      </w:r>
      <w:r w:rsidR="00E54025" w:rsidRPr="00186595">
        <w:rPr>
          <w:rFonts w:ascii="Calibri" w:hAnsi="Calibri" w:cs="Calibri"/>
        </w:rPr>
        <w:t xml:space="preserve"> all documents are </w:t>
      </w:r>
      <w:r w:rsidR="00B86A67" w:rsidRPr="00186595">
        <w:rPr>
          <w:rFonts w:ascii="Calibri" w:hAnsi="Calibri" w:cs="Calibri"/>
        </w:rPr>
        <w:t>receiv</w:t>
      </w:r>
      <w:r w:rsidR="00E54025" w:rsidRPr="00186595">
        <w:rPr>
          <w:rFonts w:ascii="Calibri" w:hAnsi="Calibri" w:cs="Calibri"/>
        </w:rPr>
        <w:t>ed:</w:t>
      </w:r>
      <w:r w:rsidRPr="00186595">
        <w:rPr>
          <w:rFonts w:ascii="Calibri" w:hAnsi="Calibri" w:cs="Calibri"/>
        </w:rPr>
        <w:t xml:space="preserve">  </w:t>
      </w:r>
    </w:p>
    <w:p w14:paraId="30D7AA69" w14:textId="77777777" w:rsidR="0023366C" w:rsidRPr="00186595" w:rsidRDefault="0023366C" w:rsidP="006F7333">
      <w:pPr>
        <w:tabs>
          <w:tab w:val="left" w:pos="540"/>
        </w:tabs>
        <w:ind w:left="900" w:hanging="540"/>
        <w:rPr>
          <w:rFonts w:ascii="Calibri" w:hAnsi="Calibri" w:cs="Calibri"/>
        </w:rPr>
      </w:pPr>
    </w:p>
    <w:p w14:paraId="714445F0" w14:textId="77777777" w:rsidR="0023366C" w:rsidRPr="00186595" w:rsidRDefault="00115105" w:rsidP="00771FF0">
      <w:pPr>
        <w:numPr>
          <w:ilvl w:val="0"/>
          <w:numId w:val="10"/>
        </w:numPr>
        <w:tabs>
          <w:tab w:val="left" w:pos="540"/>
        </w:tabs>
        <w:rPr>
          <w:rFonts w:ascii="Calibri" w:hAnsi="Calibri" w:cs="Calibri"/>
        </w:rPr>
      </w:pPr>
      <w:r w:rsidRPr="00186595">
        <w:rPr>
          <w:rFonts w:ascii="Calibri" w:hAnsi="Calibri" w:cs="Calibri"/>
          <w:b/>
          <w:u w:val="single"/>
        </w:rPr>
        <w:t>A c</w:t>
      </w:r>
      <w:r w:rsidR="00801135" w:rsidRPr="00186595">
        <w:rPr>
          <w:rFonts w:ascii="Calibri" w:hAnsi="Calibri" w:cs="Calibri"/>
          <w:b/>
          <w:u w:val="single"/>
        </w:rPr>
        <w:t xml:space="preserve">opy of </w:t>
      </w:r>
      <w:r w:rsidR="00DE3608" w:rsidRPr="00186595">
        <w:rPr>
          <w:rFonts w:ascii="Calibri" w:hAnsi="Calibri" w:cs="Calibri"/>
          <w:b/>
          <w:u w:val="single"/>
        </w:rPr>
        <w:t xml:space="preserve">your </w:t>
      </w:r>
      <w:r w:rsidR="004D4903" w:rsidRPr="00186595">
        <w:rPr>
          <w:rFonts w:ascii="Calibri" w:hAnsi="Calibri" w:cs="Calibri"/>
          <w:b/>
          <w:u w:val="single"/>
        </w:rPr>
        <w:t>transcript</w:t>
      </w:r>
      <w:r w:rsidR="00E80E8B" w:rsidRPr="00186595">
        <w:rPr>
          <w:rFonts w:ascii="Calibri" w:hAnsi="Calibri" w:cs="Calibri"/>
          <w:b/>
          <w:u w:val="single"/>
        </w:rPr>
        <w:t>(s</w:t>
      </w:r>
      <w:r w:rsidR="00E80E8B" w:rsidRPr="00186595">
        <w:rPr>
          <w:rFonts w:ascii="Calibri" w:hAnsi="Calibri" w:cs="Calibri"/>
          <w:b/>
        </w:rPr>
        <w:t>)</w:t>
      </w:r>
      <w:r w:rsidR="00DE3608" w:rsidRPr="00186595">
        <w:rPr>
          <w:rFonts w:ascii="Calibri" w:hAnsi="Calibri" w:cs="Calibri"/>
        </w:rPr>
        <w:t>—</w:t>
      </w:r>
      <w:r w:rsidR="00B86A67" w:rsidRPr="00186595">
        <w:rPr>
          <w:rFonts w:ascii="Calibri" w:hAnsi="Calibri" w:cs="Calibri"/>
        </w:rPr>
        <w:t xml:space="preserve">for </w:t>
      </w:r>
      <w:r w:rsidR="00DE3608" w:rsidRPr="00186595">
        <w:rPr>
          <w:rFonts w:ascii="Calibri" w:hAnsi="Calibri" w:cs="Calibri"/>
        </w:rPr>
        <w:t xml:space="preserve">your </w:t>
      </w:r>
      <w:r w:rsidR="00464E98" w:rsidRPr="00186595">
        <w:rPr>
          <w:rFonts w:ascii="Calibri" w:hAnsi="Calibri" w:cs="Calibri"/>
        </w:rPr>
        <w:t xml:space="preserve">undergraduate and </w:t>
      </w:r>
      <w:r w:rsidR="004D4903" w:rsidRPr="00186595">
        <w:rPr>
          <w:rFonts w:ascii="Calibri" w:hAnsi="Calibri" w:cs="Calibri"/>
        </w:rPr>
        <w:t>graduate degree</w:t>
      </w:r>
      <w:r w:rsidR="00EF218E" w:rsidRPr="00186595">
        <w:rPr>
          <w:rFonts w:ascii="Calibri" w:hAnsi="Calibri" w:cs="Calibri"/>
        </w:rPr>
        <w:t>(s)</w:t>
      </w:r>
      <w:r w:rsidR="005A113E" w:rsidRPr="00186595">
        <w:rPr>
          <w:rFonts w:ascii="Calibri" w:hAnsi="Calibri" w:cs="Calibri"/>
        </w:rPr>
        <w:t>.</w:t>
      </w:r>
      <w:r w:rsidR="00DE3608" w:rsidRPr="00186595">
        <w:rPr>
          <w:rFonts w:ascii="Calibri" w:hAnsi="Calibri" w:cs="Calibri"/>
        </w:rPr>
        <w:t xml:space="preserve">  </w:t>
      </w:r>
      <w:r w:rsidR="00DE3608" w:rsidRPr="00186595">
        <w:rPr>
          <w:rFonts w:ascii="Calibri" w:hAnsi="Calibri" w:cs="Calibri"/>
          <w:b/>
        </w:rPr>
        <w:t xml:space="preserve">Note: </w:t>
      </w:r>
      <w:r w:rsidR="000E7BBD" w:rsidRPr="00186595">
        <w:rPr>
          <w:rFonts w:ascii="Calibri" w:hAnsi="Calibri" w:cs="Calibri"/>
          <w:b/>
        </w:rPr>
        <w:t>F</w:t>
      </w:r>
      <w:r w:rsidR="00B86A67" w:rsidRPr="00186595">
        <w:rPr>
          <w:rFonts w:ascii="Calibri" w:hAnsi="Calibri" w:cs="Calibri"/>
          <w:b/>
        </w:rPr>
        <w:t xml:space="preserve">or your UDC </w:t>
      </w:r>
      <w:r w:rsidR="0023366C" w:rsidRPr="00186595">
        <w:rPr>
          <w:rFonts w:ascii="Calibri" w:hAnsi="Calibri" w:cs="Calibri"/>
          <w:b/>
        </w:rPr>
        <w:t xml:space="preserve">Application for </w:t>
      </w:r>
      <w:r w:rsidR="000E7BBD" w:rsidRPr="00186595">
        <w:rPr>
          <w:rFonts w:ascii="Calibri" w:hAnsi="Calibri" w:cs="Calibri"/>
          <w:b/>
        </w:rPr>
        <w:t>A</w:t>
      </w:r>
      <w:r w:rsidR="00E33633" w:rsidRPr="00186595">
        <w:rPr>
          <w:rFonts w:ascii="Calibri" w:hAnsi="Calibri" w:cs="Calibri"/>
          <w:b/>
        </w:rPr>
        <w:t>dmissions package</w:t>
      </w:r>
      <w:r w:rsidR="0023366C" w:rsidRPr="00186595">
        <w:rPr>
          <w:rFonts w:ascii="Calibri" w:hAnsi="Calibri" w:cs="Calibri"/>
          <w:b/>
        </w:rPr>
        <w:t>—WHICH IS SEPARA</w:t>
      </w:r>
      <w:r w:rsidR="00F14C6E" w:rsidRPr="00186595">
        <w:rPr>
          <w:rFonts w:ascii="Calibri" w:hAnsi="Calibri" w:cs="Calibri"/>
          <w:b/>
        </w:rPr>
        <w:t xml:space="preserve">TE AND ADDITIONAL TO YOUR OSSE </w:t>
      </w:r>
      <w:r w:rsidR="0023366C" w:rsidRPr="00186595">
        <w:rPr>
          <w:rFonts w:ascii="Calibri" w:hAnsi="Calibri" w:cs="Calibri"/>
          <w:b/>
        </w:rPr>
        <w:t>AFE SCHOLARSHIP APPLICATION PACKAGE</w:t>
      </w:r>
      <w:r w:rsidR="00937EDB" w:rsidRPr="00186595">
        <w:rPr>
          <w:rFonts w:ascii="Calibri" w:hAnsi="Calibri" w:cs="Calibri"/>
          <w:b/>
          <w:u w:val="single"/>
        </w:rPr>
        <w:t>—</w:t>
      </w:r>
      <w:r w:rsidR="0023366C" w:rsidRPr="00186595">
        <w:rPr>
          <w:rFonts w:ascii="Calibri" w:hAnsi="Calibri" w:cs="Calibri"/>
          <w:b/>
        </w:rPr>
        <w:t xml:space="preserve"> </w:t>
      </w:r>
      <w:r w:rsidR="00DE3608" w:rsidRPr="00186595">
        <w:rPr>
          <w:rFonts w:ascii="Calibri" w:hAnsi="Calibri" w:cs="Calibri"/>
          <w:b/>
        </w:rPr>
        <w:t>you will need</w:t>
      </w:r>
      <w:r w:rsidR="0023366C" w:rsidRPr="00186595">
        <w:rPr>
          <w:rFonts w:ascii="Calibri" w:hAnsi="Calibri" w:cs="Calibri"/>
          <w:b/>
        </w:rPr>
        <w:t xml:space="preserve"> to submit an official transcript </w:t>
      </w:r>
      <w:r w:rsidR="00B86A67" w:rsidRPr="00186595">
        <w:rPr>
          <w:rFonts w:ascii="Calibri" w:hAnsi="Calibri" w:cs="Calibri"/>
          <w:b/>
          <w:u w:val="single"/>
        </w:rPr>
        <w:t>from every university you attended</w:t>
      </w:r>
      <w:r w:rsidR="0023366C" w:rsidRPr="00186595">
        <w:rPr>
          <w:rFonts w:ascii="Calibri" w:hAnsi="Calibri" w:cs="Calibri"/>
          <w:b/>
          <w:u w:val="single"/>
        </w:rPr>
        <w:t>—</w:t>
      </w:r>
      <w:r w:rsidR="0023366C" w:rsidRPr="00186595">
        <w:rPr>
          <w:rFonts w:ascii="Calibri" w:hAnsi="Calibri" w:cs="Calibri"/>
          <w:b/>
        </w:rPr>
        <w:t>irrespective of</w:t>
      </w:r>
      <w:r w:rsidR="00B86A67" w:rsidRPr="00186595">
        <w:rPr>
          <w:rFonts w:ascii="Calibri" w:hAnsi="Calibri" w:cs="Calibri"/>
          <w:b/>
        </w:rPr>
        <w:t xml:space="preserve"> whether a degree was awarded or not</w:t>
      </w:r>
      <w:r w:rsidR="0023366C" w:rsidRPr="00186595">
        <w:rPr>
          <w:rFonts w:ascii="Calibri" w:hAnsi="Calibri" w:cs="Calibri"/>
          <w:b/>
        </w:rPr>
        <w:t xml:space="preserve">. </w:t>
      </w:r>
      <w:r w:rsidR="00B86A67" w:rsidRPr="00186595">
        <w:rPr>
          <w:rFonts w:ascii="Calibri" w:hAnsi="Calibri" w:cs="Calibri"/>
          <w:b/>
        </w:rPr>
        <w:t xml:space="preserve">To avoid </w:t>
      </w:r>
      <w:r w:rsidR="0023366C" w:rsidRPr="00186595">
        <w:rPr>
          <w:rFonts w:ascii="Calibri" w:hAnsi="Calibri" w:cs="Calibri"/>
          <w:b/>
        </w:rPr>
        <w:t xml:space="preserve">UDC </w:t>
      </w:r>
      <w:r w:rsidR="00B86A67" w:rsidRPr="00186595">
        <w:rPr>
          <w:rFonts w:ascii="Calibri" w:hAnsi="Calibri" w:cs="Calibri"/>
          <w:b/>
        </w:rPr>
        <w:t xml:space="preserve">admission delays, we recommend that you request </w:t>
      </w:r>
      <w:r w:rsidR="0023366C" w:rsidRPr="00186595">
        <w:rPr>
          <w:rFonts w:ascii="Calibri" w:hAnsi="Calibri" w:cs="Calibri"/>
          <w:b/>
        </w:rPr>
        <w:t xml:space="preserve">all </w:t>
      </w:r>
      <w:r w:rsidR="00B86A67" w:rsidRPr="00186595">
        <w:rPr>
          <w:rFonts w:ascii="Calibri" w:hAnsi="Calibri" w:cs="Calibri"/>
          <w:b/>
        </w:rPr>
        <w:t>your official transcripts</w:t>
      </w:r>
      <w:r w:rsidR="000E7BBD" w:rsidRPr="00186595">
        <w:rPr>
          <w:rFonts w:ascii="Calibri" w:hAnsi="Calibri" w:cs="Calibri"/>
          <w:b/>
        </w:rPr>
        <w:t xml:space="preserve"> </w:t>
      </w:r>
      <w:r w:rsidR="000E7BBD" w:rsidRPr="00186595">
        <w:rPr>
          <w:rFonts w:ascii="Calibri" w:hAnsi="Calibri" w:cs="Calibri"/>
          <w:b/>
          <w:u w:val="single"/>
        </w:rPr>
        <w:t>now</w:t>
      </w:r>
      <w:r w:rsidR="00B86A67" w:rsidRPr="00186595">
        <w:rPr>
          <w:rFonts w:ascii="Calibri" w:hAnsi="Calibri" w:cs="Calibri"/>
          <w:b/>
        </w:rPr>
        <w:t xml:space="preserve">.  </w:t>
      </w:r>
      <w:r w:rsidR="00DE3608" w:rsidRPr="00186595">
        <w:rPr>
          <w:rFonts w:ascii="Calibri" w:hAnsi="Calibri" w:cs="Calibri"/>
          <w:b/>
        </w:rPr>
        <w:t xml:space="preserve"> </w:t>
      </w:r>
    </w:p>
    <w:p w14:paraId="7196D064" w14:textId="77777777" w:rsidR="00A7137F" w:rsidRPr="00186595" w:rsidRDefault="00A7137F" w:rsidP="00A7137F">
      <w:pPr>
        <w:tabs>
          <w:tab w:val="left" w:pos="540"/>
        </w:tabs>
        <w:ind w:left="180"/>
        <w:rPr>
          <w:rFonts w:ascii="Calibri" w:hAnsi="Calibri" w:cs="Calibri"/>
        </w:rPr>
      </w:pPr>
    </w:p>
    <w:p w14:paraId="26A96CD4" w14:textId="3C660032" w:rsidR="00957A5B" w:rsidRPr="00186595" w:rsidRDefault="00420E08" w:rsidP="00771FF0">
      <w:pPr>
        <w:numPr>
          <w:ilvl w:val="0"/>
          <w:numId w:val="10"/>
        </w:numPr>
        <w:tabs>
          <w:tab w:val="left" w:pos="540"/>
        </w:tabs>
        <w:rPr>
          <w:rFonts w:ascii="Calibri" w:hAnsi="Calibri" w:cs="Calibri"/>
        </w:rPr>
      </w:pPr>
      <w:r w:rsidRPr="2CD3AC70">
        <w:rPr>
          <w:rFonts w:ascii="Calibri" w:hAnsi="Calibri" w:cs="Calibri"/>
          <w:b/>
          <w:bCs/>
          <w:u w:val="single"/>
        </w:rPr>
        <w:t>A</w:t>
      </w:r>
      <w:r w:rsidR="00F37A60" w:rsidRPr="2CD3AC70">
        <w:rPr>
          <w:rFonts w:ascii="Calibri" w:hAnsi="Calibri" w:cs="Calibri"/>
          <w:b/>
          <w:bCs/>
          <w:u w:val="single"/>
        </w:rPr>
        <w:t>n</w:t>
      </w:r>
      <w:r w:rsidR="004D4903" w:rsidRPr="2CD3AC70">
        <w:rPr>
          <w:rFonts w:ascii="Calibri" w:hAnsi="Calibri" w:cs="Calibri"/>
          <w:b/>
          <w:bCs/>
          <w:u w:val="single"/>
        </w:rPr>
        <w:t xml:space="preserve"> </w:t>
      </w:r>
      <w:r w:rsidR="00F37A60" w:rsidRPr="2CD3AC70">
        <w:rPr>
          <w:rFonts w:ascii="Calibri" w:hAnsi="Calibri" w:cs="Calibri"/>
          <w:b/>
          <w:bCs/>
          <w:u w:val="single"/>
        </w:rPr>
        <w:t xml:space="preserve">autobiographical and philosophical </w:t>
      </w:r>
      <w:r w:rsidR="004D4903" w:rsidRPr="2CD3AC70">
        <w:rPr>
          <w:rFonts w:ascii="Calibri" w:hAnsi="Calibri" w:cs="Calibri"/>
          <w:b/>
          <w:bCs/>
          <w:u w:val="single"/>
        </w:rPr>
        <w:t>statement</w:t>
      </w:r>
      <w:r w:rsidR="004D4903" w:rsidRPr="2CD3AC70">
        <w:rPr>
          <w:rFonts w:ascii="Calibri" w:hAnsi="Calibri" w:cs="Calibri"/>
        </w:rPr>
        <w:t xml:space="preserve"> of 500 words or </w:t>
      </w:r>
      <w:r w:rsidR="00937EDB" w:rsidRPr="2CD3AC70">
        <w:rPr>
          <w:rFonts w:ascii="Calibri" w:hAnsi="Calibri" w:cs="Calibri"/>
        </w:rPr>
        <w:t xml:space="preserve">fewer </w:t>
      </w:r>
      <w:r w:rsidR="002A1835" w:rsidRPr="2CD3AC70">
        <w:rPr>
          <w:rFonts w:ascii="Calibri" w:hAnsi="Calibri" w:cs="Calibri"/>
        </w:rPr>
        <w:t xml:space="preserve">about your academic and professional goals, research interests, relevant prior experience, motivation for graduate study in adult education, and any other information you </w:t>
      </w:r>
      <w:r w:rsidR="00052174" w:rsidRPr="2CD3AC70">
        <w:rPr>
          <w:rFonts w:ascii="Calibri" w:hAnsi="Calibri" w:cs="Calibri"/>
        </w:rPr>
        <w:t>believe will assist the consideration of your suitability for a scholarship and admission to a graduate program.</w:t>
      </w:r>
      <w:r w:rsidR="004436F5" w:rsidRPr="2CD3AC70">
        <w:rPr>
          <w:rFonts w:ascii="Calibri" w:hAnsi="Calibri" w:cs="Calibri"/>
        </w:rPr>
        <w:t xml:space="preserve"> </w:t>
      </w:r>
      <w:r w:rsidR="004436F5" w:rsidRPr="2CD3AC70">
        <w:rPr>
          <w:rFonts w:ascii="Calibri" w:hAnsi="Calibri" w:cs="Calibri"/>
          <w:u w:val="single"/>
        </w:rPr>
        <w:t>Note</w:t>
      </w:r>
      <w:r w:rsidR="004436F5" w:rsidRPr="2CD3AC70">
        <w:rPr>
          <w:rFonts w:ascii="Calibri" w:hAnsi="Calibri" w:cs="Calibri"/>
        </w:rPr>
        <w:t xml:space="preserve">: You may </w:t>
      </w:r>
      <w:r w:rsidR="00E4458A" w:rsidRPr="2CD3AC70">
        <w:rPr>
          <w:rFonts w:ascii="Calibri" w:hAnsi="Calibri" w:cs="Calibri"/>
        </w:rPr>
        <w:t xml:space="preserve">also </w:t>
      </w:r>
      <w:r w:rsidR="004436F5" w:rsidRPr="2CD3AC70">
        <w:rPr>
          <w:rFonts w:ascii="Calibri" w:hAnsi="Calibri" w:cs="Calibri"/>
        </w:rPr>
        <w:t xml:space="preserve">submit this </w:t>
      </w:r>
      <w:r w:rsidR="0023366C" w:rsidRPr="2CD3AC70">
        <w:rPr>
          <w:rFonts w:ascii="Calibri" w:hAnsi="Calibri" w:cs="Calibri"/>
        </w:rPr>
        <w:t xml:space="preserve">autobiographical statement </w:t>
      </w:r>
      <w:r w:rsidR="004436F5" w:rsidRPr="2CD3AC70">
        <w:rPr>
          <w:rFonts w:ascii="Calibri" w:hAnsi="Calibri" w:cs="Calibri"/>
        </w:rPr>
        <w:t>as part of your UDC admissions package</w:t>
      </w:r>
      <w:r w:rsidR="0023366C" w:rsidRPr="2CD3AC70">
        <w:rPr>
          <w:rFonts w:ascii="Calibri" w:hAnsi="Calibri" w:cs="Calibri"/>
        </w:rPr>
        <w:t xml:space="preserve"> to satisfy the </w:t>
      </w:r>
      <w:r w:rsidR="00957A5B" w:rsidRPr="2CD3AC70">
        <w:rPr>
          <w:rFonts w:ascii="Calibri" w:hAnsi="Calibri" w:cs="Calibri"/>
        </w:rPr>
        <w:t xml:space="preserve">university’s </w:t>
      </w:r>
      <w:r w:rsidR="0023366C" w:rsidRPr="2CD3AC70">
        <w:rPr>
          <w:rFonts w:ascii="Calibri" w:hAnsi="Calibri" w:cs="Calibri"/>
        </w:rPr>
        <w:t>essay requirement.</w:t>
      </w:r>
      <w:r w:rsidR="004436F5" w:rsidRPr="2CD3AC70">
        <w:rPr>
          <w:rFonts w:ascii="Calibri" w:hAnsi="Calibri" w:cs="Calibri"/>
        </w:rPr>
        <w:t xml:space="preserve">  </w:t>
      </w:r>
    </w:p>
    <w:p w14:paraId="34FF1C98" w14:textId="77777777" w:rsidR="00957A5B" w:rsidRPr="00186595" w:rsidRDefault="00957A5B" w:rsidP="006F7333">
      <w:pPr>
        <w:tabs>
          <w:tab w:val="left" w:pos="540"/>
        </w:tabs>
        <w:ind w:left="1080"/>
        <w:rPr>
          <w:rFonts w:ascii="Calibri" w:hAnsi="Calibri" w:cs="Calibri"/>
        </w:rPr>
      </w:pPr>
    </w:p>
    <w:p w14:paraId="78C3E8F5" w14:textId="327705E7" w:rsidR="00957A5B" w:rsidRPr="00AB0D81" w:rsidRDefault="00420E08" w:rsidP="00771FF0">
      <w:pPr>
        <w:numPr>
          <w:ilvl w:val="0"/>
          <w:numId w:val="10"/>
        </w:numPr>
        <w:tabs>
          <w:tab w:val="left" w:pos="540"/>
        </w:tabs>
        <w:rPr>
          <w:rFonts w:ascii="Calibri" w:hAnsi="Calibri" w:cs="Calibri"/>
        </w:rPr>
      </w:pPr>
      <w:r w:rsidRPr="2CD3AC70">
        <w:rPr>
          <w:rFonts w:ascii="Calibri" w:hAnsi="Calibri" w:cs="Calibri"/>
          <w:b/>
          <w:bCs/>
          <w:u w:val="single"/>
        </w:rPr>
        <w:t>T</w:t>
      </w:r>
      <w:r w:rsidR="00376825" w:rsidRPr="2CD3AC70">
        <w:rPr>
          <w:rFonts w:ascii="Calibri" w:hAnsi="Calibri" w:cs="Calibri"/>
          <w:b/>
          <w:bCs/>
          <w:u w:val="single"/>
        </w:rPr>
        <w:t>wo</w:t>
      </w:r>
      <w:r w:rsidR="00052174" w:rsidRPr="2CD3AC70">
        <w:rPr>
          <w:rFonts w:ascii="Calibri" w:hAnsi="Calibri" w:cs="Calibri"/>
          <w:b/>
          <w:bCs/>
          <w:u w:val="single"/>
        </w:rPr>
        <w:t xml:space="preserve"> </w:t>
      </w:r>
      <w:r w:rsidR="00A3012D" w:rsidRPr="2CD3AC70">
        <w:rPr>
          <w:rFonts w:ascii="Calibri" w:hAnsi="Calibri" w:cs="Calibri"/>
          <w:b/>
          <w:bCs/>
          <w:u w:val="single"/>
        </w:rPr>
        <w:t>letter</w:t>
      </w:r>
      <w:r w:rsidR="000D3251" w:rsidRPr="2CD3AC70">
        <w:rPr>
          <w:rFonts w:ascii="Calibri" w:hAnsi="Calibri" w:cs="Calibri"/>
          <w:b/>
          <w:bCs/>
          <w:u w:val="single"/>
        </w:rPr>
        <w:t>s</w:t>
      </w:r>
      <w:r w:rsidR="00A3012D" w:rsidRPr="2CD3AC70">
        <w:rPr>
          <w:rFonts w:ascii="Calibri" w:hAnsi="Calibri" w:cs="Calibri"/>
          <w:b/>
          <w:bCs/>
          <w:u w:val="single"/>
        </w:rPr>
        <w:t xml:space="preserve"> of recommendation</w:t>
      </w:r>
      <w:r w:rsidR="00A3012D" w:rsidRPr="2CD3AC70">
        <w:rPr>
          <w:rFonts w:ascii="Calibri" w:hAnsi="Calibri" w:cs="Calibri"/>
        </w:rPr>
        <w:t xml:space="preserve"> </w:t>
      </w:r>
      <w:r w:rsidR="000D3251" w:rsidRPr="2CD3AC70">
        <w:rPr>
          <w:rFonts w:ascii="Calibri" w:hAnsi="Calibri" w:cs="Calibri"/>
        </w:rPr>
        <w:t xml:space="preserve">from professionals </w:t>
      </w:r>
      <w:r w:rsidR="00E60DBE" w:rsidRPr="2CD3AC70">
        <w:rPr>
          <w:rFonts w:ascii="Calibri" w:hAnsi="Calibri" w:cs="Calibri"/>
        </w:rPr>
        <w:t>who c</w:t>
      </w:r>
      <w:r w:rsidR="00957A5B" w:rsidRPr="2CD3AC70">
        <w:rPr>
          <w:rFonts w:ascii="Calibri" w:hAnsi="Calibri" w:cs="Calibri"/>
        </w:rPr>
        <w:t>an</w:t>
      </w:r>
      <w:r w:rsidR="00E60DBE" w:rsidRPr="2CD3AC70">
        <w:rPr>
          <w:rFonts w:ascii="Calibri" w:hAnsi="Calibri" w:cs="Calibri"/>
        </w:rPr>
        <w:t xml:space="preserve"> provide candid information relevant to your abilities to pursue graduate study in adult education.</w:t>
      </w:r>
      <w:r w:rsidR="000D3251" w:rsidRPr="2CD3AC70">
        <w:rPr>
          <w:rFonts w:ascii="Calibri" w:hAnsi="Calibri" w:cs="Calibri"/>
        </w:rPr>
        <w:t xml:space="preserve"> </w:t>
      </w:r>
      <w:r w:rsidRPr="2CD3AC70">
        <w:rPr>
          <w:rFonts w:ascii="Calibri" w:hAnsi="Calibri" w:cs="Calibri"/>
        </w:rPr>
        <w:t xml:space="preserve">Guidelines for the </w:t>
      </w:r>
      <w:r w:rsidR="000E06AC" w:rsidRPr="2CD3AC70">
        <w:rPr>
          <w:rFonts w:ascii="Calibri" w:hAnsi="Calibri" w:cs="Calibri"/>
        </w:rPr>
        <w:t>P</w:t>
      </w:r>
      <w:r w:rsidRPr="2CD3AC70">
        <w:rPr>
          <w:rFonts w:ascii="Calibri" w:hAnsi="Calibri" w:cs="Calibri"/>
        </w:rPr>
        <w:t>reparation of Letters of Recommendation</w:t>
      </w:r>
      <w:r w:rsidR="004436F5" w:rsidRPr="2CD3AC70">
        <w:rPr>
          <w:rFonts w:ascii="Calibri" w:hAnsi="Calibri" w:cs="Calibri"/>
        </w:rPr>
        <w:t xml:space="preserve"> are provided as </w:t>
      </w:r>
      <w:r w:rsidR="00967D4A" w:rsidRPr="2CD3AC70">
        <w:rPr>
          <w:rFonts w:ascii="Calibri" w:hAnsi="Calibri" w:cs="Calibri"/>
          <w:u w:val="single"/>
        </w:rPr>
        <w:t xml:space="preserve">Attachment </w:t>
      </w:r>
      <w:r w:rsidR="002E4E23" w:rsidRPr="2CD3AC70">
        <w:rPr>
          <w:rFonts w:ascii="Calibri" w:hAnsi="Calibri" w:cs="Calibri"/>
          <w:u w:val="single"/>
        </w:rPr>
        <w:t>I</w:t>
      </w:r>
      <w:r w:rsidR="00A7137F" w:rsidRPr="2CD3AC70">
        <w:rPr>
          <w:rFonts w:ascii="Calibri" w:hAnsi="Calibri" w:cs="Calibri"/>
          <w:u w:val="single"/>
        </w:rPr>
        <w:t>V</w:t>
      </w:r>
      <w:r w:rsidR="004436F5" w:rsidRPr="2CD3AC70">
        <w:rPr>
          <w:rFonts w:ascii="Calibri" w:hAnsi="Calibri" w:cs="Calibri"/>
        </w:rPr>
        <w:t xml:space="preserve">.  </w:t>
      </w:r>
      <w:r w:rsidR="004436F5" w:rsidRPr="2CD3AC70">
        <w:rPr>
          <w:rFonts w:ascii="Calibri" w:hAnsi="Calibri" w:cs="Calibri"/>
          <w:u w:val="single"/>
        </w:rPr>
        <w:t>Note:</w:t>
      </w:r>
      <w:r w:rsidR="004436F5" w:rsidRPr="2CD3AC70">
        <w:rPr>
          <w:rFonts w:ascii="Calibri" w:hAnsi="Calibri" w:cs="Calibri"/>
        </w:rPr>
        <w:t xml:space="preserve"> You may </w:t>
      </w:r>
      <w:r w:rsidR="00E4458A" w:rsidRPr="2CD3AC70">
        <w:rPr>
          <w:rFonts w:ascii="Calibri" w:hAnsi="Calibri" w:cs="Calibri"/>
        </w:rPr>
        <w:t xml:space="preserve">also </w:t>
      </w:r>
      <w:r w:rsidR="004436F5" w:rsidRPr="2CD3AC70">
        <w:rPr>
          <w:rFonts w:ascii="Calibri" w:hAnsi="Calibri" w:cs="Calibri"/>
        </w:rPr>
        <w:t xml:space="preserve">submit these letters as part of your UDC </w:t>
      </w:r>
      <w:r w:rsidR="00967D4A" w:rsidRPr="2CD3AC70">
        <w:rPr>
          <w:rFonts w:ascii="Calibri" w:hAnsi="Calibri" w:cs="Calibri"/>
        </w:rPr>
        <w:t>Application for Admission</w:t>
      </w:r>
      <w:r w:rsidR="004436F5" w:rsidRPr="2CD3AC70">
        <w:rPr>
          <w:rFonts w:ascii="Calibri" w:hAnsi="Calibri" w:cs="Calibri"/>
        </w:rPr>
        <w:t xml:space="preserve"> package. </w:t>
      </w:r>
    </w:p>
    <w:p w14:paraId="6D072C0D" w14:textId="77777777" w:rsidR="00957A5B" w:rsidRPr="00AB0D81" w:rsidRDefault="00957A5B" w:rsidP="006F7333">
      <w:pPr>
        <w:pStyle w:val="ListParagraph"/>
        <w:rPr>
          <w:rFonts w:ascii="Calibri" w:hAnsi="Calibri" w:cs="Calibri"/>
        </w:rPr>
      </w:pPr>
    </w:p>
    <w:p w14:paraId="4E125BE7" w14:textId="77777777" w:rsidR="00957A5B" w:rsidRPr="00186595" w:rsidRDefault="00967D4A" w:rsidP="00771FF0">
      <w:pPr>
        <w:numPr>
          <w:ilvl w:val="0"/>
          <w:numId w:val="10"/>
        </w:numPr>
        <w:tabs>
          <w:tab w:val="left" w:pos="540"/>
        </w:tabs>
        <w:rPr>
          <w:rFonts w:ascii="Calibri" w:hAnsi="Calibri" w:cs="Calibri"/>
        </w:rPr>
      </w:pPr>
      <w:r w:rsidRPr="00AB0D81">
        <w:rPr>
          <w:rFonts w:ascii="Calibri" w:hAnsi="Calibri" w:cs="Calibri"/>
        </w:rPr>
        <w:t xml:space="preserve">A completed </w:t>
      </w:r>
      <w:r w:rsidR="00FE730E" w:rsidRPr="00AB0D81">
        <w:rPr>
          <w:rFonts w:ascii="Calibri" w:hAnsi="Calibri" w:cs="Calibri"/>
        </w:rPr>
        <w:t xml:space="preserve">Employment Verification Form. </w:t>
      </w:r>
      <w:r w:rsidR="00FE730E" w:rsidRPr="00AB0D81">
        <w:rPr>
          <w:rFonts w:ascii="Calibri" w:hAnsi="Calibri" w:cs="Calibri"/>
          <w:u w:val="single"/>
        </w:rPr>
        <w:t xml:space="preserve">See Attachment </w:t>
      </w:r>
      <w:r w:rsidR="00A7137F" w:rsidRPr="00AB0D81">
        <w:rPr>
          <w:rFonts w:ascii="Calibri" w:hAnsi="Calibri" w:cs="Calibri"/>
          <w:u w:val="single"/>
        </w:rPr>
        <w:t>V</w:t>
      </w:r>
      <w:r w:rsidR="00FE730E" w:rsidRPr="00DA1FFF">
        <w:rPr>
          <w:rFonts w:ascii="Calibri" w:hAnsi="Calibri" w:cs="Calibri"/>
        </w:rPr>
        <w:t xml:space="preserve"> - OSS</w:t>
      </w:r>
      <w:r w:rsidR="00FE730E" w:rsidRPr="00186595">
        <w:rPr>
          <w:rFonts w:ascii="Calibri" w:hAnsi="Calibri" w:cs="Calibri"/>
        </w:rPr>
        <w:t>E Employment Verification Form.</w:t>
      </w:r>
    </w:p>
    <w:p w14:paraId="48A21919" w14:textId="77777777" w:rsidR="00957A5B" w:rsidRPr="00186595" w:rsidRDefault="00957A5B" w:rsidP="006F7333">
      <w:pPr>
        <w:pStyle w:val="ListParagraph"/>
        <w:rPr>
          <w:rFonts w:ascii="Calibri" w:hAnsi="Calibri" w:cs="Calibri"/>
        </w:rPr>
      </w:pPr>
    </w:p>
    <w:p w14:paraId="0FEFCFD4" w14:textId="77777777" w:rsidR="00496496" w:rsidRPr="00186595" w:rsidRDefault="00967D4A" w:rsidP="00771FF0">
      <w:pPr>
        <w:numPr>
          <w:ilvl w:val="0"/>
          <w:numId w:val="10"/>
        </w:numPr>
        <w:tabs>
          <w:tab w:val="left" w:pos="540"/>
        </w:tabs>
        <w:rPr>
          <w:rFonts w:ascii="Calibri" w:hAnsi="Calibri" w:cs="Calibri"/>
        </w:rPr>
      </w:pPr>
      <w:r w:rsidRPr="00186595">
        <w:rPr>
          <w:rFonts w:ascii="Calibri" w:hAnsi="Calibri" w:cs="Calibri"/>
        </w:rPr>
        <w:t>Your c</w:t>
      </w:r>
      <w:r w:rsidR="00496496" w:rsidRPr="00186595">
        <w:rPr>
          <w:rFonts w:ascii="Calibri" w:hAnsi="Calibri" w:cs="Calibri"/>
        </w:rPr>
        <w:t xml:space="preserve">urrent resume.  </w:t>
      </w:r>
    </w:p>
    <w:p w14:paraId="6BD18F9B" w14:textId="77777777" w:rsidR="00376825" w:rsidRPr="00186595" w:rsidRDefault="00376825" w:rsidP="006F7333">
      <w:pPr>
        <w:tabs>
          <w:tab w:val="left" w:pos="540"/>
          <w:tab w:val="num" w:pos="1980"/>
        </w:tabs>
        <w:ind w:left="540"/>
        <w:rPr>
          <w:rFonts w:ascii="Calibri" w:hAnsi="Calibri" w:cs="Calibri"/>
        </w:rPr>
      </w:pPr>
    </w:p>
    <w:p w14:paraId="238601FE" w14:textId="1B2A429E" w:rsidR="004078F1" w:rsidRPr="00272597" w:rsidRDefault="00957A5B" w:rsidP="00A54ED7">
      <w:pPr>
        <w:numPr>
          <w:ilvl w:val="0"/>
          <w:numId w:val="28"/>
        </w:numPr>
        <w:tabs>
          <w:tab w:val="left" w:pos="540"/>
        </w:tabs>
        <w:rPr>
          <w:rFonts w:ascii="Calibri" w:hAnsi="Calibri" w:cs="Calibri"/>
        </w:rPr>
      </w:pPr>
      <w:r w:rsidRPr="00272597">
        <w:rPr>
          <w:rFonts w:ascii="Calibri" w:hAnsi="Calibri" w:cs="Calibri"/>
          <w:b/>
          <w:bCs/>
          <w:u w:val="single"/>
        </w:rPr>
        <w:t>Apply t</w:t>
      </w:r>
      <w:r w:rsidR="00376825" w:rsidRPr="00272597">
        <w:rPr>
          <w:rFonts w:ascii="Calibri" w:hAnsi="Calibri" w:cs="Calibri"/>
          <w:b/>
          <w:bCs/>
          <w:u w:val="single"/>
        </w:rPr>
        <w:t>o U</w:t>
      </w:r>
      <w:r w:rsidR="00833A46" w:rsidRPr="00272597">
        <w:rPr>
          <w:rFonts w:ascii="Calibri" w:hAnsi="Calibri" w:cs="Calibri"/>
          <w:b/>
          <w:bCs/>
          <w:u w:val="single"/>
        </w:rPr>
        <w:t>DC</w:t>
      </w:r>
      <w:r w:rsidRPr="00272597">
        <w:rPr>
          <w:rFonts w:ascii="Calibri" w:hAnsi="Calibri" w:cs="Calibri"/>
          <w:b/>
          <w:bCs/>
          <w:u w:val="single"/>
        </w:rPr>
        <w:t xml:space="preserve"> f</w:t>
      </w:r>
      <w:r w:rsidR="00376825" w:rsidRPr="00272597">
        <w:rPr>
          <w:rFonts w:ascii="Calibri" w:hAnsi="Calibri" w:cs="Calibri"/>
          <w:b/>
          <w:bCs/>
          <w:u w:val="single"/>
        </w:rPr>
        <w:t>or Admission</w:t>
      </w:r>
      <w:r w:rsidR="00833A46" w:rsidRPr="00272597">
        <w:rPr>
          <w:rFonts w:ascii="Calibri" w:hAnsi="Calibri" w:cs="Calibri"/>
        </w:rPr>
        <w:t xml:space="preserve">:  </w:t>
      </w:r>
      <w:r w:rsidR="00813A8C" w:rsidRPr="00272597">
        <w:rPr>
          <w:rFonts w:ascii="Calibri" w:hAnsi="Calibri" w:cs="Calibri"/>
        </w:rPr>
        <w:t xml:space="preserve">The award of </w:t>
      </w:r>
      <w:r w:rsidR="00464E98" w:rsidRPr="00272597">
        <w:rPr>
          <w:rFonts w:ascii="Calibri" w:hAnsi="Calibri" w:cs="Calibri"/>
        </w:rPr>
        <w:t>an OSSE</w:t>
      </w:r>
      <w:r w:rsidR="00813A8C" w:rsidRPr="00272597">
        <w:rPr>
          <w:rFonts w:ascii="Calibri" w:hAnsi="Calibri" w:cs="Calibri"/>
        </w:rPr>
        <w:t xml:space="preserve"> s</w:t>
      </w:r>
      <w:r w:rsidR="00833A46" w:rsidRPr="00272597">
        <w:rPr>
          <w:rFonts w:ascii="Calibri" w:hAnsi="Calibri" w:cs="Calibri"/>
        </w:rPr>
        <w:t xml:space="preserve">cholarship </w:t>
      </w:r>
      <w:r w:rsidR="00813A8C" w:rsidRPr="00272597">
        <w:rPr>
          <w:rFonts w:ascii="Calibri" w:hAnsi="Calibri" w:cs="Calibri"/>
        </w:rPr>
        <w:t>is</w:t>
      </w:r>
      <w:r w:rsidR="00833A46" w:rsidRPr="00272597">
        <w:rPr>
          <w:rFonts w:ascii="Calibri" w:hAnsi="Calibri" w:cs="Calibri"/>
        </w:rPr>
        <w:t xml:space="preserve"> predicated on the </w:t>
      </w:r>
      <w:r>
        <w:tab/>
      </w:r>
      <w:r w:rsidR="00833A46" w:rsidRPr="00272597">
        <w:rPr>
          <w:rFonts w:ascii="Calibri" w:hAnsi="Calibri" w:cs="Calibri"/>
        </w:rPr>
        <w:t xml:space="preserve">candidate’s admission to UDC. Potential scholarship recipients must </w:t>
      </w:r>
      <w:r w:rsidR="00E33633" w:rsidRPr="00272597">
        <w:rPr>
          <w:rFonts w:ascii="Calibri" w:hAnsi="Calibri" w:cs="Calibri"/>
        </w:rPr>
        <w:t xml:space="preserve">complete and </w:t>
      </w:r>
      <w:r w:rsidR="00833A46" w:rsidRPr="00272597">
        <w:rPr>
          <w:rFonts w:ascii="Calibri" w:hAnsi="Calibri" w:cs="Calibri"/>
        </w:rPr>
        <w:t xml:space="preserve">submit </w:t>
      </w:r>
      <w:r>
        <w:tab/>
      </w:r>
      <w:r w:rsidR="00833A46" w:rsidRPr="00272597">
        <w:rPr>
          <w:rFonts w:ascii="Calibri" w:hAnsi="Calibri" w:cs="Calibri"/>
        </w:rPr>
        <w:t xml:space="preserve">online </w:t>
      </w:r>
      <w:r w:rsidR="00813A8C" w:rsidRPr="00272597">
        <w:rPr>
          <w:rFonts w:ascii="Calibri" w:hAnsi="Calibri" w:cs="Calibri"/>
        </w:rPr>
        <w:t xml:space="preserve">a UDC </w:t>
      </w:r>
      <w:r w:rsidR="00833A46" w:rsidRPr="00272597">
        <w:rPr>
          <w:rFonts w:ascii="Calibri" w:hAnsi="Calibri" w:cs="Calibri"/>
        </w:rPr>
        <w:t>admissions application package</w:t>
      </w:r>
      <w:r w:rsidR="00813A8C" w:rsidRPr="00272597">
        <w:rPr>
          <w:rFonts w:ascii="Calibri" w:hAnsi="Calibri" w:cs="Calibri"/>
        </w:rPr>
        <w:t xml:space="preserve">, per </w:t>
      </w:r>
      <w:r w:rsidR="00833A46" w:rsidRPr="00272597">
        <w:rPr>
          <w:rFonts w:ascii="Calibri" w:hAnsi="Calibri" w:cs="Calibri"/>
        </w:rPr>
        <w:t xml:space="preserve">steps detailed in </w:t>
      </w:r>
      <w:r w:rsidR="00833A46" w:rsidRPr="00272597">
        <w:rPr>
          <w:rFonts w:ascii="Calibri" w:hAnsi="Calibri" w:cs="Calibri"/>
          <w:u w:val="single"/>
        </w:rPr>
        <w:t>Attachment I</w:t>
      </w:r>
      <w:r w:rsidR="00A7137F" w:rsidRPr="00272597">
        <w:rPr>
          <w:rFonts w:ascii="Calibri" w:hAnsi="Calibri" w:cs="Calibri"/>
          <w:u w:val="single"/>
        </w:rPr>
        <w:t xml:space="preserve">. </w:t>
      </w:r>
      <w:r w:rsidR="004078F1" w:rsidRPr="00272597">
        <w:rPr>
          <w:rFonts w:ascii="Calibri" w:hAnsi="Calibri" w:cs="Calibri"/>
        </w:rPr>
        <w:tab/>
      </w:r>
    </w:p>
    <w:p w14:paraId="39AACC31" w14:textId="77777777" w:rsidR="0093400C" w:rsidRPr="00186595" w:rsidRDefault="00FC0392" w:rsidP="006F7333">
      <w:pPr>
        <w:tabs>
          <w:tab w:val="left" w:pos="540"/>
        </w:tabs>
        <w:rPr>
          <w:rFonts w:ascii="Calibri" w:hAnsi="Calibri" w:cs="Calibri"/>
          <w:b/>
          <w:u w:val="single"/>
        </w:rPr>
      </w:pPr>
      <w:r w:rsidRPr="00186595">
        <w:rPr>
          <w:rFonts w:ascii="Calibri" w:hAnsi="Calibri" w:cs="Calibri"/>
        </w:rPr>
        <w:br w:type="page"/>
      </w:r>
      <w:r w:rsidR="00180B99" w:rsidRPr="00186595">
        <w:rPr>
          <w:rFonts w:ascii="Calibri" w:hAnsi="Calibri" w:cs="Calibri"/>
          <w:b/>
          <w:noProof/>
        </w:rPr>
        <w:lastRenderedPageBreak/>
        <w:drawing>
          <wp:anchor distT="0" distB="0" distL="114300" distR="114300" simplePos="0" relativeHeight="251657728" behindDoc="0" locked="0" layoutInCell="1" allowOverlap="1" wp14:anchorId="30E42D7F" wp14:editId="6C95DDE0">
            <wp:simplePos x="0" y="0"/>
            <wp:positionH relativeFrom="column">
              <wp:posOffset>-266700</wp:posOffset>
            </wp:positionH>
            <wp:positionV relativeFrom="paragraph">
              <wp:posOffset>-172720</wp:posOffset>
            </wp:positionV>
            <wp:extent cx="4744720" cy="998855"/>
            <wp:effectExtent l="0" t="0" r="0" b="0"/>
            <wp:wrapThrough wrapText="bothSides">
              <wp:wrapPolygon edited="0">
                <wp:start x="520" y="0"/>
                <wp:lineTo x="173" y="2472"/>
                <wp:lineTo x="0" y="4943"/>
                <wp:lineTo x="0" y="16066"/>
                <wp:lineTo x="260" y="20186"/>
                <wp:lineTo x="434" y="21010"/>
                <wp:lineTo x="3816" y="21010"/>
                <wp:lineTo x="17778" y="20186"/>
                <wp:lineTo x="21334" y="18950"/>
                <wp:lineTo x="21334" y="8239"/>
                <wp:lineTo x="20814" y="7827"/>
                <wp:lineTo x="16131" y="7003"/>
                <wp:lineTo x="15437" y="2472"/>
                <wp:lineTo x="3816" y="0"/>
                <wp:lineTo x="520" y="0"/>
              </wp:wrapPolygon>
            </wp:wrapThrough>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4720"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0093400C" w:rsidRPr="00186595">
        <w:rPr>
          <w:rFonts w:ascii="Calibri" w:hAnsi="Calibri" w:cs="Calibri"/>
          <w:b/>
          <w:u w:val="single"/>
        </w:rPr>
        <w:t xml:space="preserve"> </w:t>
      </w:r>
    </w:p>
    <w:p w14:paraId="0F3CABC7" w14:textId="77777777" w:rsidR="00C41536" w:rsidRPr="00186595" w:rsidRDefault="00C41536" w:rsidP="001F3962">
      <w:pPr>
        <w:tabs>
          <w:tab w:val="left" w:pos="540"/>
        </w:tabs>
        <w:ind w:right="480"/>
        <w:jc w:val="right"/>
        <w:rPr>
          <w:rFonts w:ascii="Calibri" w:hAnsi="Calibri" w:cs="Calibri"/>
          <w:b/>
        </w:rPr>
      </w:pPr>
    </w:p>
    <w:p w14:paraId="5B08B5D1" w14:textId="77777777" w:rsidR="00C41536" w:rsidRPr="00186595" w:rsidRDefault="00C41536" w:rsidP="001F3962">
      <w:pPr>
        <w:tabs>
          <w:tab w:val="left" w:pos="540"/>
        </w:tabs>
        <w:ind w:right="480"/>
        <w:jc w:val="right"/>
        <w:rPr>
          <w:rFonts w:ascii="Calibri" w:hAnsi="Calibri" w:cs="Calibri"/>
          <w:b/>
        </w:rPr>
      </w:pPr>
    </w:p>
    <w:p w14:paraId="16DEB4AB" w14:textId="77777777" w:rsidR="00C41536" w:rsidRPr="00186595" w:rsidRDefault="00C41536" w:rsidP="001F3962">
      <w:pPr>
        <w:tabs>
          <w:tab w:val="left" w:pos="540"/>
        </w:tabs>
        <w:ind w:right="480"/>
        <w:jc w:val="right"/>
        <w:rPr>
          <w:rFonts w:ascii="Calibri" w:hAnsi="Calibri" w:cs="Calibri"/>
          <w:b/>
        </w:rPr>
      </w:pPr>
    </w:p>
    <w:p w14:paraId="0AD9C6F4" w14:textId="77777777" w:rsidR="00C41536" w:rsidRPr="00186595" w:rsidRDefault="00C41536" w:rsidP="001F3962">
      <w:pPr>
        <w:tabs>
          <w:tab w:val="left" w:pos="540"/>
        </w:tabs>
        <w:ind w:right="480"/>
        <w:jc w:val="right"/>
        <w:rPr>
          <w:rFonts w:ascii="Calibri" w:hAnsi="Calibri" w:cs="Calibri"/>
          <w:b/>
        </w:rPr>
      </w:pPr>
    </w:p>
    <w:p w14:paraId="5F9F40C7" w14:textId="77777777" w:rsidR="00711E9A" w:rsidRPr="00186595" w:rsidRDefault="00180B99" w:rsidP="006F7333">
      <w:pPr>
        <w:rPr>
          <w:rFonts w:ascii="Calibri" w:hAnsi="Calibri" w:cs="Calibri"/>
          <w:b/>
        </w:rPr>
      </w:pPr>
      <w:r>
        <w:rPr>
          <w:rFonts w:ascii="Calibri" w:hAnsi="Calibri" w:cs="Calibri"/>
          <w:b/>
          <w:noProof/>
        </w:rPr>
        <mc:AlternateContent>
          <mc:Choice Requires="wps">
            <w:drawing>
              <wp:anchor distT="45720" distB="45720" distL="114300" distR="114300" simplePos="0" relativeHeight="251663872" behindDoc="0" locked="0" layoutInCell="1" allowOverlap="1" wp14:anchorId="07F78346" wp14:editId="07777777">
                <wp:simplePos x="0" y="0"/>
                <wp:positionH relativeFrom="column">
                  <wp:posOffset>4364355</wp:posOffset>
                </wp:positionH>
                <wp:positionV relativeFrom="paragraph">
                  <wp:posOffset>128905</wp:posOffset>
                </wp:positionV>
                <wp:extent cx="1697990" cy="285115"/>
                <wp:effectExtent l="11430" t="5080" r="5080" b="50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285115"/>
                        </a:xfrm>
                        <a:prstGeom prst="rect">
                          <a:avLst/>
                        </a:prstGeom>
                        <a:solidFill>
                          <a:srgbClr val="FFFFFF"/>
                        </a:solidFill>
                        <a:ln w="9525">
                          <a:solidFill>
                            <a:srgbClr val="000000"/>
                          </a:solidFill>
                          <a:miter lim="800000"/>
                          <a:headEnd/>
                          <a:tailEnd/>
                        </a:ln>
                      </wps:spPr>
                      <wps:txbx>
                        <w:txbxContent>
                          <w:p w14:paraId="359880EF" w14:textId="77777777" w:rsidR="00841B96" w:rsidRPr="00186595" w:rsidRDefault="00841B96" w:rsidP="00841B96">
                            <w:pPr>
                              <w:tabs>
                                <w:tab w:val="left" w:pos="540"/>
                              </w:tabs>
                              <w:jc w:val="center"/>
                              <w:rPr>
                                <w:rFonts w:ascii="Calibri" w:hAnsi="Calibri" w:cs="Calibri"/>
                                <w:b/>
                                <w:bCs/>
                                <w:sz w:val="28"/>
                                <w:szCs w:val="28"/>
                                <w:u w:val="single"/>
                              </w:rPr>
                            </w:pPr>
                            <w:r w:rsidRPr="004A4380">
                              <w:rPr>
                                <w:rFonts w:ascii="Calibri" w:hAnsi="Calibri" w:cs="Calibri"/>
                                <w:b/>
                                <w:bCs/>
                                <w:sz w:val="28"/>
                                <w:szCs w:val="28"/>
                                <w:u w:val="single"/>
                              </w:rPr>
                              <w:t>ATTACHMENT I</w:t>
                            </w:r>
                            <w:r>
                              <w:rPr>
                                <w:rFonts w:ascii="Calibri" w:hAnsi="Calibri" w:cs="Calibri"/>
                                <w:b/>
                                <w:bCs/>
                                <w:sz w:val="28"/>
                                <w:szCs w:val="28"/>
                                <w:u w:val="single"/>
                              </w:rPr>
                              <w:t>V</w:t>
                            </w:r>
                          </w:p>
                          <w:p w14:paraId="4B1F511A" w14:textId="77777777" w:rsidR="00841B96" w:rsidRDefault="00841B96" w:rsidP="00841B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78346" id="_x0000_s1029" type="#_x0000_t202" style="position:absolute;margin-left:343.65pt;margin-top:10.15pt;width:133.7pt;height:22.4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iFLA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">
                <v:textbox>
                  <w:txbxContent>
                    <w:p w14:paraId="359880EF" w14:textId="77777777" w:rsidR="00841B96" w:rsidRPr="00186595" w:rsidRDefault="00841B96" w:rsidP="00841B96">
                      <w:pPr>
                        <w:tabs>
                          <w:tab w:val="left" w:pos="540"/>
                        </w:tabs>
                        <w:jc w:val="center"/>
                        <w:rPr>
                          <w:rFonts w:ascii="Calibri" w:hAnsi="Calibri" w:cs="Calibri"/>
                          <w:b/>
                          <w:bCs/>
                          <w:sz w:val="28"/>
                          <w:szCs w:val="28"/>
                          <w:u w:val="single"/>
                        </w:rPr>
                      </w:pPr>
                      <w:r w:rsidRPr="004A4380">
                        <w:rPr>
                          <w:rFonts w:ascii="Calibri" w:hAnsi="Calibri" w:cs="Calibri"/>
                          <w:b/>
                          <w:bCs/>
                          <w:sz w:val="28"/>
                          <w:szCs w:val="28"/>
                          <w:u w:val="single"/>
                        </w:rPr>
                        <w:t>ATTACHMENT I</w:t>
                      </w:r>
                      <w:r>
                        <w:rPr>
                          <w:rFonts w:ascii="Calibri" w:hAnsi="Calibri" w:cs="Calibri"/>
                          <w:b/>
                          <w:bCs/>
                          <w:sz w:val="28"/>
                          <w:szCs w:val="28"/>
                          <w:u w:val="single"/>
                        </w:rPr>
                        <w:t>V</w:t>
                      </w:r>
                    </w:p>
                    <w:p w14:paraId="4B1F511A" w14:textId="77777777" w:rsidR="00841B96" w:rsidRDefault="00841B96" w:rsidP="00841B96"/>
                  </w:txbxContent>
                </v:textbox>
                <w10:wrap type="square"/>
              </v:shape>
            </w:pict>
          </mc:Fallback>
        </mc:AlternateContent>
      </w:r>
    </w:p>
    <w:p w14:paraId="5023141B" w14:textId="77777777" w:rsidR="00841B96" w:rsidRDefault="00841B96" w:rsidP="00651034">
      <w:pPr>
        <w:jc w:val="center"/>
        <w:rPr>
          <w:rFonts w:ascii="Calibri" w:hAnsi="Calibri" w:cs="Calibri"/>
          <w:b/>
        </w:rPr>
      </w:pPr>
    </w:p>
    <w:p w14:paraId="1F3B1409" w14:textId="77777777" w:rsidR="00841B96" w:rsidRDefault="00841B96" w:rsidP="00651034">
      <w:pPr>
        <w:jc w:val="center"/>
        <w:rPr>
          <w:rFonts w:ascii="Calibri" w:hAnsi="Calibri" w:cs="Calibri"/>
          <w:b/>
        </w:rPr>
      </w:pPr>
    </w:p>
    <w:p w14:paraId="09454301" w14:textId="77777777" w:rsidR="00651034" w:rsidRPr="00651034" w:rsidRDefault="00711E9A" w:rsidP="00651034">
      <w:pPr>
        <w:jc w:val="center"/>
        <w:rPr>
          <w:rFonts w:ascii="Calibri" w:hAnsi="Calibri" w:cs="Calibri"/>
          <w:b/>
          <w:bCs/>
        </w:rPr>
      </w:pPr>
      <w:r w:rsidRPr="00186595">
        <w:rPr>
          <w:rFonts w:ascii="Calibri" w:hAnsi="Calibri" w:cs="Calibri"/>
          <w:b/>
        </w:rPr>
        <w:t xml:space="preserve">OSSE </w:t>
      </w:r>
      <w:r w:rsidR="00651034" w:rsidRPr="00651034">
        <w:rPr>
          <w:rFonts w:ascii="Calibri" w:hAnsi="Calibri" w:cs="Calibri"/>
          <w:b/>
          <w:bCs/>
        </w:rPr>
        <w:t>Adult Education Teacher Licensure and Certification Scholarships</w:t>
      </w:r>
    </w:p>
    <w:p w14:paraId="2892E3AC" w14:textId="77777777" w:rsidR="00020755" w:rsidRPr="00186595" w:rsidRDefault="00020755" w:rsidP="001F3962">
      <w:pPr>
        <w:jc w:val="center"/>
        <w:rPr>
          <w:rFonts w:ascii="Calibri" w:hAnsi="Calibri" w:cs="Calibri"/>
          <w:b/>
        </w:rPr>
      </w:pPr>
      <w:r w:rsidRPr="00186595">
        <w:rPr>
          <w:rFonts w:ascii="Calibri" w:hAnsi="Calibri" w:cs="Calibri"/>
          <w:b/>
        </w:rPr>
        <w:t>Guidelines for Letters of Recommendation</w:t>
      </w:r>
    </w:p>
    <w:p w14:paraId="562C75D1" w14:textId="77777777" w:rsidR="00020755" w:rsidRPr="00186595" w:rsidRDefault="00020755" w:rsidP="006F7333">
      <w:pPr>
        <w:tabs>
          <w:tab w:val="left" w:pos="540"/>
        </w:tabs>
        <w:rPr>
          <w:rFonts w:ascii="Calibri" w:hAnsi="Calibri" w:cs="Calibri"/>
          <w:b/>
        </w:rPr>
      </w:pPr>
    </w:p>
    <w:p w14:paraId="227E85C0" w14:textId="3614E62A" w:rsidR="00020755" w:rsidRPr="00186595" w:rsidRDefault="00020755" w:rsidP="006F7333">
      <w:pPr>
        <w:tabs>
          <w:tab w:val="left" w:pos="540"/>
        </w:tabs>
        <w:rPr>
          <w:rFonts w:ascii="Calibri" w:hAnsi="Calibri" w:cs="Calibri"/>
        </w:rPr>
      </w:pPr>
      <w:r w:rsidRPr="2CD3AC70">
        <w:rPr>
          <w:rFonts w:ascii="Calibri" w:hAnsi="Calibri" w:cs="Calibri"/>
        </w:rPr>
        <w:t>As part of your scholarship application package, OSSE requires you to provide two Letters of Recommendation from individuals who know you in a professional capacity and who can provide candid information relevant to your abilities to pursue graduate studies in adult education.</w:t>
      </w:r>
      <w:r w:rsidR="0041077C" w:rsidRPr="2CD3AC70">
        <w:rPr>
          <w:rFonts w:ascii="Calibri" w:hAnsi="Calibri" w:cs="Calibri"/>
        </w:rPr>
        <w:t xml:space="preserve"> </w:t>
      </w:r>
      <w:r w:rsidR="00C44642" w:rsidRPr="2CD3AC70">
        <w:rPr>
          <w:rFonts w:ascii="Calibri" w:hAnsi="Calibri" w:cs="Calibri"/>
        </w:rPr>
        <w:t>When you submit your application for an OSSE Adult Educator Scholarship, y</w:t>
      </w:r>
      <w:r w:rsidRPr="2CD3AC70">
        <w:rPr>
          <w:rFonts w:ascii="Calibri" w:hAnsi="Calibri" w:cs="Calibri"/>
        </w:rPr>
        <w:t>ou are required to upload into T</w:t>
      </w:r>
      <w:r w:rsidR="002B4BBC" w:rsidRPr="2CD3AC70">
        <w:rPr>
          <w:rFonts w:ascii="Calibri" w:hAnsi="Calibri" w:cs="Calibri"/>
        </w:rPr>
        <w:t>k</w:t>
      </w:r>
      <w:r w:rsidRPr="2CD3AC70">
        <w:rPr>
          <w:rFonts w:ascii="Calibri" w:hAnsi="Calibri" w:cs="Calibri"/>
        </w:rPr>
        <w:t xml:space="preserve">20 two Letters of Recommendation. </w:t>
      </w:r>
    </w:p>
    <w:p w14:paraId="664355AD" w14:textId="77777777" w:rsidR="00C44642" w:rsidRPr="00186595" w:rsidRDefault="00C44642" w:rsidP="006F7333">
      <w:pPr>
        <w:tabs>
          <w:tab w:val="left" w:pos="540"/>
        </w:tabs>
        <w:rPr>
          <w:rFonts w:ascii="Calibri" w:hAnsi="Calibri" w:cs="Calibri"/>
        </w:rPr>
      </w:pPr>
    </w:p>
    <w:p w14:paraId="7D8C218E" w14:textId="77777777" w:rsidR="00020755" w:rsidRPr="00186595" w:rsidRDefault="00020755" w:rsidP="006F7333">
      <w:pPr>
        <w:tabs>
          <w:tab w:val="left" w:pos="540"/>
        </w:tabs>
        <w:rPr>
          <w:rFonts w:ascii="Calibri" w:hAnsi="Calibri" w:cs="Calibri"/>
        </w:rPr>
      </w:pPr>
      <w:r w:rsidRPr="00186595">
        <w:rPr>
          <w:rFonts w:ascii="Calibri" w:hAnsi="Calibri" w:cs="Calibri"/>
        </w:rPr>
        <w:t>To be acceptable, Letters of Recommendation must:</w:t>
      </w:r>
    </w:p>
    <w:p w14:paraId="1A965116" w14:textId="77777777" w:rsidR="00020755" w:rsidRPr="00186595" w:rsidRDefault="00020755" w:rsidP="006F7333">
      <w:pPr>
        <w:tabs>
          <w:tab w:val="left" w:pos="540"/>
        </w:tabs>
        <w:rPr>
          <w:rFonts w:ascii="Calibri" w:hAnsi="Calibri" w:cs="Calibri"/>
        </w:rPr>
      </w:pPr>
    </w:p>
    <w:p w14:paraId="3F0E0D2B" w14:textId="77777777" w:rsidR="00020755" w:rsidRPr="00186595" w:rsidRDefault="00020755" w:rsidP="00771FF0">
      <w:pPr>
        <w:numPr>
          <w:ilvl w:val="0"/>
          <w:numId w:val="3"/>
        </w:numPr>
        <w:tabs>
          <w:tab w:val="left" w:pos="540"/>
        </w:tabs>
        <w:rPr>
          <w:rFonts w:ascii="Calibri" w:hAnsi="Calibri" w:cs="Calibri"/>
        </w:rPr>
      </w:pPr>
      <w:r w:rsidRPr="00186595">
        <w:rPr>
          <w:rFonts w:ascii="Calibri" w:hAnsi="Calibri" w:cs="Calibri"/>
        </w:rPr>
        <w:t>Be typed on the professional/agency’s letterhead of your personal reference provider.</w:t>
      </w:r>
    </w:p>
    <w:p w14:paraId="7DF4E37C" w14:textId="77777777" w:rsidR="00020755" w:rsidRPr="00186595" w:rsidRDefault="00020755" w:rsidP="006F7333">
      <w:pPr>
        <w:tabs>
          <w:tab w:val="left" w:pos="540"/>
        </w:tabs>
        <w:ind w:left="900"/>
        <w:rPr>
          <w:rFonts w:ascii="Calibri" w:hAnsi="Calibri" w:cs="Calibri"/>
        </w:rPr>
      </w:pPr>
    </w:p>
    <w:p w14:paraId="3B346184" w14:textId="77777777" w:rsidR="00020755" w:rsidRPr="00186595" w:rsidRDefault="00020755" w:rsidP="00771FF0">
      <w:pPr>
        <w:numPr>
          <w:ilvl w:val="0"/>
          <w:numId w:val="3"/>
        </w:numPr>
        <w:tabs>
          <w:tab w:val="left" w:pos="540"/>
        </w:tabs>
        <w:rPr>
          <w:rFonts w:ascii="Calibri" w:hAnsi="Calibri" w:cs="Calibri"/>
        </w:rPr>
      </w:pPr>
      <w:r w:rsidRPr="00186595">
        <w:rPr>
          <w:rFonts w:ascii="Calibri" w:hAnsi="Calibri" w:cs="Calibri"/>
        </w:rPr>
        <w:t xml:space="preserve">Include the name of the professional reference provider, his/her title, institution, department address, </w:t>
      </w:r>
      <w:proofErr w:type="gramStart"/>
      <w:r w:rsidRPr="00186595">
        <w:rPr>
          <w:rFonts w:ascii="Calibri" w:hAnsi="Calibri" w:cs="Calibri"/>
        </w:rPr>
        <w:t>telephone</w:t>
      </w:r>
      <w:proofErr w:type="gramEnd"/>
      <w:r w:rsidRPr="00186595">
        <w:rPr>
          <w:rFonts w:ascii="Calibri" w:hAnsi="Calibri" w:cs="Calibri"/>
        </w:rPr>
        <w:t xml:space="preserve"> and email address.</w:t>
      </w:r>
    </w:p>
    <w:p w14:paraId="44FB30F8" w14:textId="77777777" w:rsidR="00020755" w:rsidRPr="00186595" w:rsidRDefault="00020755" w:rsidP="006F7333">
      <w:pPr>
        <w:tabs>
          <w:tab w:val="left" w:pos="540"/>
        </w:tabs>
        <w:ind w:left="900"/>
        <w:rPr>
          <w:rFonts w:ascii="Calibri" w:hAnsi="Calibri" w:cs="Calibri"/>
        </w:rPr>
      </w:pPr>
    </w:p>
    <w:p w14:paraId="2D7E5BAF" w14:textId="77777777" w:rsidR="00020755" w:rsidRPr="00186595" w:rsidRDefault="00020755" w:rsidP="00771FF0">
      <w:pPr>
        <w:numPr>
          <w:ilvl w:val="0"/>
          <w:numId w:val="3"/>
        </w:numPr>
        <w:tabs>
          <w:tab w:val="left" w:pos="540"/>
        </w:tabs>
        <w:rPr>
          <w:rFonts w:ascii="Calibri" w:hAnsi="Calibri" w:cs="Calibri"/>
        </w:rPr>
      </w:pPr>
      <w:r w:rsidRPr="00186595">
        <w:rPr>
          <w:rFonts w:ascii="Calibri" w:hAnsi="Calibri" w:cs="Calibri"/>
        </w:rPr>
        <w:t>Reference your name in the caption.</w:t>
      </w:r>
    </w:p>
    <w:p w14:paraId="1DA6542E" w14:textId="77777777" w:rsidR="00020755" w:rsidRPr="00186595" w:rsidRDefault="00020755" w:rsidP="006F7333">
      <w:pPr>
        <w:tabs>
          <w:tab w:val="left" w:pos="540"/>
        </w:tabs>
        <w:ind w:left="900"/>
        <w:rPr>
          <w:rFonts w:ascii="Calibri" w:hAnsi="Calibri" w:cs="Calibri"/>
        </w:rPr>
      </w:pPr>
    </w:p>
    <w:p w14:paraId="20DDE8D4" w14:textId="0013E08E" w:rsidR="00020755" w:rsidRPr="00186595" w:rsidRDefault="00020755" w:rsidP="00771FF0">
      <w:pPr>
        <w:numPr>
          <w:ilvl w:val="0"/>
          <w:numId w:val="3"/>
        </w:numPr>
        <w:tabs>
          <w:tab w:val="left" w:pos="540"/>
        </w:tabs>
        <w:rPr>
          <w:rFonts w:ascii="Calibri" w:hAnsi="Calibri" w:cs="Calibri"/>
        </w:rPr>
      </w:pPr>
      <w:r w:rsidRPr="2CD3AC70">
        <w:rPr>
          <w:rFonts w:ascii="Calibri" w:hAnsi="Calibri" w:cs="Calibri"/>
        </w:rPr>
        <w:t xml:space="preserve">State how long </w:t>
      </w:r>
      <w:r w:rsidR="00674A79" w:rsidRPr="2CD3AC70">
        <w:rPr>
          <w:rFonts w:ascii="Calibri" w:hAnsi="Calibri" w:cs="Calibri"/>
        </w:rPr>
        <w:t>your references</w:t>
      </w:r>
      <w:r w:rsidRPr="2CD3AC70">
        <w:rPr>
          <w:rFonts w:ascii="Calibri" w:hAnsi="Calibri" w:cs="Calibri"/>
        </w:rPr>
        <w:t xml:space="preserve"> have known you and in what capacity (e.g.</w:t>
      </w:r>
      <w:r w:rsidR="00937EDB" w:rsidRPr="2CD3AC70">
        <w:rPr>
          <w:rFonts w:ascii="Calibri" w:hAnsi="Calibri" w:cs="Calibri"/>
        </w:rPr>
        <w:t>,</w:t>
      </w:r>
      <w:r w:rsidRPr="2CD3AC70">
        <w:rPr>
          <w:rFonts w:ascii="Calibri" w:hAnsi="Calibri" w:cs="Calibri"/>
        </w:rPr>
        <w:t xml:space="preserve"> supervisor, manager, teacher, etc.)</w:t>
      </w:r>
    </w:p>
    <w:p w14:paraId="3041E394" w14:textId="77777777" w:rsidR="00020755" w:rsidRPr="00186595" w:rsidRDefault="00020755" w:rsidP="006F7333">
      <w:pPr>
        <w:tabs>
          <w:tab w:val="left" w:pos="540"/>
        </w:tabs>
        <w:ind w:left="900"/>
        <w:rPr>
          <w:rFonts w:ascii="Calibri" w:hAnsi="Calibri" w:cs="Calibri"/>
        </w:rPr>
      </w:pPr>
    </w:p>
    <w:p w14:paraId="455B33D8" w14:textId="77777777" w:rsidR="00020755" w:rsidRPr="00186595" w:rsidRDefault="00020755" w:rsidP="00771FF0">
      <w:pPr>
        <w:numPr>
          <w:ilvl w:val="0"/>
          <w:numId w:val="3"/>
        </w:numPr>
        <w:tabs>
          <w:tab w:val="left" w:pos="540"/>
        </w:tabs>
        <w:rPr>
          <w:rFonts w:ascii="Calibri" w:hAnsi="Calibri" w:cs="Calibri"/>
        </w:rPr>
      </w:pPr>
      <w:r w:rsidRPr="00186595">
        <w:rPr>
          <w:rFonts w:ascii="Calibri" w:hAnsi="Calibri" w:cs="Calibri"/>
        </w:rPr>
        <w:t xml:space="preserve">Discuss your suitability </w:t>
      </w:r>
      <w:r w:rsidR="00674A79" w:rsidRPr="00186595">
        <w:rPr>
          <w:rFonts w:ascii="Calibri" w:hAnsi="Calibri" w:cs="Calibri"/>
        </w:rPr>
        <w:t>for</w:t>
      </w:r>
      <w:r w:rsidRPr="00186595">
        <w:rPr>
          <w:rFonts w:ascii="Calibri" w:hAnsi="Calibri" w:cs="Calibri"/>
        </w:rPr>
        <w:t xml:space="preserve"> graduate studies in Adult Education</w:t>
      </w:r>
      <w:r w:rsidR="00674A79" w:rsidRPr="00186595">
        <w:rPr>
          <w:rFonts w:ascii="Calibri" w:hAnsi="Calibri" w:cs="Calibri"/>
        </w:rPr>
        <w:t>,</w:t>
      </w:r>
      <w:r w:rsidRPr="00186595">
        <w:rPr>
          <w:rFonts w:ascii="Calibri" w:hAnsi="Calibri" w:cs="Calibri"/>
        </w:rPr>
        <w:t xml:space="preserve"> addressing specifically the following aspects of your competence:</w:t>
      </w:r>
    </w:p>
    <w:p w14:paraId="722B00AE" w14:textId="77777777" w:rsidR="00020755" w:rsidRPr="00186595" w:rsidRDefault="00020755" w:rsidP="006F7333">
      <w:pPr>
        <w:tabs>
          <w:tab w:val="left" w:pos="540"/>
        </w:tabs>
        <w:ind w:left="1260"/>
        <w:rPr>
          <w:rFonts w:ascii="Calibri" w:hAnsi="Calibri" w:cs="Calibri"/>
        </w:rPr>
      </w:pPr>
    </w:p>
    <w:p w14:paraId="646D73FC" w14:textId="3F4A56C1" w:rsidR="00020755" w:rsidRPr="00186595" w:rsidRDefault="00020755" w:rsidP="00771FF0">
      <w:pPr>
        <w:numPr>
          <w:ilvl w:val="0"/>
          <w:numId w:val="4"/>
        </w:numPr>
        <w:tabs>
          <w:tab w:val="left" w:pos="540"/>
        </w:tabs>
        <w:rPr>
          <w:rFonts w:ascii="Calibri" w:hAnsi="Calibri" w:cs="Calibri"/>
        </w:rPr>
      </w:pPr>
      <w:r w:rsidRPr="2CD3AC70">
        <w:rPr>
          <w:rFonts w:ascii="Calibri" w:hAnsi="Calibri" w:cs="Calibri"/>
        </w:rPr>
        <w:t xml:space="preserve">Your intellectual potential and ability to meet the high expectations of a rigorous program geared toward the development of scholar practitioners. </w:t>
      </w:r>
    </w:p>
    <w:p w14:paraId="594019CC" w14:textId="77777777" w:rsidR="00020755" w:rsidRPr="00186595" w:rsidRDefault="00020755" w:rsidP="00771FF0">
      <w:pPr>
        <w:numPr>
          <w:ilvl w:val="0"/>
          <w:numId w:val="4"/>
        </w:numPr>
        <w:tabs>
          <w:tab w:val="left" w:pos="540"/>
        </w:tabs>
        <w:rPr>
          <w:rFonts w:ascii="Calibri" w:hAnsi="Calibri" w:cs="Calibri"/>
        </w:rPr>
      </w:pPr>
      <w:r w:rsidRPr="00186595">
        <w:rPr>
          <w:rFonts w:ascii="Calibri" w:hAnsi="Calibri" w:cs="Calibri"/>
        </w:rPr>
        <w:t>Your ability to stay the course and complete the program within a specified timeframe.</w:t>
      </w:r>
    </w:p>
    <w:p w14:paraId="52A816F2" w14:textId="77777777" w:rsidR="00020755" w:rsidRPr="00186595" w:rsidRDefault="00020755" w:rsidP="00771FF0">
      <w:pPr>
        <w:numPr>
          <w:ilvl w:val="0"/>
          <w:numId w:val="4"/>
        </w:numPr>
        <w:tabs>
          <w:tab w:val="left" w:pos="540"/>
        </w:tabs>
        <w:rPr>
          <w:rFonts w:ascii="Calibri" w:hAnsi="Calibri" w:cs="Calibri"/>
        </w:rPr>
      </w:pPr>
      <w:r w:rsidRPr="00186595">
        <w:rPr>
          <w:rFonts w:ascii="Calibri" w:hAnsi="Calibri" w:cs="Calibri"/>
        </w:rPr>
        <w:t xml:space="preserve">How they would describe you and your philosophy </w:t>
      </w:r>
      <w:r w:rsidR="00674A79" w:rsidRPr="00186595">
        <w:rPr>
          <w:rFonts w:ascii="Calibri" w:hAnsi="Calibri" w:cs="Calibri"/>
        </w:rPr>
        <w:t>of</w:t>
      </w:r>
      <w:r w:rsidRPr="00186595">
        <w:rPr>
          <w:rFonts w:ascii="Calibri" w:hAnsi="Calibri" w:cs="Calibri"/>
        </w:rPr>
        <w:t xml:space="preserve"> adult education.</w:t>
      </w:r>
    </w:p>
    <w:p w14:paraId="432B600E" w14:textId="77777777" w:rsidR="00020755" w:rsidRPr="00186595" w:rsidRDefault="00020755" w:rsidP="00771FF0">
      <w:pPr>
        <w:numPr>
          <w:ilvl w:val="0"/>
          <w:numId w:val="4"/>
        </w:numPr>
        <w:tabs>
          <w:tab w:val="left" w:pos="540"/>
        </w:tabs>
        <w:rPr>
          <w:rFonts w:ascii="Calibri" w:hAnsi="Calibri" w:cs="Calibri"/>
        </w:rPr>
      </w:pPr>
      <w:r w:rsidRPr="00186595">
        <w:rPr>
          <w:rFonts w:ascii="Calibri" w:hAnsi="Calibri" w:cs="Calibri"/>
        </w:rPr>
        <w:t>How you demonstrate your ability, as an educator, to work with adults with varying learning needs.</w:t>
      </w:r>
    </w:p>
    <w:p w14:paraId="41E3346D" w14:textId="77777777" w:rsidR="00020755" w:rsidRPr="00186595" w:rsidRDefault="00020755" w:rsidP="00771FF0">
      <w:pPr>
        <w:numPr>
          <w:ilvl w:val="0"/>
          <w:numId w:val="4"/>
        </w:numPr>
        <w:tabs>
          <w:tab w:val="left" w:pos="540"/>
        </w:tabs>
        <w:rPr>
          <w:rFonts w:ascii="Calibri" w:hAnsi="Calibri" w:cs="Calibri"/>
        </w:rPr>
      </w:pPr>
      <w:r w:rsidRPr="00186595">
        <w:rPr>
          <w:rFonts w:ascii="Calibri" w:hAnsi="Calibri" w:cs="Calibri"/>
        </w:rPr>
        <w:t xml:space="preserve">Your level of facility with oral, </w:t>
      </w:r>
      <w:proofErr w:type="gramStart"/>
      <w:r w:rsidRPr="00186595">
        <w:rPr>
          <w:rFonts w:ascii="Calibri" w:hAnsi="Calibri" w:cs="Calibri"/>
        </w:rPr>
        <w:t>written</w:t>
      </w:r>
      <w:proofErr w:type="gramEnd"/>
      <w:r w:rsidRPr="00186595">
        <w:rPr>
          <w:rFonts w:ascii="Calibri" w:hAnsi="Calibri" w:cs="Calibri"/>
        </w:rPr>
        <w:t xml:space="preserve"> and interpersonal communication skills.</w:t>
      </w:r>
    </w:p>
    <w:p w14:paraId="69B9AB68" w14:textId="77777777" w:rsidR="00020755" w:rsidRPr="00186595" w:rsidRDefault="00020755" w:rsidP="00771FF0">
      <w:pPr>
        <w:numPr>
          <w:ilvl w:val="0"/>
          <w:numId w:val="4"/>
        </w:numPr>
        <w:tabs>
          <w:tab w:val="left" w:pos="540"/>
        </w:tabs>
        <w:rPr>
          <w:rFonts w:ascii="Calibri" w:hAnsi="Calibri" w:cs="Calibri"/>
        </w:rPr>
      </w:pPr>
      <w:r w:rsidRPr="00186595">
        <w:rPr>
          <w:rFonts w:ascii="Calibri" w:hAnsi="Calibri" w:cs="Calibri"/>
        </w:rPr>
        <w:t>How you have displayed mature judgment.</w:t>
      </w:r>
    </w:p>
    <w:p w14:paraId="08C786C7" w14:textId="77777777" w:rsidR="00020755" w:rsidRPr="00186595" w:rsidRDefault="00020755" w:rsidP="00771FF0">
      <w:pPr>
        <w:numPr>
          <w:ilvl w:val="0"/>
          <w:numId w:val="4"/>
        </w:numPr>
        <w:tabs>
          <w:tab w:val="left" w:pos="540"/>
        </w:tabs>
        <w:rPr>
          <w:rFonts w:ascii="Calibri" w:hAnsi="Calibri" w:cs="Calibri"/>
        </w:rPr>
      </w:pPr>
      <w:r w:rsidRPr="00186595">
        <w:rPr>
          <w:rFonts w:ascii="Calibri" w:hAnsi="Calibri" w:cs="Calibri"/>
        </w:rPr>
        <w:t>Your motivation and capability to engage in self-directed and active learning.</w:t>
      </w:r>
    </w:p>
    <w:p w14:paraId="273774BD" w14:textId="77777777" w:rsidR="00020755" w:rsidRPr="00186595" w:rsidRDefault="00020755" w:rsidP="00771FF0">
      <w:pPr>
        <w:numPr>
          <w:ilvl w:val="0"/>
          <w:numId w:val="4"/>
        </w:numPr>
        <w:tabs>
          <w:tab w:val="left" w:pos="540"/>
        </w:tabs>
        <w:rPr>
          <w:rFonts w:ascii="Calibri" w:hAnsi="Calibri" w:cs="Calibri"/>
        </w:rPr>
      </w:pPr>
      <w:r w:rsidRPr="00186595">
        <w:rPr>
          <w:rFonts w:ascii="Calibri" w:hAnsi="Calibri" w:cs="Calibri"/>
        </w:rPr>
        <w:t>Your ability to be a positive contributor and change agent in a vibrant cohort of adult educators.</w:t>
      </w:r>
    </w:p>
    <w:p w14:paraId="012EB05C" w14:textId="3609BF91" w:rsidR="00A4032C" w:rsidRPr="00186595" w:rsidRDefault="00A4032C" w:rsidP="001F3962">
      <w:pPr>
        <w:tabs>
          <w:tab w:val="left" w:pos="540"/>
        </w:tabs>
        <w:jc w:val="right"/>
        <w:rPr>
          <w:rFonts w:ascii="Calibri" w:hAnsi="Calibri" w:cs="Calibri"/>
          <w:b/>
          <w:u w:val="single"/>
        </w:rPr>
      </w:pPr>
    </w:p>
    <w:p w14:paraId="26C38F1B" w14:textId="3CEC1152" w:rsidR="00711E9A" w:rsidRPr="00186595" w:rsidRDefault="00272597" w:rsidP="006F7333">
      <w:pPr>
        <w:rPr>
          <w:rFonts w:ascii="Calibri" w:hAnsi="Calibri" w:cs="Calibri"/>
          <w:b/>
        </w:rPr>
      </w:pPr>
      <w:r>
        <w:rPr>
          <w:rFonts w:ascii="Calibri" w:hAnsi="Calibri" w:cs="Calibri"/>
          <w:b/>
          <w:noProof/>
        </w:rPr>
        <w:lastRenderedPageBreak/>
        <w:drawing>
          <wp:inline distT="0" distB="0" distL="0" distR="0" wp14:anchorId="0AC667AF" wp14:editId="46BB3573">
            <wp:extent cx="4010025" cy="84587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8729" cy="856152"/>
                    </a:xfrm>
                    <a:prstGeom prst="rect">
                      <a:avLst/>
                    </a:prstGeom>
                    <a:noFill/>
                  </pic:spPr>
                </pic:pic>
              </a:graphicData>
            </a:graphic>
          </wp:inline>
        </w:drawing>
      </w:r>
    </w:p>
    <w:p w14:paraId="2DE403A5" w14:textId="1CB836D2" w:rsidR="00841B96" w:rsidRPr="00272597" w:rsidRDefault="00841B96" w:rsidP="00651034">
      <w:pPr>
        <w:jc w:val="center"/>
        <w:rPr>
          <w:rFonts w:ascii="Calibri" w:hAnsi="Calibri" w:cs="Calibri"/>
          <w:b/>
          <w:bCs/>
          <w:sz w:val="8"/>
          <w:szCs w:val="8"/>
        </w:rPr>
      </w:pPr>
    </w:p>
    <w:p w14:paraId="43FD52A6" w14:textId="3DBFE922" w:rsidR="00272597" w:rsidRDefault="00272597" w:rsidP="00651034">
      <w:pPr>
        <w:jc w:val="center"/>
        <w:rPr>
          <w:rFonts w:ascii="Calibri" w:hAnsi="Calibri" w:cs="Calibri"/>
          <w:b/>
          <w:bCs/>
          <w:sz w:val="22"/>
          <w:szCs w:val="22"/>
        </w:rPr>
      </w:pPr>
      <w:r>
        <w:rPr>
          <w:rFonts w:ascii="Calibri" w:hAnsi="Calibri" w:cs="Calibri"/>
          <w:b/>
          <w:bCs/>
          <w:noProof/>
          <w:sz w:val="22"/>
          <w:szCs w:val="22"/>
        </w:rPr>
        <mc:AlternateContent>
          <mc:Choice Requires="wps">
            <w:drawing>
              <wp:anchor distT="45720" distB="45720" distL="114300" distR="114300" simplePos="0" relativeHeight="251664896" behindDoc="0" locked="0" layoutInCell="1" allowOverlap="1" wp14:anchorId="180AAB92" wp14:editId="2986EEBD">
                <wp:simplePos x="0" y="0"/>
                <wp:positionH relativeFrom="margin">
                  <wp:posOffset>4286250</wp:posOffset>
                </wp:positionH>
                <wp:positionV relativeFrom="paragraph">
                  <wp:posOffset>8255</wp:posOffset>
                </wp:positionV>
                <wp:extent cx="1697990" cy="285115"/>
                <wp:effectExtent l="0" t="0" r="16510" b="1968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285115"/>
                        </a:xfrm>
                        <a:prstGeom prst="rect">
                          <a:avLst/>
                        </a:prstGeom>
                        <a:solidFill>
                          <a:srgbClr val="FFFFFF"/>
                        </a:solidFill>
                        <a:ln w="9525">
                          <a:solidFill>
                            <a:srgbClr val="000000"/>
                          </a:solidFill>
                          <a:miter lim="800000"/>
                          <a:headEnd/>
                          <a:tailEnd/>
                        </a:ln>
                      </wps:spPr>
                      <wps:txbx>
                        <w:txbxContent>
                          <w:p w14:paraId="17872097" w14:textId="77777777" w:rsidR="00841B96" w:rsidRPr="00186595" w:rsidRDefault="00841B96" w:rsidP="00841B96">
                            <w:pPr>
                              <w:tabs>
                                <w:tab w:val="left" w:pos="540"/>
                              </w:tabs>
                              <w:jc w:val="center"/>
                              <w:rPr>
                                <w:rFonts w:ascii="Calibri" w:hAnsi="Calibri" w:cs="Calibri"/>
                                <w:b/>
                                <w:bCs/>
                                <w:sz w:val="28"/>
                                <w:szCs w:val="28"/>
                                <w:u w:val="single"/>
                              </w:rPr>
                            </w:pPr>
                            <w:r w:rsidRPr="004A4380">
                              <w:rPr>
                                <w:rFonts w:ascii="Calibri" w:hAnsi="Calibri" w:cs="Calibri"/>
                                <w:b/>
                                <w:bCs/>
                                <w:sz w:val="28"/>
                                <w:szCs w:val="28"/>
                                <w:u w:val="single"/>
                              </w:rPr>
                              <w:t xml:space="preserve">ATTACHMENT </w:t>
                            </w:r>
                            <w:r>
                              <w:rPr>
                                <w:rFonts w:ascii="Calibri" w:hAnsi="Calibri" w:cs="Calibri"/>
                                <w:b/>
                                <w:bCs/>
                                <w:sz w:val="28"/>
                                <w:szCs w:val="28"/>
                                <w:u w:val="single"/>
                              </w:rPr>
                              <w:t>V</w:t>
                            </w:r>
                          </w:p>
                          <w:p w14:paraId="54E11D2A" w14:textId="77777777" w:rsidR="00841B96" w:rsidRDefault="00841B96" w:rsidP="00841B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0AAB92" id="_x0000_s1030" type="#_x0000_t202" style="position:absolute;left:0;text-align:left;margin-left:337.5pt;margin-top:.65pt;width:133.7pt;height:22.4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">
                <v:textbox>
                  <w:txbxContent>
                    <w:p w14:paraId="17872097" w14:textId="77777777" w:rsidR="00841B96" w:rsidRPr="00186595" w:rsidRDefault="00841B96" w:rsidP="00841B96">
                      <w:pPr>
                        <w:tabs>
                          <w:tab w:val="left" w:pos="540"/>
                        </w:tabs>
                        <w:jc w:val="center"/>
                        <w:rPr>
                          <w:rFonts w:ascii="Calibri" w:hAnsi="Calibri" w:cs="Calibri"/>
                          <w:b/>
                          <w:bCs/>
                          <w:sz w:val="28"/>
                          <w:szCs w:val="28"/>
                          <w:u w:val="single"/>
                        </w:rPr>
                      </w:pPr>
                      <w:r w:rsidRPr="004A4380">
                        <w:rPr>
                          <w:rFonts w:ascii="Calibri" w:hAnsi="Calibri" w:cs="Calibri"/>
                          <w:b/>
                          <w:bCs/>
                          <w:sz w:val="28"/>
                          <w:szCs w:val="28"/>
                          <w:u w:val="single"/>
                        </w:rPr>
                        <w:t xml:space="preserve">ATTACHMENT </w:t>
                      </w:r>
                      <w:r>
                        <w:rPr>
                          <w:rFonts w:ascii="Calibri" w:hAnsi="Calibri" w:cs="Calibri"/>
                          <w:b/>
                          <w:bCs/>
                          <w:sz w:val="28"/>
                          <w:szCs w:val="28"/>
                          <w:u w:val="single"/>
                        </w:rPr>
                        <w:t>V</w:t>
                      </w:r>
                    </w:p>
                    <w:p w14:paraId="54E11D2A" w14:textId="77777777" w:rsidR="00841B96" w:rsidRDefault="00841B96" w:rsidP="00841B96"/>
                  </w:txbxContent>
                </v:textbox>
                <w10:wrap type="square" anchorx="margin"/>
              </v:shape>
            </w:pict>
          </mc:Fallback>
        </mc:AlternateContent>
      </w:r>
    </w:p>
    <w:p w14:paraId="290B7782" w14:textId="422C6F8A" w:rsidR="00272597" w:rsidRDefault="00272597" w:rsidP="00651034">
      <w:pPr>
        <w:jc w:val="center"/>
        <w:rPr>
          <w:rFonts w:ascii="Calibri" w:hAnsi="Calibri" w:cs="Calibri"/>
          <w:b/>
          <w:bCs/>
          <w:sz w:val="22"/>
          <w:szCs w:val="22"/>
        </w:rPr>
      </w:pPr>
    </w:p>
    <w:p w14:paraId="3AA9C079" w14:textId="308D9564" w:rsidR="00272597" w:rsidRPr="00272597" w:rsidRDefault="00272597" w:rsidP="00651034">
      <w:pPr>
        <w:jc w:val="center"/>
        <w:rPr>
          <w:rFonts w:ascii="Calibri" w:hAnsi="Calibri" w:cs="Calibri"/>
          <w:b/>
          <w:bCs/>
          <w:sz w:val="16"/>
          <w:szCs w:val="16"/>
        </w:rPr>
      </w:pPr>
    </w:p>
    <w:p w14:paraId="098D237D" w14:textId="37F48547" w:rsidR="00651034" w:rsidRPr="00AB0D81" w:rsidRDefault="00651034" w:rsidP="00651034">
      <w:pPr>
        <w:jc w:val="center"/>
        <w:rPr>
          <w:rFonts w:ascii="Calibri" w:hAnsi="Calibri" w:cs="Calibri"/>
          <w:b/>
          <w:bCs/>
          <w:sz w:val="22"/>
          <w:szCs w:val="22"/>
        </w:rPr>
      </w:pPr>
      <w:r w:rsidRPr="00AB0D81">
        <w:rPr>
          <w:rFonts w:ascii="Calibri" w:hAnsi="Calibri" w:cs="Calibri"/>
          <w:b/>
          <w:bCs/>
          <w:sz w:val="22"/>
          <w:szCs w:val="22"/>
        </w:rPr>
        <w:t>Adult Education Teacher Licensure and Certification Scholarships</w:t>
      </w:r>
    </w:p>
    <w:p w14:paraId="5F2EDAE8" w14:textId="77777777" w:rsidR="00A4032C" w:rsidRPr="00AB0D81" w:rsidRDefault="00A4032C" w:rsidP="001F3962">
      <w:pPr>
        <w:jc w:val="center"/>
        <w:rPr>
          <w:rFonts w:ascii="Calibri" w:hAnsi="Calibri" w:cs="Calibri"/>
          <w:b/>
          <w:sz w:val="22"/>
          <w:szCs w:val="22"/>
        </w:rPr>
      </w:pPr>
      <w:r w:rsidRPr="00AB0D81">
        <w:rPr>
          <w:rFonts w:ascii="Calibri" w:hAnsi="Calibri" w:cs="Calibri"/>
          <w:b/>
          <w:sz w:val="22"/>
          <w:szCs w:val="22"/>
        </w:rPr>
        <w:t>Employment Verification Form</w:t>
      </w:r>
    </w:p>
    <w:p w14:paraId="62431CDC" w14:textId="77777777" w:rsidR="00841B96" w:rsidRDefault="00841B96" w:rsidP="006F7333">
      <w:pPr>
        <w:tabs>
          <w:tab w:val="left" w:pos="540"/>
        </w:tabs>
        <w:rPr>
          <w:rFonts w:ascii="Calibri" w:hAnsi="Calibri" w:cs="Calibri"/>
          <w:sz w:val="22"/>
          <w:szCs w:val="22"/>
        </w:rPr>
      </w:pPr>
    </w:p>
    <w:p w14:paraId="0C7804BD" w14:textId="77777777" w:rsidR="00A4032C" w:rsidRPr="00AB0D81" w:rsidRDefault="00A4032C" w:rsidP="006F7333">
      <w:pPr>
        <w:tabs>
          <w:tab w:val="left" w:pos="540"/>
        </w:tabs>
        <w:rPr>
          <w:rFonts w:ascii="Calibri" w:hAnsi="Calibri" w:cs="Calibri"/>
          <w:sz w:val="22"/>
          <w:szCs w:val="22"/>
        </w:rPr>
      </w:pPr>
      <w:r w:rsidRPr="00AB0D81">
        <w:rPr>
          <w:rFonts w:ascii="Calibri" w:hAnsi="Calibri" w:cs="Calibri"/>
          <w:sz w:val="22"/>
          <w:szCs w:val="22"/>
        </w:rPr>
        <w:t>Name: _________________________________________________________________</w:t>
      </w:r>
    </w:p>
    <w:p w14:paraId="49E398E2" w14:textId="77777777" w:rsidR="00A4032C" w:rsidRPr="00AB0D81" w:rsidRDefault="00A4032C" w:rsidP="006F7333">
      <w:pPr>
        <w:tabs>
          <w:tab w:val="left" w:pos="540"/>
        </w:tabs>
        <w:rPr>
          <w:rFonts w:ascii="Calibri" w:hAnsi="Calibri" w:cs="Calibri"/>
          <w:sz w:val="22"/>
          <w:szCs w:val="22"/>
        </w:rPr>
      </w:pPr>
    </w:p>
    <w:p w14:paraId="11DA27DC" w14:textId="77777777" w:rsidR="00A4032C" w:rsidRPr="00AB0D81" w:rsidRDefault="00A4032C" w:rsidP="006F7333">
      <w:pPr>
        <w:tabs>
          <w:tab w:val="left" w:pos="540"/>
        </w:tabs>
        <w:rPr>
          <w:rFonts w:ascii="Calibri" w:hAnsi="Calibri" w:cs="Calibri"/>
          <w:sz w:val="22"/>
          <w:szCs w:val="22"/>
        </w:rPr>
      </w:pPr>
      <w:r w:rsidRPr="00AB0D81">
        <w:rPr>
          <w:rFonts w:ascii="Calibri" w:hAnsi="Calibri" w:cs="Calibri"/>
          <w:sz w:val="22"/>
          <w:szCs w:val="22"/>
        </w:rPr>
        <w:t>Mailing Address: _________________________________________________________</w:t>
      </w:r>
    </w:p>
    <w:p w14:paraId="16287F21" w14:textId="77777777" w:rsidR="00A4032C" w:rsidRPr="00AB0D81" w:rsidRDefault="00A4032C" w:rsidP="006F7333">
      <w:pPr>
        <w:tabs>
          <w:tab w:val="left" w:pos="540"/>
        </w:tabs>
        <w:rPr>
          <w:rFonts w:ascii="Calibri" w:hAnsi="Calibri" w:cs="Calibri"/>
          <w:sz w:val="22"/>
          <w:szCs w:val="22"/>
        </w:rPr>
      </w:pPr>
    </w:p>
    <w:p w14:paraId="27BF3D4A" w14:textId="77777777" w:rsidR="00A4032C" w:rsidRPr="00AB0D81" w:rsidRDefault="00A4032C" w:rsidP="006F7333">
      <w:pPr>
        <w:tabs>
          <w:tab w:val="left" w:pos="540"/>
        </w:tabs>
        <w:rPr>
          <w:rFonts w:ascii="Calibri" w:hAnsi="Calibri" w:cs="Calibri"/>
          <w:sz w:val="22"/>
          <w:szCs w:val="22"/>
        </w:rPr>
      </w:pPr>
      <w:r w:rsidRPr="00AB0D81">
        <w:rPr>
          <w:rFonts w:ascii="Calibri" w:hAnsi="Calibri" w:cs="Calibri"/>
          <w:sz w:val="22"/>
          <w:szCs w:val="22"/>
        </w:rPr>
        <w:t>City: _________________________</w:t>
      </w:r>
      <w:r w:rsidRPr="00AB0D81">
        <w:rPr>
          <w:rFonts w:ascii="Calibri" w:hAnsi="Calibri" w:cs="Calibri"/>
          <w:sz w:val="22"/>
          <w:szCs w:val="22"/>
        </w:rPr>
        <w:tab/>
        <w:t xml:space="preserve">State: ________________    </w:t>
      </w:r>
      <w:r w:rsidR="00937EDB" w:rsidRPr="00AB0D81">
        <w:rPr>
          <w:rFonts w:ascii="Calibri" w:hAnsi="Calibri" w:cs="Calibri"/>
          <w:sz w:val="22"/>
          <w:szCs w:val="22"/>
        </w:rPr>
        <w:t xml:space="preserve">ZIP </w:t>
      </w:r>
      <w:r w:rsidRPr="00AB0D81">
        <w:rPr>
          <w:rFonts w:ascii="Calibri" w:hAnsi="Calibri" w:cs="Calibri"/>
          <w:sz w:val="22"/>
          <w:szCs w:val="22"/>
        </w:rPr>
        <w:t>Code: _______</w:t>
      </w:r>
    </w:p>
    <w:p w14:paraId="5BE93A62" w14:textId="77777777" w:rsidR="00A4032C" w:rsidRPr="00AB0D81" w:rsidRDefault="00A4032C" w:rsidP="006F7333">
      <w:pPr>
        <w:tabs>
          <w:tab w:val="left" w:pos="540"/>
        </w:tabs>
        <w:rPr>
          <w:rFonts w:ascii="Calibri" w:hAnsi="Calibri" w:cs="Calibri"/>
          <w:sz w:val="22"/>
          <w:szCs w:val="22"/>
        </w:rPr>
      </w:pPr>
    </w:p>
    <w:p w14:paraId="1EBFFF96" w14:textId="77777777" w:rsidR="00A4032C" w:rsidRPr="00AB0D81" w:rsidRDefault="00A4032C" w:rsidP="006F7333">
      <w:pPr>
        <w:tabs>
          <w:tab w:val="left" w:pos="540"/>
        </w:tabs>
        <w:rPr>
          <w:rFonts w:ascii="Calibri" w:hAnsi="Calibri" w:cs="Calibri"/>
          <w:sz w:val="22"/>
          <w:szCs w:val="22"/>
        </w:rPr>
      </w:pPr>
      <w:r w:rsidRPr="00AB0D81">
        <w:rPr>
          <w:rFonts w:ascii="Calibri" w:hAnsi="Calibri" w:cs="Calibri"/>
          <w:sz w:val="22"/>
          <w:szCs w:val="22"/>
        </w:rPr>
        <w:t>Phone:   ______________________ (</w:t>
      </w:r>
      <w:proofErr w:type="gramStart"/>
      <w:r w:rsidRPr="00AB0D81">
        <w:rPr>
          <w:rFonts w:ascii="Calibri" w:hAnsi="Calibri" w:cs="Calibri"/>
          <w:sz w:val="22"/>
          <w:szCs w:val="22"/>
        </w:rPr>
        <w:t xml:space="preserve">work)   </w:t>
      </w:r>
      <w:proofErr w:type="gramEnd"/>
      <w:r w:rsidRPr="00AB0D81">
        <w:rPr>
          <w:rFonts w:ascii="Calibri" w:hAnsi="Calibri" w:cs="Calibri"/>
          <w:sz w:val="22"/>
          <w:szCs w:val="22"/>
        </w:rPr>
        <w:t xml:space="preserve">          ___________________ (cell)</w:t>
      </w:r>
    </w:p>
    <w:p w14:paraId="384BA73E" w14:textId="77777777" w:rsidR="00A4032C" w:rsidRPr="00AB0D81" w:rsidRDefault="00A4032C" w:rsidP="006F7333">
      <w:pPr>
        <w:tabs>
          <w:tab w:val="left" w:pos="540"/>
        </w:tabs>
        <w:rPr>
          <w:rFonts w:ascii="Calibri" w:hAnsi="Calibri" w:cs="Calibri"/>
          <w:sz w:val="22"/>
          <w:szCs w:val="22"/>
        </w:rPr>
      </w:pPr>
    </w:p>
    <w:p w14:paraId="0AB4AAE5" w14:textId="548A5007" w:rsidR="00A4032C" w:rsidRPr="00AB0D81" w:rsidRDefault="00A4032C" w:rsidP="006F7333">
      <w:pPr>
        <w:tabs>
          <w:tab w:val="left" w:pos="540"/>
        </w:tabs>
        <w:rPr>
          <w:rFonts w:ascii="Calibri" w:hAnsi="Calibri" w:cs="Calibri"/>
          <w:sz w:val="22"/>
          <w:szCs w:val="22"/>
        </w:rPr>
      </w:pPr>
      <w:r w:rsidRPr="00AB0D81">
        <w:rPr>
          <w:rFonts w:ascii="Calibri" w:hAnsi="Calibri" w:cs="Calibri"/>
          <w:sz w:val="22"/>
          <w:szCs w:val="22"/>
        </w:rPr>
        <w:t>Email Address: ____________________________________</w:t>
      </w:r>
      <w:r w:rsidR="00272597">
        <w:rPr>
          <w:rFonts w:ascii="Calibri" w:hAnsi="Calibri" w:cs="Calibri"/>
          <w:sz w:val="22"/>
          <w:szCs w:val="22"/>
        </w:rPr>
        <w:t>______________</w:t>
      </w:r>
      <w:r w:rsidRPr="00AB0D81">
        <w:rPr>
          <w:rFonts w:ascii="Calibri" w:hAnsi="Calibri" w:cs="Calibri"/>
          <w:sz w:val="22"/>
          <w:szCs w:val="22"/>
        </w:rPr>
        <w:t>_________</w:t>
      </w:r>
    </w:p>
    <w:p w14:paraId="34B3F2EB" w14:textId="77777777" w:rsidR="00A4032C" w:rsidRPr="00AB0D81" w:rsidRDefault="00A4032C" w:rsidP="006F7333">
      <w:pPr>
        <w:tabs>
          <w:tab w:val="left" w:pos="540"/>
        </w:tabs>
        <w:rPr>
          <w:rFonts w:ascii="Calibri" w:hAnsi="Calibri" w:cs="Calibri"/>
          <w:sz w:val="22"/>
          <w:szCs w:val="22"/>
        </w:rPr>
      </w:pPr>
    </w:p>
    <w:p w14:paraId="3E06FE86" w14:textId="77777777" w:rsidR="00A4032C" w:rsidRPr="00AB0D81" w:rsidRDefault="00A4032C" w:rsidP="006F7333">
      <w:pPr>
        <w:tabs>
          <w:tab w:val="left" w:pos="540"/>
        </w:tabs>
        <w:rPr>
          <w:rFonts w:ascii="Calibri" w:hAnsi="Calibri" w:cs="Calibri"/>
          <w:sz w:val="22"/>
          <w:szCs w:val="22"/>
        </w:rPr>
      </w:pPr>
      <w:r w:rsidRPr="00AB0D81">
        <w:rPr>
          <w:rFonts w:ascii="Calibri" w:hAnsi="Calibri" w:cs="Calibri"/>
          <w:sz w:val="22"/>
          <w:szCs w:val="22"/>
        </w:rPr>
        <w:t>Agency/Program Name: ___________________________________________________</w:t>
      </w:r>
    </w:p>
    <w:p w14:paraId="7D34F5C7" w14:textId="77777777" w:rsidR="00A4032C" w:rsidRPr="00AB0D81" w:rsidRDefault="00A4032C" w:rsidP="006F7333">
      <w:pPr>
        <w:tabs>
          <w:tab w:val="left" w:pos="540"/>
        </w:tabs>
        <w:rPr>
          <w:rFonts w:ascii="Calibri" w:hAnsi="Calibri" w:cs="Calibri"/>
          <w:sz w:val="22"/>
          <w:szCs w:val="22"/>
        </w:rPr>
      </w:pPr>
    </w:p>
    <w:p w14:paraId="46393BCF" w14:textId="77777777" w:rsidR="00A4032C" w:rsidRPr="00AB0D81" w:rsidRDefault="00A4032C" w:rsidP="006F7333">
      <w:pPr>
        <w:tabs>
          <w:tab w:val="left" w:pos="540"/>
        </w:tabs>
        <w:rPr>
          <w:rFonts w:ascii="Calibri" w:hAnsi="Calibri" w:cs="Calibri"/>
          <w:sz w:val="22"/>
          <w:szCs w:val="22"/>
        </w:rPr>
      </w:pPr>
      <w:r w:rsidRPr="00AB0D81">
        <w:rPr>
          <w:rFonts w:ascii="Calibri" w:hAnsi="Calibri" w:cs="Calibri"/>
          <w:sz w:val="22"/>
          <w:szCs w:val="22"/>
        </w:rPr>
        <w:t>Address: ________________________________________________________________</w:t>
      </w:r>
    </w:p>
    <w:p w14:paraId="0B4020A7" w14:textId="77777777" w:rsidR="00A4032C" w:rsidRPr="00AB0D81" w:rsidRDefault="00A4032C" w:rsidP="006F7333">
      <w:pPr>
        <w:tabs>
          <w:tab w:val="left" w:pos="540"/>
        </w:tabs>
        <w:rPr>
          <w:rFonts w:ascii="Calibri" w:hAnsi="Calibri" w:cs="Calibri"/>
          <w:sz w:val="22"/>
          <w:szCs w:val="22"/>
        </w:rPr>
      </w:pPr>
    </w:p>
    <w:p w14:paraId="525511E6" w14:textId="77777777" w:rsidR="00A4032C" w:rsidRPr="00AB0D81" w:rsidRDefault="00A4032C" w:rsidP="006F7333">
      <w:pPr>
        <w:tabs>
          <w:tab w:val="left" w:pos="540"/>
        </w:tabs>
        <w:rPr>
          <w:rFonts w:ascii="Calibri" w:hAnsi="Calibri" w:cs="Calibri"/>
          <w:sz w:val="22"/>
          <w:szCs w:val="22"/>
        </w:rPr>
      </w:pPr>
      <w:r w:rsidRPr="00AB0D81">
        <w:rPr>
          <w:rFonts w:ascii="Calibri" w:hAnsi="Calibri" w:cs="Calibri"/>
          <w:sz w:val="22"/>
          <w:szCs w:val="22"/>
        </w:rPr>
        <w:t>City: ____________________________</w:t>
      </w:r>
      <w:r w:rsidRPr="00AB0D81">
        <w:rPr>
          <w:rFonts w:ascii="Calibri" w:hAnsi="Calibri" w:cs="Calibri"/>
          <w:sz w:val="22"/>
          <w:szCs w:val="22"/>
        </w:rPr>
        <w:tab/>
        <w:t xml:space="preserve">State: ________________    </w:t>
      </w:r>
      <w:r w:rsidR="00937EDB" w:rsidRPr="00AB0D81">
        <w:rPr>
          <w:rFonts w:ascii="Calibri" w:hAnsi="Calibri" w:cs="Calibri"/>
          <w:sz w:val="22"/>
          <w:szCs w:val="22"/>
        </w:rPr>
        <w:t xml:space="preserve">ZIP </w:t>
      </w:r>
      <w:r w:rsidRPr="00AB0D81">
        <w:rPr>
          <w:rFonts w:ascii="Calibri" w:hAnsi="Calibri" w:cs="Calibri"/>
          <w:sz w:val="22"/>
          <w:szCs w:val="22"/>
        </w:rPr>
        <w:t>Code: _______</w:t>
      </w:r>
    </w:p>
    <w:p w14:paraId="1D7B270A" w14:textId="77777777" w:rsidR="00A4032C" w:rsidRPr="00AB0D81" w:rsidRDefault="00A4032C" w:rsidP="006F7333">
      <w:pPr>
        <w:tabs>
          <w:tab w:val="left" w:pos="540"/>
        </w:tabs>
        <w:rPr>
          <w:rFonts w:ascii="Calibri" w:hAnsi="Calibri" w:cs="Calibri"/>
          <w:sz w:val="22"/>
          <w:szCs w:val="22"/>
        </w:rPr>
      </w:pPr>
    </w:p>
    <w:p w14:paraId="345E037F" w14:textId="77777777" w:rsidR="00A4032C" w:rsidRPr="00AB0D81" w:rsidRDefault="00A4032C" w:rsidP="006F7333">
      <w:pPr>
        <w:tabs>
          <w:tab w:val="left" w:pos="540"/>
        </w:tabs>
        <w:rPr>
          <w:rFonts w:ascii="Calibri" w:hAnsi="Calibri" w:cs="Calibri"/>
          <w:sz w:val="22"/>
          <w:szCs w:val="22"/>
        </w:rPr>
      </w:pPr>
      <w:r w:rsidRPr="00AB0D81">
        <w:rPr>
          <w:rFonts w:ascii="Calibri" w:hAnsi="Calibri" w:cs="Calibri"/>
          <w:sz w:val="22"/>
          <w:szCs w:val="22"/>
        </w:rPr>
        <w:t>Phone:   ______________________ (</w:t>
      </w:r>
      <w:proofErr w:type="gramStart"/>
      <w:r w:rsidRPr="00AB0D81">
        <w:rPr>
          <w:rFonts w:ascii="Calibri" w:hAnsi="Calibri" w:cs="Calibri"/>
          <w:sz w:val="22"/>
          <w:szCs w:val="22"/>
        </w:rPr>
        <w:t xml:space="preserve">work)   </w:t>
      </w:r>
      <w:proofErr w:type="gramEnd"/>
      <w:r w:rsidRPr="00AB0D81">
        <w:rPr>
          <w:rFonts w:ascii="Calibri" w:hAnsi="Calibri" w:cs="Calibri"/>
          <w:sz w:val="22"/>
          <w:szCs w:val="22"/>
        </w:rPr>
        <w:t xml:space="preserve">      _________________________ (cell)</w:t>
      </w:r>
    </w:p>
    <w:p w14:paraId="4F904CB7" w14:textId="77777777" w:rsidR="00A4032C" w:rsidRPr="00AB0D81" w:rsidRDefault="00A4032C" w:rsidP="006F7333">
      <w:pPr>
        <w:tabs>
          <w:tab w:val="left" w:pos="540"/>
        </w:tabs>
        <w:rPr>
          <w:rFonts w:ascii="Calibri" w:hAnsi="Calibri" w:cs="Calibri"/>
          <w:sz w:val="22"/>
          <w:szCs w:val="22"/>
        </w:rPr>
      </w:pPr>
    </w:p>
    <w:p w14:paraId="082EDE59" w14:textId="77777777" w:rsidR="00A4032C" w:rsidRPr="00AB0D81" w:rsidRDefault="00A4032C" w:rsidP="006F7333">
      <w:pPr>
        <w:tabs>
          <w:tab w:val="left" w:pos="540"/>
        </w:tabs>
        <w:rPr>
          <w:rFonts w:ascii="Calibri" w:hAnsi="Calibri" w:cs="Calibri"/>
          <w:sz w:val="22"/>
          <w:szCs w:val="22"/>
        </w:rPr>
      </w:pPr>
      <w:r w:rsidRPr="00AB0D81">
        <w:rPr>
          <w:rFonts w:ascii="Calibri" w:hAnsi="Calibri" w:cs="Calibri"/>
          <w:sz w:val="22"/>
          <w:szCs w:val="22"/>
        </w:rPr>
        <w:t>Current title/position:  _______________________________________________</w:t>
      </w:r>
    </w:p>
    <w:p w14:paraId="06971CD3" w14:textId="77777777" w:rsidR="00A4032C" w:rsidRPr="00AB0D81" w:rsidRDefault="00A4032C" w:rsidP="006F7333">
      <w:pPr>
        <w:tabs>
          <w:tab w:val="left" w:pos="540"/>
        </w:tabs>
        <w:rPr>
          <w:rFonts w:ascii="Calibri" w:hAnsi="Calibri" w:cs="Calibri"/>
          <w:sz w:val="22"/>
          <w:szCs w:val="22"/>
        </w:rPr>
      </w:pPr>
    </w:p>
    <w:p w14:paraId="0EA6BB6B" w14:textId="4627DA11" w:rsidR="00A4032C" w:rsidRPr="00AB0D81" w:rsidRDefault="00A4032C" w:rsidP="006F7333">
      <w:pPr>
        <w:tabs>
          <w:tab w:val="left" w:pos="540"/>
        </w:tabs>
        <w:rPr>
          <w:rFonts w:ascii="Calibri" w:hAnsi="Calibri" w:cs="Calibri"/>
          <w:sz w:val="22"/>
          <w:szCs w:val="22"/>
        </w:rPr>
      </w:pPr>
      <w:r w:rsidRPr="00AB0D81">
        <w:rPr>
          <w:rFonts w:ascii="Calibri" w:hAnsi="Calibri" w:cs="Calibri"/>
          <w:sz w:val="22"/>
          <w:szCs w:val="22"/>
        </w:rPr>
        <w:t>Full-time ____</w:t>
      </w:r>
      <w:r w:rsidR="00272597" w:rsidRPr="00AB0D81">
        <w:rPr>
          <w:rFonts w:ascii="Calibri" w:hAnsi="Calibri" w:cs="Calibri"/>
          <w:sz w:val="22"/>
          <w:szCs w:val="22"/>
        </w:rPr>
        <w:t>_ Part</w:t>
      </w:r>
      <w:r w:rsidR="0052074E" w:rsidRPr="00AB0D81">
        <w:rPr>
          <w:rFonts w:ascii="Calibri" w:hAnsi="Calibri" w:cs="Calibri"/>
          <w:sz w:val="22"/>
          <w:szCs w:val="22"/>
        </w:rPr>
        <w:t>-Time ____</w:t>
      </w:r>
      <w:r w:rsidR="00272597" w:rsidRPr="00AB0D81">
        <w:rPr>
          <w:rFonts w:ascii="Calibri" w:hAnsi="Calibri" w:cs="Calibri"/>
          <w:sz w:val="22"/>
          <w:szCs w:val="22"/>
        </w:rPr>
        <w:t>_ Volunteer</w:t>
      </w:r>
      <w:r w:rsidRPr="00AB0D81">
        <w:rPr>
          <w:rFonts w:ascii="Calibri" w:hAnsi="Calibri" w:cs="Calibri"/>
          <w:sz w:val="22"/>
          <w:szCs w:val="22"/>
        </w:rPr>
        <w:t xml:space="preserve"> ____</w:t>
      </w:r>
      <w:r w:rsidR="00272597" w:rsidRPr="00AB0D81">
        <w:rPr>
          <w:rFonts w:ascii="Calibri" w:hAnsi="Calibri" w:cs="Calibri"/>
          <w:sz w:val="22"/>
          <w:szCs w:val="22"/>
        </w:rPr>
        <w:t>_ OSSE</w:t>
      </w:r>
      <w:r w:rsidR="0052074E" w:rsidRPr="00AB0D81">
        <w:rPr>
          <w:rFonts w:ascii="Calibri" w:hAnsi="Calibri" w:cs="Calibri"/>
          <w:sz w:val="22"/>
          <w:szCs w:val="22"/>
        </w:rPr>
        <w:t xml:space="preserve"> Funded position:   Yes __</w:t>
      </w:r>
      <w:proofErr w:type="gramStart"/>
      <w:r w:rsidR="0052074E" w:rsidRPr="00AB0D81">
        <w:rPr>
          <w:rFonts w:ascii="Calibri" w:hAnsi="Calibri" w:cs="Calibri"/>
          <w:sz w:val="22"/>
          <w:szCs w:val="22"/>
        </w:rPr>
        <w:t xml:space="preserve">_  </w:t>
      </w:r>
      <w:r w:rsidRPr="00AB0D81">
        <w:rPr>
          <w:rFonts w:ascii="Calibri" w:hAnsi="Calibri" w:cs="Calibri"/>
          <w:sz w:val="22"/>
          <w:szCs w:val="22"/>
        </w:rPr>
        <w:tab/>
      </w:r>
      <w:proofErr w:type="gramEnd"/>
      <w:r w:rsidRPr="00AB0D81">
        <w:rPr>
          <w:rFonts w:ascii="Calibri" w:hAnsi="Calibri" w:cs="Calibri"/>
          <w:sz w:val="22"/>
          <w:szCs w:val="22"/>
        </w:rPr>
        <w:t>No _____</w:t>
      </w:r>
    </w:p>
    <w:p w14:paraId="2A1F701D" w14:textId="77777777" w:rsidR="00A4032C" w:rsidRPr="00AB0D81" w:rsidRDefault="00A4032C" w:rsidP="006F7333">
      <w:pPr>
        <w:tabs>
          <w:tab w:val="left" w:pos="540"/>
        </w:tabs>
        <w:rPr>
          <w:rFonts w:ascii="Calibri" w:hAnsi="Calibri" w:cs="Calibri"/>
          <w:sz w:val="22"/>
          <w:szCs w:val="22"/>
        </w:rPr>
      </w:pPr>
    </w:p>
    <w:p w14:paraId="1409AD33" w14:textId="77777777" w:rsidR="00A4032C" w:rsidRPr="00AB0D81" w:rsidRDefault="00A4032C" w:rsidP="006F7333">
      <w:pPr>
        <w:tabs>
          <w:tab w:val="left" w:pos="540"/>
        </w:tabs>
        <w:rPr>
          <w:rFonts w:ascii="Calibri" w:hAnsi="Calibri" w:cs="Calibri"/>
          <w:sz w:val="22"/>
          <w:szCs w:val="22"/>
        </w:rPr>
      </w:pPr>
      <w:r w:rsidRPr="00AB0D81">
        <w:rPr>
          <w:rFonts w:ascii="Calibri" w:hAnsi="Calibri" w:cs="Calibri"/>
          <w:sz w:val="22"/>
          <w:szCs w:val="22"/>
        </w:rPr>
        <w:t>How long have you been working in this position? ____________ (number of years/months)</w:t>
      </w:r>
    </w:p>
    <w:p w14:paraId="03EFCA41" w14:textId="77777777" w:rsidR="00A4032C" w:rsidRPr="00AB0D81" w:rsidRDefault="00A4032C" w:rsidP="006F7333">
      <w:pPr>
        <w:tabs>
          <w:tab w:val="left" w:pos="540"/>
        </w:tabs>
        <w:rPr>
          <w:rFonts w:ascii="Calibri" w:hAnsi="Calibri" w:cs="Calibri"/>
          <w:sz w:val="22"/>
          <w:szCs w:val="22"/>
        </w:rPr>
      </w:pPr>
    </w:p>
    <w:p w14:paraId="3967C3F6" w14:textId="77777777" w:rsidR="00A4032C" w:rsidRPr="00AB0D81" w:rsidRDefault="00A4032C" w:rsidP="006F7333">
      <w:pPr>
        <w:tabs>
          <w:tab w:val="left" w:pos="540"/>
        </w:tabs>
        <w:rPr>
          <w:rFonts w:ascii="Calibri" w:hAnsi="Calibri" w:cs="Calibri"/>
          <w:sz w:val="22"/>
          <w:szCs w:val="22"/>
        </w:rPr>
      </w:pPr>
      <w:r w:rsidRPr="00AB0D81">
        <w:rPr>
          <w:rFonts w:ascii="Calibri" w:hAnsi="Calibri" w:cs="Calibri"/>
          <w:sz w:val="22"/>
          <w:szCs w:val="22"/>
        </w:rPr>
        <w:t>Have you worked in other positions in the agency?   Yes _____</w:t>
      </w:r>
      <w:r w:rsidRPr="00AB0D81">
        <w:rPr>
          <w:rFonts w:ascii="Calibri" w:hAnsi="Calibri" w:cs="Calibri"/>
          <w:sz w:val="22"/>
          <w:szCs w:val="22"/>
        </w:rPr>
        <w:tab/>
        <w:t>No _____</w:t>
      </w:r>
    </w:p>
    <w:p w14:paraId="5F96A722" w14:textId="77777777" w:rsidR="00A4032C" w:rsidRPr="00AB0D81" w:rsidRDefault="00A4032C" w:rsidP="006F7333">
      <w:pPr>
        <w:tabs>
          <w:tab w:val="left" w:pos="540"/>
        </w:tabs>
        <w:rPr>
          <w:rFonts w:ascii="Calibri" w:hAnsi="Calibri" w:cs="Calibri"/>
          <w:sz w:val="22"/>
          <w:szCs w:val="22"/>
        </w:rPr>
      </w:pPr>
    </w:p>
    <w:p w14:paraId="1A1A17E0" w14:textId="77777777" w:rsidR="00A4032C" w:rsidRPr="00AB0D81" w:rsidRDefault="00A4032C" w:rsidP="006F7333">
      <w:pPr>
        <w:tabs>
          <w:tab w:val="left" w:pos="540"/>
        </w:tabs>
        <w:rPr>
          <w:rFonts w:ascii="Calibri" w:hAnsi="Calibri" w:cs="Calibri"/>
          <w:sz w:val="22"/>
          <w:szCs w:val="22"/>
        </w:rPr>
      </w:pPr>
      <w:r w:rsidRPr="00AB0D81">
        <w:rPr>
          <w:rFonts w:ascii="Calibri" w:hAnsi="Calibri" w:cs="Calibri"/>
          <w:sz w:val="22"/>
          <w:szCs w:val="22"/>
        </w:rPr>
        <w:t>If yes, please list the other positions that you have held:</w:t>
      </w:r>
      <w:r w:rsidR="0052074E" w:rsidRPr="00AB0D81">
        <w:rPr>
          <w:rFonts w:ascii="Calibri" w:hAnsi="Calibri" w:cs="Calibri"/>
          <w:sz w:val="22"/>
          <w:szCs w:val="22"/>
        </w:rPr>
        <w:t xml:space="preserve"> ________________________________</w:t>
      </w:r>
    </w:p>
    <w:p w14:paraId="5B95CD12" w14:textId="77777777" w:rsidR="00DA1FFF" w:rsidRPr="00AB0D81" w:rsidRDefault="00DA1FFF" w:rsidP="006F7333">
      <w:pPr>
        <w:tabs>
          <w:tab w:val="left" w:pos="540"/>
        </w:tabs>
        <w:rPr>
          <w:rFonts w:ascii="Calibri" w:hAnsi="Calibri" w:cs="Calibri"/>
          <w:sz w:val="22"/>
          <w:szCs w:val="22"/>
        </w:rPr>
      </w:pPr>
    </w:p>
    <w:p w14:paraId="79260CBE" w14:textId="77777777" w:rsidR="00A4032C" w:rsidRPr="00AB0D81" w:rsidRDefault="00A4032C" w:rsidP="006F7333">
      <w:pPr>
        <w:tabs>
          <w:tab w:val="left" w:pos="540"/>
        </w:tabs>
        <w:rPr>
          <w:rFonts w:ascii="Calibri" w:hAnsi="Calibri" w:cs="Calibri"/>
          <w:sz w:val="22"/>
          <w:szCs w:val="22"/>
        </w:rPr>
      </w:pPr>
      <w:r w:rsidRPr="00AB0D81">
        <w:rPr>
          <w:rFonts w:ascii="Calibri" w:hAnsi="Calibri" w:cs="Calibri"/>
          <w:sz w:val="22"/>
          <w:szCs w:val="22"/>
        </w:rPr>
        <w:t>___________________________________________</w:t>
      </w:r>
      <w:r w:rsidRPr="00AB0D81">
        <w:rPr>
          <w:rFonts w:ascii="Calibri" w:hAnsi="Calibri" w:cs="Calibri"/>
          <w:sz w:val="22"/>
          <w:szCs w:val="22"/>
        </w:rPr>
        <w:tab/>
        <w:t>_____________________</w:t>
      </w:r>
    </w:p>
    <w:p w14:paraId="52913236" w14:textId="77777777" w:rsidR="00A4032C" w:rsidRPr="00AB0D81" w:rsidRDefault="00A4032C" w:rsidP="006F7333">
      <w:pPr>
        <w:tabs>
          <w:tab w:val="left" w:pos="540"/>
        </w:tabs>
        <w:rPr>
          <w:rFonts w:ascii="Calibri" w:hAnsi="Calibri" w:cs="Calibri"/>
          <w:sz w:val="22"/>
          <w:szCs w:val="22"/>
        </w:rPr>
      </w:pPr>
      <w:r w:rsidRPr="00AB0D81">
        <w:rPr>
          <w:rFonts w:ascii="Calibri" w:hAnsi="Calibri" w:cs="Calibri"/>
          <w:sz w:val="22"/>
          <w:szCs w:val="22"/>
        </w:rPr>
        <w:t>Employee’s Signature</w:t>
      </w:r>
      <w:r w:rsidRPr="00AB0D81">
        <w:rPr>
          <w:rFonts w:ascii="Calibri" w:hAnsi="Calibri" w:cs="Calibri"/>
          <w:sz w:val="22"/>
          <w:szCs w:val="22"/>
        </w:rPr>
        <w:tab/>
      </w:r>
      <w:r w:rsidRPr="00AB0D81">
        <w:rPr>
          <w:rFonts w:ascii="Calibri" w:hAnsi="Calibri" w:cs="Calibri"/>
          <w:sz w:val="22"/>
          <w:szCs w:val="22"/>
        </w:rPr>
        <w:tab/>
      </w:r>
      <w:r w:rsidRPr="00AB0D81">
        <w:rPr>
          <w:rFonts w:ascii="Calibri" w:hAnsi="Calibri" w:cs="Calibri"/>
          <w:sz w:val="22"/>
          <w:szCs w:val="22"/>
        </w:rPr>
        <w:tab/>
      </w:r>
      <w:r w:rsidRPr="00AB0D81">
        <w:rPr>
          <w:rFonts w:ascii="Calibri" w:hAnsi="Calibri" w:cs="Calibri"/>
          <w:sz w:val="22"/>
          <w:szCs w:val="22"/>
        </w:rPr>
        <w:tab/>
      </w:r>
      <w:r w:rsidRPr="00AB0D81">
        <w:rPr>
          <w:rFonts w:ascii="Calibri" w:hAnsi="Calibri" w:cs="Calibri"/>
          <w:sz w:val="22"/>
          <w:szCs w:val="22"/>
        </w:rPr>
        <w:tab/>
      </w:r>
      <w:r w:rsidRPr="00AB0D81">
        <w:rPr>
          <w:rFonts w:ascii="Calibri" w:hAnsi="Calibri" w:cs="Calibri"/>
          <w:sz w:val="22"/>
          <w:szCs w:val="22"/>
        </w:rPr>
        <w:tab/>
        <w:t>Date</w:t>
      </w:r>
      <w:r w:rsidRPr="00AB0D81">
        <w:rPr>
          <w:rFonts w:ascii="Calibri" w:hAnsi="Calibri" w:cs="Calibri"/>
          <w:sz w:val="22"/>
          <w:szCs w:val="22"/>
        </w:rPr>
        <w:tab/>
      </w:r>
      <w:r w:rsidRPr="00AB0D81">
        <w:rPr>
          <w:rFonts w:ascii="Calibri" w:hAnsi="Calibri" w:cs="Calibri"/>
          <w:sz w:val="22"/>
          <w:szCs w:val="22"/>
        </w:rPr>
        <w:tab/>
        <w:t xml:space="preserve"> </w:t>
      </w:r>
    </w:p>
    <w:p w14:paraId="5220BBB2" w14:textId="77777777" w:rsidR="00A4032C" w:rsidRPr="00AB0D81" w:rsidRDefault="00A4032C" w:rsidP="006F7333">
      <w:pPr>
        <w:tabs>
          <w:tab w:val="left" w:pos="540"/>
        </w:tabs>
        <w:rPr>
          <w:rFonts w:ascii="Calibri" w:hAnsi="Calibri" w:cs="Calibri"/>
          <w:sz w:val="22"/>
          <w:szCs w:val="22"/>
        </w:rPr>
      </w:pPr>
    </w:p>
    <w:p w14:paraId="1B8E9485" w14:textId="77777777" w:rsidR="00A4032C" w:rsidRPr="00AB0D81" w:rsidRDefault="00A4032C" w:rsidP="006F7333">
      <w:pPr>
        <w:tabs>
          <w:tab w:val="left" w:pos="540"/>
        </w:tabs>
        <w:rPr>
          <w:rFonts w:ascii="Calibri" w:hAnsi="Calibri" w:cs="Calibri"/>
          <w:sz w:val="22"/>
          <w:szCs w:val="22"/>
        </w:rPr>
      </w:pPr>
      <w:r w:rsidRPr="00AB0D81">
        <w:rPr>
          <w:rFonts w:ascii="Calibri" w:hAnsi="Calibri" w:cs="Calibri"/>
          <w:sz w:val="22"/>
          <w:szCs w:val="22"/>
        </w:rPr>
        <w:t>Supervisor’s Name: ______________________________________</w:t>
      </w:r>
    </w:p>
    <w:p w14:paraId="13CB595B" w14:textId="77777777" w:rsidR="0052074E" w:rsidRPr="00AB0D81" w:rsidRDefault="0052074E" w:rsidP="006F7333">
      <w:pPr>
        <w:tabs>
          <w:tab w:val="left" w:pos="540"/>
        </w:tabs>
        <w:rPr>
          <w:rFonts w:ascii="Calibri" w:hAnsi="Calibri" w:cs="Calibri"/>
          <w:sz w:val="22"/>
          <w:szCs w:val="22"/>
        </w:rPr>
      </w:pPr>
    </w:p>
    <w:p w14:paraId="07557E23" w14:textId="77777777" w:rsidR="00A4032C" w:rsidRPr="00AB0D81" w:rsidRDefault="00A4032C" w:rsidP="006F7333">
      <w:pPr>
        <w:tabs>
          <w:tab w:val="left" w:pos="540"/>
        </w:tabs>
        <w:rPr>
          <w:rFonts w:ascii="Calibri" w:hAnsi="Calibri" w:cs="Calibri"/>
          <w:sz w:val="22"/>
          <w:szCs w:val="22"/>
        </w:rPr>
      </w:pPr>
      <w:r w:rsidRPr="00AB0D81">
        <w:rPr>
          <w:rFonts w:ascii="Calibri" w:hAnsi="Calibri" w:cs="Calibri"/>
          <w:sz w:val="22"/>
          <w:szCs w:val="22"/>
        </w:rPr>
        <w:t>Supervisor’s Phone Number: _________________</w:t>
      </w:r>
      <w:r w:rsidR="0052074E" w:rsidRPr="00AB0D81">
        <w:rPr>
          <w:rFonts w:ascii="Calibri" w:hAnsi="Calibri" w:cs="Calibri"/>
          <w:sz w:val="22"/>
          <w:szCs w:val="22"/>
        </w:rPr>
        <w:t xml:space="preserve">   </w:t>
      </w:r>
      <w:r w:rsidRPr="00AB0D81">
        <w:rPr>
          <w:rFonts w:ascii="Calibri" w:hAnsi="Calibri" w:cs="Calibri"/>
          <w:sz w:val="22"/>
          <w:szCs w:val="22"/>
        </w:rPr>
        <w:t>Email Address: __________________________</w:t>
      </w:r>
    </w:p>
    <w:p w14:paraId="4FCC73B6" w14:textId="77777777" w:rsidR="00272597" w:rsidRDefault="00272597" w:rsidP="006F7333">
      <w:pPr>
        <w:tabs>
          <w:tab w:val="left" w:pos="540"/>
        </w:tabs>
        <w:rPr>
          <w:rFonts w:ascii="Calibri" w:hAnsi="Calibri" w:cs="Calibri"/>
          <w:sz w:val="22"/>
          <w:szCs w:val="22"/>
        </w:rPr>
      </w:pPr>
    </w:p>
    <w:p w14:paraId="39608C6F" w14:textId="1CD5C3FD" w:rsidR="00A4032C" w:rsidRPr="00AB0D81" w:rsidRDefault="00A4032C" w:rsidP="006F7333">
      <w:pPr>
        <w:tabs>
          <w:tab w:val="left" w:pos="540"/>
        </w:tabs>
        <w:rPr>
          <w:rFonts w:ascii="Calibri" w:hAnsi="Calibri" w:cs="Calibri"/>
          <w:sz w:val="22"/>
          <w:szCs w:val="22"/>
        </w:rPr>
      </w:pPr>
      <w:r w:rsidRPr="00AB0D81">
        <w:rPr>
          <w:rFonts w:ascii="Calibri" w:hAnsi="Calibri" w:cs="Calibri"/>
          <w:sz w:val="22"/>
          <w:szCs w:val="22"/>
        </w:rPr>
        <w:t>___________________________________________</w:t>
      </w:r>
      <w:r w:rsidRPr="00AB0D81">
        <w:rPr>
          <w:rFonts w:ascii="Calibri" w:hAnsi="Calibri" w:cs="Calibri"/>
          <w:sz w:val="22"/>
          <w:szCs w:val="22"/>
        </w:rPr>
        <w:tab/>
        <w:t>_____________________</w:t>
      </w:r>
    </w:p>
    <w:p w14:paraId="2C8198B1" w14:textId="77777777" w:rsidR="00272597" w:rsidRDefault="00A4032C" w:rsidP="00272597">
      <w:pPr>
        <w:tabs>
          <w:tab w:val="left" w:pos="540"/>
        </w:tabs>
        <w:rPr>
          <w:rFonts w:ascii="Calibri" w:hAnsi="Calibri" w:cs="Calibri"/>
          <w:sz w:val="22"/>
          <w:szCs w:val="22"/>
        </w:rPr>
      </w:pPr>
      <w:r w:rsidRPr="00AB0D81">
        <w:rPr>
          <w:rFonts w:ascii="Calibri" w:hAnsi="Calibri" w:cs="Calibri"/>
          <w:sz w:val="22"/>
          <w:szCs w:val="22"/>
        </w:rPr>
        <w:t>Supervisor’s Signature</w:t>
      </w:r>
      <w:r w:rsidRPr="00AB0D81">
        <w:rPr>
          <w:rFonts w:ascii="Calibri" w:hAnsi="Calibri" w:cs="Calibri"/>
          <w:sz w:val="22"/>
          <w:szCs w:val="22"/>
        </w:rPr>
        <w:tab/>
      </w:r>
      <w:r w:rsidRPr="00AB0D81">
        <w:rPr>
          <w:rFonts w:ascii="Calibri" w:hAnsi="Calibri" w:cs="Calibri"/>
          <w:sz w:val="22"/>
          <w:szCs w:val="22"/>
        </w:rPr>
        <w:tab/>
      </w:r>
      <w:r w:rsidRPr="00AB0D81">
        <w:rPr>
          <w:rFonts w:ascii="Calibri" w:hAnsi="Calibri" w:cs="Calibri"/>
          <w:sz w:val="22"/>
          <w:szCs w:val="22"/>
        </w:rPr>
        <w:tab/>
      </w:r>
      <w:r w:rsidRPr="00AB0D81">
        <w:rPr>
          <w:rFonts w:ascii="Calibri" w:hAnsi="Calibri" w:cs="Calibri"/>
          <w:sz w:val="22"/>
          <w:szCs w:val="22"/>
        </w:rPr>
        <w:tab/>
      </w:r>
      <w:r w:rsidRPr="00AB0D81">
        <w:rPr>
          <w:rFonts w:ascii="Calibri" w:hAnsi="Calibri" w:cs="Calibri"/>
          <w:sz w:val="22"/>
          <w:szCs w:val="22"/>
        </w:rPr>
        <w:tab/>
        <w:t>Date</w:t>
      </w:r>
      <w:r w:rsidRPr="00AB0D81">
        <w:rPr>
          <w:rFonts w:ascii="Calibri" w:hAnsi="Calibri" w:cs="Calibri"/>
          <w:sz w:val="22"/>
          <w:szCs w:val="22"/>
        </w:rPr>
        <w:tab/>
      </w:r>
      <w:r w:rsidRPr="00AB0D81">
        <w:rPr>
          <w:rFonts w:ascii="Calibri" w:hAnsi="Calibri" w:cs="Calibri"/>
          <w:sz w:val="22"/>
          <w:szCs w:val="22"/>
        </w:rPr>
        <w:tab/>
      </w:r>
    </w:p>
    <w:p w14:paraId="731880B7" w14:textId="692E33AE" w:rsidR="00E70421" w:rsidRPr="00AB0D81" w:rsidRDefault="00595273" w:rsidP="00272597">
      <w:pPr>
        <w:tabs>
          <w:tab w:val="left" w:pos="540"/>
        </w:tabs>
        <w:spacing w:before="60"/>
        <w:jc w:val="center"/>
        <w:rPr>
          <w:rFonts w:ascii="Calibri" w:hAnsi="Calibri" w:cs="Calibri"/>
          <w:sz w:val="22"/>
          <w:szCs w:val="22"/>
        </w:rPr>
      </w:pPr>
      <w:r w:rsidRPr="00AB0D81">
        <w:rPr>
          <w:rFonts w:ascii="Calibri" w:hAnsi="Calibri" w:cs="Calibri"/>
          <w:b/>
          <w:i/>
          <w:iCs/>
          <w:sz w:val="22"/>
          <w:szCs w:val="22"/>
        </w:rPr>
        <w:t>Be</w:t>
      </w:r>
      <w:r w:rsidR="00647667" w:rsidRPr="00AB0D81">
        <w:rPr>
          <w:rFonts w:ascii="Calibri" w:hAnsi="Calibri" w:cs="Calibri"/>
          <w:b/>
          <w:i/>
          <w:iCs/>
          <w:sz w:val="22"/>
          <w:szCs w:val="22"/>
        </w:rPr>
        <w:t xml:space="preserve">fore signing, be </w:t>
      </w:r>
      <w:r w:rsidRPr="00AB0D81">
        <w:rPr>
          <w:rFonts w:ascii="Calibri" w:hAnsi="Calibri" w:cs="Calibri"/>
          <w:b/>
          <w:i/>
          <w:iCs/>
          <w:sz w:val="22"/>
          <w:szCs w:val="22"/>
        </w:rPr>
        <w:t>sure to answer every question</w:t>
      </w:r>
      <w:r w:rsidRPr="00AB0D81">
        <w:rPr>
          <w:rFonts w:ascii="Calibri" w:hAnsi="Calibri" w:cs="Calibri"/>
          <w:sz w:val="22"/>
          <w:szCs w:val="22"/>
        </w:rPr>
        <w:t>.</w:t>
      </w:r>
    </w:p>
    <w:p w14:paraId="55DFF13B" w14:textId="77777777" w:rsidR="00651034" w:rsidRPr="00186595" w:rsidRDefault="008973CC" w:rsidP="00651034">
      <w:pPr>
        <w:tabs>
          <w:tab w:val="left" w:pos="540"/>
        </w:tabs>
        <w:ind w:firstLine="540"/>
        <w:rPr>
          <w:rFonts w:ascii="Calibri" w:hAnsi="Calibri" w:cs="Calibri"/>
          <w:u w:val="single"/>
        </w:rPr>
      </w:pPr>
      <w:r w:rsidRPr="00AB0D81">
        <w:rPr>
          <w:rFonts w:ascii="Calibri" w:hAnsi="Calibri" w:cs="Calibri"/>
          <w:sz w:val="22"/>
          <w:szCs w:val="22"/>
          <w:u w:val="single"/>
        </w:rPr>
        <w:br w:type="page"/>
      </w:r>
      <w:r w:rsidR="00180B99">
        <w:rPr>
          <w:noProof/>
        </w:rPr>
        <w:lastRenderedPageBreak/>
        <mc:AlternateContent>
          <mc:Choice Requires="wps">
            <w:drawing>
              <wp:anchor distT="45720" distB="45720" distL="114300" distR="114300" simplePos="0" relativeHeight="251665920" behindDoc="0" locked="0" layoutInCell="1" allowOverlap="1" wp14:anchorId="57CAD623" wp14:editId="07777777">
                <wp:simplePos x="0" y="0"/>
                <wp:positionH relativeFrom="column">
                  <wp:posOffset>4462145</wp:posOffset>
                </wp:positionH>
                <wp:positionV relativeFrom="paragraph">
                  <wp:posOffset>671195</wp:posOffset>
                </wp:positionV>
                <wp:extent cx="1697990" cy="285115"/>
                <wp:effectExtent l="13970" t="13970" r="12065" b="57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285115"/>
                        </a:xfrm>
                        <a:prstGeom prst="rect">
                          <a:avLst/>
                        </a:prstGeom>
                        <a:solidFill>
                          <a:srgbClr val="FFFFFF"/>
                        </a:solidFill>
                        <a:ln w="9525">
                          <a:solidFill>
                            <a:srgbClr val="000000"/>
                          </a:solidFill>
                          <a:miter lim="800000"/>
                          <a:headEnd/>
                          <a:tailEnd/>
                        </a:ln>
                      </wps:spPr>
                      <wps:txbx>
                        <w:txbxContent>
                          <w:p w14:paraId="135C3A91" w14:textId="77777777" w:rsidR="00841B96" w:rsidRPr="00186595" w:rsidRDefault="00841B96" w:rsidP="00841B96">
                            <w:pPr>
                              <w:tabs>
                                <w:tab w:val="left" w:pos="540"/>
                              </w:tabs>
                              <w:jc w:val="center"/>
                              <w:rPr>
                                <w:rFonts w:ascii="Calibri" w:hAnsi="Calibri" w:cs="Calibri"/>
                                <w:b/>
                                <w:bCs/>
                                <w:sz w:val="28"/>
                                <w:szCs w:val="28"/>
                                <w:u w:val="single"/>
                              </w:rPr>
                            </w:pPr>
                            <w:r w:rsidRPr="004A4380">
                              <w:rPr>
                                <w:rFonts w:ascii="Calibri" w:hAnsi="Calibri" w:cs="Calibri"/>
                                <w:b/>
                                <w:bCs/>
                                <w:sz w:val="28"/>
                                <w:szCs w:val="28"/>
                                <w:u w:val="single"/>
                              </w:rPr>
                              <w:t>ATTACHMENT</w:t>
                            </w:r>
                            <w:r>
                              <w:rPr>
                                <w:rFonts w:ascii="Calibri" w:hAnsi="Calibri" w:cs="Calibri"/>
                                <w:b/>
                                <w:bCs/>
                                <w:sz w:val="28"/>
                                <w:szCs w:val="28"/>
                                <w:u w:val="single"/>
                              </w:rPr>
                              <w:t xml:space="preserve"> V</w:t>
                            </w:r>
                            <w:r w:rsidRPr="004A4380">
                              <w:rPr>
                                <w:rFonts w:ascii="Calibri" w:hAnsi="Calibri" w:cs="Calibri"/>
                                <w:b/>
                                <w:bCs/>
                                <w:sz w:val="28"/>
                                <w:szCs w:val="28"/>
                                <w:u w:val="single"/>
                              </w:rPr>
                              <w:t>I</w:t>
                            </w:r>
                          </w:p>
                          <w:p w14:paraId="2FC17F8B" w14:textId="77777777" w:rsidR="00841B96" w:rsidRDefault="00841B96" w:rsidP="00841B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AD623" id="_x0000_s1031" type="#_x0000_t202" style="position:absolute;left:0;text-align:left;margin-left:351.35pt;margin-top:52.85pt;width:133.7pt;height:22.4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">
                <v:textbox>
                  <w:txbxContent>
                    <w:p w14:paraId="135C3A91" w14:textId="77777777" w:rsidR="00841B96" w:rsidRPr="00186595" w:rsidRDefault="00841B96" w:rsidP="00841B96">
                      <w:pPr>
                        <w:tabs>
                          <w:tab w:val="left" w:pos="540"/>
                        </w:tabs>
                        <w:jc w:val="center"/>
                        <w:rPr>
                          <w:rFonts w:ascii="Calibri" w:hAnsi="Calibri" w:cs="Calibri"/>
                          <w:b/>
                          <w:bCs/>
                          <w:sz w:val="28"/>
                          <w:szCs w:val="28"/>
                          <w:u w:val="single"/>
                        </w:rPr>
                      </w:pPr>
                      <w:r w:rsidRPr="004A4380">
                        <w:rPr>
                          <w:rFonts w:ascii="Calibri" w:hAnsi="Calibri" w:cs="Calibri"/>
                          <w:b/>
                          <w:bCs/>
                          <w:sz w:val="28"/>
                          <w:szCs w:val="28"/>
                          <w:u w:val="single"/>
                        </w:rPr>
                        <w:t>ATTACHMENT</w:t>
                      </w:r>
                      <w:r>
                        <w:rPr>
                          <w:rFonts w:ascii="Calibri" w:hAnsi="Calibri" w:cs="Calibri"/>
                          <w:b/>
                          <w:bCs/>
                          <w:sz w:val="28"/>
                          <w:szCs w:val="28"/>
                          <w:u w:val="single"/>
                        </w:rPr>
                        <w:t xml:space="preserve"> V</w:t>
                      </w:r>
                      <w:r w:rsidRPr="004A4380">
                        <w:rPr>
                          <w:rFonts w:ascii="Calibri" w:hAnsi="Calibri" w:cs="Calibri"/>
                          <w:b/>
                          <w:bCs/>
                          <w:sz w:val="28"/>
                          <w:szCs w:val="28"/>
                          <w:u w:val="single"/>
                        </w:rPr>
                        <w:t>I</w:t>
                      </w:r>
                    </w:p>
                    <w:p w14:paraId="2FC17F8B" w14:textId="77777777" w:rsidR="00841B96" w:rsidRDefault="00841B96" w:rsidP="00841B96"/>
                  </w:txbxContent>
                </v:textbox>
                <w10:wrap type="square"/>
              </v:shape>
            </w:pict>
          </mc:Fallback>
        </mc:AlternateContent>
      </w:r>
      <w:r w:rsidR="00180B99" w:rsidRPr="00F11942">
        <w:rPr>
          <w:noProof/>
        </w:rPr>
        <w:drawing>
          <wp:inline distT="0" distB="0" distL="0" distR="0" wp14:anchorId="49234F67" wp14:editId="07777777">
            <wp:extent cx="2181225" cy="1066800"/>
            <wp:effectExtent l="0" t="0" r="0" b="0"/>
            <wp:docPr id="5" name="Picture 13" descr="UDC Wing Logo - Horizontal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DC Wing Logo - Horizontal Vers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1225" cy="1066800"/>
                    </a:xfrm>
                    <a:prstGeom prst="rect">
                      <a:avLst/>
                    </a:prstGeom>
                    <a:noFill/>
                    <a:ln>
                      <a:noFill/>
                    </a:ln>
                  </pic:spPr>
                </pic:pic>
              </a:graphicData>
            </a:graphic>
          </wp:inline>
        </w:drawing>
      </w:r>
    </w:p>
    <w:p w14:paraId="5AE48A43" w14:textId="77777777" w:rsidR="00A62ADD" w:rsidRDefault="00A62ADD" w:rsidP="00A62ADD">
      <w:pPr>
        <w:tabs>
          <w:tab w:val="left" w:pos="540"/>
        </w:tabs>
        <w:ind w:firstLine="540"/>
        <w:rPr>
          <w:rFonts w:ascii="Calibri" w:hAnsi="Calibri" w:cs="Calibri"/>
          <w:u w:val="single"/>
        </w:rPr>
      </w:pPr>
    </w:p>
    <w:p w14:paraId="50F40DEB" w14:textId="77777777" w:rsidR="00841B96" w:rsidRDefault="00841B96" w:rsidP="00A62ADD">
      <w:pPr>
        <w:tabs>
          <w:tab w:val="left" w:pos="540"/>
        </w:tabs>
        <w:ind w:firstLine="540"/>
        <w:jc w:val="center"/>
        <w:rPr>
          <w:rFonts w:ascii="Calibri" w:hAnsi="Calibri" w:cs="Calibri"/>
          <w:b/>
        </w:rPr>
      </w:pPr>
    </w:p>
    <w:p w14:paraId="78A6500B" w14:textId="77777777" w:rsidR="00674A79" w:rsidRPr="00186595" w:rsidRDefault="00674A79" w:rsidP="00A62ADD">
      <w:pPr>
        <w:tabs>
          <w:tab w:val="left" w:pos="540"/>
        </w:tabs>
        <w:ind w:firstLine="540"/>
        <w:jc w:val="center"/>
        <w:rPr>
          <w:rFonts w:ascii="Calibri" w:hAnsi="Calibri" w:cs="Calibri"/>
          <w:b/>
        </w:rPr>
      </w:pPr>
      <w:r w:rsidRPr="00AB0D81">
        <w:rPr>
          <w:rFonts w:ascii="Calibri" w:hAnsi="Calibri" w:cs="Calibri"/>
          <w:b/>
        </w:rPr>
        <w:t xml:space="preserve">TIPS FOR </w:t>
      </w:r>
      <w:r w:rsidR="0023526F" w:rsidRPr="00AB0D81">
        <w:rPr>
          <w:rFonts w:ascii="Calibri" w:hAnsi="Calibri" w:cs="Calibri"/>
          <w:b/>
        </w:rPr>
        <w:t>COMPLETING</w:t>
      </w:r>
      <w:r w:rsidR="006E715B" w:rsidRPr="00AB0D81">
        <w:rPr>
          <w:rFonts w:ascii="Calibri" w:hAnsi="Calibri" w:cs="Calibri"/>
          <w:b/>
        </w:rPr>
        <w:t xml:space="preserve"> AN </w:t>
      </w:r>
      <w:r w:rsidR="003458E6" w:rsidRPr="00AB0D81">
        <w:rPr>
          <w:rFonts w:ascii="Calibri" w:hAnsi="Calibri" w:cs="Calibri"/>
          <w:b/>
        </w:rPr>
        <w:t xml:space="preserve">OSSE SCHOLARSHIP </w:t>
      </w:r>
      <w:r w:rsidR="006E715B" w:rsidRPr="00AB0D81">
        <w:rPr>
          <w:rFonts w:ascii="Calibri" w:hAnsi="Calibri" w:cs="Calibri"/>
          <w:b/>
        </w:rPr>
        <w:t xml:space="preserve">APPLICATION </w:t>
      </w:r>
      <w:r w:rsidR="003458E6" w:rsidRPr="00AB0D81">
        <w:rPr>
          <w:rFonts w:ascii="Calibri" w:hAnsi="Calibri" w:cs="Calibri"/>
          <w:b/>
        </w:rPr>
        <w:t xml:space="preserve">ONLINE </w:t>
      </w:r>
      <w:r w:rsidR="006E715B" w:rsidRPr="00AB0D81">
        <w:rPr>
          <w:rFonts w:ascii="Calibri" w:hAnsi="Calibri" w:cs="Calibri"/>
          <w:b/>
        </w:rPr>
        <w:t>IN</w:t>
      </w:r>
      <w:r w:rsidR="00651034" w:rsidRPr="00AB0D81">
        <w:rPr>
          <w:rFonts w:ascii="Calibri" w:hAnsi="Calibri" w:cs="Calibri"/>
          <w:b/>
        </w:rPr>
        <w:t xml:space="preserve"> </w:t>
      </w:r>
      <w:r w:rsidR="002B4BBC" w:rsidRPr="00AB0D81">
        <w:rPr>
          <w:rFonts w:ascii="Calibri" w:hAnsi="Calibri" w:cs="Calibri"/>
          <w:b/>
        </w:rPr>
        <w:t>T</w:t>
      </w:r>
      <w:r w:rsidRPr="00AB0D81">
        <w:rPr>
          <w:rFonts w:ascii="Calibri" w:hAnsi="Calibri" w:cs="Calibri"/>
          <w:b/>
        </w:rPr>
        <w:t>k2</w:t>
      </w:r>
      <w:r w:rsidR="00651034" w:rsidRPr="00AB0D81">
        <w:rPr>
          <w:rFonts w:ascii="Calibri" w:hAnsi="Calibri" w:cs="Calibri"/>
          <w:b/>
        </w:rPr>
        <w:t xml:space="preserve">0 </w:t>
      </w:r>
    </w:p>
    <w:p w14:paraId="77A52294" w14:textId="77777777" w:rsidR="00674A79" w:rsidRPr="00186595" w:rsidRDefault="00674A79" w:rsidP="006F7333">
      <w:pPr>
        <w:tabs>
          <w:tab w:val="left" w:pos="540"/>
        </w:tabs>
        <w:ind w:firstLine="540"/>
        <w:rPr>
          <w:rFonts w:ascii="Calibri" w:hAnsi="Calibri" w:cs="Calibri"/>
          <w:u w:val="single"/>
        </w:rPr>
      </w:pPr>
    </w:p>
    <w:p w14:paraId="15844921" w14:textId="1FFF0617" w:rsidR="00674A79" w:rsidRPr="00186595" w:rsidRDefault="00813A8C" w:rsidP="00771FF0">
      <w:pPr>
        <w:numPr>
          <w:ilvl w:val="0"/>
          <w:numId w:val="5"/>
        </w:numPr>
        <w:tabs>
          <w:tab w:val="left" w:pos="540"/>
        </w:tabs>
        <w:rPr>
          <w:rFonts w:ascii="Calibri" w:hAnsi="Calibri" w:cs="Calibri"/>
          <w:u w:val="single"/>
        </w:rPr>
      </w:pPr>
      <w:proofErr w:type="spellStart"/>
      <w:proofErr w:type="gramStart"/>
      <w:r w:rsidRPr="2CD3AC70">
        <w:rPr>
          <w:rFonts w:ascii="Calibri" w:hAnsi="Calibri" w:cs="Calibri"/>
          <w:u w:val="single"/>
        </w:rPr>
        <w:t>Back:</w:t>
      </w:r>
      <w:r w:rsidRPr="2CD3AC70">
        <w:rPr>
          <w:rFonts w:ascii="Calibri" w:hAnsi="Calibri" w:cs="Calibri"/>
        </w:rPr>
        <w:t>takes</w:t>
      </w:r>
      <w:proofErr w:type="spellEnd"/>
      <w:proofErr w:type="gramEnd"/>
      <w:r w:rsidRPr="2CD3AC70">
        <w:rPr>
          <w:rFonts w:ascii="Calibri" w:hAnsi="Calibri" w:cs="Calibri"/>
        </w:rPr>
        <w:t xml:space="preserve"> you to the previous page.</w:t>
      </w:r>
    </w:p>
    <w:p w14:paraId="007DCDA8" w14:textId="77777777" w:rsidR="0011664C" w:rsidRPr="00186595" w:rsidRDefault="0011664C" w:rsidP="006F7333">
      <w:pPr>
        <w:tabs>
          <w:tab w:val="left" w:pos="540"/>
        </w:tabs>
        <w:rPr>
          <w:rFonts w:ascii="Calibri" w:hAnsi="Calibri" w:cs="Calibri"/>
          <w:u w:val="single"/>
        </w:rPr>
      </w:pPr>
    </w:p>
    <w:p w14:paraId="30387B8E" w14:textId="77777777" w:rsidR="00813A8C" w:rsidRPr="00186595" w:rsidRDefault="0011664C" w:rsidP="00771FF0">
      <w:pPr>
        <w:numPr>
          <w:ilvl w:val="0"/>
          <w:numId w:val="5"/>
        </w:numPr>
        <w:tabs>
          <w:tab w:val="left" w:pos="540"/>
        </w:tabs>
        <w:rPr>
          <w:rFonts w:ascii="Calibri" w:hAnsi="Calibri" w:cs="Calibri"/>
          <w:u w:val="single"/>
        </w:rPr>
      </w:pPr>
      <w:r w:rsidRPr="00186595">
        <w:rPr>
          <w:rFonts w:ascii="Calibri" w:hAnsi="Calibri" w:cs="Calibri"/>
          <w:u w:val="single"/>
        </w:rPr>
        <w:t xml:space="preserve">Save Changes and </w:t>
      </w:r>
      <w:proofErr w:type="gramStart"/>
      <w:r w:rsidRPr="00186595">
        <w:rPr>
          <w:rFonts w:ascii="Calibri" w:hAnsi="Calibri" w:cs="Calibri"/>
          <w:u w:val="single"/>
        </w:rPr>
        <w:t>Exi</w:t>
      </w:r>
      <w:r w:rsidR="00813A8C" w:rsidRPr="00186595">
        <w:rPr>
          <w:rFonts w:ascii="Calibri" w:hAnsi="Calibri" w:cs="Calibri"/>
          <w:u w:val="single"/>
        </w:rPr>
        <w:t>t</w:t>
      </w:r>
      <w:r w:rsidR="00813A8C" w:rsidRPr="00186595">
        <w:rPr>
          <w:rFonts w:ascii="Calibri" w:hAnsi="Calibri" w:cs="Calibri"/>
        </w:rPr>
        <w:t>:</w:t>
      </w:r>
      <w:proofErr w:type="gramEnd"/>
      <w:r w:rsidR="00813A8C" w:rsidRPr="00186595">
        <w:rPr>
          <w:rFonts w:ascii="Calibri" w:hAnsi="Calibri" w:cs="Calibri"/>
        </w:rPr>
        <w:t xml:space="preserve">  allows you to save your work and come back at a later time.</w:t>
      </w:r>
    </w:p>
    <w:p w14:paraId="450EA2D7" w14:textId="77777777" w:rsidR="0011664C" w:rsidRPr="00186595" w:rsidRDefault="0011664C" w:rsidP="006F7333">
      <w:pPr>
        <w:tabs>
          <w:tab w:val="left" w:pos="540"/>
        </w:tabs>
        <w:rPr>
          <w:rFonts w:ascii="Calibri" w:hAnsi="Calibri" w:cs="Calibri"/>
          <w:u w:val="single"/>
        </w:rPr>
      </w:pPr>
    </w:p>
    <w:p w14:paraId="3AA4CC2C" w14:textId="77777777" w:rsidR="00813A8C" w:rsidRPr="00186595" w:rsidRDefault="004F6B17" w:rsidP="00771FF0">
      <w:pPr>
        <w:numPr>
          <w:ilvl w:val="0"/>
          <w:numId w:val="5"/>
        </w:numPr>
        <w:tabs>
          <w:tab w:val="left" w:pos="540"/>
        </w:tabs>
        <w:rPr>
          <w:rFonts w:ascii="Calibri" w:hAnsi="Calibri" w:cs="Calibri"/>
          <w:u w:val="single"/>
        </w:rPr>
      </w:pPr>
      <w:r w:rsidRPr="2CD3AC70">
        <w:rPr>
          <w:rFonts w:ascii="Calibri" w:hAnsi="Calibri" w:cs="Calibri"/>
          <w:u w:val="single"/>
        </w:rPr>
        <w:t>Submit Application Now:</w:t>
      </w:r>
      <w:r w:rsidRPr="008863D9">
        <w:rPr>
          <w:rFonts w:ascii="Calibri" w:hAnsi="Calibri" w:cs="Calibri"/>
        </w:rPr>
        <w:t xml:space="preserve"> </w:t>
      </w:r>
      <w:r w:rsidRPr="2CD3AC70">
        <w:rPr>
          <w:rFonts w:ascii="Calibri" w:hAnsi="Calibri" w:cs="Calibri"/>
        </w:rPr>
        <w:t>submits your application for review.</w:t>
      </w:r>
    </w:p>
    <w:p w14:paraId="3DD355C9" w14:textId="77777777" w:rsidR="0011664C" w:rsidRPr="00186595" w:rsidRDefault="0011664C" w:rsidP="006F7333">
      <w:pPr>
        <w:tabs>
          <w:tab w:val="left" w:pos="540"/>
        </w:tabs>
        <w:rPr>
          <w:rFonts w:ascii="Calibri" w:hAnsi="Calibri" w:cs="Calibri"/>
          <w:u w:val="single"/>
        </w:rPr>
      </w:pPr>
    </w:p>
    <w:p w14:paraId="2733FF3F" w14:textId="77777777" w:rsidR="004F6B17" w:rsidRPr="00186595" w:rsidRDefault="004F6B17" w:rsidP="00771FF0">
      <w:pPr>
        <w:numPr>
          <w:ilvl w:val="0"/>
          <w:numId w:val="5"/>
        </w:numPr>
        <w:tabs>
          <w:tab w:val="left" w:pos="540"/>
        </w:tabs>
        <w:rPr>
          <w:rFonts w:ascii="Calibri" w:hAnsi="Calibri" w:cs="Calibri"/>
          <w:u w:val="single"/>
        </w:rPr>
      </w:pPr>
      <w:r w:rsidRPr="00186595">
        <w:rPr>
          <w:rFonts w:ascii="Calibri" w:hAnsi="Calibri" w:cs="Calibri"/>
          <w:u w:val="single"/>
        </w:rPr>
        <w:t>Cancel:</w:t>
      </w:r>
      <w:r w:rsidRPr="00186595">
        <w:rPr>
          <w:rFonts w:ascii="Calibri" w:hAnsi="Calibri" w:cs="Calibri"/>
        </w:rPr>
        <w:t xml:space="preserve">   deletes any work that had been started.  </w:t>
      </w:r>
    </w:p>
    <w:p w14:paraId="1A81F0B1" w14:textId="77777777" w:rsidR="0011664C" w:rsidRPr="00186595" w:rsidRDefault="0011664C" w:rsidP="006F7333">
      <w:pPr>
        <w:tabs>
          <w:tab w:val="left" w:pos="540"/>
        </w:tabs>
        <w:rPr>
          <w:rFonts w:ascii="Calibri" w:hAnsi="Calibri" w:cs="Calibri"/>
          <w:u w:val="single"/>
        </w:rPr>
      </w:pPr>
    </w:p>
    <w:p w14:paraId="6166581C" w14:textId="77777777" w:rsidR="004F6B17" w:rsidRPr="00186595" w:rsidRDefault="004F6B17" w:rsidP="00771FF0">
      <w:pPr>
        <w:numPr>
          <w:ilvl w:val="0"/>
          <w:numId w:val="5"/>
        </w:numPr>
        <w:tabs>
          <w:tab w:val="left" w:pos="540"/>
        </w:tabs>
        <w:rPr>
          <w:rFonts w:ascii="Calibri" w:hAnsi="Calibri" w:cs="Calibri"/>
          <w:u w:val="single"/>
        </w:rPr>
      </w:pPr>
      <w:r w:rsidRPr="2CD3AC70">
        <w:rPr>
          <w:rFonts w:ascii="Calibri" w:hAnsi="Calibri" w:cs="Calibri"/>
          <w:u w:val="single"/>
        </w:rPr>
        <w:t>If an application has a picture of a lock</w:t>
      </w:r>
      <w:r w:rsidR="0011664C" w:rsidRPr="2CD3AC70">
        <w:rPr>
          <w:rFonts w:ascii="Calibri" w:hAnsi="Calibri" w:cs="Calibri"/>
        </w:rPr>
        <w:t>,</w:t>
      </w:r>
      <w:r w:rsidR="0011664C" w:rsidRPr="008863D9">
        <w:rPr>
          <w:rFonts w:ascii="Calibri" w:hAnsi="Calibri" w:cs="Calibri"/>
        </w:rPr>
        <w:t xml:space="preserve"> </w:t>
      </w:r>
      <w:r w:rsidRPr="2CD3AC70">
        <w:rPr>
          <w:rFonts w:ascii="Calibri" w:hAnsi="Calibri" w:cs="Calibri"/>
        </w:rPr>
        <w:t>it has already been submitted and will need to be recalled or re-opened for editing by an administrator.</w:t>
      </w:r>
    </w:p>
    <w:p w14:paraId="717AAFBA" w14:textId="77777777" w:rsidR="0011664C" w:rsidRPr="00186595" w:rsidRDefault="0011664C" w:rsidP="006F7333">
      <w:pPr>
        <w:tabs>
          <w:tab w:val="left" w:pos="540"/>
        </w:tabs>
        <w:rPr>
          <w:rFonts w:ascii="Calibri" w:hAnsi="Calibri" w:cs="Calibri"/>
          <w:u w:val="single"/>
        </w:rPr>
      </w:pPr>
    </w:p>
    <w:p w14:paraId="72D0E518" w14:textId="77777777" w:rsidR="004F6B17" w:rsidRPr="00186595" w:rsidRDefault="004F6B17" w:rsidP="00771FF0">
      <w:pPr>
        <w:numPr>
          <w:ilvl w:val="0"/>
          <w:numId w:val="5"/>
        </w:numPr>
        <w:tabs>
          <w:tab w:val="left" w:pos="540"/>
        </w:tabs>
        <w:rPr>
          <w:rFonts w:ascii="Calibri" w:hAnsi="Calibri" w:cs="Calibri"/>
          <w:u w:val="single"/>
        </w:rPr>
      </w:pPr>
      <w:r w:rsidRPr="00186595">
        <w:rPr>
          <w:rFonts w:ascii="Calibri" w:hAnsi="Calibri" w:cs="Calibri"/>
          <w:u w:val="single"/>
        </w:rPr>
        <w:t>To Return to a Saved Application:</w:t>
      </w:r>
    </w:p>
    <w:p w14:paraId="752374DF" w14:textId="77777777" w:rsidR="004F6B17" w:rsidRPr="00186595" w:rsidRDefault="004F6B17" w:rsidP="00771FF0">
      <w:pPr>
        <w:numPr>
          <w:ilvl w:val="1"/>
          <w:numId w:val="5"/>
        </w:numPr>
        <w:tabs>
          <w:tab w:val="left" w:pos="540"/>
        </w:tabs>
        <w:rPr>
          <w:rFonts w:ascii="Calibri" w:hAnsi="Calibri" w:cs="Calibri"/>
        </w:rPr>
      </w:pPr>
      <w:r w:rsidRPr="00186595">
        <w:rPr>
          <w:rFonts w:ascii="Calibri" w:hAnsi="Calibri" w:cs="Calibri"/>
        </w:rPr>
        <w:t>Login to your server.  This will display a list of all application forms you have created.</w:t>
      </w:r>
    </w:p>
    <w:p w14:paraId="30322FAD" w14:textId="77777777" w:rsidR="009D5683" w:rsidRPr="00186595" w:rsidRDefault="004F6B17" w:rsidP="00771FF0">
      <w:pPr>
        <w:numPr>
          <w:ilvl w:val="1"/>
          <w:numId w:val="5"/>
        </w:numPr>
        <w:tabs>
          <w:tab w:val="left" w:pos="540"/>
        </w:tabs>
        <w:rPr>
          <w:rFonts w:ascii="Calibri" w:hAnsi="Calibri" w:cs="Calibri"/>
        </w:rPr>
      </w:pPr>
      <w:r w:rsidRPr="00186595">
        <w:rPr>
          <w:rFonts w:ascii="Calibri" w:hAnsi="Calibri" w:cs="Calibri"/>
        </w:rPr>
        <w:t xml:space="preserve">Click on the </w:t>
      </w:r>
      <w:r w:rsidR="009D5683" w:rsidRPr="00186595">
        <w:rPr>
          <w:rFonts w:ascii="Calibri" w:hAnsi="Calibri" w:cs="Calibri"/>
        </w:rPr>
        <w:t xml:space="preserve">name of the application you wish to edit. </w:t>
      </w:r>
    </w:p>
    <w:p w14:paraId="3224F51A" w14:textId="77777777" w:rsidR="004F6B17" w:rsidRPr="00186595" w:rsidRDefault="009D5683" w:rsidP="00771FF0">
      <w:pPr>
        <w:numPr>
          <w:ilvl w:val="1"/>
          <w:numId w:val="5"/>
        </w:numPr>
        <w:tabs>
          <w:tab w:val="left" w:pos="540"/>
        </w:tabs>
        <w:rPr>
          <w:rFonts w:ascii="Calibri" w:hAnsi="Calibri" w:cs="Calibri"/>
        </w:rPr>
      </w:pPr>
      <w:r w:rsidRPr="00186595">
        <w:rPr>
          <w:rFonts w:ascii="Calibri" w:hAnsi="Calibri" w:cs="Calibri"/>
        </w:rPr>
        <w:t xml:space="preserve">When finished editing, click </w:t>
      </w:r>
      <w:r w:rsidRPr="00186595">
        <w:rPr>
          <w:rFonts w:ascii="Calibri" w:hAnsi="Calibri" w:cs="Calibri"/>
          <w:b/>
        </w:rPr>
        <w:t>Save</w:t>
      </w:r>
      <w:r w:rsidRPr="00186595">
        <w:rPr>
          <w:rFonts w:ascii="Calibri" w:hAnsi="Calibri" w:cs="Calibri"/>
        </w:rPr>
        <w:t xml:space="preserve"> or </w:t>
      </w:r>
      <w:r w:rsidRPr="00186595">
        <w:rPr>
          <w:rFonts w:ascii="Calibri" w:hAnsi="Calibri" w:cs="Calibri"/>
          <w:b/>
        </w:rPr>
        <w:t>Submit</w:t>
      </w:r>
      <w:r w:rsidRPr="00186595">
        <w:rPr>
          <w:rFonts w:ascii="Calibri" w:hAnsi="Calibri" w:cs="Calibri"/>
        </w:rPr>
        <w:t xml:space="preserve">.   </w:t>
      </w:r>
    </w:p>
    <w:p w14:paraId="56EE48EE" w14:textId="77777777" w:rsidR="0011664C" w:rsidRPr="00186595" w:rsidRDefault="0011664C" w:rsidP="006F7333">
      <w:pPr>
        <w:tabs>
          <w:tab w:val="left" w:pos="540"/>
        </w:tabs>
        <w:ind w:left="720"/>
        <w:rPr>
          <w:rFonts w:ascii="Calibri" w:hAnsi="Calibri" w:cs="Calibri"/>
        </w:rPr>
      </w:pPr>
    </w:p>
    <w:p w14:paraId="6D1D4F22" w14:textId="77777777" w:rsidR="00731748" w:rsidRPr="00186595" w:rsidRDefault="00731748" w:rsidP="00771FF0">
      <w:pPr>
        <w:pStyle w:val="Default"/>
        <w:numPr>
          <w:ilvl w:val="0"/>
          <w:numId w:val="6"/>
        </w:numPr>
        <w:rPr>
          <w:rFonts w:ascii="Calibri" w:hAnsi="Calibri" w:cs="Calibri"/>
          <w:b/>
          <w:bCs/>
          <w:color w:val="auto"/>
        </w:rPr>
      </w:pPr>
      <w:r w:rsidRPr="00186595">
        <w:rPr>
          <w:rFonts w:ascii="Calibri" w:hAnsi="Calibri" w:cs="Calibri"/>
          <w:b/>
          <w:bCs/>
          <w:color w:val="auto"/>
          <w:u w:val="single"/>
        </w:rPr>
        <w:t>To Upload Documents with your Application</w:t>
      </w:r>
      <w:r w:rsidRPr="00186595">
        <w:rPr>
          <w:rFonts w:ascii="Calibri" w:hAnsi="Calibri" w:cs="Calibri"/>
          <w:b/>
          <w:bCs/>
          <w:color w:val="auto"/>
        </w:rPr>
        <w:t>:</w:t>
      </w:r>
    </w:p>
    <w:p w14:paraId="29D6B04F" w14:textId="77777777" w:rsidR="002A36AB" w:rsidRPr="00186595" w:rsidRDefault="00731748" w:rsidP="006F7333">
      <w:pPr>
        <w:rPr>
          <w:rFonts w:ascii="Calibri" w:hAnsi="Calibri" w:cs="Calibri"/>
        </w:rPr>
      </w:pPr>
      <w:r w:rsidRPr="00186595">
        <w:rPr>
          <w:rFonts w:ascii="Calibri" w:hAnsi="Calibri" w:cs="Calibri"/>
          <w:b/>
          <w:bCs/>
        </w:rPr>
        <w:t xml:space="preserve"> </w:t>
      </w:r>
    </w:p>
    <w:p w14:paraId="1423F66F" w14:textId="77777777" w:rsidR="002A36AB" w:rsidRPr="00186595" w:rsidRDefault="002A36AB" w:rsidP="006F7333">
      <w:pPr>
        <w:rPr>
          <w:rFonts w:ascii="Calibri" w:hAnsi="Calibri" w:cs="Calibri"/>
        </w:rPr>
      </w:pPr>
      <w:r w:rsidRPr="00186595">
        <w:rPr>
          <w:rFonts w:ascii="Calibri" w:hAnsi="Calibri" w:cs="Calibri"/>
        </w:rPr>
        <w:t>The following steps will assist you with uploading the required documents to T</w:t>
      </w:r>
      <w:r w:rsidR="002B4BBC" w:rsidRPr="00186595">
        <w:rPr>
          <w:rFonts w:ascii="Calibri" w:hAnsi="Calibri" w:cs="Calibri"/>
        </w:rPr>
        <w:t>k</w:t>
      </w:r>
      <w:r w:rsidRPr="00186595">
        <w:rPr>
          <w:rFonts w:ascii="Calibri" w:hAnsi="Calibri" w:cs="Calibri"/>
        </w:rPr>
        <w:t xml:space="preserve">20. </w:t>
      </w:r>
    </w:p>
    <w:p w14:paraId="2908EB2C" w14:textId="6CA4E67F" w:rsidR="002A36AB" w:rsidRPr="00186595" w:rsidRDefault="002A36AB" w:rsidP="006F7333">
      <w:pPr>
        <w:rPr>
          <w:rFonts w:ascii="Calibri" w:hAnsi="Calibri" w:cs="Calibri"/>
        </w:rPr>
      </w:pPr>
    </w:p>
    <w:p w14:paraId="441DCC96" w14:textId="35E93211" w:rsidR="002A36AB" w:rsidRDefault="00AD53DC" w:rsidP="008863D9">
      <w:pPr>
        <w:spacing w:after="120"/>
        <w:rPr>
          <w:rFonts w:ascii="Calibri" w:hAnsi="Calibri" w:cs="Calibri"/>
        </w:rPr>
      </w:pPr>
      <w:r w:rsidRPr="00186595">
        <w:rPr>
          <w:rFonts w:ascii="Calibri" w:hAnsi="Calibri" w:cs="Calibri"/>
        </w:rPr>
        <w:t>Step</w:t>
      </w:r>
      <w:r w:rsidR="002A36AB" w:rsidRPr="00186595">
        <w:rPr>
          <w:rFonts w:ascii="Calibri" w:hAnsi="Calibri" w:cs="Calibri"/>
        </w:rPr>
        <w:t xml:space="preserve"> I: Click on Select File under the required document section</w:t>
      </w:r>
      <w:r w:rsidRPr="00186595">
        <w:rPr>
          <w:rFonts w:ascii="Calibri" w:hAnsi="Calibri" w:cs="Calibri"/>
        </w:rPr>
        <w:t>.</w:t>
      </w:r>
    </w:p>
    <w:p w14:paraId="3AAA3CFF" w14:textId="6432CCEB" w:rsidR="002A36AB" w:rsidRPr="00186595" w:rsidRDefault="008863D9" w:rsidP="006F7333">
      <w:pPr>
        <w:rPr>
          <w:rFonts w:ascii="Calibri" w:hAnsi="Calibri" w:cs="Calibri"/>
        </w:rPr>
      </w:pPr>
      <w:r w:rsidRPr="00186595">
        <w:rPr>
          <w:rFonts w:ascii="Calibri" w:hAnsi="Calibri" w:cs="Calibri"/>
          <w:noProof/>
        </w:rPr>
        <w:drawing>
          <wp:anchor distT="0" distB="0" distL="114300" distR="114300" simplePos="0" relativeHeight="251651584" behindDoc="0" locked="0" layoutInCell="1" allowOverlap="1" wp14:anchorId="0E0221CC" wp14:editId="72A4E21B">
            <wp:simplePos x="0" y="0"/>
            <wp:positionH relativeFrom="margin">
              <wp:align>left</wp:align>
            </wp:positionH>
            <wp:positionV relativeFrom="paragraph">
              <wp:posOffset>0</wp:posOffset>
            </wp:positionV>
            <wp:extent cx="4695825" cy="2363470"/>
            <wp:effectExtent l="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l="18750" t="13683"/>
                    <a:stretch>
                      <a:fillRect/>
                    </a:stretch>
                  </pic:blipFill>
                  <pic:spPr bwMode="auto">
                    <a:xfrm>
                      <a:off x="0" y="0"/>
                      <a:ext cx="4712745" cy="2372603"/>
                    </a:xfrm>
                    <a:prstGeom prst="rect">
                      <a:avLst/>
                    </a:prstGeom>
                    <a:noFill/>
                    <a:ln>
                      <a:noFill/>
                    </a:ln>
                  </pic:spPr>
                </pic:pic>
              </a:graphicData>
            </a:graphic>
            <wp14:sizeRelH relativeFrom="page">
              <wp14:pctWidth>0</wp14:pctWidth>
            </wp14:sizeRelH>
            <wp14:sizeRelV relativeFrom="page">
              <wp14:pctHeight>0</wp14:pctHeight>
            </wp14:sizeRelV>
          </wp:anchor>
        </w:drawing>
      </w:r>
      <w:r w:rsidR="00180B99" w:rsidRPr="00186595">
        <w:rPr>
          <w:rFonts w:ascii="Calibri" w:hAnsi="Calibri" w:cs="Calibri"/>
          <w:noProof/>
        </w:rPr>
        <mc:AlternateContent>
          <mc:Choice Requires="wps">
            <w:drawing>
              <wp:anchor distT="0" distB="0" distL="114300" distR="114300" simplePos="0" relativeHeight="251652608" behindDoc="0" locked="0" layoutInCell="1" allowOverlap="1" wp14:anchorId="7ACFEAF3" wp14:editId="3EF64E81">
                <wp:simplePos x="0" y="0"/>
                <wp:positionH relativeFrom="column">
                  <wp:posOffset>-3412490</wp:posOffset>
                </wp:positionH>
                <wp:positionV relativeFrom="paragraph">
                  <wp:posOffset>180340</wp:posOffset>
                </wp:positionV>
                <wp:extent cx="144145" cy="384810"/>
                <wp:effectExtent l="114300" t="38100" r="65405" b="34290"/>
                <wp:wrapNone/>
                <wp:docPr id="13"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712654">
                          <a:off x="0" y="0"/>
                          <a:ext cx="144145" cy="384810"/>
                        </a:xfrm>
                        <a:prstGeom prst="downArrow">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653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68.7pt;margin-top:14.2pt;width:11.35pt;height:30.3pt;rotation:1870675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" adj="17554" fillcolor="#ffc746" stroked="f">
                <v:fill color2="#e5b600" rotate="t" colors="0 #ffc746;.5 #ffc600;1 #e5b600" focus="100%" type="gradient">
                  <o:fill v:ext="view" type="gradientUnscaled"/>
                </v:fill>
                <v:shadow on="t" color="black" opacity="41287f" offset="0,1.5pt"/>
              </v:shape>
            </w:pict>
          </mc:Fallback>
        </mc:AlternateContent>
      </w:r>
      <w:r w:rsidR="002A36AB" w:rsidRPr="00186595">
        <w:rPr>
          <w:rFonts w:ascii="Calibri" w:hAnsi="Calibri" w:cs="Calibri"/>
        </w:rPr>
        <w:br w:type="textWrapping" w:clear="all"/>
      </w:r>
    </w:p>
    <w:p w14:paraId="186C4E54" w14:textId="77777777" w:rsidR="002A36AB" w:rsidRPr="00186595" w:rsidRDefault="00180B99" w:rsidP="008863D9">
      <w:pPr>
        <w:spacing w:after="120"/>
        <w:rPr>
          <w:rFonts w:ascii="Calibri" w:hAnsi="Calibri" w:cs="Calibri"/>
        </w:rPr>
      </w:pPr>
      <w:r w:rsidRPr="00186595">
        <w:rPr>
          <w:rFonts w:ascii="Calibri" w:hAnsi="Calibri" w:cs="Calibri"/>
          <w:noProof/>
        </w:rPr>
        <w:lastRenderedPageBreak/>
        <w:drawing>
          <wp:anchor distT="0" distB="0" distL="114300" distR="114300" simplePos="0" relativeHeight="251649536" behindDoc="0" locked="0" layoutInCell="1" allowOverlap="1" wp14:anchorId="65F79519" wp14:editId="07777777">
            <wp:simplePos x="0" y="0"/>
            <wp:positionH relativeFrom="column">
              <wp:posOffset>-24765</wp:posOffset>
            </wp:positionH>
            <wp:positionV relativeFrom="paragraph">
              <wp:posOffset>226695</wp:posOffset>
            </wp:positionV>
            <wp:extent cx="4349115" cy="2487295"/>
            <wp:effectExtent l="0" t="0" r="0" b="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l="22116" t="20621" r="28021" b="16751"/>
                    <a:stretch>
                      <a:fillRect/>
                    </a:stretch>
                  </pic:blipFill>
                  <pic:spPr bwMode="auto">
                    <a:xfrm>
                      <a:off x="0" y="0"/>
                      <a:ext cx="4349115" cy="2487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3DC" w:rsidRPr="00186595">
        <w:rPr>
          <w:rFonts w:ascii="Calibri" w:hAnsi="Calibri" w:cs="Calibri"/>
        </w:rPr>
        <w:t xml:space="preserve">Step II: Choose the appropriate file from your saved documents and click open. </w:t>
      </w:r>
      <w:r w:rsidR="00AD53DC" w:rsidRPr="00186595">
        <w:rPr>
          <w:rFonts w:ascii="Calibri" w:hAnsi="Calibri" w:cs="Calibri"/>
        </w:rPr>
        <w:br w:type="textWrapping" w:clear="all"/>
      </w:r>
    </w:p>
    <w:p w14:paraId="1FE2DD96" w14:textId="77777777" w:rsidR="00AD53DC" w:rsidRPr="00186595" w:rsidRDefault="00AD53DC" w:rsidP="006F7333">
      <w:pPr>
        <w:rPr>
          <w:rFonts w:ascii="Calibri" w:hAnsi="Calibri" w:cs="Calibri"/>
        </w:rPr>
      </w:pPr>
    </w:p>
    <w:p w14:paraId="27357532" w14:textId="77777777" w:rsidR="002A36AB" w:rsidRPr="00186595" w:rsidRDefault="002A36AB" w:rsidP="006F7333">
      <w:pPr>
        <w:rPr>
          <w:rFonts w:ascii="Calibri" w:hAnsi="Calibri" w:cs="Calibri"/>
        </w:rPr>
      </w:pPr>
    </w:p>
    <w:p w14:paraId="07F023C8" w14:textId="77777777" w:rsidR="003F044D" w:rsidRPr="00186595" w:rsidRDefault="003F044D" w:rsidP="006F7333">
      <w:pPr>
        <w:rPr>
          <w:rFonts w:ascii="Calibri" w:hAnsi="Calibri" w:cs="Calibri"/>
        </w:rPr>
      </w:pPr>
    </w:p>
    <w:p w14:paraId="4BDB5498" w14:textId="77777777" w:rsidR="003F044D" w:rsidRPr="00186595" w:rsidRDefault="003F044D" w:rsidP="006F7333">
      <w:pPr>
        <w:rPr>
          <w:rFonts w:ascii="Calibri" w:hAnsi="Calibri" w:cs="Calibri"/>
        </w:rPr>
      </w:pPr>
    </w:p>
    <w:p w14:paraId="67FF11C6" w14:textId="77777777" w:rsidR="002A36AB" w:rsidRPr="00186595" w:rsidRDefault="00180B99" w:rsidP="006F7333">
      <w:pPr>
        <w:rPr>
          <w:rFonts w:ascii="Calibri" w:hAnsi="Calibri" w:cs="Calibri"/>
          <w:sz w:val="28"/>
        </w:rPr>
      </w:pPr>
      <w:r w:rsidRPr="00186595">
        <w:rPr>
          <w:rFonts w:ascii="Calibri" w:hAnsi="Calibri" w:cs="Calibri"/>
          <w:noProof/>
          <w:sz w:val="28"/>
        </w:rPr>
        <mc:AlternateContent>
          <mc:Choice Requires="wps">
            <w:drawing>
              <wp:anchor distT="0" distB="0" distL="114300" distR="114300" simplePos="0" relativeHeight="251650560" behindDoc="0" locked="0" layoutInCell="1" allowOverlap="1" wp14:anchorId="620F312B" wp14:editId="07777777">
                <wp:simplePos x="0" y="0"/>
                <wp:positionH relativeFrom="column">
                  <wp:posOffset>-3142615</wp:posOffset>
                </wp:positionH>
                <wp:positionV relativeFrom="paragraph">
                  <wp:posOffset>132080</wp:posOffset>
                </wp:positionV>
                <wp:extent cx="219075" cy="476250"/>
                <wp:effectExtent l="19050" t="0" r="9525" b="19050"/>
                <wp:wrapNone/>
                <wp:docPr id="10"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476250"/>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oel="http://schemas.microsoft.com/office/2019/extlst">
            <w:pict w14:anchorId="10DF38ED">
              <v:shape id="Down Arrow 4" style="position:absolute;margin-left:-247.45pt;margin-top:10.4pt;width:17.25pt;height: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ffc000" strokecolor="#bc8c00" strokeweight="1pt" type="#_x0000_t67" adj="16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" w14:anchorId="4075E60F">
                <v:path arrowok="t"/>
              </v:shape>
            </w:pict>
          </mc:Fallback>
        </mc:AlternateContent>
      </w:r>
    </w:p>
    <w:p w14:paraId="2916C19D" w14:textId="77777777" w:rsidR="002A36AB" w:rsidRPr="00186595" w:rsidRDefault="002A36AB" w:rsidP="006F7333">
      <w:pPr>
        <w:rPr>
          <w:rFonts w:ascii="Calibri" w:hAnsi="Calibri" w:cs="Calibri"/>
        </w:rPr>
      </w:pPr>
    </w:p>
    <w:p w14:paraId="74869460" w14:textId="77777777" w:rsidR="002A36AB" w:rsidRPr="00186595" w:rsidRDefault="002A36AB" w:rsidP="006F7333">
      <w:pPr>
        <w:rPr>
          <w:rFonts w:ascii="Calibri" w:hAnsi="Calibri" w:cs="Calibri"/>
        </w:rPr>
      </w:pPr>
    </w:p>
    <w:p w14:paraId="187F57B8" w14:textId="77777777" w:rsidR="002A36AB" w:rsidRPr="00186595" w:rsidRDefault="002A36AB" w:rsidP="006F7333">
      <w:pPr>
        <w:rPr>
          <w:rFonts w:ascii="Calibri" w:hAnsi="Calibri" w:cs="Calibri"/>
        </w:rPr>
      </w:pPr>
    </w:p>
    <w:p w14:paraId="54738AF4" w14:textId="77777777" w:rsidR="002A36AB" w:rsidRPr="00186595" w:rsidRDefault="002A36AB" w:rsidP="006F7333">
      <w:pPr>
        <w:rPr>
          <w:rFonts w:ascii="Calibri" w:hAnsi="Calibri" w:cs="Calibri"/>
        </w:rPr>
      </w:pPr>
    </w:p>
    <w:p w14:paraId="6D881BB3" w14:textId="77777777" w:rsidR="002A36AB" w:rsidRPr="00186595" w:rsidRDefault="00180B99" w:rsidP="006F7333">
      <w:pPr>
        <w:rPr>
          <w:rFonts w:ascii="Calibri" w:hAnsi="Calibri" w:cs="Calibri"/>
        </w:rPr>
      </w:pPr>
      <w:r w:rsidRPr="00186595">
        <w:rPr>
          <w:rFonts w:ascii="Calibri" w:hAnsi="Calibri" w:cs="Calibri"/>
          <w:noProof/>
        </w:rPr>
        <mc:AlternateContent>
          <mc:Choice Requires="wps">
            <w:drawing>
              <wp:anchor distT="0" distB="0" distL="114300" distR="114300" simplePos="0" relativeHeight="251656704" behindDoc="0" locked="0" layoutInCell="1" allowOverlap="1" wp14:anchorId="64B41AEC" wp14:editId="07777777">
                <wp:simplePos x="0" y="0"/>
                <wp:positionH relativeFrom="column">
                  <wp:posOffset>-1400175</wp:posOffset>
                </wp:positionH>
                <wp:positionV relativeFrom="paragraph">
                  <wp:posOffset>42545</wp:posOffset>
                </wp:positionV>
                <wp:extent cx="219075" cy="476250"/>
                <wp:effectExtent l="19050" t="0" r="9525" b="19050"/>
                <wp:wrapNone/>
                <wp:docPr id="8"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476250"/>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oel="http://schemas.microsoft.com/office/2019/extlst">
            <w:pict w14:anchorId="36626F71">
              <v:shape id="Down Arrow 4" style="position:absolute;margin-left:-110.25pt;margin-top:3.35pt;width:17.25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ffc000" strokecolor="#bc8c00" strokeweight="1pt" type="#_x0000_t67" adj="16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" w14:anchorId="409B1959">
                <v:path arrowok="t"/>
              </v:shape>
            </w:pict>
          </mc:Fallback>
        </mc:AlternateContent>
      </w:r>
    </w:p>
    <w:p w14:paraId="46ABBD8F" w14:textId="77777777" w:rsidR="002A36AB" w:rsidRPr="00186595" w:rsidRDefault="002A36AB" w:rsidP="006F7333">
      <w:pPr>
        <w:rPr>
          <w:rFonts w:ascii="Calibri" w:hAnsi="Calibri" w:cs="Calibri"/>
        </w:rPr>
      </w:pPr>
    </w:p>
    <w:p w14:paraId="06BBA33E" w14:textId="77777777" w:rsidR="002A36AB" w:rsidRPr="00186595" w:rsidRDefault="002A36AB" w:rsidP="006F7333">
      <w:pPr>
        <w:rPr>
          <w:rFonts w:ascii="Calibri" w:hAnsi="Calibri" w:cs="Calibri"/>
        </w:rPr>
      </w:pPr>
    </w:p>
    <w:p w14:paraId="464FCBC1" w14:textId="77777777" w:rsidR="002A36AB" w:rsidRPr="00186595" w:rsidRDefault="002A36AB" w:rsidP="006F7333">
      <w:pPr>
        <w:rPr>
          <w:rFonts w:ascii="Calibri" w:hAnsi="Calibri" w:cs="Calibri"/>
        </w:rPr>
      </w:pPr>
    </w:p>
    <w:p w14:paraId="5C8C6B09" w14:textId="77777777" w:rsidR="002A36AB" w:rsidRPr="00186595" w:rsidRDefault="002A36AB" w:rsidP="006F7333">
      <w:pPr>
        <w:rPr>
          <w:rFonts w:ascii="Calibri" w:hAnsi="Calibri" w:cs="Calibri"/>
        </w:rPr>
      </w:pPr>
    </w:p>
    <w:p w14:paraId="24085C02" w14:textId="77777777" w:rsidR="002A36AB" w:rsidRPr="00186595" w:rsidRDefault="002A36AB" w:rsidP="006F7333">
      <w:pPr>
        <w:rPr>
          <w:rFonts w:ascii="Calibri" w:hAnsi="Calibri" w:cs="Calibri"/>
        </w:rPr>
      </w:pPr>
      <w:r w:rsidRPr="00186595">
        <w:rPr>
          <w:rFonts w:ascii="Calibri" w:hAnsi="Calibri" w:cs="Calibri"/>
        </w:rPr>
        <w:t>The name of your file will show in the application if it is successfully attached.</w:t>
      </w:r>
    </w:p>
    <w:p w14:paraId="3382A365" w14:textId="77777777" w:rsidR="002A36AB" w:rsidRPr="00186595" w:rsidRDefault="002A36AB" w:rsidP="006F7333">
      <w:pPr>
        <w:rPr>
          <w:rFonts w:ascii="Calibri" w:hAnsi="Calibri" w:cs="Calibri"/>
        </w:rPr>
      </w:pPr>
    </w:p>
    <w:p w14:paraId="506A3E3B" w14:textId="77777777" w:rsidR="002A36AB" w:rsidRPr="00186595" w:rsidRDefault="002A36AB" w:rsidP="006F7333">
      <w:pPr>
        <w:rPr>
          <w:rFonts w:ascii="Calibri" w:hAnsi="Calibri" w:cs="Calibri"/>
        </w:rPr>
      </w:pPr>
      <w:r w:rsidRPr="00186595">
        <w:rPr>
          <w:rFonts w:ascii="Calibri" w:hAnsi="Calibri" w:cs="Calibri"/>
        </w:rPr>
        <w:t>Step III: Click Save</w:t>
      </w:r>
      <w:r w:rsidR="00AD53DC" w:rsidRPr="00186595">
        <w:rPr>
          <w:rFonts w:ascii="Calibri" w:hAnsi="Calibri" w:cs="Calibri"/>
        </w:rPr>
        <w:t>.</w:t>
      </w:r>
      <w:r w:rsidRPr="00186595">
        <w:rPr>
          <w:rFonts w:ascii="Calibri" w:hAnsi="Calibri" w:cs="Calibri"/>
        </w:rPr>
        <w:t xml:space="preserve"> </w:t>
      </w:r>
    </w:p>
    <w:p w14:paraId="05449767" w14:textId="77777777" w:rsidR="00731748" w:rsidRPr="00186595" w:rsidRDefault="00180B99" w:rsidP="006F7333">
      <w:pPr>
        <w:pStyle w:val="Default"/>
        <w:rPr>
          <w:rFonts w:ascii="Calibri" w:hAnsi="Calibri" w:cs="Calibri"/>
          <w:b/>
          <w:bCs/>
          <w:color w:val="auto"/>
        </w:rPr>
      </w:pPr>
      <w:r w:rsidRPr="00186595">
        <w:rPr>
          <w:rFonts w:ascii="Calibri" w:hAnsi="Calibri" w:cs="Calibri"/>
          <w:noProof/>
        </w:rPr>
        <w:drawing>
          <wp:anchor distT="0" distB="0" distL="114300" distR="114300" simplePos="0" relativeHeight="251654656" behindDoc="0" locked="0" layoutInCell="1" allowOverlap="1" wp14:anchorId="04B92D5E" wp14:editId="07777777">
            <wp:simplePos x="0" y="0"/>
            <wp:positionH relativeFrom="margin">
              <wp:posOffset>273685</wp:posOffset>
            </wp:positionH>
            <wp:positionV relativeFrom="paragraph">
              <wp:posOffset>97155</wp:posOffset>
            </wp:positionV>
            <wp:extent cx="4790440" cy="2835910"/>
            <wp:effectExtent l="19050" t="1905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l="19397" t="15125"/>
                    <a:stretch>
                      <a:fillRect/>
                    </a:stretch>
                  </pic:blipFill>
                  <pic:spPr bwMode="auto">
                    <a:xfrm>
                      <a:off x="0" y="0"/>
                      <a:ext cx="4790440" cy="28359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C71F136" w14:textId="77777777" w:rsidR="00731748" w:rsidRPr="00186595" w:rsidRDefault="00731748" w:rsidP="006F7333">
      <w:pPr>
        <w:pStyle w:val="Default"/>
        <w:rPr>
          <w:rFonts w:ascii="Calibri" w:hAnsi="Calibri" w:cs="Calibri"/>
          <w:b/>
          <w:bCs/>
          <w:color w:val="auto"/>
        </w:rPr>
      </w:pPr>
    </w:p>
    <w:p w14:paraId="243EEBD0" w14:textId="77777777" w:rsidR="003F044D" w:rsidRPr="00186595" w:rsidRDefault="00180B99" w:rsidP="006F7333">
      <w:pPr>
        <w:pStyle w:val="Default"/>
        <w:ind w:left="360"/>
        <w:rPr>
          <w:rFonts w:ascii="Calibri" w:hAnsi="Calibri" w:cs="Calibri"/>
          <w:color w:val="auto"/>
        </w:rPr>
      </w:pPr>
      <w:r w:rsidRPr="00186595">
        <w:rPr>
          <w:rFonts w:ascii="Calibri" w:hAnsi="Calibri" w:cs="Calibri"/>
          <w:noProof/>
        </w:rPr>
        <mc:AlternateContent>
          <mc:Choice Requires="wps">
            <w:drawing>
              <wp:anchor distT="0" distB="0" distL="114300" distR="114300" simplePos="0" relativeHeight="251655680" behindDoc="0" locked="0" layoutInCell="1" allowOverlap="1" wp14:anchorId="113FBC91" wp14:editId="07777777">
                <wp:simplePos x="0" y="0"/>
                <wp:positionH relativeFrom="column">
                  <wp:posOffset>2068195</wp:posOffset>
                </wp:positionH>
                <wp:positionV relativeFrom="paragraph">
                  <wp:posOffset>9525</wp:posOffset>
                </wp:positionV>
                <wp:extent cx="219075" cy="476250"/>
                <wp:effectExtent l="19050" t="0" r="9525" b="19050"/>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476250"/>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oel="http://schemas.microsoft.com/office/2019/extlst">
            <w:pict w14:anchorId="3EEBEDA5">
              <v:shape id="Down Arrow 9" style="position:absolute;margin-left:162.85pt;margin-top:.75pt;width:17.25pt;height: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ffc000" strokecolor="#bc8c00" strokeweight="1pt" type="#_x0000_t67" adj="16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" w14:anchorId="1718F029">
                <v:path arrowok="t"/>
              </v:shape>
            </w:pict>
          </mc:Fallback>
        </mc:AlternateContent>
      </w:r>
      <w:r w:rsidRPr="00186595">
        <w:rPr>
          <w:rFonts w:ascii="Calibri" w:hAnsi="Calibri" w:cs="Calibri"/>
          <w:noProof/>
        </w:rPr>
        <mc:AlternateContent>
          <mc:Choice Requires="wps">
            <w:drawing>
              <wp:anchor distT="0" distB="0" distL="114300" distR="114300" simplePos="0" relativeHeight="251653632" behindDoc="0" locked="0" layoutInCell="1" allowOverlap="1" wp14:anchorId="722F24A5" wp14:editId="07777777">
                <wp:simplePos x="0" y="0"/>
                <wp:positionH relativeFrom="column">
                  <wp:posOffset>2287270</wp:posOffset>
                </wp:positionH>
                <wp:positionV relativeFrom="paragraph">
                  <wp:posOffset>73660</wp:posOffset>
                </wp:positionV>
                <wp:extent cx="219075" cy="476250"/>
                <wp:effectExtent l="19050" t="0" r="9525" b="19050"/>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476250"/>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oel="http://schemas.microsoft.com/office/2019/extlst">
            <w:pict w14:anchorId="36F6CE1A">
              <v:shape id="Down Arrow 7" style="position:absolute;margin-left:180.1pt;margin-top:5.8pt;width:17.25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ffc000" strokecolor="#bc8c00" strokeweight="1pt" type="#_x0000_t67" adj="16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" w14:anchorId="43990FAC">
                <v:path arrowok="t"/>
              </v:shape>
            </w:pict>
          </mc:Fallback>
        </mc:AlternateContent>
      </w:r>
    </w:p>
    <w:p w14:paraId="62199465" w14:textId="77777777" w:rsidR="003F044D" w:rsidRPr="00186595" w:rsidRDefault="003F044D" w:rsidP="006F7333">
      <w:pPr>
        <w:rPr>
          <w:rFonts w:ascii="Calibri" w:hAnsi="Calibri" w:cs="Calibri"/>
        </w:rPr>
      </w:pPr>
    </w:p>
    <w:p w14:paraId="0DA123B1" w14:textId="77777777" w:rsidR="003F044D" w:rsidRPr="00186595" w:rsidRDefault="003F044D" w:rsidP="006F7333">
      <w:pPr>
        <w:rPr>
          <w:rFonts w:ascii="Calibri" w:hAnsi="Calibri" w:cs="Calibri"/>
        </w:rPr>
      </w:pPr>
    </w:p>
    <w:p w14:paraId="4C4CEA3D" w14:textId="77777777" w:rsidR="003F044D" w:rsidRPr="00186595" w:rsidRDefault="003F044D" w:rsidP="006F7333">
      <w:pPr>
        <w:rPr>
          <w:rFonts w:ascii="Calibri" w:hAnsi="Calibri" w:cs="Calibri"/>
        </w:rPr>
      </w:pPr>
    </w:p>
    <w:p w14:paraId="50895670" w14:textId="77777777" w:rsidR="003F044D" w:rsidRPr="00186595" w:rsidRDefault="003F044D" w:rsidP="006F7333">
      <w:pPr>
        <w:rPr>
          <w:rFonts w:ascii="Calibri" w:hAnsi="Calibri" w:cs="Calibri"/>
        </w:rPr>
      </w:pPr>
    </w:p>
    <w:p w14:paraId="38C1F859" w14:textId="77777777" w:rsidR="003F044D" w:rsidRPr="00186595" w:rsidRDefault="003F044D" w:rsidP="006F7333">
      <w:pPr>
        <w:rPr>
          <w:rFonts w:ascii="Calibri" w:hAnsi="Calibri" w:cs="Calibri"/>
        </w:rPr>
      </w:pPr>
    </w:p>
    <w:p w14:paraId="0C8FE7CE" w14:textId="77777777" w:rsidR="003F044D" w:rsidRPr="00186595" w:rsidRDefault="003F044D" w:rsidP="006F7333">
      <w:pPr>
        <w:rPr>
          <w:rFonts w:ascii="Calibri" w:hAnsi="Calibri" w:cs="Calibri"/>
        </w:rPr>
      </w:pPr>
    </w:p>
    <w:p w14:paraId="41004F19" w14:textId="77777777" w:rsidR="003F044D" w:rsidRPr="00186595" w:rsidRDefault="003F044D" w:rsidP="006F7333">
      <w:pPr>
        <w:rPr>
          <w:rFonts w:ascii="Calibri" w:hAnsi="Calibri" w:cs="Calibri"/>
        </w:rPr>
      </w:pPr>
    </w:p>
    <w:p w14:paraId="67C0C651" w14:textId="77777777" w:rsidR="003F044D" w:rsidRPr="00186595" w:rsidRDefault="003F044D" w:rsidP="006F7333">
      <w:pPr>
        <w:rPr>
          <w:rFonts w:ascii="Calibri" w:hAnsi="Calibri" w:cs="Calibri"/>
        </w:rPr>
      </w:pPr>
    </w:p>
    <w:p w14:paraId="308D56CC" w14:textId="77777777" w:rsidR="003F044D" w:rsidRPr="00186595" w:rsidRDefault="003F044D" w:rsidP="006F7333">
      <w:pPr>
        <w:rPr>
          <w:rFonts w:ascii="Calibri" w:hAnsi="Calibri" w:cs="Calibri"/>
        </w:rPr>
      </w:pPr>
    </w:p>
    <w:p w14:paraId="797E50C6" w14:textId="77777777" w:rsidR="00E0068E" w:rsidRPr="00186595" w:rsidRDefault="00E0068E" w:rsidP="006F7333">
      <w:pPr>
        <w:rPr>
          <w:rFonts w:ascii="Calibri" w:hAnsi="Calibri" w:cs="Calibri"/>
        </w:rPr>
      </w:pPr>
    </w:p>
    <w:p w14:paraId="7B04FA47" w14:textId="77777777" w:rsidR="004C1423" w:rsidRPr="00186595" w:rsidRDefault="004C1423" w:rsidP="006F7333">
      <w:pPr>
        <w:rPr>
          <w:rFonts w:ascii="Calibri" w:hAnsi="Calibri" w:cs="Calibri"/>
        </w:rPr>
      </w:pPr>
    </w:p>
    <w:p w14:paraId="568C698B" w14:textId="77777777" w:rsidR="004C1423" w:rsidRPr="00186595" w:rsidRDefault="004C1423" w:rsidP="006F7333">
      <w:pPr>
        <w:rPr>
          <w:rFonts w:ascii="Calibri" w:hAnsi="Calibri" w:cs="Calibri"/>
        </w:rPr>
      </w:pPr>
    </w:p>
    <w:p w14:paraId="1A939487" w14:textId="3A8326C3" w:rsidR="00AD53DC" w:rsidRDefault="00AD53DC" w:rsidP="006F7333">
      <w:pPr>
        <w:rPr>
          <w:rFonts w:ascii="Calibri" w:hAnsi="Calibri" w:cs="Calibri"/>
        </w:rPr>
      </w:pPr>
    </w:p>
    <w:p w14:paraId="5472D18B" w14:textId="77777777" w:rsidR="008863D9" w:rsidRPr="00186595" w:rsidRDefault="008863D9" w:rsidP="006F7333">
      <w:pPr>
        <w:rPr>
          <w:rFonts w:ascii="Calibri" w:hAnsi="Calibri" w:cs="Calibri"/>
        </w:rPr>
      </w:pPr>
    </w:p>
    <w:p w14:paraId="6AA258D8" w14:textId="77777777" w:rsidR="00AD53DC" w:rsidRPr="00186595" w:rsidRDefault="00AD53DC" w:rsidP="006F7333">
      <w:pPr>
        <w:rPr>
          <w:rFonts w:ascii="Calibri" w:hAnsi="Calibri" w:cs="Calibri"/>
        </w:rPr>
      </w:pPr>
    </w:p>
    <w:p w14:paraId="6FFBD3EC" w14:textId="77777777" w:rsidR="004C1423" w:rsidRPr="00186595" w:rsidRDefault="004C1423" w:rsidP="006F7333">
      <w:pPr>
        <w:rPr>
          <w:rFonts w:ascii="Calibri" w:hAnsi="Calibri" w:cs="Calibri"/>
        </w:rPr>
      </w:pPr>
    </w:p>
    <w:p w14:paraId="62277D9F" w14:textId="38BE66B2" w:rsidR="003F044D" w:rsidRPr="00186595" w:rsidRDefault="003F044D" w:rsidP="00771FF0">
      <w:pPr>
        <w:numPr>
          <w:ilvl w:val="0"/>
          <w:numId w:val="7"/>
        </w:numPr>
        <w:rPr>
          <w:rFonts w:ascii="Calibri" w:hAnsi="Calibri" w:cs="Calibri"/>
        </w:rPr>
      </w:pPr>
      <w:r w:rsidRPr="2CD3AC70">
        <w:rPr>
          <w:rFonts w:ascii="Calibri" w:hAnsi="Calibri" w:cs="Calibri"/>
          <w:u w:val="single"/>
        </w:rPr>
        <w:t>Help Resources - Online Tutorials</w:t>
      </w:r>
      <w:r w:rsidRPr="2CD3AC70">
        <w:rPr>
          <w:rFonts w:ascii="Calibri" w:hAnsi="Calibri" w:cs="Calibri"/>
          <w:b/>
          <w:bCs/>
        </w:rPr>
        <w:t xml:space="preserve">:  </w:t>
      </w:r>
      <w:r w:rsidRPr="2CD3AC70">
        <w:rPr>
          <w:rFonts w:ascii="Calibri" w:hAnsi="Calibri" w:cs="Calibri"/>
        </w:rPr>
        <w:t>T</w:t>
      </w:r>
      <w:r w:rsidR="002B4BBC" w:rsidRPr="2CD3AC70">
        <w:rPr>
          <w:rFonts w:ascii="Calibri" w:hAnsi="Calibri" w:cs="Calibri"/>
        </w:rPr>
        <w:t>k</w:t>
      </w:r>
      <w:r w:rsidRPr="2CD3AC70">
        <w:rPr>
          <w:rFonts w:ascii="Calibri" w:hAnsi="Calibri" w:cs="Calibri"/>
        </w:rPr>
        <w:t>20 has step-by-step tutorials which can be accessed by clicking on Help located in the upper right corner of the screen (except the login page). Click on the role that best describes your responsibility. Clicking on a role allows you to view all resources.</w:t>
      </w:r>
    </w:p>
    <w:p w14:paraId="30DCCCAD" w14:textId="67E3918E" w:rsidR="00F61F2E" w:rsidRPr="00186595" w:rsidRDefault="00F61F2E" w:rsidP="006F7333">
      <w:pPr>
        <w:rPr>
          <w:rFonts w:ascii="Calibri" w:hAnsi="Calibri" w:cs="Calibri"/>
        </w:rPr>
      </w:pPr>
    </w:p>
    <w:sectPr w:rsidR="00F61F2E" w:rsidRPr="00186595" w:rsidSect="00272597">
      <w:footerReference w:type="default" r:id="rId21"/>
      <w:pgSz w:w="12240" w:h="15840"/>
      <w:pgMar w:top="1296" w:right="1080" w:bottom="1296"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7FD3" w14:textId="77777777" w:rsidR="0015301A" w:rsidRDefault="0015301A" w:rsidP="008F215E">
      <w:r>
        <w:separator/>
      </w:r>
    </w:p>
  </w:endnote>
  <w:endnote w:type="continuationSeparator" w:id="0">
    <w:p w14:paraId="4BE58B4C" w14:textId="77777777" w:rsidR="0015301A" w:rsidRDefault="0015301A" w:rsidP="008F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A53B32" w:rsidRPr="00272597" w:rsidRDefault="00A53B32">
    <w:pPr>
      <w:pStyle w:val="Footer"/>
      <w:jc w:val="right"/>
      <w:rPr>
        <w:rFonts w:asciiTheme="minorHAnsi" w:hAnsiTheme="minorHAnsi" w:cstheme="minorHAnsi"/>
        <w:sz w:val="22"/>
        <w:szCs w:val="22"/>
      </w:rPr>
    </w:pPr>
    <w:r w:rsidRPr="00272597">
      <w:rPr>
        <w:rFonts w:asciiTheme="minorHAnsi" w:hAnsiTheme="minorHAnsi" w:cstheme="minorHAnsi"/>
        <w:sz w:val="22"/>
        <w:szCs w:val="22"/>
      </w:rPr>
      <w:fldChar w:fldCharType="begin"/>
    </w:r>
    <w:r w:rsidRPr="00272597">
      <w:rPr>
        <w:rFonts w:asciiTheme="minorHAnsi" w:hAnsiTheme="minorHAnsi" w:cstheme="minorHAnsi"/>
        <w:sz w:val="22"/>
        <w:szCs w:val="22"/>
      </w:rPr>
      <w:instrText xml:space="preserve"> PAGE   \* MERGEFORMAT </w:instrText>
    </w:r>
    <w:r w:rsidRPr="00272597">
      <w:rPr>
        <w:rFonts w:asciiTheme="minorHAnsi" w:hAnsiTheme="minorHAnsi" w:cstheme="minorHAnsi"/>
        <w:sz w:val="22"/>
        <w:szCs w:val="22"/>
      </w:rPr>
      <w:fldChar w:fldCharType="separate"/>
    </w:r>
    <w:r w:rsidRPr="00272597">
      <w:rPr>
        <w:rFonts w:asciiTheme="minorHAnsi" w:hAnsiTheme="minorHAnsi" w:cstheme="minorHAnsi"/>
        <w:noProof/>
        <w:sz w:val="22"/>
        <w:szCs w:val="22"/>
      </w:rPr>
      <w:t>2</w:t>
    </w:r>
    <w:r w:rsidRPr="00272597">
      <w:rPr>
        <w:rFonts w:asciiTheme="minorHAnsi" w:hAnsiTheme="minorHAnsi" w:cstheme="minorHAnsi"/>
        <w:noProof/>
        <w:sz w:val="22"/>
        <w:szCs w:val="22"/>
      </w:rPr>
      <w:fldChar w:fldCharType="end"/>
    </w:r>
  </w:p>
  <w:p w14:paraId="3691E7B2" w14:textId="77777777" w:rsidR="00A53B32" w:rsidRDefault="00A53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E2D9" w14:textId="77777777" w:rsidR="0015301A" w:rsidRDefault="0015301A" w:rsidP="008F215E">
      <w:r>
        <w:separator/>
      </w:r>
    </w:p>
  </w:footnote>
  <w:footnote w:type="continuationSeparator" w:id="0">
    <w:p w14:paraId="60E3691D" w14:textId="77777777" w:rsidR="0015301A" w:rsidRDefault="0015301A" w:rsidP="008F215E">
      <w:r>
        <w:continuationSeparator/>
      </w:r>
    </w:p>
  </w:footnote>
  <w:footnote w:id="1">
    <w:p w14:paraId="3F5C5489" w14:textId="77777777" w:rsidR="000842C0" w:rsidRPr="00186595" w:rsidRDefault="000842C0" w:rsidP="000842C0">
      <w:pPr>
        <w:pStyle w:val="FootnoteText"/>
        <w:rPr>
          <w:rFonts w:ascii="Calibri" w:hAnsi="Calibri" w:cs="Calibri"/>
          <w:lang w:val="en-US"/>
        </w:rPr>
      </w:pPr>
      <w:r w:rsidRPr="00186595">
        <w:rPr>
          <w:rStyle w:val="FootnoteReference"/>
          <w:rFonts w:ascii="Calibri" w:hAnsi="Calibri" w:cs="Calibri"/>
        </w:rPr>
        <w:footnoteRef/>
      </w:r>
      <w:r w:rsidRPr="00186595">
        <w:rPr>
          <w:rFonts w:ascii="Calibri" w:hAnsi="Calibri" w:cs="Calibri"/>
        </w:rPr>
        <w:t xml:space="preserve"> </w:t>
      </w:r>
      <w:r w:rsidRPr="00186595">
        <w:rPr>
          <w:rFonts w:ascii="Calibri" w:hAnsi="Calibri" w:cs="Calibri"/>
          <w:lang w:val="en-US"/>
        </w:rPr>
        <w:t>21 credits are transferable to the MA degree, leaving only 15 additional credits to earn a graduate degree.</w:t>
      </w:r>
    </w:p>
  </w:footnote>
  <w:footnote w:id="2">
    <w:p w14:paraId="4DEB5BC2" w14:textId="77777777" w:rsidR="000842C0" w:rsidRPr="00186595" w:rsidRDefault="000842C0" w:rsidP="000842C0">
      <w:pPr>
        <w:pStyle w:val="FootnoteText"/>
        <w:rPr>
          <w:rFonts w:ascii="Calibri" w:hAnsi="Calibri" w:cs="Calibri"/>
          <w:lang w:val="en-US"/>
        </w:rPr>
      </w:pPr>
      <w:r w:rsidRPr="00186595">
        <w:rPr>
          <w:rStyle w:val="FootnoteReference"/>
          <w:rFonts w:ascii="Calibri" w:hAnsi="Calibri" w:cs="Calibri"/>
        </w:rPr>
        <w:footnoteRef/>
      </w:r>
      <w:r w:rsidRPr="00186595">
        <w:rPr>
          <w:rFonts w:ascii="Calibri" w:hAnsi="Calibri" w:cs="Calibri"/>
          <w:lang w:val="en-US"/>
        </w:rPr>
        <w:t xml:space="preserve"> For teacher license renewal, </w:t>
      </w:r>
      <w:r w:rsidRPr="00186595">
        <w:rPr>
          <w:rFonts w:ascii="Calibri" w:hAnsi="Calibri" w:cs="Calibri"/>
        </w:rPr>
        <w:t>120 P</w:t>
      </w:r>
      <w:r w:rsidR="00EA216C" w:rsidRPr="00186595">
        <w:rPr>
          <w:rFonts w:ascii="Calibri" w:hAnsi="Calibri" w:cs="Calibri"/>
          <w:lang w:val="en-US"/>
        </w:rPr>
        <w:t xml:space="preserve">rofessional </w:t>
      </w:r>
      <w:r w:rsidRPr="00186595">
        <w:rPr>
          <w:rFonts w:ascii="Calibri" w:hAnsi="Calibri" w:cs="Calibri"/>
        </w:rPr>
        <w:t>D</w:t>
      </w:r>
      <w:r w:rsidR="00EA216C" w:rsidRPr="00186595">
        <w:rPr>
          <w:rFonts w:ascii="Calibri" w:hAnsi="Calibri" w:cs="Calibri"/>
          <w:lang w:val="en-US"/>
        </w:rPr>
        <w:t>evelopment</w:t>
      </w:r>
      <w:r w:rsidRPr="00186595">
        <w:rPr>
          <w:rFonts w:ascii="Calibri" w:hAnsi="Calibri" w:cs="Calibri"/>
        </w:rPr>
        <w:t xml:space="preserve"> hours or 8 credit hours of coursework </w:t>
      </w:r>
      <w:r w:rsidRPr="00186595">
        <w:rPr>
          <w:rFonts w:ascii="Calibri" w:hAnsi="Calibri" w:cs="Calibri"/>
          <w:lang w:val="en-US"/>
        </w:rPr>
        <w:t xml:space="preserve">are </w:t>
      </w:r>
      <w:r w:rsidRPr="00186595">
        <w:rPr>
          <w:rFonts w:ascii="Calibri" w:hAnsi="Calibri" w:cs="Calibri"/>
        </w:rPr>
        <w:t xml:space="preserve">required every </w:t>
      </w:r>
      <w:r w:rsidR="005E3B52">
        <w:rPr>
          <w:rFonts w:ascii="Calibri" w:hAnsi="Calibri" w:cs="Calibri"/>
          <w:lang w:val="en-US"/>
        </w:rPr>
        <w:t>four</w:t>
      </w:r>
      <w:r w:rsidR="005E3B52" w:rsidRPr="00186595">
        <w:rPr>
          <w:rFonts w:ascii="Calibri" w:hAnsi="Calibri" w:cs="Calibri"/>
        </w:rPr>
        <w:t xml:space="preserve"> </w:t>
      </w:r>
      <w:r w:rsidRPr="00186595">
        <w:rPr>
          <w:rFonts w:ascii="Calibri" w:hAnsi="Calibri" w:cs="Calibri"/>
        </w:rPr>
        <w:t>years</w:t>
      </w:r>
      <w:r w:rsidRPr="00186595">
        <w:rPr>
          <w:rFonts w:ascii="Calibri" w:hAnsi="Calibri" w:cs="Calibri"/>
          <w:lang w:val="en-US"/>
        </w:rPr>
        <w:t>.</w:t>
      </w:r>
    </w:p>
  </w:footnote>
  <w:footnote w:id="3">
    <w:p w14:paraId="5DBB3593" w14:textId="77777777" w:rsidR="00AC22FD" w:rsidRPr="00DA1FFF" w:rsidRDefault="00AC22FD">
      <w:pPr>
        <w:pStyle w:val="FootnoteText"/>
        <w:rPr>
          <w:rFonts w:ascii="Calibri" w:hAnsi="Calibri" w:cs="Calibri"/>
        </w:rPr>
      </w:pPr>
      <w:r w:rsidRPr="00186595">
        <w:rPr>
          <w:rStyle w:val="FootnoteReference"/>
          <w:rFonts w:ascii="Calibri" w:hAnsi="Calibri" w:cs="Calibri"/>
        </w:rPr>
        <w:footnoteRef/>
      </w:r>
      <w:r w:rsidRPr="00186595">
        <w:rPr>
          <w:rFonts w:ascii="Calibri" w:hAnsi="Calibri" w:cs="Calibri"/>
        </w:rPr>
        <w:t xml:space="preserve"> </w:t>
      </w:r>
      <w:r w:rsidRPr="00186595">
        <w:rPr>
          <w:rFonts w:ascii="Calibri" w:hAnsi="Calibri" w:cs="Calibri"/>
        </w:rPr>
        <w:t xml:space="preserve">Please see </w:t>
      </w:r>
      <w:r w:rsidRPr="00AB0D81">
        <w:rPr>
          <w:rFonts w:ascii="Calibri" w:hAnsi="Calibri" w:cs="Calibri"/>
          <w:u w:val="single"/>
        </w:rPr>
        <w:t>Attachment I</w:t>
      </w:r>
      <w:r w:rsidRPr="00602597">
        <w:rPr>
          <w:rFonts w:ascii="Calibri" w:hAnsi="Calibri" w:cs="Calibri"/>
        </w:rPr>
        <w:t xml:space="preserve">:  </w:t>
      </w:r>
      <w:r w:rsidR="00C90332" w:rsidRPr="00602597">
        <w:rPr>
          <w:rFonts w:ascii="Calibri" w:hAnsi="Calibri" w:cs="Calibri"/>
        </w:rPr>
        <w:t>UDC Adult Education Program</w:t>
      </w:r>
      <w:r w:rsidR="00C90332" w:rsidRPr="00602597">
        <w:rPr>
          <w:rFonts w:ascii="Calibri" w:hAnsi="Calibri" w:cs="Calibri"/>
          <w:lang w:val="en-US"/>
        </w:rPr>
        <w:t xml:space="preserve"> and </w:t>
      </w:r>
      <w:r w:rsidR="00C90332" w:rsidRPr="00602597">
        <w:rPr>
          <w:rFonts w:ascii="Calibri" w:hAnsi="Calibri" w:cs="Calibri"/>
        </w:rPr>
        <w:t>Admissions Requirements</w:t>
      </w:r>
      <w:r w:rsidRPr="00DA1FFF">
        <w:rPr>
          <w:rFonts w:ascii="Calibri" w:hAnsi="Calibri" w:cs="Calibri"/>
        </w:rPr>
        <w:t>.</w:t>
      </w:r>
    </w:p>
  </w:footnote>
  <w:footnote w:id="4">
    <w:p w14:paraId="274FC776" w14:textId="77777777" w:rsidR="00C90332" w:rsidRPr="00186595" w:rsidRDefault="00AC22FD" w:rsidP="00C90332">
      <w:pPr>
        <w:pStyle w:val="FootnoteText"/>
        <w:rPr>
          <w:rFonts w:ascii="Calibri" w:hAnsi="Calibri" w:cs="Calibri"/>
        </w:rPr>
      </w:pPr>
      <w:r w:rsidRPr="00602597">
        <w:rPr>
          <w:rStyle w:val="FootnoteReference"/>
          <w:rFonts w:ascii="Calibri" w:hAnsi="Calibri" w:cs="Calibri"/>
        </w:rPr>
        <w:footnoteRef/>
      </w:r>
      <w:r w:rsidRPr="00602597">
        <w:rPr>
          <w:rFonts w:ascii="Calibri" w:hAnsi="Calibri" w:cs="Calibri"/>
        </w:rPr>
        <w:t xml:space="preserve"> </w:t>
      </w:r>
      <w:r w:rsidRPr="00602597">
        <w:rPr>
          <w:rFonts w:ascii="Calibri" w:hAnsi="Calibri" w:cs="Calibri"/>
        </w:rPr>
        <w:t xml:space="preserve">Please see </w:t>
      </w:r>
      <w:r w:rsidRPr="00AB0D81">
        <w:rPr>
          <w:rFonts w:ascii="Calibri" w:hAnsi="Calibri" w:cs="Calibri"/>
          <w:u w:val="single"/>
        </w:rPr>
        <w:t>Attachment I</w:t>
      </w:r>
      <w:r w:rsidRPr="00AB0D81">
        <w:rPr>
          <w:rFonts w:ascii="Calibri" w:hAnsi="Calibri" w:cs="Calibri"/>
          <w:u w:val="single"/>
          <w:lang w:val="en-US"/>
        </w:rPr>
        <w:t>I</w:t>
      </w:r>
      <w:r w:rsidRPr="00602597">
        <w:rPr>
          <w:rFonts w:ascii="Calibri" w:hAnsi="Calibri" w:cs="Calibri"/>
        </w:rPr>
        <w:t>:</w:t>
      </w:r>
      <w:r w:rsidRPr="00186595">
        <w:rPr>
          <w:rFonts w:ascii="Calibri" w:hAnsi="Calibri" w:cs="Calibri"/>
        </w:rPr>
        <w:t xml:space="preserve">  </w:t>
      </w:r>
      <w:r w:rsidR="00C90332" w:rsidRPr="00186595">
        <w:rPr>
          <w:rFonts w:ascii="Calibri" w:hAnsi="Calibri" w:cs="Calibri"/>
        </w:rPr>
        <w:t xml:space="preserve">UDC </w:t>
      </w:r>
      <w:r w:rsidR="00C90332" w:rsidRPr="00186595">
        <w:rPr>
          <w:rFonts w:ascii="Calibri" w:hAnsi="Calibri" w:cs="Calibri"/>
          <w:lang w:val="en-US"/>
        </w:rPr>
        <w:t>Schedule of</w:t>
      </w:r>
      <w:r w:rsidR="00C90332" w:rsidRPr="00186595">
        <w:rPr>
          <w:rFonts w:ascii="Calibri" w:hAnsi="Calibri" w:cs="Calibri"/>
        </w:rPr>
        <w:t xml:space="preserve"> Graduate </w:t>
      </w:r>
      <w:r w:rsidR="00C90332" w:rsidRPr="00186595">
        <w:rPr>
          <w:rFonts w:ascii="Calibri" w:hAnsi="Calibri" w:cs="Calibri"/>
          <w:lang w:val="en-US"/>
        </w:rPr>
        <w:t>Tuition and Fees</w:t>
      </w:r>
      <w:r w:rsidR="005E3B52">
        <w:rPr>
          <w:rFonts w:ascii="Calibri" w:hAnsi="Calibri" w:cs="Calibri"/>
          <w:lang w:val="en-US"/>
        </w:rPr>
        <w:t xml:space="preserve"> –</w:t>
      </w:r>
      <w:r w:rsidR="00C90332" w:rsidRPr="00186595">
        <w:rPr>
          <w:rFonts w:ascii="Calibri" w:hAnsi="Calibri" w:cs="Calibri"/>
          <w:lang w:val="en-US"/>
        </w:rPr>
        <w:t xml:space="preserve"> AY</w:t>
      </w:r>
      <w:r w:rsidR="005E3B52">
        <w:rPr>
          <w:rFonts w:ascii="Calibri" w:hAnsi="Calibri" w:cs="Calibri"/>
          <w:lang w:val="en-US"/>
        </w:rPr>
        <w:t xml:space="preserve"> </w:t>
      </w:r>
      <w:r w:rsidR="00C90332" w:rsidRPr="00186595">
        <w:rPr>
          <w:rFonts w:ascii="Calibri" w:hAnsi="Calibri" w:cs="Calibri"/>
          <w:lang w:val="en-US"/>
        </w:rPr>
        <w:t>2021-22</w:t>
      </w:r>
      <w:r w:rsidR="00C90332" w:rsidRPr="00186595">
        <w:rPr>
          <w:rFonts w:ascii="Calibri" w:hAnsi="Calibri" w:cs="Calibri"/>
        </w:rPr>
        <w:t>.</w:t>
      </w:r>
    </w:p>
    <w:p w14:paraId="1C0157D6" w14:textId="77777777" w:rsidR="00AC22FD" w:rsidRDefault="00AC22FD">
      <w:pPr>
        <w:pStyle w:val="FootnoteText"/>
      </w:pPr>
    </w:p>
  </w:footnote>
  <w:footnote w:id="5">
    <w:p w14:paraId="31F53125" w14:textId="77777777" w:rsidR="00602597" w:rsidRPr="00841B96" w:rsidRDefault="00602597">
      <w:pPr>
        <w:pStyle w:val="FootnoteText"/>
        <w:rPr>
          <w:rFonts w:ascii="Calibri" w:hAnsi="Calibri" w:cs="Calibri"/>
          <w:lang w:val="en-US"/>
        </w:rPr>
      </w:pPr>
      <w:r w:rsidRPr="00841B96">
        <w:rPr>
          <w:rStyle w:val="FootnoteReference"/>
          <w:rFonts w:ascii="Calibri" w:hAnsi="Calibri" w:cs="Calibri"/>
        </w:rPr>
        <w:footnoteRef/>
      </w:r>
      <w:r w:rsidRPr="00841B96">
        <w:rPr>
          <w:rFonts w:ascii="Calibri" w:hAnsi="Calibri" w:cs="Calibri"/>
        </w:rPr>
        <w:t xml:space="preserve"> </w:t>
      </w:r>
      <w:r w:rsidRPr="00841B96">
        <w:rPr>
          <w:rFonts w:ascii="Calibri" w:hAnsi="Calibri" w:cs="Calibri"/>
        </w:rPr>
        <w:t xml:space="preserve">Tk20 </w:t>
      </w:r>
      <w:r w:rsidRPr="00841B96">
        <w:rPr>
          <w:rFonts w:ascii="Calibri" w:hAnsi="Calibri" w:cs="Calibri"/>
          <w:color w:val="202124"/>
          <w:shd w:val="clear" w:color="auto" w:fill="FFFFFF"/>
        </w:rPr>
        <w:t xml:space="preserve">is an assessment, accountability, and management system </w:t>
      </w:r>
      <w:r w:rsidRPr="00841B96">
        <w:rPr>
          <w:rFonts w:ascii="Calibri" w:hAnsi="Calibri" w:cs="Calibri"/>
          <w:color w:val="202124"/>
          <w:shd w:val="clear" w:color="auto" w:fill="FFFFFF"/>
          <w:lang w:val="en-US"/>
        </w:rPr>
        <w:t xml:space="preserve">used by the District of Columbia. </w:t>
      </w:r>
    </w:p>
  </w:footnote>
  <w:footnote w:id="6">
    <w:p w14:paraId="028AD8B6" w14:textId="77777777" w:rsidR="00AC22FD" w:rsidRPr="00841B96" w:rsidRDefault="00AC22FD">
      <w:pPr>
        <w:pStyle w:val="FootnoteText"/>
        <w:rPr>
          <w:rFonts w:ascii="Calibri" w:hAnsi="Calibri" w:cs="Calibri"/>
          <w:lang w:val="en-US"/>
        </w:rPr>
      </w:pPr>
      <w:r w:rsidRPr="00841B96">
        <w:rPr>
          <w:rStyle w:val="FootnoteReference"/>
          <w:rFonts w:ascii="Calibri" w:hAnsi="Calibri" w:cs="Calibri"/>
        </w:rPr>
        <w:footnoteRef/>
      </w:r>
      <w:r w:rsidRPr="00841B96">
        <w:rPr>
          <w:rFonts w:ascii="Calibri" w:hAnsi="Calibri" w:cs="Calibri"/>
        </w:rPr>
        <w:t xml:space="preserve"> </w:t>
      </w:r>
      <w:r w:rsidRPr="00841B96">
        <w:rPr>
          <w:rFonts w:ascii="Calibri" w:hAnsi="Calibri" w:cs="Calibri"/>
          <w:lang w:val="en-US"/>
        </w:rPr>
        <w:t xml:space="preserve">A practice model specific to propelling adults toward achieving </w:t>
      </w:r>
      <w:r w:rsidRPr="00841B96">
        <w:rPr>
          <w:rFonts w:ascii="Calibri" w:hAnsi="Calibri" w:cs="Calibri"/>
        </w:rPr>
        <w:t xml:space="preserve">specific learning outcomes, and promotes self-directed </w:t>
      </w:r>
      <w:r w:rsidRPr="00841B96">
        <w:rPr>
          <w:rFonts w:ascii="Calibri" w:hAnsi="Calibri" w:cs="Calibri"/>
          <w:lang w:val="en-US"/>
        </w:rPr>
        <w:t xml:space="preserve">     </w:t>
      </w:r>
      <w:r w:rsidRPr="00841B96">
        <w:rPr>
          <w:rFonts w:ascii="Calibri" w:hAnsi="Calibri" w:cs="Calibri"/>
        </w:rPr>
        <w:t xml:space="preserve">and deeper learning, as it places the learner at the center of the equation.  </w:t>
      </w:r>
    </w:p>
  </w:footnote>
  <w:footnote w:id="7">
    <w:p w14:paraId="13603861" w14:textId="77777777" w:rsidR="00AC22FD" w:rsidRPr="0094100E" w:rsidRDefault="00AC22FD">
      <w:pPr>
        <w:pStyle w:val="FootnoteText"/>
        <w:rPr>
          <w:lang w:val="en-US"/>
        </w:rPr>
      </w:pPr>
      <w:r w:rsidRPr="00841B96">
        <w:rPr>
          <w:rStyle w:val="FootnoteReference"/>
          <w:rFonts w:ascii="Calibri" w:hAnsi="Calibri" w:cs="Calibri"/>
        </w:rPr>
        <w:footnoteRef/>
      </w:r>
      <w:r w:rsidRPr="00841B96">
        <w:rPr>
          <w:rFonts w:ascii="Calibri" w:hAnsi="Calibri" w:cs="Calibri"/>
          <w:lang w:val="en-US"/>
        </w:rPr>
        <w:t>UDC Ph</w:t>
      </w:r>
      <w:r w:rsidR="00937EDB" w:rsidRPr="00841B96">
        <w:rPr>
          <w:rFonts w:ascii="Calibri" w:hAnsi="Calibri" w:cs="Calibri"/>
          <w:lang w:val="en-US"/>
        </w:rPr>
        <w:t>.</w:t>
      </w:r>
      <w:r w:rsidRPr="00841B96">
        <w:rPr>
          <w:rFonts w:ascii="Calibri" w:hAnsi="Calibri" w:cs="Calibri"/>
          <w:lang w:val="en-US"/>
        </w:rPr>
        <w:t>D. Program in Urban Leadership and Entrepreneurship.</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11.5pt;height:11.5pt" o:bullet="t">
        <v:imagedata r:id="rId1" o:title="mso1A"/>
      </v:shape>
    </w:pict>
  </w:numPicBullet>
  <w:abstractNum w:abstractNumId="0" w15:restartNumberingAfterBreak="0">
    <w:nsid w:val="024B1E99"/>
    <w:multiLevelType w:val="hybridMultilevel"/>
    <w:tmpl w:val="2794A1C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01612"/>
    <w:multiLevelType w:val="hybridMultilevel"/>
    <w:tmpl w:val="81E4721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3B88"/>
    <w:multiLevelType w:val="hybridMultilevel"/>
    <w:tmpl w:val="535671E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C86E27"/>
    <w:multiLevelType w:val="hybridMultilevel"/>
    <w:tmpl w:val="79FE7CB6"/>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625CB4"/>
    <w:multiLevelType w:val="hybridMultilevel"/>
    <w:tmpl w:val="A81CC6B4"/>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A17CD"/>
    <w:multiLevelType w:val="hybridMultilevel"/>
    <w:tmpl w:val="934432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E7D5D"/>
    <w:multiLevelType w:val="hybridMultilevel"/>
    <w:tmpl w:val="7C205CAA"/>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77F6BE6A">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8D3E65"/>
    <w:multiLevelType w:val="hybridMultilevel"/>
    <w:tmpl w:val="A1B8B2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706A1"/>
    <w:multiLevelType w:val="hybridMultilevel"/>
    <w:tmpl w:val="ED4E487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C8158A"/>
    <w:multiLevelType w:val="hybridMultilevel"/>
    <w:tmpl w:val="5DB2C906"/>
    <w:lvl w:ilvl="0" w:tplc="751E5C5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160F0D"/>
    <w:multiLevelType w:val="hybridMultilevel"/>
    <w:tmpl w:val="07D8518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42FC0B6C"/>
    <w:multiLevelType w:val="hybridMultilevel"/>
    <w:tmpl w:val="1B82D532"/>
    <w:lvl w:ilvl="0" w:tplc="04090007">
      <w:start w:val="1"/>
      <w:numFmt w:val="bullet"/>
      <w:lvlText w:val=""/>
      <w:lvlPicBulletId w:val="0"/>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2F1964"/>
    <w:multiLevelType w:val="hybridMultilevel"/>
    <w:tmpl w:val="561A7396"/>
    <w:lvl w:ilvl="0" w:tplc="0409000F">
      <w:start w:val="1"/>
      <w:numFmt w:val="decimal"/>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155C6F"/>
    <w:multiLevelType w:val="hybridMultilevel"/>
    <w:tmpl w:val="E27061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3754E"/>
    <w:multiLevelType w:val="hybridMultilevel"/>
    <w:tmpl w:val="FEF6D6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495338E4"/>
    <w:multiLevelType w:val="hybridMultilevel"/>
    <w:tmpl w:val="B74C72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D6D1839"/>
    <w:multiLevelType w:val="hybridMultilevel"/>
    <w:tmpl w:val="D1B6BB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062C0B"/>
    <w:multiLevelType w:val="hybridMultilevel"/>
    <w:tmpl w:val="CBE21A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4324391"/>
    <w:multiLevelType w:val="hybridMultilevel"/>
    <w:tmpl w:val="6A34B8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D915DB"/>
    <w:multiLevelType w:val="hybridMultilevel"/>
    <w:tmpl w:val="450C5F6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187EAD"/>
    <w:multiLevelType w:val="hybridMultilevel"/>
    <w:tmpl w:val="4D2E52B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241E5"/>
    <w:multiLevelType w:val="hybridMultilevel"/>
    <w:tmpl w:val="6F269E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BC0C1D"/>
    <w:multiLevelType w:val="hybridMultilevel"/>
    <w:tmpl w:val="8814CCEE"/>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3E359AA"/>
    <w:multiLevelType w:val="hybridMultilevel"/>
    <w:tmpl w:val="4BA8FC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FC1E36"/>
    <w:multiLevelType w:val="hybridMultilevel"/>
    <w:tmpl w:val="475048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0B2A1C"/>
    <w:multiLevelType w:val="hybridMultilevel"/>
    <w:tmpl w:val="4432B0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B7C3A83"/>
    <w:multiLevelType w:val="hybridMultilevel"/>
    <w:tmpl w:val="4372BF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7040128C"/>
    <w:multiLevelType w:val="hybridMultilevel"/>
    <w:tmpl w:val="82207394"/>
    <w:lvl w:ilvl="0" w:tplc="6C2A1996">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635C28"/>
    <w:multiLevelType w:val="hybridMultilevel"/>
    <w:tmpl w:val="502298C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3F966DA"/>
    <w:multiLevelType w:val="hybridMultilevel"/>
    <w:tmpl w:val="000C3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42929EC"/>
    <w:multiLevelType w:val="hybridMultilevel"/>
    <w:tmpl w:val="0BC86D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C9159D"/>
    <w:multiLevelType w:val="hybridMultilevel"/>
    <w:tmpl w:val="5B345D3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28"/>
  </w:num>
  <w:num w:numId="4">
    <w:abstractNumId w:val="10"/>
  </w:num>
  <w:num w:numId="5">
    <w:abstractNumId w:val="11"/>
  </w:num>
  <w:num w:numId="6">
    <w:abstractNumId w:val="22"/>
  </w:num>
  <w:num w:numId="7">
    <w:abstractNumId w:val="31"/>
  </w:num>
  <w:num w:numId="8">
    <w:abstractNumId w:val="12"/>
  </w:num>
  <w:num w:numId="9">
    <w:abstractNumId w:val="6"/>
  </w:num>
  <w:num w:numId="10">
    <w:abstractNumId w:val="15"/>
  </w:num>
  <w:num w:numId="11">
    <w:abstractNumId w:val="16"/>
  </w:num>
  <w:num w:numId="12">
    <w:abstractNumId w:val="3"/>
  </w:num>
  <w:num w:numId="13">
    <w:abstractNumId w:val="19"/>
  </w:num>
  <w:num w:numId="14">
    <w:abstractNumId w:val="5"/>
  </w:num>
  <w:num w:numId="15">
    <w:abstractNumId w:val="0"/>
  </w:num>
  <w:num w:numId="16">
    <w:abstractNumId w:val="30"/>
  </w:num>
  <w:num w:numId="17">
    <w:abstractNumId w:val="20"/>
  </w:num>
  <w:num w:numId="18">
    <w:abstractNumId w:val="4"/>
  </w:num>
  <w:num w:numId="19">
    <w:abstractNumId w:val="29"/>
  </w:num>
  <w:num w:numId="20">
    <w:abstractNumId w:val="24"/>
  </w:num>
  <w:num w:numId="21">
    <w:abstractNumId w:val="25"/>
  </w:num>
  <w:num w:numId="22">
    <w:abstractNumId w:val="21"/>
  </w:num>
  <w:num w:numId="23">
    <w:abstractNumId w:val="7"/>
  </w:num>
  <w:num w:numId="24">
    <w:abstractNumId w:val="13"/>
  </w:num>
  <w:num w:numId="25">
    <w:abstractNumId w:val="23"/>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7"/>
  </w:num>
  <w:num w:numId="29">
    <w:abstractNumId w:val="8"/>
  </w:num>
  <w:num w:numId="30">
    <w:abstractNumId w:val="18"/>
  </w:num>
  <w:num w:numId="31">
    <w:abstractNumId w:val="1"/>
  </w:num>
  <w:num w:numId="32">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7AC"/>
    <w:rsid w:val="000018D4"/>
    <w:rsid w:val="000027A5"/>
    <w:rsid w:val="00003254"/>
    <w:rsid w:val="0000446E"/>
    <w:rsid w:val="00007443"/>
    <w:rsid w:val="0001127B"/>
    <w:rsid w:val="00011768"/>
    <w:rsid w:val="000126A8"/>
    <w:rsid w:val="000134BA"/>
    <w:rsid w:val="0001390A"/>
    <w:rsid w:val="00020755"/>
    <w:rsid w:val="000219A8"/>
    <w:rsid w:val="000241C2"/>
    <w:rsid w:val="00025175"/>
    <w:rsid w:val="00027C0E"/>
    <w:rsid w:val="00030043"/>
    <w:rsid w:val="00032EF4"/>
    <w:rsid w:val="00034C3E"/>
    <w:rsid w:val="0003703D"/>
    <w:rsid w:val="00040990"/>
    <w:rsid w:val="00043453"/>
    <w:rsid w:val="0004376E"/>
    <w:rsid w:val="000442FC"/>
    <w:rsid w:val="000448F8"/>
    <w:rsid w:val="0005013E"/>
    <w:rsid w:val="00052174"/>
    <w:rsid w:val="00055352"/>
    <w:rsid w:val="00055F8B"/>
    <w:rsid w:val="00056D66"/>
    <w:rsid w:val="00060C78"/>
    <w:rsid w:val="000610F8"/>
    <w:rsid w:val="00062199"/>
    <w:rsid w:val="00062882"/>
    <w:rsid w:val="00063EAB"/>
    <w:rsid w:val="00064396"/>
    <w:rsid w:val="0006463C"/>
    <w:rsid w:val="0006788A"/>
    <w:rsid w:val="000740D0"/>
    <w:rsid w:val="00075E87"/>
    <w:rsid w:val="00077044"/>
    <w:rsid w:val="000771B5"/>
    <w:rsid w:val="0007724D"/>
    <w:rsid w:val="00081F35"/>
    <w:rsid w:val="000842C0"/>
    <w:rsid w:val="00084AD4"/>
    <w:rsid w:val="00086082"/>
    <w:rsid w:val="0009649A"/>
    <w:rsid w:val="000A1023"/>
    <w:rsid w:val="000A138A"/>
    <w:rsid w:val="000B23EE"/>
    <w:rsid w:val="000B568C"/>
    <w:rsid w:val="000C0FBB"/>
    <w:rsid w:val="000C1BCB"/>
    <w:rsid w:val="000C46F2"/>
    <w:rsid w:val="000D02A6"/>
    <w:rsid w:val="000D3251"/>
    <w:rsid w:val="000D3EAF"/>
    <w:rsid w:val="000D48FE"/>
    <w:rsid w:val="000D7BDE"/>
    <w:rsid w:val="000E06AC"/>
    <w:rsid w:val="000E3C49"/>
    <w:rsid w:val="000E5899"/>
    <w:rsid w:val="000E5C83"/>
    <w:rsid w:val="000E7BBD"/>
    <w:rsid w:val="000F0014"/>
    <w:rsid w:val="000F2747"/>
    <w:rsid w:val="000F2A39"/>
    <w:rsid w:val="000F4D32"/>
    <w:rsid w:val="000F7116"/>
    <w:rsid w:val="00104E8D"/>
    <w:rsid w:val="001050AA"/>
    <w:rsid w:val="00105465"/>
    <w:rsid w:val="001079B1"/>
    <w:rsid w:val="001112D7"/>
    <w:rsid w:val="00113D73"/>
    <w:rsid w:val="00115105"/>
    <w:rsid w:val="0011664C"/>
    <w:rsid w:val="0012223B"/>
    <w:rsid w:val="00123176"/>
    <w:rsid w:val="00142EDC"/>
    <w:rsid w:val="001466C3"/>
    <w:rsid w:val="00147FE8"/>
    <w:rsid w:val="00152D6E"/>
    <w:rsid w:val="0015301A"/>
    <w:rsid w:val="00156109"/>
    <w:rsid w:val="00162101"/>
    <w:rsid w:val="001675E6"/>
    <w:rsid w:val="00174508"/>
    <w:rsid w:val="00180B99"/>
    <w:rsid w:val="00184A4F"/>
    <w:rsid w:val="0018615E"/>
    <w:rsid w:val="00186595"/>
    <w:rsid w:val="00187095"/>
    <w:rsid w:val="00187D3B"/>
    <w:rsid w:val="001932AD"/>
    <w:rsid w:val="001B51B7"/>
    <w:rsid w:val="001B728A"/>
    <w:rsid w:val="001C037B"/>
    <w:rsid w:val="001C1CC6"/>
    <w:rsid w:val="001C77E6"/>
    <w:rsid w:val="001D0998"/>
    <w:rsid w:val="001D2935"/>
    <w:rsid w:val="001D4DA9"/>
    <w:rsid w:val="001D557D"/>
    <w:rsid w:val="001E085E"/>
    <w:rsid w:val="001E0BC5"/>
    <w:rsid w:val="001E1281"/>
    <w:rsid w:val="001E1829"/>
    <w:rsid w:val="001E1C40"/>
    <w:rsid w:val="001E2429"/>
    <w:rsid w:val="001E2D0E"/>
    <w:rsid w:val="001E4D80"/>
    <w:rsid w:val="001E4FF2"/>
    <w:rsid w:val="001F2E51"/>
    <w:rsid w:val="001F3962"/>
    <w:rsid w:val="001F3EFC"/>
    <w:rsid w:val="001F59C6"/>
    <w:rsid w:val="001F7D13"/>
    <w:rsid w:val="00206980"/>
    <w:rsid w:val="0021381F"/>
    <w:rsid w:val="0021532D"/>
    <w:rsid w:val="00215681"/>
    <w:rsid w:val="00215695"/>
    <w:rsid w:val="002206B0"/>
    <w:rsid w:val="00221A57"/>
    <w:rsid w:val="00225892"/>
    <w:rsid w:val="00225CA6"/>
    <w:rsid w:val="00227A7C"/>
    <w:rsid w:val="00230ED2"/>
    <w:rsid w:val="00231C26"/>
    <w:rsid w:val="00232092"/>
    <w:rsid w:val="00232883"/>
    <w:rsid w:val="0023366C"/>
    <w:rsid w:val="0023526F"/>
    <w:rsid w:val="00246B3B"/>
    <w:rsid w:val="00251668"/>
    <w:rsid w:val="00257184"/>
    <w:rsid w:val="002574F1"/>
    <w:rsid w:val="002635BE"/>
    <w:rsid w:val="0026376A"/>
    <w:rsid w:val="00264AEA"/>
    <w:rsid w:val="002651B8"/>
    <w:rsid w:val="002702CB"/>
    <w:rsid w:val="00271495"/>
    <w:rsid w:val="00272597"/>
    <w:rsid w:val="002732DE"/>
    <w:rsid w:val="0027347B"/>
    <w:rsid w:val="00276435"/>
    <w:rsid w:val="00277BDB"/>
    <w:rsid w:val="00280692"/>
    <w:rsid w:val="00281D80"/>
    <w:rsid w:val="00282092"/>
    <w:rsid w:val="00285536"/>
    <w:rsid w:val="002908BC"/>
    <w:rsid w:val="00291055"/>
    <w:rsid w:val="002914E0"/>
    <w:rsid w:val="00293BBA"/>
    <w:rsid w:val="0029736C"/>
    <w:rsid w:val="002A017E"/>
    <w:rsid w:val="002A06B9"/>
    <w:rsid w:val="002A075A"/>
    <w:rsid w:val="002A1835"/>
    <w:rsid w:val="002A1990"/>
    <w:rsid w:val="002A36AB"/>
    <w:rsid w:val="002A4B90"/>
    <w:rsid w:val="002B076E"/>
    <w:rsid w:val="002B17D3"/>
    <w:rsid w:val="002B4BBC"/>
    <w:rsid w:val="002B5282"/>
    <w:rsid w:val="002B55D4"/>
    <w:rsid w:val="002B7317"/>
    <w:rsid w:val="002C3F51"/>
    <w:rsid w:val="002C7EBB"/>
    <w:rsid w:val="002D00FC"/>
    <w:rsid w:val="002D0186"/>
    <w:rsid w:val="002D0E95"/>
    <w:rsid w:val="002D402A"/>
    <w:rsid w:val="002D6EAB"/>
    <w:rsid w:val="002E4E23"/>
    <w:rsid w:val="002F34F8"/>
    <w:rsid w:val="002F4FB6"/>
    <w:rsid w:val="00304020"/>
    <w:rsid w:val="00305D01"/>
    <w:rsid w:val="0031046D"/>
    <w:rsid w:val="00311B2D"/>
    <w:rsid w:val="00321AE9"/>
    <w:rsid w:val="0032268A"/>
    <w:rsid w:val="00324D3E"/>
    <w:rsid w:val="003267BE"/>
    <w:rsid w:val="00326B1B"/>
    <w:rsid w:val="0032746F"/>
    <w:rsid w:val="0033299C"/>
    <w:rsid w:val="0033635D"/>
    <w:rsid w:val="0034312E"/>
    <w:rsid w:val="00344E73"/>
    <w:rsid w:val="003458E6"/>
    <w:rsid w:val="00347EDE"/>
    <w:rsid w:val="00352577"/>
    <w:rsid w:val="00355A47"/>
    <w:rsid w:val="003623B4"/>
    <w:rsid w:val="00362796"/>
    <w:rsid w:val="0036389E"/>
    <w:rsid w:val="003674C3"/>
    <w:rsid w:val="00370292"/>
    <w:rsid w:val="00371A2D"/>
    <w:rsid w:val="00374310"/>
    <w:rsid w:val="00376825"/>
    <w:rsid w:val="00380DF0"/>
    <w:rsid w:val="003819B3"/>
    <w:rsid w:val="003852F5"/>
    <w:rsid w:val="0038614B"/>
    <w:rsid w:val="003913B9"/>
    <w:rsid w:val="003925D4"/>
    <w:rsid w:val="003947DD"/>
    <w:rsid w:val="003954D2"/>
    <w:rsid w:val="00395687"/>
    <w:rsid w:val="00396033"/>
    <w:rsid w:val="003A087B"/>
    <w:rsid w:val="003A31FE"/>
    <w:rsid w:val="003B4A2F"/>
    <w:rsid w:val="003C07EC"/>
    <w:rsid w:val="003C262E"/>
    <w:rsid w:val="003C3F52"/>
    <w:rsid w:val="003D3DF7"/>
    <w:rsid w:val="003D6503"/>
    <w:rsid w:val="003E7EBF"/>
    <w:rsid w:val="003F044D"/>
    <w:rsid w:val="003F7A85"/>
    <w:rsid w:val="0040725A"/>
    <w:rsid w:val="004078F1"/>
    <w:rsid w:val="0041077C"/>
    <w:rsid w:val="004110B4"/>
    <w:rsid w:val="0041313D"/>
    <w:rsid w:val="0041336F"/>
    <w:rsid w:val="0041604B"/>
    <w:rsid w:val="0042088E"/>
    <w:rsid w:val="00420E08"/>
    <w:rsid w:val="004211AF"/>
    <w:rsid w:val="00423C84"/>
    <w:rsid w:val="0042614E"/>
    <w:rsid w:val="0042689D"/>
    <w:rsid w:val="00426B2C"/>
    <w:rsid w:val="004273BF"/>
    <w:rsid w:val="004370FE"/>
    <w:rsid w:val="00437164"/>
    <w:rsid w:val="004379E2"/>
    <w:rsid w:val="004436F5"/>
    <w:rsid w:val="00444F36"/>
    <w:rsid w:val="004462F6"/>
    <w:rsid w:val="00446F7A"/>
    <w:rsid w:val="004527EC"/>
    <w:rsid w:val="00455843"/>
    <w:rsid w:val="00455AEB"/>
    <w:rsid w:val="0045693F"/>
    <w:rsid w:val="00457F53"/>
    <w:rsid w:val="00460799"/>
    <w:rsid w:val="00464E98"/>
    <w:rsid w:val="0048248C"/>
    <w:rsid w:val="0048385E"/>
    <w:rsid w:val="00486954"/>
    <w:rsid w:val="00487325"/>
    <w:rsid w:val="00491343"/>
    <w:rsid w:val="00491FFF"/>
    <w:rsid w:val="0049322C"/>
    <w:rsid w:val="004954F5"/>
    <w:rsid w:val="00496496"/>
    <w:rsid w:val="004A0334"/>
    <w:rsid w:val="004A282C"/>
    <w:rsid w:val="004A3CE7"/>
    <w:rsid w:val="004A4380"/>
    <w:rsid w:val="004A6325"/>
    <w:rsid w:val="004A64EC"/>
    <w:rsid w:val="004B01D5"/>
    <w:rsid w:val="004B413E"/>
    <w:rsid w:val="004C1423"/>
    <w:rsid w:val="004C2987"/>
    <w:rsid w:val="004C54F9"/>
    <w:rsid w:val="004C578C"/>
    <w:rsid w:val="004C6719"/>
    <w:rsid w:val="004D06DE"/>
    <w:rsid w:val="004D13E2"/>
    <w:rsid w:val="004D4903"/>
    <w:rsid w:val="004E074F"/>
    <w:rsid w:val="004E3AD2"/>
    <w:rsid w:val="004E4242"/>
    <w:rsid w:val="004E4E3C"/>
    <w:rsid w:val="004F6B17"/>
    <w:rsid w:val="005010AE"/>
    <w:rsid w:val="00506B74"/>
    <w:rsid w:val="00507892"/>
    <w:rsid w:val="005129B8"/>
    <w:rsid w:val="0051387E"/>
    <w:rsid w:val="00515C0B"/>
    <w:rsid w:val="0052074E"/>
    <w:rsid w:val="00521A91"/>
    <w:rsid w:val="00530C5A"/>
    <w:rsid w:val="00531582"/>
    <w:rsid w:val="0053464C"/>
    <w:rsid w:val="00536062"/>
    <w:rsid w:val="00542240"/>
    <w:rsid w:val="00546164"/>
    <w:rsid w:val="00546B08"/>
    <w:rsid w:val="00552C67"/>
    <w:rsid w:val="00555E83"/>
    <w:rsid w:val="0055624E"/>
    <w:rsid w:val="00563CDE"/>
    <w:rsid w:val="0056635E"/>
    <w:rsid w:val="005666EE"/>
    <w:rsid w:val="005670EF"/>
    <w:rsid w:val="0057069B"/>
    <w:rsid w:val="005712F4"/>
    <w:rsid w:val="005713C9"/>
    <w:rsid w:val="00572875"/>
    <w:rsid w:val="00574252"/>
    <w:rsid w:val="00575009"/>
    <w:rsid w:val="00580BB0"/>
    <w:rsid w:val="0059072C"/>
    <w:rsid w:val="0059344F"/>
    <w:rsid w:val="0059428A"/>
    <w:rsid w:val="00595273"/>
    <w:rsid w:val="00595C97"/>
    <w:rsid w:val="005A0B3E"/>
    <w:rsid w:val="005A113E"/>
    <w:rsid w:val="005A6CF7"/>
    <w:rsid w:val="005A6ED8"/>
    <w:rsid w:val="005B7AEB"/>
    <w:rsid w:val="005C5462"/>
    <w:rsid w:val="005D02E1"/>
    <w:rsid w:val="005D14D8"/>
    <w:rsid w:val="005D2827"/>
    <w:rsid w:val="005D4931"/>
    <w:rsid w:val="005D5B9D"/>
    <w:rsid w:val="005D755E"/>
    <w:rsid w:val="005D7E58"/>
    <w:rsid w:val="005E0E32"/>
    <w:rsid w:val="005E1D33"/>
    <w:rsid w:val="005E32A8"/>
    <w:rsid w:val="005E3B52"/>
    <w:rsid w:val="005F3200"/>
    <w:rsid w:val="00602597"/>
    <w:rsid w:val="00614558"/>
    <w:rsid w:val="006209C9"/>
    <w:rsid w:val="006327A8"/>
    <w:rsid w:val="00634ADD"/>
    <w:rsid w:val="00635402"/>
    <w:rsid w:val="00637808"/>
    <w:rsid w:val="00643047"/>
    <w:rsid w:val="006437BD"/>
    <w:rsid w:val="00646A06"/>
    <w:rsid w:val="00647667"/>
    <w:rsid w:val="00651034"/>
    <w:rsid w:val="006523A4"/>
    <w:rsid w:val="006648B4"/>
    <w:rsid w:val="00665E96"/>
    <w:rsid w:val="0067158A"/>
    <w:rsid w:val="006723DD"/>
    <w:rsid w:val="00672EC4"/>
    <w:rsid w:val="00674A79"/>
    <w:rsid w:val="006812EE"/>
    <w:rsid w:val="006865AE"/>
    <w:rsid w:val="006902A9"/>
    <w:rsid w:val="00694289"/>
    <w:rsid w:val="00694F20"/>
    <w:rsid w:val="00696185"/>
    <w:rsid w:val="006A6C5E"/>
    <w:rsid w:val="006A7D1F"/>
    <w:rsid w:val="006C0097"/>
    <w:rsid w:val="006C1A30"/>
    <w:rsid w:val="006C756C"/>
    <w:rsid w:val="006D605A"/>
    <w:rsid w:val="006D6E8B"/>
    <w:rsid w:val="006D702F"/>
    <w:rsid w:val="006E0BF3"/>
    <w:rsid w:val="006E5374"/>
    <w:rsid w:val="006E715B"/>
    <w:rsid w:val="006E7BF5"/>
    <w:rsid w:val="006F0E02"/>
    <w:rsid w:val="006F45DF"/>
    <w:rsid w:val="006F59A7"/>
    <w:rsid w:val="006F7333"/>
    <w:rsid w:val="0070225B"/>
    <w:rsid w:val="00705FAD"/>
    <w:rsid w:val="0070686C"/>
    <w:rsid w:val="00706961"/>
    <w:rsid w:val="007117EB"/>
    <w:rsid w:val="00711E9A"/>
    <w:rsid w:val="00711FF8"/>
    <w:rsid w:val="00712A27"/>
    <w:rsid w:val="00712ABF"/>
    <w:rsid w:val="00714DE5"/>
    <w:rsid w:val="0071565E"/>
    <w:rsid w:val="00716294"/>
    <w:rsid w:val="00716338"/>
    <w:rsid w:val="00722A4E"/>
    <w:rsid w:val="007240F5"/>
    <w:rsid w:val="00725071"/>
    <w:rsid w:val="007270B7"/>
    <w:rsid w:val="00731748"/>
    <w:rsid w:val="00733FBD"/>
    <w:rsid w:val="00734835"/>
    <w:rsid w:val="00736525"/>
    <w:rsid w:val="007365C2"/>
    <w:rsid w:val="007424C9"/>
    <w:rsid w:val="00742869"/>
    <w:rsid w:val="00745D79"/>
    <w:rsid w:val="00746B8E"/>
    <w:rsid w:val="00747629"/>
    <w:rsid w:val="007510BD"/>
    <w:rsid w:val="007572F8"/>
    <w:rsid w:val="00760BD4"/>
    <w:rsid w:val="00761E16"/>
    <w:rsid w:val="00762D31"/>
    <w:rsid w:val="007634EE"/>
    <w:rsid w:val="00766B74"/>
    <w:rsid w:val="007676BF"/>
    <w:rsid w:val="00771FF0"/>
    <w:rsid w:val="00773AB9"/>
    <w:rsid w:val="00781EC1"/>
    <w:rsid w:val="00782677"/>
    <w:rsid w:val="007910A9"/>
    <w:rsid w:val="00793A74"/>
    <w:rsid w:val="00794343"/>
    <w:rsid w:val="00794875"/>
    <w:rsid w:val="007A44C6"/>
    <w:rsid w:val="007A5C7F"/>
    <w:rsid w:val="007A5EDC"/>
    <w:rsid w:val="007B395B"/>
    <w:rsid w:val="007B40CC"/>
    <w:rsid w:val="007B4F3D"/>
    <w:rsid w:val="007B5C88"/>
    <w:rsid w:val="007B6676"/>
    <w:rsid w:val="007B67BA"/>
    <w:rsid w:val="007B72E9"/>
    <w:rsid w:val="007C3B5D"/>
    <w:rsid w:val="007C76B4"/>
    <w:rsid w:val="007D3F9F"/>
    <w:rsid w:val="007D4D40"/>
    <w:rsid w:val="007D4D7A"/>
    <w:rsid w:val="007E0175"/>
    <w:rsid w:val="007E0A12"/>
    <w:rsid w:val="007E12EC"/>
    <w:rsid w:val="007E7151"/>
    <w:rsid w:val="007E74F7"/>
    <w:rsid w:val="007F0389"/>
    <w:rsid w:val="007F4ABB"/>
    <w:rsid w:val="007F5466"/>
    <w:rsid w:val="007F605F"/>
    <w:rsid w:val="00801135"/>
    <w:rsid w:val="008026F1"/>
    <w:rsid w:val="00810B14"/>
    <w:rsid w:val="00813A8C"/>
    <w:rsid w:val="00816EE9"/>
    <w:rsid w:val="00816F2C"/>
    <w:rsid w:val="008244C5"/>
    <w:rsid w:val="008254ED"/>
    <w:rsid w:val="00827A97"/>
    <w:rsid w:val="00830D58"/>
    <w:rsid w:val="00833A46"/>
    <w:rsid w:val="0083544E"/>
    <w:rsid w:val="00837C3C"/>
    <w:rsid w:val="00841B96"/>
    <w:rsid w:val="0084317C"/>
    <w:rsid w:val="008466A9"/>
    <w:rsid w:val="008501F4"/>
    <w:rsid w:val="00861CAF"/>
    <w:rsid w:val="0086518F"/>
    <w:rsid w:val="0086704B"/>
    <w:rsid w:val="0087258F"/>
    <w:rsid w:val="00873158"/>
    <w:rsid w:val="00877460"/>
    <w:rsid w:val="00881A5D"/>
    <w:rsid w:val="00881C56"/>
    <w:rsid w:val="00883476"/>
    <w:rsid w:val="008863D9"/>
    <w:rsid w:val="008863ED"/>
    <w:rsid w:val="00886662"/>
    <w:rsid w:val="00891052"/>
    <w:rsid w:val="008917AB"/>
    <w:rsid w:val="008949B1"/>
    <w:rsid w:val="0089636A"/>
    <w:rsid w:val="008973CC"/>
    <w:rsid w:val="008A067C"/>
    <w:rsid w:val="008A5D61"/>
    <w:rsid w:val="008A6DB5"/>
    <w:rsid w:val="008A706B"/>
    <w:rsid w:val="008A72FB"/>
    <w:rsid w:val="008C537C"/>
    <w:rsid w:val="008D00AA"/>
    <w:rsid w:val="008D6303"/>
    <w:rsid w:val="008D7760"/>
    <w:rsid w:val="008D7C32"/>
    <w:rsid w:val="008D7EF1"/>
    <w:rsid w:val="008E5088"/>
    <w:rsid w:val="008E54C1"/>
    <w:rsid w:val="008E67AC"/>
    <w:rsid w:val="008F1BE1"/>
    <w:rsid w:val="008F215E"/>
    <w:rsid w:val="008F3EC3"/>
    <w:rsid w:val="008F4C51"/>
    <w:rsid w:val="008F5313"/>
    <w:rsid w:val="00914E24"/>
    <w:rsid w:val="00917761"/>
    <w:rsid w:val="00917A88"/>
    <w:rsid w:val="009217CB"/>
    <w:rsid w:val="009240B9"/>
    <w:rsid w:val="009245F2"/>
    <w:rsid w:val="00924B8D"/>
    <w:rsid w:val="00927EF1"/>
    <w:rsid w:val="0093400C"/>
    <w:rsid w:val="00937EDB"/>
    <w:rsid w:val="009401A0"/>
    <w:rsid w:val="0094100E"/>
    <w:rsid w:val="00943BD5"/>
    <w:rsid w:val="00946BE3"/>
    <w:rsid w:val="009500F7"/>
    <w:rsid w:val="00954023"/>
    <w:rsid w:val="009543B3"/>
    <w:rsid w:val="009553FB"/>
    <w:rsid w:val="00957A5B"/>
    <w:rsid w:val="0096263A"/>
    <w:rsid w:val="00967D4A"/>
    <w:rsid w:val="009715F3"/>
    <w:rsid w:val="009721E8"/>
    <w:rsid w:val="00974492"/>
    <w:rsid w:val="00985F10"/>
    <w:rsid w:val="009874F7"/>
    <w:rsid w:val="00987B09"/>
    <w:rsid w:val="00992BD1"/>
    <w:rsid w:val="00995429"/>
    <w:rsid w:val="0099757D"/>
    <w:rsid w:val="009A081B"/>
    <w:rsid w:val="009A290C"/>
    <w:rsid w:val="009A6328"/>
    <w:rsid w:val="009A65B2"/>
    <w:rsid w:val="009B015F"/>
    <w:rsid w:val="009B02CB"/>
    <w:rsid w:val="009B4C66"/>
    <w:rsid w:val="009B7F87"/>
    <w:rsid w:val="009C5061"/>
    <w:rsid w:val="009D43B5"/>
    <w:rsid w:val="009D5683"/>
    <w:rsid w:val="009D7ACF"/>
    <w:rsid w:val="009D7C7E"/>
    <w:rsid w:val="009E0187"/>
    <w:rsid w:val="009E250E"/>
    <w:rsid w:val="009E28E2"/>
    <w:rsid w:val="009E2FF4"/>
    <w:rsid w:val="009E5463"/>
    <w:rsid w:val="009F1774"/>
    <w:rsid w:val="009F1E80"/>
    <w:rsid w:val="009F201C"/>
    <w:rsid w:val="009F4CA2"/>
    <w:rsid w:val="00A0502E"/>
    <w:rsid w:val="00A074C4"/>
    <w:rsid w:val="00A15897"/>
    <w:rsid w:val="00A162A4"/>
    <w:rsid w:val="00A17964"/>
    <w:rsid w:val="00A2524B"/>
    <w:rsid w:val="00A26B8D"/>
    <w:rsid w:val="00A27832"/>
    <w:rsid w:val="00A3012D"/>
    <w:rsid w:val="00A33425"/>
    <w:rsid w:val="00A33A3D"/>
    <w:rsid w:val="00A3414D"/>
    <w:rsid w:val="00A34D29"/>
    <w:rsid w:val="00A4032C"/>
    <w:rsid w:val="00A40422"/>
    <w:rsid w:val="00A4205A"/>
    <w:rsid w:val="00A444A4"/>
    <w:rsid w:val="00A53B32"/>
    <w:rsid w:val="00A54921"/>
    <w:rsid w:val="00A56C15"/>
    <w:rsid w:val="00A62ADD"/>
    <w:rsid w:val="00A65914"/>
    <w:rsid w:val="00A663DC"/>
    <w:rsid w:val="00A67B16"/>
    <w:rsid w:val="00A7137F"/>
    <w:rsid w:val="00A73537"/>
    <w:rsid w:val="00A74FB6"/>
    <w:rsid w:val="00A8190F"/>
    <w:rsid w:val="00A85DBA"/>
    <w:rsid w:val="00AA09AA"/>
    <w:rsid w:val="00AA137A"/>
    <w:rsid w:val="00AA219F"/>
    <w:rsid w:val="00AA2CEB"/>
    <w:rsid w:val="00AA430F"/>
    <w:rsid w:val="00AA51E6"/>
    <w:rsid w:val="00AA6026"/>
    <w:rsid w:val="00AA74E7"/>
    <w:rsid w:val="00AB0D81"/>
    <w:rsid w:val="00AB120F"/>
    <w:rsid w:val="00AB2B59"/>
    <w:rsid w:val="00AB6B5A"/>
    <w:rsid w:val="00AC22FD"/>
    <w:rsid w:val="00AC5057"/>
    <w:rsid w:val="00AC53A3"/>
    <w:rsid w:val="00AC6208"/>
    <w:rsid w:val="00AC64C2"/>
    <w:rsid w:val="00AD32B3"/>
    <w:rsid w:val="00AD38FC"/>
    <w:rsid w:val="00AD53DC"/>
    <w:rsid w:val="00AD754E"/>
    <w:rsid w:val="00AE0B9B"/>
    <w:rsid w:val="00AE3C3C"/>
    <w:rsid w:val="00AF19F6"/>
    <w:rsid w:val="00AF1BA0"/>
    <w:rsid w:val="00AF3C87"/>
    <w:rsid w:val="00AF6E40"/>
    <w:rsid w:val="00B11DEF"/>
    <w:rsid w:val="00B12A8E"/>
    <w:rsid w:val="00B13C85"/>
    <w:rsid w:val="00B266FA"/>
    <w:rsid w:val="00B30993"/>
    <w:rsid w:val="00B406E3"/>
    <w:rsid w:val="00B44BE4"/>
    <w:rsid w:val="00B5004A"/>
    <w:rsid w:val="00B55625"/>
    <w:rsid w:val="00B57897"/>
    <w:rsid w:val="00B61481"/>
    <w:rsid w:val="00B63473"/>
    <w:rsid w:val="00B65E2E"/>
    <w:rsid w:val="00B7298A"/>
    <w:rsid w:val="00B73F61"/>
    <w:rsid w:val="00B750E7"/>
    <w:rsid w:val="00B755E7"/>
    <w:rsid w:val="00B75A2C"/>
    <w:rsid w:val="00B81758"/>
    <w:rsid w:val="00B81E2A"/>
    <w:rsid w:val="00B85997"/>
    <w:rsid w:val="00B86A67"/>
    <w:rsid w:val="00B91579"/>
    <w:rsid w:val="00B95118"/>
    <w:rsid w:val="00BB36D7"/>
    <w:rsid w:val="00BB36FF"/>
    <w:rsid w:val="00BB4F39"/>
    <w:rsid w:val="00BB5338"/>
    <w:rsid w:val="00BC25B3"/>
    <w:rsid w:val="00BC2AC4"/>
    <w:rsid w:val="00BC4AFA"/>
    <w:rsid w:val="00BC6D98"/>
    <w:rsid w:val="00BC7E84"/>
    <w:rsid w:val="00BD40A5"/>
    <w:rsid w:val="00BD4B12"/>
    <w:rsid w:val="00BD5FFD"/>
    <w:rsid w:val="00BD6608"/>
    <w:rsid w:val="00BD6DB3"/>
    <w:rsid w:val="00BE6981"/>
    <w:rsid w:val="00BF3DEF"/>
    <w:rsid w:val="00BF7901"/>
    <w:rsid w:val="00C00A61"/>
    <w:rsid w:val="00C01190"/>
    <w:rsid w:val="00C10DD5"/>
    <w:rsid w:val="00C11F55"/>
    <w:rsid w:val="00C1422D"/>
    <w:rsid w:val="00C169A2"/>
    <w:rsid w:val="00C16CFF"/>
    <w:rsid w:val="00C210C6"/>
    <w:rsid w:val="00C2356A"/>
    <w:rsid w:val="00C30CAB"/>
    <w:rsid w:val="00C3152F"/>
    <w:rsid w:val="00C32FA3"/>
    <w:rsid w:val="00C340EA"/>
    <w:rsid w:val="00C41536"/>
    <w:rsid w:val="00C4184F"/>
    <w:rsid w:val="00C41F67"/>
    <w:rsid w:val="00C4463D"/>
    <w:rsid w:val="00C44642"/>
    <w:rsid w:val="00C44B51"/>
    <w:rsid w:val="00C53A40"/>
    <w:rsid w:val="00C54D42"/>
    <w:rsid w:val="00C579B4"/>
    <w:rsid w:val="00C62F03"/>
    <w:rsid w:val="00C64903"/>
    <w:rsid w:val="00C64E21"/>
    <w:rsid w:val="00C6667C"/>
    <w:rsid w:val="00C71102"/>
    <w:rsid w:val="00C74D91"/>
    <w:rsid w:val="00C774CA"/>
    <w:rsid w:val="00C852BE"/>
    <w:rsid w:val="00C90332"/>
    <w:rsid w:val="00C93854"/>
    <w:rsid w:val="00C96F52"/>
    <w:rsid w:val="00C979C8"/>
    <w:rsid w:val="00CA13EF"/>
    <w:rsid w:val="00CA3710"/>
    <w:rsid w:val="00CA75B2"/>
    <w:rsid w:val="00CB35A6"/>
    <w:rsid w:val="00CB42B5"/>
    <w:rsid w:val="00CB6C8A"/>
    <w:rsid w:val="00CC5C43"/>
    <w:rsid w:val="00CD6DD2"/>
    <w:rsid w:val="00CE353D"/>
    <w:rsid w:val="00CE54F7"/>
    <w:rsid w:val="00CE7715"/>
    <w:rsid w:val="00CF61A0"/>
    <w:rsid w:val="00CF7984"/>
    <w:rsid w:val="00D144D1"/>
    <w:rsid w:val="00D179C2"/>
    <w:rsid w:val="00D200DA"/>
    <w:rsid w:val="00D310BA"/>
    <w:rsid w:val="00D31BAA"/>
    <w:rsid w:val="00D3249E"/>
    <w:rsid w:val="00D34DC5"/>
    <w:rsid w:val="00D40ED8"/>
    <w:rsid w:val="00D44359"/>
    <w:rsid w:val="00D44D5E"/>
    <w:rsid w:val="00D45449"/>
    <w:rsid w:val="00D4691F"/>
    <w:rsid w:val="00D47209"/>
    <w:rsid w:val="00D53DE0"/>
    <w:rsid w:val="00D5500A"/>
    <w:rsid w:val="00D65D07"/>
    <w:rsid w:val="00D66664"/>
    <w:rsid w:val="00D72BC7"/>
    <w:rsid w:val="00D772F3"/>
    <w:rsid w:val="00D775DB"/>
    <w:rsid w:val="00D801D8"/>
    <w:rsid w:val="00D859A4"/>
    <w:rsid w:val="00D86ECA"/>
    <w:rsid w:val="00D9110C"/>
    <w:rsid w:val="00D9231F"/>
    <w:rsid w:val="00D94189"/>
    <w:rsid w:val="00DA12FA"/>
    <w:rsid w:val="00DA1FFF"/>
    <w:rsid w:val="00DA4479"/>
    <w:rsid w:val="00DA469A"/>
    <w:rsid w:val="00DA62B2"/>
    <w:rsid w:val="00DB05FD"/>
    <w:rsid w:val="00DB2DDF"/>
    <w:rsid w:val="00DC28C4"/>
    <w:rsid w:val="00DC4B74"/>
    <w:rsid w:val="00DD3D82"/>
    <w:rsid w:val="00DD45BD"/>
    <w:rsid w:val="00DD57D4"/>
    <w:rsid w:val="00DE0C76"/>
    <w:rsid w:val="00DE3608"/>
    <w:rsid w:val="00DF0441"/>
    <w:rsid w:val="00DF5266"/>
    <w:rsid w:val="00DF650C"/>
    <w:rsid w:val="00E0068E"/>
    <w:rsid w:val="00E04169"/>
    <w:rsid w:val="00E070A0"/>
    <w:rsid w:val="00E11943"/>
    <w:rsid w:val="00E14798"/>
    <w:rsid w:val="00E15BF0"/>
    <w:rsid w:val="00E2060A"/>
    <w:rsid w:val="00E25468"/>
    <w:rsid w:val="00E31EA7"/>
    <w:rsid w:val="00E323F0"/>
    <w:rsid w:val="00E33633"/>
    <w:rsid w:val="00E347BA"/>
    <w:rsid w:val="00E42DB9"/>
    <w:rsid w:val="00E4458A"/>
    <w:rsid w:val="00E4561B"/>
    <w:rsid w:val="00E537F3"/>
    <w:rsid w:val="00E54025"/>
    <w:rsid w:val="00E554FF"/>
    <w:rsid w:val="00E60DBE"/>
    <w:rsid w:val="00E618E3"/>
    <w:rsid w:val="00E62012"/>
    <w:rsid w:val="00E62A0B"/>
    <w:rsid w:val="00E64EC8"/>
    <w:rsid w:val="00E66F3D"/>
    <w:rsid w:val="00E703D2"/>
    <w:rsid w:val="00E70421"/>
    <w:rsid w:val="00E70FBF"/>
    <w:rsid w:val="00E71C41"/>
    <w:rsid w:val="00E75882"/>
    <w:rsid w:val="00E80E8B"/>
    <w:rsid w:val="00E86957"/>
    <w:rsid w:val="00E96253"/>
    <w:rsid w:val="00EA216C"/>
    <w:rsid w:val="00EA3121"/>
    <w:rsid w:val="00EA43C7"/>
    <w:rsid w:val="00EA548F"/>
    <w:rsid w:val="00EA5F8A"/>
    <w:rsid w:val="00EB1C50"/>
    <w:rsid w:val="00EB6B30"/>
    <w:rsid w:val="00EC27B5"/>
    <w:rsid w:val="00EC2E1A"/>
    <w:rsid w:val="00ED0148"/>
    <w:rsid w:val="00ED313E"/>
    <w:rsid w:val="00ED4EA3"/>
    <w:rsid w:val="00ED72CE"/>
    <w:rsid w:val="00EE09CA"/>
    <w:rsid w:val="00EE0AEF"/>
    <w:rsid w:val="00EE257E"/>
    <w:rsid w:val="00EF13FC"/>
    <w:rsid w:val="00EF218E"/>
    <w:rsid w:val="00EF2A55"/>
    <w:rsid w:val="00EF4E78"/>
    <w:rsid w:val="00F00C00"/>
    <w:rsid w:val="00F0350F"/>
    <w:rsid w:val="00F04DDA"/>
    <w:rsid w:val="00F051F2"/>
    <w:rsid w:val="00F05D66"/>
    <w:rsid w:val="00F07239"/>
    <w:rsid w:val="00F079C6"/>
    <w:rsid w:val="00F12AB1"/>
    <w:rsid w:val="00F14C6E"/>
    <w:rsid w:val="00F274DD"/>
    <w:rsid w:val="00F339AB"/>
    <w:rsid w:val="00F33F95"/>
    <w:rsid w:val="00F355C3"/>
    <w:rsid w:val="00F37A60"/>
    <w:rsid w:val="00F45787"/>
    <w:rsid w:val="00F51BDA"/>
    <w:rsid w:val="00F55BB5"/>
    <w:rsid w:val="00F57271"/>
    <w:rsid w:val="00F61C92"/>
    <w:rsid w:val="00F61F2E"/>
    <w:rsid w:val="00F62B6C"/>
    <w:rsid w:val="00F70BB4"/>
    <w:rsid w:val="00F76621"/>
    <w:rsid w:val="00F81011"/>
    <w:rsid w:val="00F82A77"/>
    <w:rsid w:val="00F82FDB"/>
    <w:rsid w:val="00F87F17"/>
    <w:rsid w:val="00F960BF"/>
    <w:rsid w:val="00F97D61"/>
    <w:rsid w:val="00FA1B25"/>
    <w:rsid w:val="00FA370A"/>
    <w:rsid w:val="00FA3DF9"/>
    <w:rsid w:val="00FA5B45"/>
    <w:rsid w:val="00FB4EBA"/>
    <w:rsid w:val="00FC0392"/>
    <w:rsid w:val="00FC1FFD"/>
    <w:rsid w:val="00FC6614"/>
    <w:rsid w:val="00FC7AD5"/>
    <w:rsid w:val="00FD358B"/>
    <w:rsid w:val="00FD377E"/>
    <w:rsid w:val="00FD382B"/>
    <w:rsid w:val="00FD4E88"/>
    <w:rsid w:val="00FD559E"/>
    <w:rsid w:val="00FD59B9"/>
    <w:rsid w:val="00FE0107"/>
    <w:rsid w:val="00FE5256"/>
    <w:rsid w:val="00FE730E"/>
    <w:rsid w:val="00FF2B67"/>
    <w:rsid w:val="00FF2F60"/>
    <w:rsid w:val="00FF5B53"/>
    <w:rsid w:val="00FF701D"/>
    <w:rsid w:val="045C499E"/>
    <w:rsid w:val="08040DD1"/>
    <w:rsid w:val="0A4A2242"/>
    <w:rsid w:val="0C241F69"/>
    <w:rsid w:val="0CF941F2"/>
    <w:rsid w:val="0DD13634"/>
    <w:rsid w:val="0ECFDB7D"/>
    <w:rsid w:val="0F20E1D1"/>
    <w:rsid w:val="0F6D0695"/>
    <w:rsid w:val="0FE71AD5"/>
    <w:rsid w:val="12FE79A1"/>
    <w:rsid w:val="13F452F4"/>
    <w:rsid w:val="15902355"/>
    <w:rsid w:val="170F7CED"/>
    <w:rsid w:val="1E97EB6F"/>
    <w:rsid w:val="1EF3EA44"/>
    <w:rsid w:val="2335DB0D"/>
    <w:rsid w:val="2781C6CA"/>
    <w:rsid w:val="2CD3AC70"/>
    <w:rsid w:val="2DF99857"/>
    <w:rsid w:val="327854AD"/>
    <w:rsid w:val="3B686042"/>
    <w:rsid w:val="3CA74047"/>
    <w:rsid w:val="3D87BBE9"/>
    <w:rsid w:val="3DFC0E3A"/>
    <w:rsid w:val="3EB7F1C8"/>
    <w:rsid w:val="48D453E1"/>
    <w:rsid w:val="4B938B0B"/>
    <w:rsid w:val="4CB40CA9"/>
    <w:rsid w:val="50D64950"/>
    <w:rsid w:val="5941A590"/>
    <w:rsid w:val="5A841CFD"/>
    <w:rsid w:val="5EAFC63C"/>
    <w:rsid w:val="60D66CE6"/>
    <w:rsid w:val="65F1A28A"/>
    <w:rsid w:val="69EE9BF1"/>
    <w:rsid w:val="6CD9C878"/>
    <w:rsid w:val="6D9943E1"/>
    <w:rsid w:val="6EACAF63"/>
    <w:rsid w:val="6F98518C"/>
    <w:rsid w:val="701BB3A5"/>
    <w:rsid w:val="71FE415D"/>
    <w:rsid w:val="7205784E"/>
    <w:rsid w:val="751BBDA3"/>
    <w:rsid w:val="764234FC"/>
    <w:rsid w:val="78ABBB3A"/>
    <w:rsid w:val="78D6C07E"/>
    <w:rsid w:val="79035959"/>
    <w:rsid w:val="7F61C5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C087B33"/>
  <w15:chartTrackingRefBased/>
  <w15:docId w15:val="{9050B839-95C3-4EB1-8192-225FC298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C3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215E"/>
    <w:rPr>
      <w:rFonts w:ascii="Tahoma" w:eastAsia="Calibri" w:hAnsi="Tahoma"/>
      <w:sz w:val="16"/>
      <w:szCs w:val="16"/>
      <w:lang w:val="x-none" w:eastAsia="x-none"/>
    </w:rPr>
  </w:style>
  <w:style w:type="character" w:customStyle="1" w:styleId="BalloonTextChar">
    <w:name w:val="Balloon Text Char"/>
    <w:link w:val="BalloonText"/>
    <w:uiPriority w:val="99"/>
    <w:semiHidden/>
    <w:rsid w:val="008F215E"/>
    <w:rPr>
      <w:rFonts w:ascii="Tahoma" w:hAnsi="Tahoma" w:cs="Tahoma"/>
      <w:sz w:val="16"/>
      <w:szCs w:val="16"/>
    </w:rPr>
  </w:style>
  <w:style w:type="paragraph" w:styleId="Header">
    <w:name w:val="header"/>
    <w:basedOn w:val="Normal"/>
    <w:link w:val="HeaderChar"/>
    <w:uiPriority w:val="99"/>
    <w:unhideWhenUsed/>
    <w:rsid w:val="008F215E"/>
    <w:pPr>
      <w:tabs>
        <w:tab w:val="center" w:pos="4680"/>
        <w:tab w:val="right" w:pos="9360"/>
      </w:tabs>
    </w:pPr>
  </w:style>
  <w:style w:type="character" w:customStyle="1" w:styleId="HeaderChar">
    <w:name w:val="Header Char"/>
    <w:basedOn w:val="DefaultParagraphFont"/>
    <w:link w:val="Header"/>
    <w:uiPriority w:val="99"/>
    <w:rsid w:val="008F215E"/>
  </w:style>
  <w:style w:type="paragraph" w:styleId="Footer">
    <w:name w:val="footer"/>
    <w:basedOn w:val="Normal"/>
    <w:link w:val="FooterChar"/>
    <w:uiPriority w:val="99"/>
    <w:unhideWhenUsed/>
    <w:rsid w:val="008F215E"/>
    <w:pPr>
      <w:tabs>
        <w:tab w:val="center" w:pos="4680"/>
        <w:tab w:val="right" w:pos="9360"/>
      </w:tabs>
    </w:pPr>
  </w:style>
  <w:style w:type="character" w:customStyle="1" w:styleId="FooterChar">
    <w:name w:val="Footer Char"/>
    <w:basedOn w:val="DefaultParagraphFont"/>
    <w:link w:val="Footer"/>
    <w:uiPriority w:val="99"/>
    <w:rsid w:val="008F215E"/>
  </w:style>
  <w:style w:type="paragraph" w:styleId="ListParagraph">
    <w:name w:val="List Paragraph"/>
    <w:basedOn w:val="Normal"/>
    <w:uiPriority w:val="34"/>
    <w:qFormat/>
    <w:rsid w:val="00A67B16"/>
    <w:pPr>
      <w:ind w:left="720"/>
      <w:contextualSpacing/>
    </w:pPr>
  </w:style>
  <w:style w:type="paragraph" w:styleId="FootnoteText">
    <w:name w:val="footnote text"/>
    <w:basedOn w:val="Normal"/>
    <w:link w:val="FootnoteTextChar"/>
    <w:uiPriority w:val="99"/>
    <w:semiHidden/>
    <w:unhideWhenUsed/>
    <w:rsid w:val="00032EF4"/>
    <w:rPr>
      <w:sz w:val="20"/>
      <w:szCs w:val="20"/>
      <w:lang w:val="x-none" w:eastAsia="x-none"/>
    </w:rPr>
  </w:style>
  <w:style w:type="character" w:customStyle="1" w:styleId="FootnoteTextChar">
    <w:name w:val="Footnote Text Char"/>
    <w:link w:val="FootnoteText"/>
    <w:uiPriority w:val="99"/>
    <w:semiHidden/>
    <w:rsid w:val="00032EF4"/>
    <w:rPr>
      <w:rFonts w:ascii="Times New Roman" w:eastAsia="Times New Roman" w:hAnsi="Times New Roman"/>
    </w:rPr>
  </w:style>
  <w:style w:type="character" w:styleId="FootnoteReference">
    <w:name w:val="footnote reference"/>
    <w:uiPriority w:val="99"/>
    <w:semiHidden/>
    <w:unhideWhenUsed/>
    <w:rsid w:val="00032EF4"/>
    <w:rPr>
      <w:vertAlign w:val="superscript"/>
    </w:rPr>
  </w:style>
  <w:style w:type="paragraph" w:customStyle="1" w:styleId="Default">
    <w:name w:val="Default"/>
    <w:rsid w:val="00E70421"/>
    <w:pPr>
      <w:autoSpaceDE w:val="0"/>
      <w:autoSpaceDN w:val="0"/>
      <w:adjustRightInd w:val="0"/>
    </w:pPr>
    <w:rPr>
      <w:rFonts w:ascii="Open Sans" w:hAnsi="Open Sans" w:cs="Open Sans"/>
      <w:color w:val="000000"/>
      <w:sz w:val="24"/>
      <w:szCs w:val="24"/>
      <w:lang w:eastAsia="en-US"/>
    </w:rPr>
  </w:style>
  <w:style w:type="paragraph" w:styleId="NoSpacing">
    <w:name w:val="No Spacing"/>
    <w:qFormat/>
    <w:rsid w:val="00536062"/>
    <w:rPr>
      <w:sz w:val="22"/>
      <w:szCs w:val="22"/>
      <w:lang w:eastAsia="en-US"/>
    </w:rPr>
  </w:style>
  <w:style w:type="character" w:styleId="Hyperlink">
    <w:name w:val="Hyperlink"/>
    <w:rsid w:val="0067158A"/>
    <w:rPr>
      <w:color w:val="0000FF"/>
      <w:u w:val="single"/>
    </w:rPr>
  </w:style>
  <w:style w:type="character" w:styleId="CommentReference">
    <w:name w:val="annotation reference"/>
    <w:uiPriority w:val="99"/>
    <w:semiHidden/>
    <w:unhideWhenUsed/>
    <w:rsid w:val="00EF4E78"/>
    <w:rPr>
      <w:sz w:val="16"/>
      <w:szCs w:val="16"/>
    </w:rPr>
  </w:style>
  <w:style w:type="paragraph" w:styleId="CommentText">
    <w:name w:val="annotation text"/>
    <w:basedOn w:val="Normal"/>
    <w:link w:val="CommentTextChar"/>
    <w:uiPriority w:val="99"/>
    <w:unhideWhenUsed/>
    <w:rsid w:val="00EF4E78"/>
    <w:rPr>
      <w:sz w:val="20"/>
      <w:szCs w:val="20"/>
    </w:rPr>
  </w:style>
  <w:style w:type="character" w:customStyle="1" w:styleId="CommentTextChar">
    <w:name w:val="Comment Text Char"/>
    <w:link w:val="CommentText"/>
    <w:uiPriority w:val="99"/>
    <w:rsid w:val="00EF4E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4E78"/>
    <w:rPr>
      <w:b/>
      <w:bCs/>
    </w:rPr>
  </w:style>
  <w:style w:type="character" w:customStyle="1" w:styleId="CommentSubjectChar">
    <w:name w:val="Comment Subject Char"/>
    <w:link w:val="CommentSubject"/>
    <w:uiPriority w:val="99"/>
    <w:semiHidden/>
    <w:rsid w:val="00EF4E78"/>
    <w:rPr>
      <w:rFonts w:ascii="Times New Roman" w:eastAsia="Times New Roman" w:hAnsi="Times New Roman"/>
      <w:b/>
      <w:bCs/>
    </w:rPr>
  </w:style>
  <w:style w:type="character" w:styleId="Strong">
    <w:name w:val="Strong"/>
    <w:uiPriority w:val="22"/>
    <w:qFormat/>
    <w:rsid w:val="008D6303"/>
    <w:rPr>
      <w:b/>
      <w:bCs/>
    </w:rPr>
  </w:style>
  <w:style w:type="character" w:styleId="FollowedHyperlink">
    <w:name w:val="FollowedHyperlink"/>
    <w:uiPriority w:val="99"/>
    <w:semiHidden/>
    <w:unhideWhenUsed/>
    <w:rsid w:val="000E7BBD"/>
    <w:rPr>
      <w:color w:val="954F72"/>
      <w:u w:val="single"/>
    </w:rPr>
  </w:style>
  <w:style w:type="paragraph" w:styleId="NormalWeb">
    <w:name w:val="Normal (Web)"/>
    <w:basedOn w:val="Normal"/>
    <w:uiPriority w:val="99"/>
    <w:unhideWhenUsed/>
    <w:rsid w:val="009B01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4866">
      <w:bodyDiv w:val="1"/>
      <w:marLeft w:val="0"/>
      <w:marRight w:val="0"/>
      <w:marTop w:val="0"/>
      <w:marBottom w:val="0"/>
      <w:divBdr>
        <w:top w:val="none" w:sz="0" w:space="0" w:color="auto"/>
        <w:left w:val="none" w:sz="0" w:space="0" w:color="auto"/>
        <w:bottom w:val="none" w:sz="0" w:space="0" w:color="auto"/>
        <w:right w:val="none" w:sz="0" w:space="0" w:color="auto"/>
      </w:divBdr>
    </w:div>
    <w:div w:id="306976963">
      <w:bodyDiv w:val="1"/>
      <w:marLeft w:val="0"/>
      <w:marRight w:val="0"/>
      <w:marTop w:val="0"/>
      <w:marBottom w:val="0"/>
      <w:divBdr>
        <w:top w:val="none" w:sz="0" w:space="0" w:color="auto"/>
        <w:left w:val="none" w:sz="0" w:space="0" w:color="auto"/>
        <w:bottom w:val="none" w:sz="0" w:space="0" w:color="auto"/>
        <w:right w:val="none" w:sz="0" w:space="0" w:color="auto"/>
      </w:divBdr>
    </w:div>
    <w:div w:id="1018116708">
      <w:bodyDiv w:val="1"/>
      <w:marLeft w:val="0"/>
      <w:marRight w:val="0"/>
      <w:marTop w:val="0"/>
      <w:marBottom w:val="0"/>
      <w:divBdr>
        <w:top w:val="none" w:sz="0" w:space="0" w:color="auto"/>
        <w:left w:val="none" w:sz="0" w:space="0" w:color="auto"/>
        <w:bottom w:val="none" w:sz="0" w:space="0" w:color="auto"/>
        <w:right w:val="none" w:sz="0" w:space="0" w:color="auto"/>
      </w:divBdr>
    </w:div>
    <w:div w:id="1083068652">
      <w:bodyDiv w:val="1"/>
      <w:marLeft w:val="0"/>
      <w:marRight w:val="0"/>
      <w:marTop w:val="0"/>
      <w:marBottom w:val="0"/>
      <w:divBdr>
        <w:top w:val="none" w:sz="0" w:space="0" w:color="auto"/>
        <w:left w:val="none" w:sz="0" w:space="0" w:color="auto"/>
        <w:bottom w:val="none" w:sz="0" w:space="0" w:color="auto"/>
        <w:right w:val="none" w:sz="0" w:space="0" w:color="auto"/>
      </w:divBdr>
      <w:divsChild>
        <w:div w:id="190923992">
          <w:marLeft w:val="835"/>
          <w:marRight w:val="0"/>
          <w:marTop w:val="77"/>
          <w:marBottom w:val="0"/>
          <w:divBdr>
            <w:top w:val="none" w:sz="0" w:space="0" w:color="auto"/>
            <w:left w:val="none" w:sz="0" w:space="0" w:color="auto"/>
            <w:bottom w:val="none" w:sz="0" w:space="0" w:color="auto"/>
            <w:right w:val="none" w:sz="0" w:space="0" w:color="auto"/>
          </w:divBdr>
        </w:div>
        <w:div w:id="569467037">
          <w:marLeft w:val="835"/>
          <w:marRight w:val="0"/>
          <w:marTop w:val="77"/>
          <w:marBottom w:val="0"/>
          <w:divBdr>
            <w:top w:val="none" w:sz="0" w:space="0" w:color="auto"/>
            <w:left w:val="none" w:sz="0" w:space="0" w:color="auto"/>
            <w:bottom w:val="none" w:sz="0" w:space="0" w:color="auto"/>
            <w:right w:val="none" w:sz="0" w:space="0" w:color="auto"/>
          </w:divBdr>
        </w:div>
        <w:div w:id="1150711935">
          <w:marLeft w:val="835"/>
          <w:marRight w:val="0"/>
          <w:marTop w:val="77"/>
          <w:marBottom w:val="0"/>
          <w:divBdr>
            <w:top w:val="none" w:sz="0" w:space="0" w:color="auto"/>
            <w:left w:val="none" w:sz="0" w:space="0" w:color="auto"/>
            <w:bottom w:val="none" w:sz="0" w:space="0" w:color="auto"/>
            <w:right w:val="none" w:sz="0" w:space="0" w:color="auto"/>
          </w:divBdr>
        </w:div>
        <w:div w:id="2041321077">
          <w:marLeft w:val="835"/>
          <w:marRight w:val="0"/>
          <w:marTop w:val="77"/>
          <w:marBottom w:val="0"/>
          <w:divBdr>
            <w:top w:val="none" w:sz="0" w:space="0" w:color="auto"/>
            <w:left w:val="none" w:sz="0" w:space="0" w:color="auto"/>
            <w:bottom w:val="none" w:sz="0" w:space="0" w:color="auto"/>
            <w:right w:val="none" w:sz="0" w:space="0" w:color="auto"/>
          </w:divBdr>
        </w:div>
      </w:divsChild>
    </w:div>
    <w:div w:id="1438718718">
      <w:bodyDiv w:val="1"/>
      <w:marLeft w:val="0"/>
      <w:marRight w:val="0"/>
      <w:marTop w:val="0"/>
      <w:marBottom w:val="0"/>
      <w:divBdr>
        <w:top w:val="none" w:sz="0" w:space="0" w:color="auto"/>
        <w:left w:val="none" w:sz="0" w:space="0" w:color="auto"/>
        <w:bottom w:val="none" w:sz="0" w:space="0" w:color="auto"/>
        <w:right w:val="none" w:sz="0" w:space="0" w:color="auto"/>
      </w:divBdr>
      <w:divsChild>
        <w:div w:id="121702361">
          <w:marLeft w:val="2765"/>
          <w:marRight w:val="0"/>
          <w:marTop w:val="58"/>
          <w:marBottom w:val="0"/>
          <w:divBdr>
            <w:top w:val="none" w:sz="0" w:space="0" w:color="auto"/>
            <w:left w:val="none" w:sz="0" w:space="0" w:color="auto"/>
            <w:bottom w:val="none" w:sz="0" w:space="0" w:color="auto"/>
            <w:right w:val="none" w:sz="0" w:space="0" w:color="auto"/>
          </w:divBdr>
        </w:div>
        <w:div w:id="387842702">
          <w:marLeft w:val="965"/>
          <w:marRight w:val="0"/>
          <w:marTop w:val="77"/>
          <w:marBottom w:val="0"/>
          <w:divBdr>
            <w:top w:val="none" w:sz="0" w:space="0" w:color="auto"/>
            <w:left w:val="none" w:sz="0" w:space="0" w:color="auto"/>
            <w:bottom w:val="none" w:sz="0" w:space="0" w:color="auto"/>
            <w:right w:val="none" w:sz="0" w:space="0" w:color="auto"/>
          </w:divBdr>
        </w:div>
        <w:div w:id="750078414">
          <w:marLeft w:val="2765"/>
          <w:marRight w:val="0"/>
          <w:marTop w:val="58"/>
          <w:marBottom w:val="0"/>
          <w:divBdr>
            <w:top w:val="none" w:sz="0" w:space="0" w:color="auto"/>
            <w:left w:val="none" w:sz="0" w:space="0" w:color="auto"/>
            <w:bottom w:val="none" w:sz="0" w:space="0" w:color="auto"/>
            <w:right w:val="none" w:sz="0" w:space="0" w:color="auto"/>
          </w:divBdr>
        </w:div>
        <w:div w:id="813062483">
          <w:marLeft w:val="2765"/>
          <w:marRight w:val="0"/>
          <w:marTop w:val="58"/>
          <w:marBottom w:val="0"/>
          <w:divBdr>
            <w:top w:val="none" w:sz="0" w:space="0" w:color="auto"/>
            <w:left w:val="none" w:sz="0" w:space="0" w:color="auto"/>
            <w:bottom w:val="none" w:sz="0" w:space="0" w:color="auto"/>
            <w:right w:val="none" w:sz="0" w:space="0" w:color="auto"/>
          </w:divBdr>
        </w:div>
        <w:div w:id="965427622">
          <w:marLeft w:val="2765"/>
          <w:marRight w:val="0"/>
          <w:marTop w:val="58"/>
          <w:marBottom w:val="0"/>
          <w:divBdr>
            <w:top w:val="none" w:sz="0" w:space="0" w:color="auto"/>
            <w:left w:val="none" w:sz="0" w:space="0" w:color="auto"/>
            <w:bottom w:val="none" w:sz="0" w:space="0" w:color="auto"/>
            <w:right w:val="none" w:sz="0" w:space="0" w:color="auto"/>
          </w:divBdr>
        </w:div>
        <w:div w:id="1010835416">
          <w:marLeft w:val="965"/>
          <w:marRight w:val="0"/>
          <w:marTop w:val="77"/>
          <w:marBottom w:val="0"/>
          <w:divBdr>
            <w:top w:val="none" w:sz="0" w:space="0" w:color="auto"/>
            <w:left w:val="none" w:sz="0" w:space="0" w:color="auto"/>
            <w:bottom w:val="none" w:sz="0" w:space="0" w:color="auto"/>
            <w:right w:val="none" w:sz="0" w:space="0" w:color="auto"/>
          </w:divBdr>
        </w:div>
        <w:div w:id="1346247939">
          <w:marLeft w:val="965"/>
          <w:marRight w:val="0"/>
          <w:marTop w:val="77"/>
          <w:marBottom w:val="0"/>
          <w:divBdr>
            <w:top w:val="none" w:sz="0" w:space="0" w:color="auto"/>
            <w:left w:val="none" w:sz="0" w:space="0" w:color="auto"/>
            <w:bottom w:val="none" w:sz="0" w:space="0" w:color="auto"/>
            <w:right w:val="none" w:sz="0" w:space="0" w:color="auto"/>
          </w:divBdr>
        </w:div>
        <w:div w:id="1897936294">
          <w:marLeft w:val="2765"/>
          <w:marRight w:val="0"/>
          <w:marTop w:val="58"/>
          <w:marBottom w:val="0"/>
          <w:divBdr>
            <w:top w:val="none" w:sz="0" w:space="0" w:color="auto"/>
            <w:left w:val="none" w:sz="0" w:space="0" w:color="auto"/>
            <w:bottom w:val="none" w:sz="0" w:space="0" w:color="auto"/>
            <w:right w:val="none" w:sz="0" w:space="0" w:color="auto"/>
          </w:divBdr>
        </w:div>
        <w:div w:id="2007828609">
          <w:marLeft w:val="965"/>
          <w:marRight w:val="0"/>
          <w:marTop w:val="77"/>
          <w:marBottom w:val="0"/>
          <w:divBdr>
            <w:top w:val="none" w:sz="0" w:space="0" w:color="auto"/>
            <w:left w:val="none" w:sz="0" w:space="0" w:color="auto"/>
            <w:bottom w:val="none" w:sz="0" w:space="0" w:color="auto"/>
            <w:right w:val="none" w:sz="0" w:space="0" w:color="auto"/>
          </w:divBdr>
        </w:div>
      </w:divsChild>
    </w:div>
    <w:div w:id="1458140881">
      <w:bodyDiv w:val="1"/>
      <w:marLeft w:val="0"/>
      <w:marRight w:val="0"/>
      <w:marTop w:val="0"/>
      <w:marBottom w:val="0"/>
      <w:divBdr>
        <w:top w:val="none" w:sz="0" w:space="0" w:color="auto"/>
        <w:left w:val="none" w:sz="0" w:space="0" w:color="auto"/>
        <w:bottom w:val="none" w:sz="0" w:space="0" w:color="auto"/>
        <w:right w:val="none" w:sz="0" w:space="0" w:color="auto"/>
      </w:divBdr>
      <w:divsChild>
        <w:div w:id="1452826119">
          <w:marLeft w:val="0"/>
          <w:marRight w:val="0"/>
          <w:marTop w:val="0"/>
          <w:marBottom w:val="0"/>
          <w:divBdr>
            <w:top w:val="none" w:sz="0" w:space="0" w:color="auto"/>
            <w:left w:val="none" w:sz="0" w:space="0" w:color="auto"/>
            <w:bottom w:val="none" w:sz="0" w:space="0" w:color="auto"/>
            <w:right w:val="none" w:sz="0" w:space="0" w:color="auto"/>
          </w:divBdr>
          <w:divsChild>
            <w:div w:id="2027756121">
              <w:marLeft w:val="0"/>
              <w:marRight w:val="0"/>
              <w:marTop w:val="0"/>
              <w:marBottom w:val="0"/>
              <w:divBdr>
                <w:top w:val="none" w:sz="0" w:space="0" w:color="auto"/>
                <w:left w:val="none" w:sz="0" w:space="0" w:color="auto"/>
                <w:bottom w:val="none" w:sz="0" w:space="0" w:color="auto"/>
                <w:right w:val="none" w:sz="0" w:space="0" w:color="auto"/>
              </w:divBdr>
              <w:divsChild>
                <w:div w:id="603418915">
                  <w:marLeft w:val="0"/>
                  <w:marRight w:val="0"/>
                  <w:marTop w:val="0"/>
                  <w:marBottom w:val="0"/>
                  <w:divBdr>
                    <w:top w:val="none" w:sz="0" w:space="0" w:color="auto"/>
                    <w:left w:val="none" w:sz="0" w:space="0" w:color="auto"/>
                    <w:bottom w:val="none" w:sz="0" w:space="0" w:color="auto"/>
                    <w:right w:val="none" w:sz="0" w:space="0" w:color="auto"/>
                  </w:divBdr>
                  <w:divsChild>
                    <w:div w:id="23021424">
                      <w:marLeft w:val="0"/>
                      <w:marRight w:val="0"/>
                      <w:marTop w:val="0"/>
                      <w:marBottom w:val="0"/>
                      <w:divBdr>
                        <w:top w:val="none" w:sz="0" w:space="0" w:color="auto"/>
                        <w:left w:val="none" w:sz="0" w:space="0" w:color="auto"/>
                        <w:bottom w:val="none" w:sz="0" w:space="0" w:color="auto"/>
                        <w:right w:val="none" w:sz="0" w:space="0" w:color="auto"/>
                      </w:divBdr>
                      <w:divsChild>
                        <w:div w:id="826752848">
                          <w:marLeft w:val="-225"/>
                          <w:marRight w:val="-225"/>
                          <w:marTop w:val="0"/>
                          <w:marBottom w:val="0"/>
                          <w:divBdr>
                            <w:top w:val="none" w:sz="0" w:space="0" w:color="auto"/>
                            <w:left w:val="none" w:sz="0" w:space="0" w:color="auto"/>
                            <w:bottom w:val="none" w:sz="0" w:space="0" w:color="auto"/>
                            <w:right w:val="none" w:sz="0" w:space="0" w:color="auto"/>
                          </w:divBdr>
                          <w:divsChild>
                            <w:div w:id="561983809">
                              <w:marLeft w:val="0"/>
                              <w:marRight w:val="0"/>
                              <w:marTop w:val="0"/>
                              <w:marBottom w:val="0"/>
                              <w:divBdr>
                                <w:top w:val="none" w:sz="0" w:space="0" w:color="auto"/>
                                <w:left w:val="none" w:sz="0" w:space="0" w:color="auto"/>
                                <w:bottom w:val="none" w:sz="0" w:space="0" w:color="auto"/>
                                <w:right w:val="none" w:sz="0" w:space="0" w:color="auto"/>
                              </w:divBdr>
                              <w:divsChild>
                                <w:div w:id="273296414">
                                  <w:marLeft w:val="0"/>
                                  <w:marRight w:val="0"/>
                                  <w:marTop w:val="0"/>
                                  <w:marBottom w:val="0"/>
                                  <w:divBdr>
                                    <w:top w:val="none" w:sz="0" w:space="0" w:color="auto"/>
                                    <w:left w:val="none" w:sz="0" w:space="0" w:color="auto"/>
                                    <w:bottom w:val="none" w:sz="0" w:space="0" w:color="auto"/>
                                    <w:right w:val="none" w:sz="0" w:space="0" w:color="auto"/>
                                  </w:divBdr>
                                  <w:divsChild>
                                    <w:div w:id="132720713">
                                      <w:marLeft w:val="0"/>
                                      <w:marRight w:val="0"/>
                                      <w:marTop w:val="0"/>
                                      <w:marBottom w:val="0"/>
                                      <w:divBdr>
                                        <w:top w:val="none" w:sz="0" w:space="0" w:color="auto"/>
                                        <w:left w:val="none" w:sz="0" w:space="0" w:color="auto"/>
                                        <w:bottom w:val="none" w:sz="0" w:space="0" w:color="auto"/>
                                        <w:right w:val="none" w:sz="0" w:space="0" w:color="auto"/>
                                      </w:divBdr>
                                      <w:divsChild>
                                        <w:div w:id="1933851549">
                                          <w:marLeft w:val="-225"/>
                                          <w:marRight w:val="-225"/>
                                          <w:marTop w:val="0"/>
                                          <w:marBottom w:val="0"/>
                                          <w:divBdr>
                                            <w:top w:val="none" w:sz="0" w:space="0" w:color="auto"/>
                                            <w:left w:val="none" w:sz="0" w:space="0" w:color="auto"/>
                                            <w:bottom w:val="none" w:sz="0" w:space="0" w:color="auto"/>
                                            <w:right w:val="none" w:sz="0" w:space="0" w:color="auto"/>
                                          </w:divBdr>
                                          <w:divsChild>
                                            <w:div w:id="2121952153">
                                              <w:marLeft w:val="0"/>
                                              <w:marRight w:val="0"/>
                                              <w:marTop w:val="0"/>
                                              <w:marBottom w:val="0"/>
                                              <w:divBdr>
                                                <w:top w:val="none" w:sz="0" w:space="0" w:color="auto"/>
                                                <w:left w:val="none" w:sz="0" w:space="0" w:color="auto"/>
                                                <w:bottom w:val="none" w:sz="0" w:space="0" w:color="auto"/>
                                                <w:right w:val="none" w:sz="0" w:space="0" w:color="auto"/>
                                              </w:divBdr>
                                              <w:divsChild>
                                                <w:div w:id="809057030">
                                                  <w:marLeft w:val="0"/>
                                                  <w:marRight w:val="0"/>
                                                  <w:marTop w:val="0"/>
                                                  <w:marBottom w:val="0"/>
                                                  <w:divBdr>
                                                    <w:top w:val="none" w:sz="0" w:space="0" w:color="auto"/>
                                                    <w:left w:val="none" w:sz="0" w:space="0" w:color="auto"/>
                                                    <w:bottom w:val="none" w:sz="0" w:space="0" w:color="auto"/>
                                                    <w:right w:val="none" w:sz="0" w:space="0" w:color="auto"/>
                                                  </w:divBdr>
                                                  <w:divsChild>
                                                    <w:div w:id="368188302">
                                                      <w:marLeft w:val="0"/>
                                                      <w:marRight w:val="0"/>
                                                      <w:marTop w:val="0"/>
                                                      <w:marBottom w:val="0"/>
                                                      <w:divBdr>
                                                        <w:top w:val="none" w:sz="0" w:space="0" w:color="auto"/>
                                                        <w:left w:val="none" w:sz="0" w:space="0" w:color="auto"/>
                                                        <w:bottom w:val="none" w:sz="0" w:space="0" w:color="auto"/>
                                                        <w:right w:val="none" w:sz="0" w:space="0" w:color="auto"/>
                                                      </w:divBdr>
                                                      <w:divsChild>
                                                        <w:div w:id="183325185">
                                                          <w:marLeft w:val="0"/>
                                                          <w:marRight w:val="0"/>
                                                          <w:marTop w:val="0"/>
                                                          <w:marBottom w:val="0"/>
                                                          <w:divBdr>
                                                            <w:top w:val="none" w:sz="0" w:space="0" w:color="auto"/>
                                                            <w:left w:val="none" w:sz="0" w:space="0" w:color="auto"/>
                                                            <w:bottom w:val="none" w:sz="0" w:space="0" w:color="auto"/>
                                                            <w:right w:val="none" w:sz="0" w:space="0" w:color="auto"/>
                                                          </w:divBdr>
                                                          <w:divsChild>
                                                            <w:div w:id="886992864">
                                                              <w:marLeft w:val="0"/>
                                                              <w:marRight w:val="0"/>
                                                              <w:marTop w:val="0"/>
                                                              <w:marBottom w:val="0"/>
                                                              <w:divBdr>
                                                                <w:top w:val="none" w:sz="0" w:space="0" w:color="auto"/>
                                                                <w:left w:val="none" w:sz="0" w:space="0" w:color="auto"/>
                                                                <w:bottom w:val="none" w:sz="0" w:space="0" w:color="auto"/>
                                                                <w:right w:val="none" w:sz="0" w:space="0" w:color="auto"/>
                                                              </w:divBdr>
                                                              <w:divsChild>
                                                                <w:div w:id="1975601155">
                                                                  <w:marLeft w:val="0"/>
                                                                  <w:marRight w:val="0"/>
                                                                  <w:marTop w:val="0"/>
                                                                  <w:marBottom w:val="0"/>
                                                                  <w:divBdr>
                                                                    <w:top w:val="none" w:sz="0" w:space="0" w:color="auto"/>
                                                                    <w:left w:val="none" w:sz="0" w:space="0" w:color="auto"/>
                                                                    <w:bottom w:val="none" w:sz="0" w:space="0" w:color="auto"/>
                                                                    <w:right w:val="none" w:sz="0" w:space="0" w:color="auto"/>
                                                                  </w:divBdr>
                                                                  <w:divsChild>
                                                                    <w:div w:id="12264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3162676">
      <w:bodyDiv w:val="1"/>
      <w:marLeft w:val="0"/>
      <w:marRight w:val="0"/>
      <w:marTop w:val="0"/>
      <w:marBottom w:val="0"/>
      <w:divBdr>
        <w:top w:val="none" w:sz="0" w:space="0" w:color="auto"/>
        <w:left w:val="none" w:sz="0" w:space="0" w:color="auto"/>
        <w:bottom w:val="none" w:sz="0" w:space="0" w:color="auto"/>
        <w:right w:val="none" w:sz="0" w:space="0" w:color="auto"/>
      </w:divBdr>
    </w:div>
    <w:div w:id="1715277754">
      <w:bodyDiv w:val="1"/>
      <w:marLeft w:val="0"/>
      <w:marRight w:val="0"/>
      <w:marTop w:val="0"/>
      <w:marBottom w:val="0"/>
      <w:divBdr>
        <w:top w:val="none" w:sz="0" w:space="0" w:color="auto"/>
        <w:left w:val="none" w:sz="0" w:space="0" w:color="auto"/>
        <w:bottom w:val="none" w:sz="0" w:space="0" w:color="auto"/>
        <w:right w:val="none" w:sz="0" w:space="0" w:color="auto"/>
      </w:divBdr>
      <w:divsChild>
        <w:div w:id="70389928">
          <w:marLeft w:val="605"/>
          <w:marRight w:val="0"/>
          <w:marTop w:val="77"/>
          <w:marBottom w:val="0"/>
          <w:divBdr>
            <w:top w:val="none" w:sz="0" w:space="0" w:color="auto"/>
            <w:left w:val="none" w:sz="0" w:space="0" w:color="auto"/>
            <w:bottom w:val="none" w:sz="0" w:space="0" w:color="auto"/>
            <w:right w:val="none" w:sz="0" w:space="0" w:color="auto"/>
          </w:divBdr>
        </w:div>
        <w:div w:id="1038822406">
          <w:marLeft w:val="605"/>
          <w:marRight w:val="0"/>
          <w:marTop w:val="77"/>
          <w:marBottom w:val="0"/>
          <w:divBdr>
            <w:top w:val="none" w:sz="0" w:space="0" w:color="auto"/>
            <w:left w:val="none" w:sz="0" w:space="0" w:color="auto"/>
            <w:bottom w:val="none" w:sz="0" w:space="0" w:color="auto"/>
            <w:right w:val="none" w:sz="0" w:space="0" w:color="auto"/>
          </w:divBdr>
        </w:div>
        <w:div w:id="1393649601">
          <w:marLeft w:val="605"/>
          <w:marRight w:val="0"/>
          <w:marTop w:val="77"/>
          <w:marBottom w:val="0"/>
          <w:divBdr>
            <w:top w:val="none" w:sz="0" w:space="0" w:color="auto"/>
            <w:left w:val="none" w:sz="0" w:space="0" w:color="auto"/>
            <w:bottom w:val="none" w:sz="0" w:space="0" w:color="auto"/>
            <w:right w:val="none" w:sz="0" w:space="0" w:color="auto"/>
          </w:divBdr>
        </w:div>
        <w:div w:id="1790272658">
          <w:marLeft w:val="605"/>
          <w:marRight w:val="0"/>
          <w:marTop w:val="77"/>
          <w:marBottom w:val="0"/>
          <w:divBdr>
            <w:top w:val="none" w:sz="0" w:space="0" w:color="auto"/>
            <w:left w:val="none" w:sz="0" w:space="0" w:color="auto"/>
            <w:bottom w:val="none" w:sz="0" w:space="0" w:color="auto"/>
            <w:right w:val="none" w:sz="0" w:space="0" w:color="auto"/>
          </w:divBdr>
        </w:div>
      </w:divsChild>
    </w:div>
    <w:div w:id="1827283768">
      <w:bodyDiv w:val="1"/>
      <w:marLeft w:val="0"/>
      <w:marRight w:val="0"/>
      <w:marTop w:val="0"/>
      <w:marBottom w:val="0"/>
      <w:divBdr>
        <w:top w:val="none" w:sz="0" w:space="0" w:color="auto"/>
        <w:left w:val="none" w:sz="0" w:space="0" w:color="auto"/>
        <w:bottom w:val="none" w:sz="0" w:space="0" w:color="auto"/>
        <w:right w:val="none" w:sz="0" w:space="0" w:color="auto"/>
      </w:divBdr>
    </w:div>
    <w:div w:id="18556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dc.edu/admissions/tuition_fee_schedule"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udc.edu/admissions/tuition_fee_schedule"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mailto:ayanna.kelley@udc.edu"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dc.edu/admissions/tuition_fee_schedule"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6672EE64B7D446B450D1B1A5FB01DF" ma:contentTypeVersion="11" ma:contentTypeDescription="Create a new document." ma:contentTypeScope="" ma:versionID="d08905836a3752b50a4da048275ec6c7">
  <xsd:schema xmlns:xsd="http://www.w3.org/2001/XMLSchema" xmlns:xs="http://www.w3.org/2001/XMLSchema" xmlns:p="http://schemas.microsoft.com/office/2006/metadata/properties" xmlns:ns3="171f6ffd-9d83-4ba5-ad71-abe87e598f64" xmlns:ns4="f779188d-ce92-4b5d-8326-7144aa53fde7" targetNamespace="http://schemas.microsoft.com/office/2006/metadata/properties" ma:root="true" ma:fieldsID="308dd5db9378497afeb190fbf2260a21" ns3:_="" ns4:_="">
    <xsd:import namespace="171f6ffd-9d83-4ba5-ad71-abe87e598f64"/>
    <xsd:import namespace="f779188d-ce92-4b5d-8326-7144aa53fd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6ffd-9d83-4ba5-ad71-abe87e598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9188d-ce92-4b5d-8326-7144aa53fd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EA647-FC74-4147-B253-9E2AD72D9C3A}">
  <ds:schemaRefs>
    <ds:schemaRef ds:uri="http://schemas.microsoft.com/sharepoint/v3/contenttype/forms"/>
  </ds:schemaRefs>
</ds:datastoreItem>
</file>

<file path=customXml/itemProps2.xml><?xml version="1.0" encoding="utf-8"?>
<ds:datastoreItem xmlns:ds="http://schemas.openxmlformats.org/officeDocument/2006/customXml" ds:itemID="{90ACCA59-94C0-4950-9A4E-CBF36A640BDC}">
  <ds:schemaRefs>
    <ds:schemaRef ds:uri="http://schemas.openxmlformats.org/officeDocument/2006/bibliography"/>
  </ds:schemaRefs>
</ds:datastoreItem>
</file>

<file path=customXml/itemProps3.xml><?xml version="1.0" encoding="utf-8"?>
<ds:datastoreItem xmlns:ds="http://schemas.openxmlformats.org/officeDocument/2006/customXml" ds:itemID="{08C83D3C-66D8-4DB2-88A4-D44A5459B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6ffd-9d83-4ba5-ad71-abe87e598f64"/>
    <ds:schemaRef ds:uri="f779188d-ce92-4b5d-8326-7144aa53f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3982</Words>
  <Characters>22822</Characters>
  <Application>Microsoft Office Word</Application>
  <DocSecurity>0</DocSecurity>
  <Lines>691</Lines>
  <Paragraphs>372</Paragraphs>
  <ScaleCrop>false</ScaleCrop>
  <HeadingPairs>
    <vt:vector size="2" baseType="variant">
      <vt:variant>
        <vt:lpstr>Title</vt:lpstr>
      </vt:variant>
      <vt:variant>
        <vt:i4>1</vt:i4>
      </vt:variant>
    </vt:vector>
  </HeadingPairs>
  <TitlesOfParts>
    <vt:vector size="1" baseType="lpstr">
      <vt:lpstr>Eligibility Criteria and Selection Process</vt:lpstr>
    </vt:vector>
  </TitlesOfParts>
  <Company>DC Government</Company>
  <LinksUpToDate>false</LinksUpToDate>
  <CharactersWithSpaces>26432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Criteria and Selection Process</dc:title>
  <dc:subject/>
  <dc:creator>ServUS</dc:creator>
  <cp:keywords/>
  <cp:lastModifiedBy>Downey, Stacey (OSSE)</cp:lastModifiedBy>
  <cp:revision>3</cp:revision>
  <cp:lastPrinted>2021-05-25T23:21:00Z</cp:lastPrinted>
  <dcterms:created xsi:type="dcterms:W3CDTF">2022-06-15T18:02:00Z</dcterms:created>
  <dcterms:modified xsi:type="dcterms:W3CDTF">2022-06-15T19:39:00Z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0x010100C96672EE64B7D446B450D1B1A5FB01DF</vt:lpwstr>
  </property>
</Properties>
</file>