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C07" w:rsidRDefault="00080C07" w:rsidP="00343CFA">
      <w:pPr>
        <w:pStyle w:val="Default"/>
      </w:pPr>
      <w:bookmarkStart w:id="0" w:name="_GoBack"/>
      <w:bookmarkEnd w:id="0"/>
    </w:p>
    <w:p w:rsidR="00080C07" w:rsidRDefault="00080C07" w:rsidP="00343CFA">
      <w:pPr>
        <w:pStyle w:val="Default"/>
      </w:pPr>
    </w:p>
    <w:p w:rsidR="000D5461" w:rsidRDefault="000D5461" w:rsidP="000D5461">
      <w:pPr>
        <w:jc w:val="center"/>
        <w:rPr>
          <w:rFonts w:ascii="Georgia" w:hAnsi="Georgia"/>
          <w:b/>
          <w:bCs/>
          <w:sz w:val="36"/>
          <w:szCs w:val="36"/>
        </w:rPr>
      </w:pPr>
    </w:p>
    <w:p w:rsidR="000D5461" w:rsidRDefault="000D5461" w:rsidP="000D5461">
      <w:pPr>
        <w:jc w:val="center"/>
        <w:rPr>
          <w:rFonts w:ascii="Georgia" w:hAnsi="Georgia"/>
          <w:b/>
          <w:bCs/>
          <w:sz w:val="36"/>
          <w:szCs w:val="36"/>
        </w:rPr>
      </w:pPr>
      <w:r>
        <w:rPr>
          <w:noProof/>
        </w:rPr>
        <w:drawing>
          <wp:inline distT="0" distB="0" distL="0" distR="0" wp14:anchorId="6BA58B9D" wp14:editId="48EA038A">
            <wp:extent cx="1828800" cy="1828800"/>
            <wp:effectExtent l="0" t="0" r="0" b="0"/>
            <wp:docPr id="2" name="Picture 2" des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D5461" w:rsidRPr="005B7E0E" w:rsidRDefault="000D5461" w:rsidP="000D5461">
      <w:pPr>
        <w:jc w:val="center"/>
        <w:rPr>
          <w:rFonts w:ascii="Georgia" w:hAnsi="Georgia"/>
          <w:b/>
          <w:bCs/>
          <w:sz w:val="36"/>
          <w:szCs w:val="36"/>
        </w:rPr>
      </w:pPr>
    </w:p>
    <w:p w:rsidR="000D5461" w:rsidRPr="005B7E0E" w:rsidRDefault="000D5461" w:rsidP="000D5461">
      <w:pPr>
        <w:tabs>
          <w:tab w:val="left" w:pos="6120"/>
        </w:tabs>
        <w:jc w:val="center"/>
        <w:rPr>
          <w:rFonts w:ascii="Georgia" w:hAnsi="Georgia"/>
          <w:b/>
          <w:bCs/>
          <w:smallCaps/>
          <w:sz w:val="36"/>
          <w:szCs w:val="36"/>
        </w:rPr>
      </w:pPr>
      <w:r w:rsidRPr="005B7E0E">
        <w:rPr>
          <w:rFonts w:ascii="Georgia" w:hAnsi="Georgia"/>
          <w:b/>
          <w:bCs/>
          <w:smallCaps/>
          <w:sz w:val="36"/>
          <w:szCs w:val="36"/>
        </w:rPr>
        <w:t>District of Columbia</w:t>
      </w:r>
    </w:p>
    <w:p w:rsidR="000D5461"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Office of the State Superintendent of Education</w:t>
      </w:r>
    </w:p>
    <w:p w:rsidR="000D5461" w:rsidRPr="005B7E0E"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Division of Early Learning</w:t>
      </w:r>
    </w:p>
    <w:p w:rsidR="00080C07" w:rsidRDefault="00080C07" w:rsidP="00343CFA">
      <w:pPr>
        <w:pStyle w:val="Default"/>
      </w:pPr>
    </w:p>
    <w:p w:rsidR="00080C07" w:rsidRDefault="00080C07" w:rsidP="00343CFA">
      <w:pPr>
        <w:pStyle w:val="Default"/>
      </w:pPr>
    </w:p>
    <w:p w:rsidR="00080C07" w:rsidRDefault="00080C07" w:rsidP="00343CFA">
      <w:pPr>
        <w:pStyle w:val="Default"/>
      </w:pPr>
    </w:p>
    <w:p w:rsidR="00D63EFC" w:rsidRDefault="00D63EFC" w:rsidP="00343CFA">
      <w:pPr>
        <w:pStyle w:val="Default"/>
      </w:pPr>
    </w:p>
    <w:p w:rsidR="00D1408B" w:rsidRDefault="00D1408B" w:rsidP="00D1408B">
      <w:pPr>
        <w:pStyle w:val="Default"/>
      </w:pPr>
    </w:p>
    <w:p w:rsidR="00D1408B" w:rsidRDefault="00D1408B" w:rsidP="00D1408B">
      <w:pPr>
        <w:pStyle w:val="Default"/>
      </w:pPr>
    </w:p>
    <w:p w:rsidR="00D63EFC" w:rsidRDefault="00D63EFC" w:rsidP="00D1408B">
      <w:pPr>
        <w:pStyle w:val="Default"/>
      </w:pPr>
    </w:p>
    <w:p w:rsidR="00D63EFC" w:rsidRPr="00D1408B" w:rsidRDefault="00D63EFC" w:rsidP="00D1408B">
      <w:pPr>
        <w:pStyle w:val="Default"/>
      </w:pPr>
    </w:p>
    <w:p w:rsidR="00D63EFC" w:rsidRDefault="00D63EFC" w:rsidP="00D63EFC">
      <w:pPr>
        <w:pStyle w:val="Default"/>
        <w:jc w:val="center"/>
        <w:rPr>
          <w:rFonts w:ascii="Georgia" w:eastAsia="Cambria" w:hAnsi="Georgia" w:cs="Times New Roman"/>
          <w:b/>
          <w:bCs/>
          <w:smallCaps/>
          <w:color w:val="auto"/>
          <w:sz w:val="36"/>
          <w:szCs w:val="36"/>
        </w:rPr>
      </w:pPr>
      <w:r w:rsidRPr="000D5461">
        <w:rPr>
          <w:rFonts w:ascii="Georgia" w:eastAsia="Cambria" w:hAnsi="Georgia" w:cs="Times New Roman"/>
          <w:b/>
          <w:bCs/>
          <w:smallCaps/>
          <w:color w:val="auto"/>
          <w:sz w:val="36"/>
          <w:szCs w:val="36"/>
        </w:rPr>
        <w:t>Emergency Response Plan</w:t>
      </w:r>
      <w:r>
        <w:rPr>
          <w:rFonts w:ascii="Georgia" w:eastAsia="Cambria" w:hAnsi="Georgia" w:cs="Times New Roman"/>
          <w:b/>
          <w:bCs/>
          <w:smallCaps/>
          <w:color w:val="auto"/>
          <w:sz w:val="36"/>
          <w:szCs w:val="36"/>
        </w:rPr>
        <w:t xml:space="preserve"> (ERP)</w:t>
      </w:r>
      <w:r w:rsidRPr="006D6386">
        <w:rPr>
          <w:rFonts w:ascii="Georgia" w:eastAsia="Cambria" w:hAnsi="Georgia" w:cs="Times New Roman"/>
          <w:b/>
          <w:bCs/>
          <w:smallCaps/>
          <w:color w:val="auto"/>
          <w:sz w:val="28"/>
          <w:szCs w:val="36"/>
        </w:rPr>
        <w:t xml:space="preserve"> for</w:t>
      </w:r>
      <w:r>
        <w:rPr>
          <w:rFonts w:ascii="Georgia" w:eastAsia="Cambria" w:hAnsi="Georgia" w:cs="Times New Roman"/>
          <w:b/>
          <w:bCs/>
          <w:smallCaps/>
          <w:color w:val="auto"/>
          <w:sz w:val="36"/>
          <w:szCs w:val="36"/>
        </w:rPr>
        <w:br/>
        <w:t>Center-based Child Care Providers</w:t>
      </w:r>
    </w:p>
    <w:p w:rsidR="00241F1D" w:rsidRDefault="00241F1D" w:rsidP="007A481F">
      <w:pPr>
        <w:pStyle w:val="Default"/>
        <w:jc w:val="center"/>
        <w:rPr>
          <w:rFonts w:ascii="Georgia" w:eastAsia="Cambria" w:hAnsi="Georgia" w:cs="Times New Roman"/>
          <w:b/>
          <w:bCs/>
          <w:smallCaps/>
          <w:color w:val="auto"/>
          <w:sz w:val="36"/>
          <w:szCs w:val="36"/>
        </w:rPr>
      </w:pPr>
    </w:p>
    <w:p w:rsidR="00D63EFC" w:rsidRDefault="00D63EFC" w:rsidP="007A481F">
      <w:pPr>
        <w:pStyle w:val="Default"/>
        <w:jc w:val="center"/>
        <w:rPr>
          <w:rFonts w:ascii="Georgia" w:eastAsia="Cambria" w:hAnsi="Georgia" w:cs="Times New Roman"/>
          <w:b/>
          <w:bCs/>
          <w:smallCaps/>
          <w:color w:val="auto"/>
          <w:sz w:val="36"/>
          <w:szCs w:val="36"/>
        </w:rPr>
      </w:pPr>
    </w:p>
    <w:p w:rsidR="003209FB" w:rsidRPr="000D5461" w:rsidRDefault="00076BBA"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TEMPLATE</w:t>
      </w:r>
    </w:p>
    <w:p w:rsidR="007A481F" w:rsidRDefault="007A481F" w:rsidP="00343CFA">
      <w:pPr>
        <w:pStyle w:val="Default"/>
      </w:pPr>
    </w:p>
    <w:p w:rsidR="007A481F" w:rsidRDefault="007A481F" w:rsidP="00343CFA">
      <w:pPr>
        <w:pStyle w:val="Default"/>
      </w:pPr>
    </w:p>
    <w:p w:rsidR="007A481F" w:rsidRDefault="007A481F" w:rsidP="00343CFA">
      <w:pPr>
        <w:pStyle w:val="Default"/>
      </w:pPr>
    </w:p>
    <w:p w:rsidR="00D35C8B" w:rsidRDefault="00D35C8B" w:rsidP="00343CFA">
      <w:pPr>
        <w:pStyle w:val="Default"/>
        <w:sectPr w:rsidR="00D35C8B" w:rsidSect="000D5461">
          <w:pgSz w:w="12240" w:h="15840" w:code="1"/>
          <w:pgMar w:top="1440" w:right="1440" w:bottom="1440" w:left="1440" w:header="576" w:footer="576" w:gutter="0"/>
          <w:cols w:space="720"/>
          <w:docGrid w:linePitch="360"/>
        </w:sectPr>
      </w:pPr>
    </w:p>
    <w:p w:rsidR="007A481F" w:rsidRDefault="007A481F"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D35C8B" w:rsidRDefault="00D35C8B" w:rsidP="00343CFA">
      <w:pPr>
        <w:pStyle w:val="Default"/>
      </w:pPr>
    </w:p>
    <w:p w:rsidR="00080C07" w:rsidRDefault="00080C07" w:rsidP="00343CFA">
      <w:pPr>
        <w:pStyle w:val="Default"/>
      </w:pPr>
    </w:p>
    <w:p w:rsidR="00080C07" w:rsidRDefault="00080C07" w:rsidP="00343CFA">
      <w:pPr>
        <w:pStyle w:val="Default"/>
        <w:sectPr w:rsidR="00080C07" w:rsidSect="000D5461">
          <w:pgSz w:w="12240" w:h="15840" w:code="1"/>
          <w:pgMar w:top="1440" w:right="1440" w:bottom="1440" w:left="1440" w:header="576" w:footer="576" w:gutter="0"/>
          <w:cols w:space="720"/>
          <w:docGrid w:linePitch="360"/>
        </w:sectPr>
      </w:pPr>
    </w:p>
    <w:p w:rsidR="00080C07" w:rsidRPr="003C21D0" w:rsidRDefault="00080C07" w:rsidP="003C21D0">
      <w:pPr>
        <w:pStyle w:val="Default"/>
        <w:tabs>
          <w:tab w:val="center" w:pos="4680"/>
          <w:tab w:val="left" w:pos="7728"/>
        </w:tabs>
        <w:jc w:val="center"/>
        <w:rPr>
          <w:b/>
          <w:color w:val="C00000"/>
          <w:sz w:val="36"/>
        </w:rPr>
      </w:pPr>
      <w:r w:rsidRPr="003C21D0">
        <w:rPr>
          <w:b/>
          <w:color w:val="C00000"/>
          <w:sz w:val="36"/>
        </w:rPr>
        <w:lastRenderedPageBreak/>
        <w:t>TABLE OF CONTENTS</w:t>
      </w:r>
    </w:p>
    <w:p w:rsidR="00080C07" w:rsidRDefault="00080C07" w:rsidP="00343CFA">
      <w:pPr>
        <w:pStyle w:val="Default"/>
      </w:pPr>
    </w:p>
    <w:sdt>
      <w:sdtPr>
        <w:id w:val="165920872"/>
        <w:docPartObj>
          <w:docPartGallery w:val="Table of Contents"/>
          <w:docPartUnique/>
        </w:docPartObj>
      </w:sdtPr>
      <w:sdtEndPr/>
      <w:sdtContent>
        <w:p w:rsidR="00B30969" w:rsidRPr="006C398F" w:rsidRDefault="00B30969" w:rsidP="00A60564">
          <w:pPr>
            <w:rPr>
              <w:sz w:val="22"/>
            </w:rPr>
          </w:pPr>
        </w:p>
        <w:p w:rsidR="001A31A9" w:rsidRDefault="00E60DFD">
          <w:pPr>
            <w:pStyle w:val="TOC1"/>
            <w:rPr>
              <w:rFonts w:asciiTheme="minorHAnsi" w:eastAsiaTheme="minorEastAsia" w:hAnsiTheme="minorHAnsi" w:cstheme="minorBidi"/>
              <w:noProof/>
              <w:sz w:val="22"/>
              <w:szCs w:val="22"/>
            </w:rPr>
          </w:pPr>
          <w:r w:rsidRPr="006C398F">
            <w:rPr>
              <w:sz w:val="22"/>
            </w:rPr>
            <w:fldChar w:fldCharType="begin"/>
          </w:r>
          <w:r w:rsidR="00B30969" w:rsidRPr="006C398F">
            <w:rPr>
              <w:sz w:val="22"/>
            </w:rPr>
            <w:instrText xml:space="preserve"> TOC \o "1-3" \h \z \u </w:instrText>
          </w:r>
          <w:r w:rsidRPr="006C398F">
            <w:rPr>
              <w:sz w:val="22"/>
            </w:rPr>
            <w:fldChar w:fldCharType="separate"/>
          </w:r>
          <w:hyperlink w:anchor="_Toc481848145" w:history="1">
            <w:r w:rsidR="001A31A9" w:rsidRPr="00E648F8">
              <w:rPr>
                <w:rStyle w:val="Hyperlink"/>
                <w:rFonts w:ascii="Arial" w:hAnsi="Arial"/>
                <w:noProof/>
              </w:rPr>
              <w:t>I.</w:t>
            </w:r>
            <w:r w:rsidR="001A31A9">
              <w:rPr>
                <w:rFonts w:asciiTheme="minorHAnsi" w:eastAsiaTheme="minorEastAsia" w:hAnsiTheme="minorHAnsi" w:cstheme="minorBidi"/>
                <w:noProof/>
                <w:sz w:val="22"/>
                <w:szCs w:val="22"/>
              </w:rPr>
              <w:tab/>
            </w:r>
            <w:r w:rsidR="001A31A9" w:rsidRPr="00E648F8">
              <w:rPr>
                <w:rStyle w:val="Hyperlink"/>
                <w:noProof/>
              </w:rPr>
              <w:t>Introduction</w:t>
            </w:r>
            <w:r w:rsidR="001A31A9">
              <w:rPr>
                <w:noProof/>
                <w:webHidden/>
              </w:rPr>
              <w:tab/>
            </w:r>
            <w:r w:rsidR="001A31A9">
              <w:rPr>
                <w:noProof/>
                <w:webHidden/>
              </w:rPr>
              <w:fldChar w:fldCharType="begin"/>
            </w:r>
            <w:r w:rsidR="001A31A9">
              <w:rPr>
                <w:noProof/>
                <w:webHidden/>
              </w:rPr>
              <w:instrText xml:space="preserve"> PAGEREF _Toc481848145 \h </w:instrText>
            </w:r>
            <w:r w:rsidR="001A31A9">
              <w:rPr>
                <w:noProof/>
                <w:webHidden/>
              </w:rPr>
            </w:r>
            <w:r w:rsidR="001A31A9">
              <w:rPr>
                <w:noProof/>
                <w:webHidden/>
              </w:rPr>
              <w:fldChar w:fldCharType="separate"/>
            </w:r>
            <w:r w:rsidR="00D63EFC">
              <w:rPr>
                <w:noProof/>
                <w:webHidden/>
              </w:rPr>
              <w:t>1</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46" w:history="1">
            <w:r w:rsidR="001A31A9" w:rsidRPr="00E648F8">
              <w:rPr>
                <w:rStyle w:val="Hyperlink"/>
                <w:rFonts w:ascii="Arial" w:hAnsi="Arial"/>
                <w:noProof/>
              </w:rPr>
              <w:t>II.</w:t>
            </w:r>
            <w:r w:rsidR="001A31A9">
              <w:rPr>
                <w:rFonts w:asciiTheme="minorHAnsi" w:eastAsiaTheme="minorEastAsia" w:hAnsiTheme="minorHAnsi" w:cstheme="minorBidi"/>
                <w:noProof/>
                <w:sz w:val="22"/>
                <w:szCs w:val="22"/>
              </w:rPr>
              <w:tab/>
            </w:r>
            <w:r w:rsidR="001A31A9" w:rsidRPr="00E648F8">
              <w:rPr>
                <w:rStyle w:val="Hyperlink"/>
                <w:noProof/>
              </w:rPr>
              <w:t>Definitions</w:t>
            </w:r>
            <w:r w:rsidR="001A31A9">
              <w:rPr>
                <w:noProof/>
                <w:webHidden/>
              </w:rPr>
              <w:tab/>
            </w:r>
            <w:r w:rsidR="001A31A9">
              <w:rPr>
                <w:noProof/>
                <w:webHidden/>
              </w:rPr>
              <w:fldChar w:fldCharType="begin"/>
            </w:r>
            <w:r w:rsidR="001A31A9">
              <w:rPr>
                <w:noProof/>
                <w:webHidden/>
              </w:rPr>
              <w:instrText xml:space="preserve"> PAGEREF _Toc481848146 \h </w:instrText>
            </w:r>
            <w:r w:rsidR="001A31A9">
              <w:rPr>
                <w:noProof/>
                <w:webHidden/>
              </w:rPr>
            </w:r>
            <w:r w:rsidR="001A31A9">
              <w:rPr>
                <w:noProof/>
                <w:webHidden/>
              </w:rPr>
              <w:fldChar w:fldCharType="separate"/>
            </w:r>
            <w:r w:rsidR="00D63EFC">
              <w:rPr>
                <w:noProof/>
                <w:webHidden/>
              </w:rPr>
              <w:t>1</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47" w:history="1">
            <w:r w:rsidR="001A31A9" w:rsidRPr="00E648F8">
              <w:rPr>
                <w:rStyle w:val="Hyperlink"/>
                <w:rFonts w:ascii="Arial" w:hAnsi="Arial"/>
                <w:noProof/>
              </w:rPr>
              <w:t>III.</w:t>
            </w:r>
            <w:r w:rsidR="001A31A9">
              <w:rPr>
                <w:rFonts w:asciiTheme="minorHAnsi" w:eastAsiaTheme="minorEastAsia" w:hAnsiTheme="minorHAnsi" w:cstheme="minorBidi"/>
                <w:noProof/>
                <w:sz w:val="22"/>
                <w:szCs w:val="22"/>
              </w:rPr>
              <w:tab/>
            </w:r>
            <w:r w:rsidR="001A31A9" w:rsidRPr="00E648F8">
              <w:rPr>
                <w:rStyle w:val="Hyperlink"/>
                <w:noProof/>
              </w:rPr>
              <w:t>Child Care Center Description</w:t>
            </w:r>
            <w:r w:rsidR="001A31A9">
              <w:rPr>
                <w:noProof/>
                <w:webHidden/>
              </w:rPr>
              <w:tab/>
            </w:r>
            <w:r w:rsidR="001A31A9">
              <w:rPr>
                <w:noProof/>
                <w:webHidden/>
              </w:rPr>
              <w:fldChar w:fldCharType="begin"/>
            </w:r>
            <w:r w:rsidR="001A31A9">
              <w:rPr>
                <w:noProof/>
                <w:webHidden/>
              </w:rPr>
              <w:instrText xml:space="preserve"> PAGEREF _Toc481848147 \h </w:instrText>
            </w:r>
            <w:r w:rsidR="001A31A9">
              <w:rPr>
                <w:noProof/>
                <w:webHidden/>
              </w:rPr>
            </w:r>
            <w:r w:rsidR="001A31A9">
              <w:rPr>
                <w:noProof/>
                <w:webHidden/>
              </w:rPr>
              <w:fldChar w:fldCharType="separate"/>
            </w:r>
            <w:r w:rsidR="00D63EFC">
              <w:rPr>
                <w:noProof/>
                <w:webHidden/>
              </w:rPr>
              <w:t>3</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48" w:history="1">
            <w:r w:rsidR="001A31A9" w:rsidRPr="00E648F8">
              <w:rPr>
                <w:rStyle w:val="Hyperlink"/>
                <w:rFonts w:ascii="Arial" w:hAnsi="Arial"/>
                <w:noProof/>
              </w:rPr>
              <w:t>IV.</w:t>
            </w:r>
            <w:r w:rsidR="001A31A9">
              <w:rPr>
                <w:rFonts w:asciiTheme="minorHAnsi" w:eastAsiaTheme="minorEastAsia" w:hAnsiTheme="minorHAnsi" w:cstheme="minorBidi"/>
                <w:noProof/>
                <w:sz w:val="22"/>
                <w:szCs w:val="22"/>
              </w:rPr>
              <w:tab/>
            </w:r>
            <w:r w:rsidR="001A31A9" w:rsidRPr="00E648F8">
              <w:rPr>
                <w:rStyle w:val="Hyperlink"/>
                <w:noProof/>
              </w:rPr>
              <w:t>Scope of Plan</w:t>
            </w:r>
            <w:r w:rsidR="001A31A9">
              <w:rPr>
                <w:noProof/>
                <w:webHidden/>
              </w:rPr>
              <w:tab/>
            </w:r>
            <w:r w:rsidR="001A31A9">
              <w:rPr>
                <w:noProof/>
                <w:webHidden/>
              </w:rPr>
              <w:fldChar w:fldCharType="begin"/>
            </w:r>
            <w:r w:rsidR="001A31A9">
              <w:rPr>
                <w:noProof/>
                <w:webHidden/>
              </w:rPr>
              <w:instrText xml:space="preserve"> PAGEREF _Toc481848148 \h </w:instrText>
            </w:r>
            <w:r w:rsidR="001A31A9">
              <w:rPr>
                <w:noProof/>
                <w:webHidden/>
              </w:rPr>
            </w:r>
            <w:r w:rsidR="001A31A9">
              <w:rPr>
                <w:noProof/>
                <w:webHidden/>
              </w:rPr>
              <w:fldChar w:fldCharType="separate"/>
            </w:r>
            <w:r w:rsidR="00D63EFC">
              <w:rPr>
                <w:noProof/>
                <w:webHidden/>
              </w:rPr>
              <w:t>4</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49"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Purpose</w:t>
            </w:r>
            <w:r w:rsidR="001A31A9">
              <w:rPr>
                <w:noProof/>
                <w:webHidden/>
              </w:rPr>
              <w:tab/>
            </w:r>
            <w:r w:rsidR="001A31A9">
              <w:rPr>
                <w:noProof/>
                <w:webHidden/>
              </w:rPr>
              <w:fldChar w:fldCharType="begin"/>
            </w:r>
            <w:r w:rsidR="001A31A9">
              <w:rPr>
                <w:noProof/>
                <w:webHidden/>
              </w:rPr>
              <w:instrText xml:space="preserve"> PAGEREF _Toc481848149 \h </w:instrText>
            </w:r>
            <w:r w:rsidR="001A31A9">
              <w:rPr>
                <w:noProof/>
                <w:webHidden/>
              </w:rPr>
            </w:r>
            <w:r w:rsidR="001A31A9">
              <w:rPr>
                <w:noProof/>
                <w:webHidden/>
              </w:rPr>
              <w:fldChar w:fldCharType="separate"/>
            </w:r>
            <w:r w:rsidR="00D63EFC">
              <w:rPr>
                <w:noProof/>
                <w:webHidden/>
              </w:rPr>
              <w:t>4</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50"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Authority &amp; Regulation</w:t>
            </w:r>
            <w:r w:rsidR="001A31A9">
              <w:rPr>
                <w:noProof/>
                <w:webHidden/>
              </w:rPr>
              <w:tab/>
            </w:r>
            <w:r w:rsidR="001A31A9">
              <w:rPr>
                <w:noProof/>
                <w:webHidden/>
              </w:rPr>
              <w:fldChar w:fldCharType="begin"/>
            </w:r>
            <w:r w:rsidR="001A31A9">
              <w:rPr>
                <w:noProof/>
                <w:webHidden/>
              </w:rPr>
              <w:instrText xml:space="preserve"> PAGEREF _Toc481848150 \h </w:instrText>
            </w:r>
            <w:r w:rsidR="001A31A9">
              <w:rPr>
                <w:noProof/>
                <w:webHidden/>
              </w:rPr>
            </w:r>
            <w:r w:rsidR="001A31A9">
              <w:rPr>
                <w:noProof/>
                <w:webHidden/>
              </w:rPr>
              <w:fldChar w:fldCharType="separate"/>
            </w:r>
            <w:r w:rsidR="00D63EFC">
              <w:rPr>
                <w:noProof/>
                <w:webHidden/>
              </w:rPr>
              <w:t>5</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51"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DC Emergency Response Agencies</w:t>
            </w:r>
            <w:r w:rsidR="001A31A9">
              <w:rPr>
                <w:noProof/>
                <w:webHidden/>
              </w:rPr>
              <w:tab/>
            </w:r>
            <w:r w:rsidR="001A31A9">
              <w:rPr>
                <w:noProof/>
                <w:webHidden/>
              </w:rPr>
              <w:fldChar w:fldCharType="begin"/>
            </w:r>
            <w:r w:rsidR="001A31A9">
              <w:rPr>
                <w:noProof/>
                <w:webHidden/>
              </w:rPr>
              <w:instrText xml:space="preserve"> PAGEREF _Toc481848151 \h </w:instrText>
            </w:r>
            <w:r w:rsidR="001A31A9">
              <w:rPr>
                <w:noProof/>
                <w:webHidden/>
              </w:rPr>
            </w:r>
            <w:r w:rsidR="001A31A9">
              <w:rPr>
                <w:noProof/>
                <w:webHidden/>
              </w:rPr>
              <w:fldChar w:fldCharType="separate"/>
            </w:r>
            <w:r w:rsidR="00D63EFC">
              <w:rPr>
                <w:noProof/>
                <w:webHidden/>
              </w:rPr>
              <w:t>5</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52" w:history="1">
            <w:r w:rsidR="001A31A9" w:rsidRPr="00E648F8">
              <w:rPr>
                <w:rStyle w:val="Hyperlink"/>
                <w:rFonts w:ascii="Arial" w:hAnsi="Arial"/>
                <w:noProof/>
              </w:rPr>
              <w:t>V.</w:t>
            </w:r>
            <w:r w:rsidR="001A31A9">
              <w:rPr>
                <w:rFonts w:asciiTheme="minorHAnsi" w:eastAsiaTheme="minorEastAsia" w:hAnsiTheme="minorHAnsi" w:cstheme="minorBidi"/>
                <w:noProof/>
                <w:sz w:val="22"/>
                <w:szCs w:val="22"/>
              </w:rPr>
              <w:tab/>
            </w:r>
            <w:r w:rsidR="001A31A9" w:rsidRPr="00E648F8">
              <w:rPr>
                <w:rStyle w:val="Hyperlink"/>
                <w:noProof/>
              </w:rPr>
              <w:t>Threats: Probability &amp; Impact Assessment</w:t>
            </w:r>
            <w:r w:rsidR="001A31A9">
              <w:rPr>
                <w:noProof/>
                <w:webHidden/>
              </w:rPr>
              <w:tab/>
            </w:r>
            <w:r w:rsidR="001A31A9">
              <w:rPr>
                <w:noProof/>
                <w:webHidden/>
              </w:rPr>
              <w:fldChar w:fldCharType="begin"/>
            </w:r>
            <w:r w:rsidR="001A31A9">
              <w:rPr>
                <w:noProof/>
                <w:webHidden/>
              </w:rPr>
              <w:instrText xml:space="preserve"> PAGEREF _Toc481848152 \h </w:instrText>
            </w:r>
            <w:r w:rsidR="001A31A9">
              <w:rPr>
                <w:noProof/>
                <w:webHidden/>
              </w:rPr>
            </w:r>
            <w:r w:rsidR="001A31A9">
              <w:rPr>
                <w:noProof/>
                <w:webHidden/>
              </w:rPr>
              <w:fldChar w:fldCharType="separate"/>
            </w:r>
            <w:r w:rsidR="00D63EFC">
              <w:rPr>
                <w:noProof/>
                <w:webHidden/>
              </w:rPr>
              <w:t>5</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53" w:history="1">
            <w:r w:rsidR="001A31A9" w:rsidRPr="00E648F8">
              <w:rPr>
                <w:rStyle w:val="Hyperlink"/>
                <w:rFonts w:ascii="Arial" w:hAnsi="Arial"/>
                <w:noProof/>
              </w:rPr>
              <w:t>VI.</w:t>
            </w:r>
            <w:r w:rsidR="001A31A9">
              <w:rPr>
                <w:rFonts w:asciiTheme="minorHAnsi" w:eastAsiaTheme="minorEastAsia" w:hAnsiTheme="minorHAnsi" w:cstheme="minorBidi"/>
                <w:noProof/>
                <w:sz w:val="22"/>
                <w:szCs w:val="22"/>
              </w:rPr>
              <w:tab/>
            </w:r>
            <w:r w:rsidR="001A31A9" w:rsidRPr="00E648F8">
              <w:rPr>
                <w:rStyle w:val="Hyperlink"/>
                <w:noProof/>
              </w:rPr>
              <w:t>Staff Roles in Emergency Situations</w:t>
            </w:r>
            <w:r w:rsidR="001A31A9">
              <w:rPr>
                <w:noProof/>
                <w:webHidden/>
              </w:rPr>
              <w:tab/>
            </w:r>
            <w:r w:rsidR="001A31A9">
              <w:rPr>
                <w:noProof/>
                <w:webHidden/>
              </w:rPr>
              <w:fldChar w:fldCharType="begin"/>
            </w:r>
            <w:r w:rsidR="001A31A9">
              <w:rPr>
                <w:noProof/>
                <w:webHidden/>
              </w:rPr>
              <w:instrText xml:space="preserve"> PAGEREF _Toc481848153 \h </w:instrText>
            </w:r>
            <w:r w:rsidR="001A31A9">
              <w:rPr>
                <w:noProof/>
                <w:webHidden/>
              </w:rPr>
            </w:r>
            <w:r w:rsidR="001A31A9">
              <w:rPr>
                <w:noProof/>
                <w:webHidden/>
              </w:rPr>
              <w:fldChar w:fldCharType="separate"/>
            </w:r>
            <w:r w:rsidR="00D63EFC">
              <w:rPr>
                <w:noProof/>
                <w:webHidden/>
              </w:rPr>
              <w:t>8</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54"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Decision-Making &amp; Chain of Command</w:t>
            </w:r>
            <w:r w:rsidR="001A31A9">
              <w:rPr>
                <w:noProof/>
                <w:webHidden/>
              </w:rPr>
              <w:tab/>
            </w:r>
            <w:r w:rsidR="001A31A9">
              <w:rPr>
                <w:noProof/>
                <w:webHidden/>
              </w:rPr>
              <w:fldChar w:fldCharType="begin"/>
            </w:r>
            <w:r w:rsidR="001A31A9">
              <w:rPr>
                <w:noProof/>
                <w:webHidden/>
              </w:rPr>
              <w:instrText xml:space="preserve"> PAGEREF _Toc481848154 \h </w:instrText>
            </w:r>
            <w:r w:rsidR="001A31A9">
              <w:rPr>
                <w:noProof/>
                <w:webHidden/>
              </w:rPr>
            </w:r>
            <w:r w:rsidR="001A31A9">
              <w:rPr>
                <w:noProof/>
                <w:webHidden/>
              </w:rPr>
              <w:fldChar w:fldCharType="separate"/>
            </w:r>
            <w:r w:rsidR="00D63EFC">
              <w:rPr>
                <w:noProof/>
                <w:webHidden/>
              </w:rPr>
              <w:t>8</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55"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Staff Roles &amp; Responsibilities Table</w:t>
            </w:r>
            <w:r w:rsidR="001A31A9">
              <w:rPr>
                <w:noProof/>
                <w:webHidden/>
              </w:rPr>
              <w:tab/>
            </w:r>
            <w:r w:rsidR="001A31A9">
              <w:rPr>
                <w:noProof/>
                <w:webHidden/>
              </w:rPr>
              <w:fldChar w:fldCharType="begin"/>
            </w:r>
            <w:r w:rsidR="001A31A9">
              <w:rPr>
                <w:noProof/>
                <w:webHidden/>
              </w:rPr>
              <w:instrText xml:space="preserve"> PAGEREF _Toc481848155 \h </w:instrText>
            </w:r>
            <w:r w:rsidR="001A31A9">
              <w:rPr>
                <w:noProof/>
                <w:webHidden/>
              </w:rPr>
            </w:r>
            <w:r w:rsidR="001A31A9">
              <w:rPr>
                <w:noProof/>
                <w:webHidden/>
              </w:rPr>
              <w:fldChar w:fldCharType="separate"/>
            </w:r>
            <w:r w:rsidR="00D63EFC">
              <w:rPr>
                <w:noProof/>
                <w:webHidden/>
              </w:rPr>
              <w:t>9</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56" w:history="1">
            <w:r w:rsidR="001A31A9" w:rsidRPr="00E648F8">
              <w:rPr>
                <w:rStyle w:val="Hyperlink"/>
                <w:rFonts w:ascii="Arial" w:hAnsi="Arial"/>
                <w:noProof/>
              </w:rPr>
              <w:t>VII.</w:t>
            </w:r>
            <w:r w:rsidR="001A31A9">
              <w:rPr>
                <w:rFonts w:asciiTheme="minorHAnsi" w:eastAsiaTheme="minorEastAsia" w:hAnsiTheme="minorHAnsi" w:cstheme="minorBidi"/>
                <w:noProof/>
                <w:sz w:val="22"/>
                <w:szCs w:val="22"/>
              </w:rPr>
              <w:tab/>
            </w:r>
            <w:r w:rsidR="001A31A9" w:rsidRPr="00E648F8">
              <w:rPr>
                <w:rStyle w:val="Hyperlink"/>
                <w:noProof/>
              </w:rPr>
              <w:t>Emergency Plan Activation, Notification, and Communication</w:t>
            </w:r>
            <w:r w:rsidR="001A31A9">
              <w:rPr>
                <w:noProof/>
                <w:webHidden/>
              </w:rPr>
              <w:tab/>
            </w:r>
            <w:r w:rsidR="001A31A9">
              <w:rPr>
                <w:noProof/>
                <w:webHidden/>
              </w:rPr>
              <w:fldChar w:fldCharType="begin"/>
            </w:r>
            <w:r w:rsidR="001A31A9">
              <w:rPr>
                <w:noProof/>
                <w:webHidden/>
              </w:rPr>
              <w:instrText xml:space="preserve"> PAGEREF _Toc481848156 \h </w:instrText>
            </w:r>
            <w:r w:rsidR="001A31A9">
              <w:rPr>
                <w:noProof/>
                <w:webHidden/>
              </w:rPr>
            </w:r>
            <w:r w:rsidR="001A31A9">
              <w:rPr>
                <w:noProof/>
                <w:webHidden/>
              </w:rPr>
              <w:fldChar w:fldCharType="separate"/>
            </w:r>
            <w:r w:rsidR="00D63EFC">
              <w:rPr>
                <w:noProof/>
                <w:webHidden/>
              </w:rPr>
              <w:t>12</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57"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Activating the ERP – Making the Decision</w:t>
            </w:r>
            <w:r w:rsidR="001A31A9">
              <w:rPr>
                <w:noProof/>
                <w:webHidden/>
              </w:rPr>
              <w:tab/>
            </w:r>
            <w:r w:rsidR="001A31A9">
              <w:rPr>
                <w:noProof/>
                <w:webHidden/>
              </w:rPr>
              <w:fldChar w:fldCharType="begin"/>
            </w:r>
            <w:r w:rsidR="001A31A9">
              <w:rPr>
                <w:noProof/>
                <w:webHidden/>
              </w:rPr>
              <w:instrText xml:space="preserve"> PAGEREF _Toc481848157 \h </w:instrText>
            </w:r>
            <w:r w:rsidR="001A31A9">
              <w:rPr>
                <w:noProof/>
                <w:webHidden/>
              </w:rPr>
            </w:r>
            <w:r w:rsidR="001A31A9">
              <w:rPr>
                <w:noProof/>
                <w:webHidden/>
              </w:rPr>
              <w:fldChar w:fldCharType="separate"/>
            </w:r>
            <w:r w:rsidR="00D63EFC">
              <w:rPr>
                <w:noProof/>
                <w:webHidden/>
              </w:rPr>
              <w:t>13</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58"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Methods of Notification</w:t>
            </w:r>
            <w:r w:rsidR="001A31A9">
              <w:rPr>
                <w:noProof/>
                <w:webHidden/>
              </w:rPr>
              <w:tab/>
            </w:r>
            <w:r w:rsidR="001A31A9">
              <w:rPr>
                <w:noProof/>
                <w:webHidden/>
              </w:rPr>
              <w:fldChar w:fldCharType="begin"/>
            </w:r>
            <w:r w:rsidR="001A31A9">
              <w:rPr>
                <w:noProof/>
                <w:webHidden/>
              </w:rPr>
              <w:instrText xml:space="preserve"> PAGEREF _Toc481848158 \h </w:instrText>
            </w:r>
            <w:r w:rsidR="001A31A9">
              <w:rPr>
                <w:noProof/>
                <w:webHidden/>
              </w:rPr>
            </w:r>
            <w:r w:rsidR="001A31A9">
              <w:rPr>
                <w:noProof/>
                <w:webHidden/>
              </w:rPr>
              <w:fldChar w:fldCharType="separate"/>
            </w:r>
            <w:r w:rsidR="00D63EFC">
              <w:rPr>
                <w:noProof/>
                <w:webHidden/>
              </w:rPr>
              <w:t>14</w:t>
            </w:r>
            <w:r w:rsidR="001A31A9">
              <w:rPr>
                <w:noProof/>
                <w:webHidden/>
              </w:rPr>
              <w:fldChar w:fldCharType="end"/>
            </w:r>
          </w:hyperlink>
        </w:p>
        <w:p w:rsidR="001A31A9" w:rsidRDefault="00976091">
          <w:pPr>
            <w:pStyle w:val="TOC3"/>
            <w:tabs>
              <w:tab w:val="left" w:pos="1260"/>
            </w:tabs>
            <w:rPr>
              <w:rFonts w:asciiTheme="minorHAnsi" w:eastAsiaTheme="minorEastAsia" w:hAnsiTheme="minorHAnsi" w:cstheme="minorBidi"/>
              <w:noProof/>
              <w:sz w:val="22"/>
              <w:szCs w:val="22"/>
            </w:rPr>
          </w:pPr>
          <w:hyperlink w:anchor="_Toc481848159" w:history="1">
            <w:r w:rsidR="001A31A9" w:rsidRPr="00E648F8">
              <w:rPr>
                <w:rStyle w:val="Hyperlink"/>
                <w:noProof/>
              </w:rPr>
              <w:t>i.</w:t>
            </w:r>
            <w:r w:rsidR="001A31A9">
              <w:rPr>
                <w:rFonts w:asciiTheme="minorHAnsi" w:eastAsiaTheme="minorEastAsia" w:hAnsiTheme="minorHAnsi" w:cstheme="minorBidi"/>
                <w:noProof/>
                <w:sz w:val="22"/>
                <w:szCs w:val="22"/>
              </w:rPr>
              <w:tab/>
            </w:r>
            <w:r w:rsidR="001A31A9" w:rsidRPr="00E648F8">
              <w:rPr>
                <w:rStyle w:val="Hyperlink"/>
                <w:noProof/>
              </w:rPr>
              <w:t>Preferred Means of Reporting Fires and Other Emergencies</w:t>
            </w:r>
            <w:r w:rsidR="001A31A9">
              <w:rPr>
                <w:noProof/>
                <w:webHidden/>
              </w:rPr>
              <w:tab/>
            </w:r>
            <w:r w:rsidR="001A31A9">
              <w:rPr>
                <w:noProof/>
                <w:webHidden/>
              </w:rPr>
              <w:fldChar w:fldCharType="begin"/>
            </w:r>
            <w:r w:rsidR="001A31A9">
              <w:rPr>
                <w:noProof/>
                <w:webHidden/>
              </w:rPr>
              <w:instrText xml:space="preserve"> PAGEREF _Toc481848159 \h </w:instrText>
            </w:r>
            <w:r w:rsidR="001A31A9">
              <w:rPr>
                <w:noProof/>
                <w:webHidden/>
              </w:rPr>
            </w:r>
            <w:r w:rsidR="001A31A9">
              <w:rPr>
                <w:noProof/>
                <w:webHidden/>
              </w:rPr>
              <w:fldChar w:fldCharType="separate"/>
            </w:r>
            <w:r w:rsidR="00D63EFC">
              <w:rPr>
                <w:noProof/>
                <w:webHidden/>
              </w:rPr>
              <w:t>15</w:t>
            </w:r>
            <w:r w:rsidR="001A31A9">
              <w:rPr>
                <w:noProof/>
                <w:webHidden/>
              </w:rPr>
              <w:fldChar w:fldCharType="end"/>
            </w:r>
          </w:hyperlink>
        </w:p>
        <w:p w:rsidR="001A31A9" w:rsidRDefault="00976091">
          <w:pPr>
            <w:pStyle w:val="TOC3"/>
            <w:tabs>
              <w:tab w:val="left" w:pos="1320"/>
            </w:tabs>
            <w:rPr>
              <w:rFonts w:asciiTheme="minorHAnsi" w:eastAsiaTheme="minorEastAsia" w:hAnsiTheme="minorHAnsi" w:cstheme="minorBidi"/>
              <w:noProof/>
              <w:sz w:val="22"/>
              <w:szCs w:val="22"/>
            </w:rPr>
          </w:pPr>
          <w:hyperlink w:anchor="_Toc481848160" w:history="1">
            <w:r w:rsidR="001A31A9" w:rsidRPr="00E648F8">
              <w:rPr>
                <w:rStyle w:val="Hyperlink"/>
                <w:noProof/>
              </w:rPr>
              <w:t>ii.</w:t>
            </w:r>
            <w:r w:rsidR="001A31A9">
              <w:rPr>
                <w:rFonts w:asciiTheme="minorHAnsi" w:eastAsiaTheme="minorEastAsia" w:hAnsiTheme="minorHAnsi" w:cstheme="minorBidi"/>
                <w:noProof/>
                <w:sz w:val="22"/>
                <w:szCs w:val="22"/>
              </w:rPr>
              <w:tab/>
            </w:r>
            <w:r w:rsidR="001A31A9" w:rsidRPr="00E648F8">
              <w:rPr>
                <w:rStyle w:val="Hyperlink"/>
                <w:noProof/>
              </w:rPr>
              <w:t>Preferred Means of Notifying Occupants about a Fire or Other Emergencies</w:t>
            </w:r>
            <w:r w:rsidR="001A31A9">
              <w:rPr>
                <w:noProof/>
                <w:webHidden/>
              </w:rPr>
              <w:tab/>
            </w:r>
            <w:r w:rsidR="001A31A9">
              <w:rPr>
                <w:noProof/>
                <w:webHidden/>
              </w:rPr>
              <w:fldChar w:fldCharType="begin"/>
            </w:r>
            <w:r w:rsidR="001A31A9">
              <w:rPr>
                <w:noProof/>
                <w:webHidden/>
              </w:rPr>
              <w:instrText xml:space="preserve"> PAGEREF _Toc481848160 \h </w:instrText>
            </w:r>
            <w:r w:rsidR="001A31A9">
              <w:rPr>
                <w:noProof/>
                <w:webHidden/>
              </w:rPr>
            </w:r>
            <w:r w:rsidR="001A31A9">
              <w:rPr>
                <w:noProof/>
                <w:webHidden/>
              </w:rPr>
              <w:fldChar w:fldCharType="separate"/>
            </w:r>
            <w:r w:rsidR="00D63EFC">
              <w:rPr>
                <w:noProof/>
                <w:webHidden/>
              </w:rPr>
              <w:t>15</w:t>
            </w:r>
            <w:r w:rsidR="001A31A9">
              <w:rPr>
                <w:noProof/>
                <w:webHidden/>
              </w:rPr>
              <w:fldChar w:fldCharType="end"/>
            </w:r>
          </w:hyperlink>
        </w:p>
        <w:p w:rsidR="001A31A9" w:rsidRDefault="00976091">
          <w:pPr>
            <w:pStyle w:val="TOC3"/>
            <w:tabs>
              <w:tab w:val="left" w:pos="1540"/>
            </w:tabs>
            <w:rPr>
              <w:rFonts w:asciiTheme="minorHAnsi" w:eastAsiaTheme="minorEastAsia" w:hAnsiTheme="minorHAnsi" w:cstheme="minorBidi"/>
              <w:noProof/>
              <w:sz w:val="22"/>
              <w:szCs w:val="22"/>
            </w:rPr>
          </w:pPr>
          <w:hyperlink w:anchor="_Toc481848161" w:history="1">
            <w:r w:rsidR="001A31A9" w:rsidRPr="00E648F8">
              <w:rPr>
                <w:rStyle w:val="Hyperlink"/>
                <w:noProof/>
              </w:rPr>
              <w:t>iii.</w:t>
            </w:r>
            <w:r w:rsidR="001A31A9">
              <w:rPr>
                <w:rFonts w:asciiTheme="minorHAnsi" w:eastAsiaTheme="minorEastAsia" w:hAnsiTheme="minorHAnsi" w:cstheme="minorBidi"/>
                <w:noProof/>
                <w:sz w:val="22"/>
                <w:szCs w:val="22"/>
              </w:rPr>
              <w:tab/>
            </w:r>
            <w:r w:rsidR="001A31A9" w:rsidRPr="00E648F8">
              <w:rPr>
                <w:rStyle w:val="Hyperlink"/>
                <w:noProof/>
              </w:rPr>
              <w:t>Alternate Means of Notifying Occupants about a Fire or Other Emergencies</w:t>
            </w:r>
            <w:r w:rsidR="001A31A9">
              <w:rPr>
                <w:noProof/>
                <w:webHidden/>
              </w:rPr>
              <w:tab/>
            </w:r>
            <w:r w:rsidR="001A31A9">
              <w:rPr>
                <w:noProof/>
                <w:webHidden/>
              </w:rPr>
              <w:fldChar w:fldCharType="begin"/>
            </w:r>
            <w:r w:rsidR="001A31A9">
              <w:rPr>
                <w:noProof/>
                <w:webHidden/>
              </w:rPr>
              <w:instrText xml:space="preserve"> PAGEREF _Toc481848161 \h </w:instrText>
            </w:r>
            <w:r w:rsidR="001A31A9">
              <w:rPr>
                <w:noProof/>
                <w:webHidden/>
              </w:rPr>
            </w:r>
            <w:r w:rsidR="001A31A9">
              <w:rPr>
                <w:noProof/>
                <w:webHidden/>
              </w:rPr>
              <w:fldChar w:fldCharType="separate"/>
            </w:r>
            <w:r w:rsidR="00D63EFC">
              <w:rPr>
                <w:noProof/>
                <w:webHidden/>
              </w:rPr>
              <w:t>16</w:t>
            </w:r>
            <w:r w:rsidR="001A31A9">
              <w:rPr>
                <w:noProof/>
                <w:webHidden/>
              </w:rPr>
              <w:fldChar w:fldCharType="end"/>
            </w:r>
          </w:hyperlink>
        </w:p>
        <w:p w:rsidR="001A31A9" w:rsidRDefault="00976091">
          <w:pPr>
            <w:pStyle w:val="TOC3"/>
            <w:tabs>
              <w:tab w:val="left" w:pos="1540"/>
            </w:tabs>
            <w:rPr>
              <w:rFonts w:asciiTheme="minorHAnsi" w:eastAsiaTheme="minorEastAsia" w:hAnsiTheme="minorHAnsi" w:cstheme="minorBidi"/>
              <w:noProof/>
              <w:sz w:val="22"/>
              <w:szCs w:val="22"/>
            </w:rPr>
          </w:pPr>
          <w:hyperlink w:anchor="_Toc481848162" w:history="1">
            <w:r w:rsidR="001A31A9" w:rsidRPr="00E648F8">
              <w:rPr>
                <w:rStyle w:val="Hyperlink"/>
                <w:noProof/>
              </w:rPr>
              <w:t>iv.</w:t>
            </w:r>
            <w:r w:rsidR="001A31A9">
              <w:rPr>
                <w:rFonts w:asciiTheme="minorHAnsi" w:eastAsiaTheme="minorEastAsia" w:hAnsiTheme="minorHAnsi" w:cstheme="minorBidi"/>
                <w:noProof/>
                <w:sz w:val="22"/>
                <w:szCs w:val="22"/>
              </w:rPr>
              <w:tab/>
            </w:r>
            <w:r w:rsidR="001A31A9" w:rsidRPr="00E648F8">
              <w:rPr>
                <w:rStyle w:val="Hyperlink"/>
                <w:noProof/>
              </w:rPr>
              <w:t>Communicating Emergencies while children are outside or on a field trip</w:t>
            </w:r>
            <w:r w:rsidR="001A31A9">
              <w:rPr>
                <w:noProof/>
                <w:webHidden/>
              </w:rPr>
              <w:tab/>
            </w:r>
            <w:r w:rsidR="001A31A9">
              <w:rPr>
                <w:noProof/>
                <w:webHidden/>
              </w:rPr>
              <w:fldChar w:fldCharType="begin"/>
            </w:r>
            <w:r w:rsidR="001A31A9">
              <w:rPr>
                <w:noProof/>
                <w:webHidden/>
              </w:rPr>
              <w:instrText xml:space="preserve"> PAGEREF _Toc481848162 \h </w:instrText>
            </w:r>
            <w:r w:rsidR="001A31A9">
              <w:rPr>
                <w:noProof/>
                <w:webHidden/>
              </w:rPr>
            </w:r>
            <w:r w:rsidR="001A31A9">
              <w:rPr>
                <w:noProof/>
                <w:webHidden/>
              </w:rPr>
              <w:fldChar w:fldCharType="separate"/>
            </w:r>
            <w:r w:rsidR="00D63EFC">
              <w:rPr>
                <w:noProof/>
                <w:webHidden/>
              </w:rPr>
              <w:t>16</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63"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Internal Notification / Alert System for Staff (This is an Example)</w:t>
            </w:r>
            <w:r w:rsidR="001A31A9">
              <w:rPr>
                <w:noProof/>
                <w:webHidden/>
              </w:rPr>
              <w:tab/>
            </w:r>
            <w:r w:rsidR="001A31A9">
              <w:rPr>
                <w:noProof/>
                <w:webHidden/>
              </w:rPr>
              <w:fldChar w:fldCharType="begin"/>
            </w:r>
            <w:r w:rsidR="001A31A9">
              <w:rPr>
                <w:noProof/>
                <w:webHidden/>
              </w:rPr>
              <w:instrText xml:space="preserve"> PAGEREF _Toc481848163 \h </w:instrText>
            </w:r>
            <w:r w:rsidR="001A31A9">
              <w:rPr>
                <w:noProof/>
                <w:webHidden/>
              </w:rPr>
            </w:r>
            <w:r w:rsidR="001A31A9">
              <w:rPr>
                <w:noProof/>
                <w:webHidden/>
              </w:rPr>
              <w:fldChar w:fldCharType="separate"/>
            </w:r>
            <w:r w:rsidR="00D63EFC">
              <w:rPr>
                <w:noProof/>
                <w:webHidden/>
              </w:rPr>
              <w:t>16</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64"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Communications with Parents and the Community</w:t>
            </w:r>
            <w:r w:rsidR="001A31A9">
              <w:rPr>
                <w:noProof/>
                <w:webHidden/>
              </w:rPr>
              <w:tab/>
            </w:r>
            <w:r w:rsidR="001A31A9">
              <w:rPr>
                <w:noProof/>
                <w:webHidden/>
              </w:rPr>
              <w:fldChar w:fldCharType="begin"/>
            </w:r>
            <w:r w:rsidR="001A31A9">
              <w:rPr>
                <w:noProof/>
                <w:webHidden/>
              </w:rPr>
              <w:instrText xml:space="preserve"> PAGEREF _Toc481848164 \h </w:instrText>
            </w:r>
            <w:r w:rsidR="001A31A9">
              <w:rPr>
                <w:noProof/>
                <w:webHidden/>
              </w:rPr>
            </w:r>
            <w:r w:rsidR="001A31A9">
              <w:rPr>
                <w:noProof/>
                <w:webHidden/>
              </w:rPr>
              <w:fldChar w:fldCharType="separate"/>
            </w:r>
            <w:r w:rsidR="00D63EFC">
              <w:rPr>
                <w:noProof/>
                <w:webHidden/>
              </w:rPr>
              <w:t>17</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65" w:history="1">
            <w:r w:rsidR="001A31A9" w:rsidRPr="00E648F8">
              <w:rPr>
                <w:rStyle w:val="Hyperlink"/>
                <w:noProof/>
              </w:rPr>
              <w:t>E.</w:t>
            </w:r>
            <w:r w:rsidR="001A31A9">
              <w:rPr>
                <w:rFonts w:asciiTheme="minorHAnsi" w:eastAsiaTheme="minorEastAsia" w:hAnsiTheme="minorHAnsi" w:cstheme="minorBidi"/>
                <w:noProof/>
                <w:sz w:val="22"/>
                <w:szCs w:val="22"/>
              </w:rPr>
              <w:tab/>
            </w:r>
            <w:r w:rsidR="001A31A9" w:rsidRPr="00E648F8">
              <w:rPr>
                <w:rStyle w:val="Hyperlink"/>
                <w:noProof/>
              </w:rPr>
              <w:t>Communication with Media</w:t>
            </w:r>
            <w:r w:rsidR="001A31A9">
              <w:rPr>
                <w:noProof/>
                <w:webHidden/>
              </w:rPr>
              <w:tab/>
            </w:r>
            <w:r w:rsidR="001A31A9">
              <w:rPr>
                <w:noProof/>
                <w:webHidden/>
              </w:rPr>
              <w:fldChar w:fldCharType="begin"/>
            </w:r>
            <w:r w:rsidR="001A31A9">
              <w:rPr>
                <w:noProof/>
                <w:webHidden/>
              </w:rPr>
              <w:instrText xml:space="preserve"> PAGEREF _Toc481848165 \h </w:instrText>
            </w:r>
            <w:r w:rsidR="001A31A9">
              <w:rPr>
                <w:noProof/>
                <w:webHidden/>
              </w:rPr>
            </w:r>
            <w:r w:rsidR="001A31A9">
              <w:rPr>
                <w:noProof/>
                <w:webHidden/>
              </w:rPr>
              <w:fldChar w:fldCharType="separate"/>
            </w:r>
            <w:r w:rsidR="00D63EFC">
              <w:rPr>
                <w:noProof/>
                <w:webHidden/>
              </w:rPr>
              <w:t>18</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66" w:history="1">
            <w:r w:rsidR="001A31A9" w:rsidRPr="00E648F8">
              <w:rPr>
                <w:rStyle w:val="Hyperlink"/>
                <w:rFonts w:ascii="Arial" w:hAnsi="Arial"/>
                <w:noProof/>
              </w:rPr>
              <w:t>VIII.</w:t>
            </w:r>
            <w:r w:rsidR="001A31A9">
              <w:rPr>
                <w:rFonts w:asciiTheme="minorHAnsi" w:eastAsiaTheme="minorEastAsia" w:hAnsiTheme="minorHAnsi" w:cstheme="minorBidi"/>
                <w:noProof/>
                <w:sz w:val="22"/>
                <w:szCs w:val="22"/>
              </w:rPr>
              <w:tab/>
            </w:r>
            <w:r w:rsidR="001A31A9" w:rsidRPr="00E648F8">
              <w:rPr>
                <w:rStyle w:val="Hyperlink"/>
                <w:noProof/>
              </w:rPr>
              <w:t>Training and Preparing Staff for Emergency Situations</w:t>
            </w:r>
            <w:r w:rsidR="001A31A9">
              <w:rPr>
                <w:noProof/>
                <w:webHidden/>
              </w:rPr>
              <w:tab/>
            </w:r>
            <w:r w:rsidR="001A31A9">
              <w:rPr>
                <w:noProof/>
                <w:webHidden/>
              </w:rPr>
              <w:fldChar w:fldCharType="begin"/>
            </w:r>
            <w:r w:rsidR="001A31A9">
              <w:rPr>
                <w:noProof/>
                <w:webHidden/>
              </w:rPr>
              <w:instrText xml:space="preserve"> PAGEREF _Toc481848166 \h </w:instrText>
            </w:r>
            <w:r w:rsidR="001A31A9">
              <w:rPr>
                <w:noProof/>
                <w:webHidden/>
              </w:rPr>
            </w:r>
            <w:r w:rsidR="001A31A9">
              <w:rPr>
                <w:noProof/>
                <w:webHidden/>
              </w:rPr>
              <w:fldChar w:fldCharType="separate"/>
            </w:r>
            <w:r w:rsidR="00D63EFC">
              <w:rPr>
                <w:noProof/>
                <w:webHidden/>
              </w:rPr>
              <w:t>18</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67"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Emergency Preparedness Training</w:t>
            </w:r>
            <w:r w:rsidR="001A31A9">
              <w:rPr>
                <w:noProof/>
                <w:webHidden/>
              </w:rPr>
              <w:tab/>
            </w:r>
            <w:r w:rsidR="001A31A9">
              <w:rPr>
                <w:noProof/>
                <w:webHidden/>
              </w:rPr>
              <w:fldChar w:fldCharType="begin"/>
            </w:r>
            <w:r w:rsidR="001A31A9">
              <w:rPr>
                <w:noProof/>
                <w:webHidden/>
              </w:rPr>
              <w:instrText xml:space="preserve"> PAGEREF _Toc481848167 \h </w:instrText>
            </w:r>
            <w:r w:rsidR="001A31A9">
              <w:rPr>
                <w:noProof/>
                <w:webHidden/>
              </w:rPr>
            </w:r>
            <w:r w:rsidR="001A31A9">
              <w:rPr>
                <w:noProof/>
                <w:webHidden/>
              </w:rPr>
              <w:fldChar w:fldCharType="separate"/>
            </w:r>
            <w:r w:rsidR="00D63EFC">
              <w:rPr>
                <w:noProof/>
                <w:webHidden/>
              </w:rPr>
              <w:t>18</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68"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Evacuation Drills and Exercises</w:t>
            </w:r>
            <w:r w:rsidR="001A31A9">
              <w:rPr>
                <w:noProof/>
                <w:webHidden/>
              </w:rPr>
              <w:tab/>
            </w:r>
            <w:r w:rsidR="001A31A9">
              <w:rPr>
                <w:noProof/>
                <w:webHidden/>
              </w:rPr>
              <w:fldChar w:fldCharType="begin"/>
            </w:r>
            <w:r w:rsidR="001A31A9">
              <w:rPr>
                <w:noProof/>
                <w:webHidden/>
              </w:rPr>
              <w:instrText xml:space="preserve"> PAGEREF _Toc481848168 \h </w:instrText>
            </w:r>
            <w:r w:rsidR="001A31A9">
              <w:rPr>
                <w:noProof/>
                <w:webHidden/>
              </w:rPr>
            </w:r>
            <w:r w:rsidR="001A31A9">
              <w:rPr>
                <w:noProof/>
                <w:webHidden/>
              </w:rPr>
              <w:fldChar w:fldCharType="separate"/>
            </w:r>
            <w:r w:rsidR="00D63EFC">
              <w:rPr>
                <w:noProof/>
                <w:webHidden/>
              </w:rPr>
              <w:t>19</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69"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Signage and Directions for the Public</w:t>
            </w:r>
            <w:r w:rsidR="001A31A9">
              <w:rPr>
                <w:noProof/>
                <w:webHidden/>
              </w:rPr>
              <w:tab/>
            </w:r>
            <w:r w:rsidR="001A31A9">
              <w:rPr>
                <w:noProof/>
                <w:webHidden/>
              </w:rPr>
              <w:fldChar w:fldCharType="begin"/>
            </w:r>
            <w:r w:rsidR="001A31A9">
              <w:rPr>
                <w:noProof/>
                <w:webHidden/>
              </w:rPr>
              <w:instrText xml:space="preserve"> PAGEREF _Toc481848169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70" w:history="1">
            <w:r w:rsidR="001A31A9" w:rsidRPr="00E648F8">
              <w:rPr>
                <w:rStyle w:val="Hyperlink"/>
                <w:rFonts w:ascii="Arial" w:hAnsi="Arial"/>
                <w:noProof/>
              </w:rPr>
              <w:t>IX.</w:t>
            </w:r>
            <w:r w:rsidR="001A31A9">
              <w:rPr>
                <w:rFonts w:asciiTheme="minorHAnsi" w:eastAsiaTheme="minorEastAsia" w:hAnsiTheme="minorHAnsi" w:cstheme="minorBidi"/>
                <w:noProof/>
                <w:sz w:val="22"/>
                <w:szCs w:val="22"/>
              </w:rPr>
              <w:tab/>
            </w:r>
            <w:r w:rsidR="001A31A9" w:rsidRPr="00E648F8">
              <w:rPr>
                <w:rStyle w:val="Hyperlink"/>
                <w:noProof/>
              </w:rPr>
              <w:t>Emergency Procedures</w:t>
            </w:r>
            <w:r w:rsidR="001A31A9">
              <w:rPr>
                <w:noProof/>
                <w:webHidden/>
              </w:rPr>
              <w:tab/>
            </w:r>
            <w:r w:rsidR="001A31A9">
              <w:rPr>
                <w:noProof/>
                <w:webHidden/>
              </w:rPr>
              <w:fldChar w:fldCharType="begin"/>
            </w:r>
            <w:r w:rsidR="001A31A9">
              <w:rPr>
                <w:noProof/>
                <w:webHidden/>
              </w:rPr>
              <w:instrText xml:space="preserve"> PAGEREF _Toc481848170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71"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Readiness to Respond</w:t>
            </w:r>
            <w:r w:rsidR="001A31A9">
              <w:rPr>
                <w:noProof/>
                <w:webHidden/>
              </w:rPr>
              <w:tab/>
            </w:r>
            <w:r w:rsidR="001A31A9">
              <w:rPr>
                <w:noProof/>
                <w:webHidden/>
              </w:rPr>
              <w:fldChar w:fldCharType="begin"/>
            </w:r>
            <w:r w:rsidR="001A31A9">
              <w:rPr>
                <w:noProof/>
                <w:webHidden/>
              </w:rPr>
              <w:instrText xml:space="preserve"> PAGEREF _Toc481848171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72"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Priorities in the Event of a Fire</w:t>
            </w:r>
            <w:r w:rsidR="001A31A9">
              <w:rPr>
                <w:noProof/>
                <w:webHidden/>
              </w:rPr>
              <w:tab/>
            </w:r>
            <w:r w:rsidR="001A31A9">
              <w:rPr>
                <w:noProof/>
                <w:webHidden/>
              </w:rPr>
              <w:fldChar w:fldCharType="begin"/>
            </w:r>
            <w:r w:rsidR="001A31A9">
              <w:rPr>
                <w:noProof/>
                <w:webHidden/>
              </w:rPr>
              <w:instrText xml:space="preserve"> PAGEREF _Toc481848172 \h </w:instrText>
            </w:r>
            <w:r w:rsidR="001A31A9">
              <w:rPr>
                <w:noProof/>
                <w:webHidden/>
              </w:rPr>
            </w:r>
            <w:r w:rsidR="001A31A9">
              <w:rPr>
                <w:noProof/>
                <w:webHidden/>
              </w:rPr>
              <w:fldChar w:fldCharType="separate"/>
            </w:r>
            <w:r w:rsidR="00D63EFC">
              <w:rPr>
                <w:noProof/>
                <w:webHidden/>
              </w:rPr>
              <w:t>20</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73"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Lockdown</w:t>
            </w:r>
            <w:r w:rsidR="001A31A9">
              <w:rPr>
                <w:noProof/>
                <w:webHidden/>
              </w:rPr>
              <w:tab/>
            </w:r>
            <w:r w:rsidR="001A31A9">
              <w:rPr>
                <w:noProof/>
                <w:webHidden/>
              </w:rPr>
              <w:fldChar w:fldCharType="begin"/>
            </w:r>
            <w:r w:rsidR="001A31A9">
              <w:rPr>
                <w:noProof/>
                <w:webHidden/>
              </w:rPr>
              <w:instrText xml:space="preserve"> PAGEREF _Toc481848173 \h </w:instrText>
            </w:r>
            <w:r w:rsidR="001A31A9">
              <w:rPr>
                <w:noProof/>
                <w:webHidden/>
              </w:rPr>
            </w:r>
            <w:r w:rsidR="001A31A9">
              <w:rPr>
                <w:noProof/>
                <w:webHidden/>
              </w:rPr>
              <w:fldChar w:fldCharType="separate"/>
            </w:r>
            <w:r w:rsidR="00D63EFC">
              <w:rPr>
                <w:noProof/>
                <w:webHidden/>
              </w:rPr>
              <w:t>22</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74"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Shelter-in-Place</w:t>
            </w:r>
            <w:r w:rsidR="001A31A9">
              <w:rPr>
                <w:noProof/>
                <w:webHidden/>
              </w:rPr>
              <w:tab/>
            </w:r>
            <w:r w:rsidR="001A31A9">
              <w:rPr>
                <w:noProof/>
                <w:webHidden/>
              </w:rPr>
              <w:fldChar w:fldCharType="begin"/>
            </w:r>
            <w:r w:rsidR="001A31A9">
              <w:rPr>
                <w:noProof/>
                <w:webHidden/>
              </w:rPr>
              <w:instrText xml:space="preserve"> PAGEREF _Toc481848174 \h </w:instrText>
            </w:r>
            <w:r w:rsidR="001A31A9">
              <w:rPr>
                <w:noProof/>
                <w:webHidden/>
              </w:rPr>
            </w:r>
            <w:r w:rsidR="001A31A9">
              <w:rPr>
                <w:noProof/>
                <w:webHidden/>
              </w:rPr>
              <w:fldChar w:fldCharType="separate"/>
            </w:r>
            <w:r w:rsidR="00D63EFC">
              <w:rPr>
                <w:noProof/>
                <w:webHidden/>
              </w:rPr>
              <w:t>23</w:t>
            </w:r>
            <w:r w:rsidR="001A31A9">
              <w:rPr>
                <w:noProof/>
                <w:webHidden/>
              </w:rPr>
              <w:fldChar w:fldCharType="end"/>
            </w:r>
          </w:hyperlink>
        </w:p>
        <w:p w:rsidR="001A31A9" w:rsidRDefault="00976091">
          <w:pPr>
            <w:pStyle w:val="TOC3"/>
            <w:tabs>
              <w:tab w:val="left" w:pos="1260"/>
            </w:tabs>
            <w:rPr>
              <w:rFonts w:asciiTheme="minorHAnsi" w:eastAsiaTheme="minorEastAsia" w:hAnsiTheme="minorHAnsi" w:cstheme="minorBidi"/>
              <w:noProof/>
              <w:sz w:val="22"/>
              <w:szCs w:val="22"/>
            </w:rPr>
          </w:pPr>
          <w:hyperlink w:anchor="_Toc481848175" w:history="1">
            <w:r w:rsidR="001A31A9" w:rsidRPr="00E648F8">
              <w:rPr>
                <w:rStyle w:val="Hyperlink"/>
                <w:noProof/>
              </w:rPr>
              <w:t>i.</w:t>
            </w:r>
            <w:r w:rsidR="001A31A9">
              <w:rPr>
                <w:rFonts w:asciiTheme="minorHAnsi" w:eastAsiaTheme="minorEastAsia" w:hAnsiTheme="minorHAnsi" w:cstheme="minorBidi"/>
                <w:noProof/>
                <w:sz w:val="22"/>
                <w:szCs w:val="22"/>
              </w:rPr>
              <w:tab/>
            </w:r>
            <w:r w:rsidR="001A31A9" w:rsidRPr="00E648F8">
              <w:rPr>
                <w:rStyle w:val="Hyperlink"/>
                <w:noProof/>
              </w:rPr>
              <w:t>Procedures for Shelter-in-Place</w:t>
            </w:r>
            <w:r w:rsidR="001A31A9">
              <w:rPr>
                <w:noProof/>
                <w:webHidden/>
              </w:rPr>
              <w:tab/>
            </w:r>
            <w:r w:rsidR="001A31A9">
              <w:rPr>
                <w:noProof/>
                <w:webHidden/>
              </w:rPr>
              <w:fldChar w:fldCharType="begin"/>
            </w:r>
            <w:r w:rsidR="001A31A9">
              <w:rPr>
                <w:noProof/>
                <w:webHidden/>
              </w:rPr>
              <w:instrText xml:space="preserve"> PAGEREF _Toc481848175 \h </w:instrText>
            </w:r>
            <w:r w:rsidR="001A31A9">
              <w:rPr>
                <w:noProof/>
                <w:webHidden/>
              </w:rPr>
            </w:r>
            <w:r w:rsidR="001A31A9">
              <w:rPr>
                <w:noProof/>
                <w:webHidden/>
              </w:rPr>
              <w:fldChar w:fldCharType="separate"/>
            </w:r>
            <w:r w:rsidR="00D63EFC">
              <w:rPr>
                <w:noProof/>
                <w:webHidden/>
              </w:rPr>
              <w:t>23</w:t>
            </w:r>
            <w:r w:rsidR="001A31A9">
              <w:rPr>
                <w:noProof/>
                <w:webHidden/>
              </w:rPr>
              <w:fldChar w:fldCharType="end"/>
            </w:r>
          </w:hyperlink>
        </w:p>
        <w:p w:rsidR="001A31A9" w:rsidRDefault="00976091">
          <w:pPr>
            <w:pStyle w:val="TOC3"/>
            <w:tabs>
              <w:tab w:val="left" w:pos="1320"/>
            </w:tabs>
            <w:rPr>
              <w:rFonts w:asciiTheme="minorHAnsi" w:eastAsiaTheme="minorEastAsia" w:hAnsiTheme="minorHAnsi" w:cstheme="minorBidi"/>
              <w:noProof/>
              <w:sz w:val="22"/>
              <w:szCs w:val="22"/>
            </w:rPr>
          </w:pPr>
          <w:hyperlink w:anchor="_Toc481848176" w:history="1">
            <w:r w:rsidR="001A31A9" w:rsidRPr="00E648F8">
              <w:rPr>
                <w:rStyle w:val="Hyperlink"/>
                <w:noProof/>
              </w:rPr>
              <w:t>ii.</w:t>
            </w:r>
            <w:r w:rsidR="001A31A9">
              <w:rPr>
                <w:rFonts w:asciiTheme="minorHAnsi" w:eastAsiaTheme="minorEastAsia" w:hAnsiTheme="minorHAnsi" w:cstheme="minorBidi"/>
                <w:noProof/>
                <w:sz w:val="22"/>
                <w:szCs w:val="22"/>
              </w:rPr>
              <w:tab/>
            </w:r>
            <w:r w:rsidR="001A31A9" w:rsidRPr="00E648F8">
              <w:rPr>
                <w:rStyle w:val="Hyperlink"/>
                <w:noProof/>
              </w:rPr>
              <w:t>Shelter-in-Place: Administrative Procedures</w:t>
            </w:r>
            <w:r w:rsidR="001A31A9">
              <w:rPr>
                <w:noProof/>
                <w:webHidden/>
              </w:rPr>
              <w:tab/>
            </w:r>
            <w:r w:rsidR="001A31A9">
              <w:rPr>
                <w:noProof/>
                <w:webHidden/>
              </w:rPr>
              <w:fldChar w:fldCharType="begin"/>
            </w:r>
            <w:r w:rsidR="001A31A9">
              <w:rPr>
                <w:noProof/>
                <w:webHidden/>
              </w:rPr>
              <w:instrText xml:space="preserve"> PAGEREF _Toc481848176 \h </w:instrText>
            </w:r>
            <w:r w:rsidR="001A31A9">
              <w:rPr>
                <w:noProof/>
                <w:webHidden/>
              </w:rPr>
            </w:r>
            <w:r w:rsidR="001A31A9">
              <w:rPr>
                <w:noProof/>
                <w:webHidden/>
              </w:rPr>
              <w:fldChar w:fldCharType="separate"/>
            </w:r>
            <w:r w:rsidR="00D63EFC">
              <w:rPr>
                <w:noProof/>
                <w:webHidden/>
              </w:rPr>
              <w:t>23</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77" w:history="1">
            <w:r w:rsidR="001A31A9" w:rsidRPr="00E648F8">
              <w:rPr>
                <w:rStyle w:val="Hyperlink"/>
                <w:noProof/>
              </w:rPr>
              <w:t>E.</w:t>
            </w:r>
            <w:r w:rsidR="001A31A9">
              <w:rPr>
                <w:rFonts w:asciiTheme="minorHAnsi" w:eastAsiaTheme="minorEastAsia" w:hAnsiTheme="minorHAnsi" w:cstheme="minorBidi"/>
                <w:noProof/>
                <w:sz w:val="22"/>
                <w:szCs w:val="22"/>
              </w:rPr>
              <w:tab/>
            </w:r>
            <w:r w:rsidR="001A31A9" w:rsidRPr="00E648F8">
              <w:rPr>
                <w:rStyle w:val="Hyperlink"/>
                <w:noProof/>
              </w:rPr>
              <w:t>Procedures for a Bomb Threat</w:t>
            </w:r>
            <w:r w:rsidR="001A31A9">
              <w:rPr>
                <w:noProof/>
                <w:webHidden/>
              </w:rPr>
              <w:tab/>
            </w:r>
            <w:r w:rsidR="001A31A9">
              <w:rPr>
                <w:noProof/>
                <w:webHidden/>
              </w:rPr>
              <w:fldChar w:fldCharType="begin"/>
            </w:r>
            <w:r w:rsidR="001A31A9">
              <w:rPr>
                <w:noProof/>
                <w:webHidden/>
              </w:rPr>
              <w:instrText xml:space="preserve"> PAGEREF _Toc481848177 \h </w:instrText>
            </w:r>
            <w:r w:rsidR="001A31A9">
              <w:rPr>
                <w:noProof/>
                <w:webHidden/>
              </w:rPr>
            </w:r>
            <w:r w:rsidR="001A31A9">
              <w:rPr>
                <w:noProof/>
                <w:webHidden/>
              </w:rPr>
              <w:fldChar w:fldCharType="separate"/>
            </w:r>
            <w:r w:rsidR="00D63EFC">
              <w:rPr>
                <w:noProof/>
                <w:webHidden/>
              </w:rPr>
              <w:t>24</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78" w:history="1">
            <w:r w:rsidR="001A31A9" w:rsidRPr="00E648F8">
              <w:rPr>
                <w:rStyle w:val="Hyperlink"/>
                <w:noProof/>
              </w:rPr>
              <w:t>F.</w:t>
            </w:r>
            <w:r w:rsidR="001A31A9">
              <w:rPr>
                <w:rFonts w:asciiTheme="minorHAnsi" w:eastAsiaTheme="minorEastAsia" w:hAnsiTheme="minorHAnsi" w:cstheme="minorBidi"/>
                <w:noProof/>
                <w:sz w:val="22"/>
                <w:szCs w:val="22"/>
              </w:rPr>
              <w:tab/>
            </w:r>
            <w:r w:rsidR="001A31A9" w:rsidRPr="00E648F8">
              <w:rPr>
                <w:rStyle w:val="Hyperlink"/>
                <w:noProof/>
              </w:rPr>
              <w:t>Procedures for Medical Emergencies</w:t>
            </w:r>
            <w:r w:rsidR="001A31A9">
              <w:rPr>
                <w:noProof/>
                <w:webHidden/>
              </w:rPr>
              <w:tab/>
            </w:r>
            <w:r w:rsidR="001A31A9">
              <w:rPr>
                <w:noProof/>
                <w:webHidden/>
              </w:rPr>
              <w:fldChar w:fldCharType="begin"/>
            </w:r>
            <w:r w:rsidR="001A31A9">
              <w:rPr>
                <w:noProof/>
                <w:webHidden/>
              </w:rPr>
              <w:instrText xml:space="preserve"> PAGEREF _Toc481848178 \h </w:instrText>
            </w:r>
            <w:r w:rsidR="001A31A9">
              <w:rPr>
                <w:noProof/>
                <w:webHidden/>
              </w:rPr>
            </w:r>
            <w:r w:rsidR="001A31A9">
              <w:rPr>
                <w:noProof/>
                <w:webHidden/>
              </w:rPr>
              <w:fldChar w:fldCharType="separate"/>
            </w:r>
            <w:r w:rsidR="00D63EFC">
              <w:rPr>
                <w:noProof/>
                <w:webHidden/>
              </w:rPr>
              <w:t>26</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79" w:history="1">
            <w:r w:rsidR="001A31A9" w:rsidRPr="00E648F8">
              <w:rPr>
                <w:rStyle w:val="Hyperlink"/>
                <w:noProof/>
              </w:rPr>
              <w:t>G.</w:t>
            </w:r>
            <w:r w:rsidR="001A31A9">
              <w:rPr>
                <w:rFonts w:asciiTheme="minorHAnsi" w:eastAsiaTheme="minorEastAsia" w:hAnsiTheme="minorHAnsi" w:cstheme="minorBidi"/>
                <w:noProof/>
                <w:sz w:val="22"/>
                <w:szCs w:val="22"/>
              </w:rPr>
              <w:tab/>
            </w:r>
            <w:r w:rsidR="001A31A9" w:rsidRPr="00E648F8">
              <w:rPr>
                <w:rStyle w:val="Hyperlink"/>
                <w:noProof/>
              </w:rPr>
              <w:t>Procedures in an Active Shooter Situation near the Facility:</w:t>
            </w:r>
            <w:r w:rsidR="001A31A9">
              <w:rPr>
                <w:noProof/>
                <w:webHidden/>
              </w:rPr>
              <w:tab/>
            </w:r>
            <w:r w:rsidR="001A31A9">
              <w:rPr>
                <w:noProof/>
                <w:webHidden/>
              </w:rPr>
              <w:fldChar w:fldCharType="begin"/>
            </w:r>
            <w:r w:rsidR="001A31A9">
              <w:rPr>
                <w:noProof/>
                <w:webHidden/>
              </w:rPr>
              <w:instrText xml:space="preserve"> PAGEREF _Toc481848179 \h </w:instrText>
            </w:r>
            <w:r w:rsidR="001A31A9">
              <w:rPr>
                <w:noProof/>
                <w:webHidden/>
              </w:rPr>
            </w:r>
            <w:r w:rsidR="001A31A9">
              <w:rPr>
                <w:noProof/>
                <w:webHidden/>
              </w:rPr>
              <w:fldChar w:fldCharType="separate"/>
            </w:r>
            <w:r w:rsidR="00D63EFC">
              <w:rPr>
                <w:noProof/>
                <w:webHidden/>
              </w:rPr>
              <w:t>26</w:t>
            </w:r>
            <w:r w:rsidR="001A31A9">
              <w:rPr>
                <w:noProof/>
                <w:webHidden/>
              </w:rPr>
              <w:fldChar w:fldCharType="end"/>
            </w:r>
          </w:hyperlink>
        </w:p>
        <w:p w:rsidR="001A31A9" w:rsidRDefault="00976091">
          <w:pPr>
            <w:pStyle w:val="TOC3"/>
            <w:tabs>
              <w:tab w:val="left" w:pos="1260"/>
            </w:tabs>
            <w:rPr>
              <w:rFonts w:asciiTheme="minorHAnsi" w:eastAsiaTheme="minorEastAsia" w:hAnsiTheme="minorHAnsi" w:cstheme="minorBidi"/>
              <w:noProof/>
              <w:sz w:val="22"/>
              <w:szCs w:val="22"/>
            </w:rPr>
          </w:pPr>
          <w:hyperlink w:anchor="_Toc481848180" w:history="1">
            <w:r w:rsidR="001A31A9" w:rsidRPr="00E648F8">
              <w:rPr>
                <w:rStyle w:val="Hyperlink"/>
                <w:noProof/>
              </w:rPr>
              <w:t>i.</w:t>
            </w:r>
            <w:r w:rsidR="001A31A9">
              <w:rPr>
                <w:rFonts w:asciiTheme="minorHAnsi" w:eastAsiaTheme="minorEastAsia" w:hAnsiTheme="minorHAnsi" w:cstheme="minorBidi"/>
                <w:noProof/>
                <w:sz w:val="22"/>
                <w:szCs w:val="22"/>
              </w:rPr>
              <w:tab/>
            </w:r>
            <w:r w:rsidR="001A31A9" w:rsidRPr="00E648F8">
              <w:rPr>
                <w:rStyle w:val="Hyperlink"/>
                <w:noProof/>
              </w:rPr>
              <w:t>Procedures as you Exit the Building:</w:t>
            </w:r>
            <w:r w:rsidR="001A31A9">
              <w:rPr>
                <w:noProof/>
                <w:webHidden/>
              </w:rPr>
              <w:tab/>
            </w:r>
            <w:r w:rsidR="001A31A9">
              <w:rPr>
                <w:noProof/>
                <w:webHidden/>
              </w:rPr>
              <w:fldChar w:fldCharType="begin"/>
            </w:r>
            <w:r w:rsidR="001A31A9">
              <w:rPr>
                <w:noProof/>
                <w:webHidden/>
              </w:rPr>
              <w:instrText xml:space="preserve"> PAGEREF _Toc481848180 \h </w:instrText>
            </w:r>
            <w:r w:rsidR="001A31A9">
              <w:rPr>
                <w:noProof/>
                <w:webHidden/>
              </w:rPr>
            </w:r>
            <w:r w:rsidR="001A31A9">
              <w:rPr>
                <w:noProof/>
                <w:webHidden/>
              </w:rPr>
              <w:fldChar w:fldCharType="separate"/>
            </w:r>
            <w:r w:rsidR="00D63EFC">
              <w:rPr>
                <w:noProof/>
                <w:webHidden/>
              </w:rPr>
              <w:t>26</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81" w:history="1">
            <w:r w:rsidR="001A31A9" w:rsidRPr="00E648F8">
              <w:rPr>
                <w:rStyle w:val="Hyperlink"/>
                <w:rFonts w:ascii="Arial" w:hAnsi="Arial"/>
                <w:noProof/>
              </w:rPr>
              <w:t>X.</w:t>
            </w:r>
            <w:r w:rsidR="001A31A9">
              <w:rPr>
                <w:rFonts w:asciiTheme="minorHAnsi" w:eastAsiaTheme="minorEastAsia" w:hAnsiTheme="minorHAnsi" w:cstheme="minorBidi"/>
                <w:noProof/>
                <w:sz w:val="22"/>
                <w:szCs w:val="22"/>
              </w:rPr>
              <w:tab/>
            </w:r>
            <w:r w:rsidR="001A31A9" w:rsidRPr="00E648F8">
              <w:rPr>
                <w:rStyle w:val="Hyperlink"/>
                <w:noProof/>
              </w:rPr>
              <w:t>Evacuation Procedures</w:t>
            </w:r>
            <w:r w:rsidR="001A31A9">
              <w:rPr>
                <w:noProof/>
                <w:webHidden/>
              </w:rPr>
              <w:tab/>
            </w:r>
            <w:r w:rsidR="001A31A9">
              <w:rPr>
                <w:noProof/>
                <w:webHidden/>
              </w:rPr>
              <w:fldChar w:fldCharType="begin"/>
            </w:r>
            <w:r w:rsidR="001A31A9">
              <w:rPr>
                <w:noProof/>
                <w:webHidden/>
              </w:rPr>
              <w:instrText xml:space="preserve"> PAGEREF _Toc481848181 \h </w:instrText>
            </w:r>
            <w:r w:rsidR="001A31A9">
              <w:rPr>
                <w:noProof/>
                <w:webHidden/>
              </w:rPr>
            </w:r>
            <w:r w:rsidR="001A31A9">
              <w:rPr>
                <w:noProof/>
                <w:webHidden/>
              </w:rPr>
              <w:fldChar w:fldCharType="separate"/>
            </w:r>
            <w:r w:rsidR="00D63EFC">
              <w:rPr>
                <w:noProof/>
                <w:webHidden/>
              </w:rPr>
              <w:t>27</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82"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Primary Exit Routes, Alternate Egress Paths Routes, and Area of Rescue Assistance</w:t>
            </w:r>
            <w:r w:rsidR="001A31A9">
              <w:rPr>
                <w:noProof/>
                <w:webHidden/>
              </w:rPr>
              <w:tab/>
            </w:r>
            <w:r w:rsidR="001A31A9">
              <w:rPr>
                <w:noProof/>
                <w:webHidden/>
              </w:rPr>
              <w:fldChar w:fldCharType="begin"/>
            </w:r>
            <w:r w:rsidR="001A31A9">
              <w:rPr>
                <w:noProof/>
                <w:webHidden/>
              </w:rPr>
              <w:instrText xml:space="preserve"> PAGEREF _Toc481848182 \h </w:instrText>
            </w:r>
            <w:r w:rsidR="001A31A9">
              <w:rPr>
                <w:noProof/>
                <w:webHidden/>
              </w:rPr>
            </w:r>
            <w:r w:rsidR="001A31A9">
              <w:rPr>
                <w:noProof/>
                <w:webHidden/>
              </w:rPr>
              <w:fldChar w:fldCharType="separate"/>
            </w:r>
            <w:r w:rsidR="00D63EFC">
              <w:rPr>
                <w:noProof/>
                <w:webHidden/>
              </w:rPr>
              <w:t>27</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83"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Evacuation Locations</w:t>
            </w:r>
            <w:r w:rsidR="001A31A9">
              <w:rPr>
                <w:noProof/>
                <w:webHidden/>
              </w:rPr>
              <w:tab/>
            </w:r>
            <w:r w:rsidR="001A31A9">
              <w:rPr>
                <w:noProof/>
                <w:webHidden/>
              </w:rPr>
              <w:fldChar w:fldCharType="begin"/>
            </w:r>
            <w:r w:rsidR="001A31A9">
              <w:rPr>
                <w:noProof/>
                <w:webHidden/>
              </w:rPr>
              <w:instrText xml:space="preserve"> PAGEREF _Toc481848183 \h </w:instrText>
            </w:r>
            <w:r w:rsidR="001A31A9">
              <w:rPr>
                <w:noProof/>
                <w:webHidden/>
              </w:rPr>
            </w:r>
            <w:r w:rsidR="001A31A9">
              <w:rPr>
                <w:noProof/>
                <w:webHidden/>
              </w:rPr>
              <w:fldChar w:fldCharType="separate"/>
            </w:r>
            <w:r w:rsidR="00D63EFC">
              <w:rPr>
                <w:noProof/>
                <w:webHidden/>
              </w:rPr>
              <w:t>28</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84"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Occupant Accounting Responsibilities</w:t>
            </w:r>
            <w:r w:rsidR="001A31A9">
              <w:rPr>
                <w:noProof/>
                <w:webHidden/>
              </w:rPr>
              <w:tab/>
            </w:r>
            <w:r w:rsidR="001A31A9">
              <w:rPr>
                <w:noProof/>
                <w:webHidden/>
              </w:rPr>
              <w:fldChar w:fldCharType="begin"/>
            </w:r>
            <w:r w:rsidR="001A31A9">
              <w:rPr>
                <w:noProof/>
                <w:webHidden/>
              </w:rPr>
              <w:instrText xml:space="preserve"> PAGEREF _Toc481848184 \h </w:instrText>
            </w:r>
            <w:r w:rsidR="001A31A9">
              <w:rPr>
                <w:noProof/>
                <w:webHidden/>
              </w:rPr>
            </w:r>
            <w:r w:rsidR="001A31A9">
              <w:rPr>
                <w:noProof/>
                <w:webHidden/>
              </w:rPr>
              <w:fldChar w:fldCharType="separate"/>
            </w:r>
            <w:r w:rsidR="00D63EFC">
              <w:rPr>
                <w:noProof/>
                <w:webHidden/>
              </w:rPr>
              <w:t>28</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85"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Assistance for Children or other Persons with Disabilities</w:t>
            </w:r>
            <w:r w:rsidR="001A31A9">
              <w:rPr>
                <w:noProof/>
                <w:webHidden/>
              </w:rPr>
              <w:tab/>
            </w:r>
            <w:r w:rsidR="001A31A9">
              <w:rPr>
                <w:noProof/>
                <w:webHidden/>
              </w:rPr>
              <w:fldChar w:fldCharType="begin"/>
            </w:r>
            <w:r w:rsidR="001A31A9">
              <w:rPr>
                <w:noProof/>
                <w:webHidden/>
              </w:rPr>
              <w:instrText xml:space="preserve"> PAGEREF _Toc481848185 \h </w:instrText>
            </w:r>
            <w:r w:rsidR="001A31A9">
              <w:rPr>
                <w:noProof/>
                <w:webHidden/>
              </w:rPr>
            </w:r>
            <w:r w:rsidR="001A31A9">
              <w:rPr>
                <w:noProof/>
                <w:webHidden/>
              </w:rPr>
              <w:fldChar w:fldCharType="separate"/>
            </w:r>
            <w:r w:rsidR="00D63EFC">
              <w:rPr>
                <w:noProof/>
                <w:webHidden/>
              </w:rPr>
              <w:t>28</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86" w:history="1">
            <w:r w:rsidR="001A31A9" w:rsidRPr="00E648F8">
              <w:rPr>
                <w:rStyle w:val="Hyperlink"/>
                <w:rFonts w:ascii="Arial" w:hAnsi="Arial"/>
                <w:noProof/>
              </w:rPr>
              <w:t>XI.</w:t>
            </w:r>
            <w:r w:rsidR="001A31A9">
              <w:rPr>
                <w:rFonts w:asciiTheme="minorHAnsi" w:eastAsiaTheme="minorEastAsia" w:hAnsiTheme="minorHAnsi" w:cstheme="minorBidi"/>
                <w:noProof/>
                <w:sz w:val="22"/>
                <w:szCs w:val="22"/>
              </w:rPr>
              <w:tab/>
            </w:r>
            <w:r w:rsidR="001A31A9" w:rsidRPr="00E648F8">
              <w:rPr>
                <w:rStyle w:val="Hyperlink"/>
                <w:noProof/>
              </w:rPr>
              <w:t>Recovery</w:t>
            </w:r>
            <w:r w:rsidR="001A31A9">
              <w:rPr>
                <w:noProof/>
                <w:webHidden/>
              </w:rPr>
              <w:tab/>
            </w:r>
            <w:r w:rsidR="001A31A9">
              <w:rPr>
                <w:noProof/>
                <w:webHidden/>
              </w:rPr>
              <w:fldChar w:fldCharType="begin"/>
            </w:r>
            <w:r w:rsidR="001A31A9">
              <w:rPr>
                <w:noProof/>
                <w:webHidden/>
              </w:rPr>
              <w:instrText xml:space="preserve"> PAGEREF _Toc481848186 \h </w:instrText>
            </w:r>
            <w:r w:rsidR="001A31A9">
              <w:rPr>
                <w:noProof/>
                <w:webHidden/>
              </w:rPr>
            </w:r>
            <w:r w:rsidR="001A31A9">
              <w:rPr>
                <w:noProof/>
                <w:webHidden/>
              </w:rPr>
              <w:fldChar w:fldCharType="separate"/>
            </w:r>
            <w:r w:rsidR="00D63EFC">
              <w:rPr>
                <w:noProof/>
                <w:webHidden/>
              </w:rPr>
              <w:t>29</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87"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Recall / Re-Entry Procedures</w:t>
            </w:r>
            <w:r w:rsidR="001A31A9">
              <w:rPr>
                <w:noProof/>
                <w:webHidden/>
              </w:rPr>
              <w:tab/>
            </w:r>
            <w:r w:rsidR="001A31A9">
              <w:rPr>
                <w:noProof/>
                <w:webHidden/>
              </w:rPr>
              <w:fldChar w:fldCharType="begin"/>
            </w:r>
            <w:r w:rsidR="001A31A9">
              <w:rPr>
                <w:noProof/>
                <w:webHidden/>
              </w:rPr>
              <w:instrText xml:space="preserve"> PAGEREF _Toc481848187 \h </w:instrText>
            </w:r>
            <w:r w:rsidR="001A31A9">
              <w:rPr>
                <w:noProof/>
                <w:webHidden/>
              </w:rPr>
            </w:r>
            <w:r w:rsidR="001A31A9">
              <w:rPr>
                <w:noProof/>
                <w:webHidden/>
              </w:rPr>
              <w:fldChar w:fldCharType="separate"/>
            </w:r>
            <w:r w:rsidR="00D63EFC">
              <w:rPr>
                <w:noProof/>
                <w:webHidden/>
              </w:rPr>
              <w:t>29</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88" w:history="1">
            <w:r w:rsidR="001A31A9" w:rsidRPr="00E648F8">
              <w:rPr>
                <w:rStyle w:val="Hyperlink"/>
                <w:noProof/>
              </w:rPr>
              <w:t>B.</w:t>
            </w:r>
            <w:r w:rsidR="001A31A9">
              <w:rPr>
                <w:rFonts w:asciiTheme="minorHAnsi" w:eastAsiaTheme="minorEastAsia" w:hAnsiTheme="minorHAnsi" w:cstheme="minorBidi"/>
                <w:noProof/>
                <w:sz w:val="22"/>
                <w:szCs w:val="22"/>
              </w:rPr>
              <w:tab/>
            </w:r>
            <w:r w:rsidR="001A31A9" w:rsidRPr="00E648F8">
              <w:rPr>
                <w:rStyle w:val="Hyperlink"/>
                <w:noProof/>
              </w:rPr>
              <w:t>Family Reunification and Release Procedures;</w:t>
            </w:r>
            <w:r w:rsidR="001A31A9">
              <w:rPr>
                <w:noProof/>
                <w:webHidden/>
              </w:rPr>
              <w:tab/>
            </w:r>
            <w:r w:rsidR="001A31A9">
              <w:rPr>
                <w:noProof/>
                <w:webHidden/>
              </w:rPr>
              <w:fldChar w:fldCharType="begin"/>
            </w:r>
            <w:r w:rsidR="001A31A9">
              <w:rPr>
                <w:noProof/>
                <w:webHidden/>
              </w:rPr>
              <w:instrText xml:space="preserve"> PAGEREF _Toc481848188 \h </w:instrText>
            </w:r>
            <w:r w:rsidR="001A31A9">
              <w:rPr>
                <w:noProof/>
                <w:webHidden/>
              </w:rPr>
            </w:r>
            <w:r w:rsidR="001A31A9">
              <w:rPr>
                <w:noProof/>
                <w:webHidden/>
              </w:rPr>
              <w:fldChar w:fldCharType="separate"/>
            </w:r>
            <w:r w:rsidR="00D63EFC">
              <w:rPr>
                <w:noProof/>
                <w:webHidden/>
              </w:rPr>
              <w:t>30</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89" w:history="1">
            <w:r w:rsidR="001A31A9" w:rsidRPr="00E648F8">
              <w:rPr>
                <w:rStyle w:val="Hyperlink"/>
                <w:noProof/>
              </w:rPr>
              <w:t>C.</w:t>
            </w:r>
            <w:r w:rsidR="001A31A9">
              <w:rPr>
                <w:rFonts w:asciiTheme="minorHAnsi" w:eastAsiaTheme="minorEastAsia" w:hAnsiTheme="minorHAnsi" w:cstheme="minorBidi"/>
                <w:noProof/>
                <w:sz w:val="22"/>
                <w:szCs w:val="22"/>
              </w:rPr>
              <w:tab/>
            </w:r>
            <w:r w:rsidR="001A31A9" w:rsidRPr="00E648F8">
              <w:rPr>
                <w:rStyle w:val="Hyperlink"/>
                <w:noProof/>
              </w:rPr>
              <w:t>Dealing with Emotional Distress</w:t>
            </w:r>
            <w:r w:rsidR="001A31A9">
              <w:rPr>
                <w:noProof/>
                <w:webHidden/>
              </w:rPr>
              <w:tab/>
            </w:r>
            <w:r w:rsidR="001A31A9">
              <w:rPr>
                <w:noProof/>
                <w:webHidden/>
              </w:rPr>
              <w:fldChar w:fldCharType="begin"/>
            </w:r>
            <w:r w:rsidR="001A31A9">
              <w:rPr>
                <w:noProof/>
                <w:webHidden/>
              </w:rPr>
              <w:instrText xml:space="preserve"> PAGEREF _Toc481848189 \h </w:instrText>
            </w:r>
            <w:r w:rsidR="001A31A9">
              <w:rPr>
                <w:noProof/>
                <w:webHidden/>
              </w:rPr>
            </w:r>
            <w:r w:rsidR="001A31A9">
              <w:rPr>
                <w:noProof/>
                <w:webHidden/>
              </w:rPr>
              <w:fldChar w:fldCharType="separate"/>
            </w:r>
            <w:r w:rsidR="00D63EFC">
              <w:rPr>
                <w:noProof/>
                <w:webHidden/>
              </w:rPr>
              <w:t>30</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90" w:history="1">
            <w:r w:rsidR="001A31A9" w:rsidRPr="00E648F8">
              <w:rPr>
                <w:rStyle w:val="Hyperlink"/>
                <w:noProof/>
              </w:rPr>
              <w:t>D.</w:t>
            </w:r>
            <w:r w:rsidR="001A31A9">
              <w:rPr>
                <w:rFonts w:asciiTheme="minorHAnsi" w:eastAsiaTheme="minorEastAsia" w:hAnsiTheme="minorHAnsi" w:cstheme="minorBidi"/>
                <w:noProof/>
                <w:sz w:val="22"/>
                <w:szCs w:val="22"/>
              </w:rPr>
              <w:tab/>
            </w:r>
            <w:r w:rsidR="001A31A9" w:rsidRPr="00E648F8">
              <w:rPr>
                <w:rStyle w:val="Hyperlink"/>
                <w:noProof/>
              </w:rPr>
              <w:t>Continuity of Operations Plan (COOP)</w:t>
            </w:r>
            <w:r w:rsidR="001A31A9">
              <w:rPr>
                <w:noProof/>
                <w:webHidden/>
              </w:rPr>
              <w:tab/>
            </w:r>
            <w:r w:rsidR="001A31A9">
              <w:rPr>
                <w:noProof/>
                <w:webHidden/>
              </w:rPr>
              <w:fldChar w:fldCharType="begin"/>
            </w:r>
            <w:r w:rsidR="001A31A9">
              <w:rPr>
                <w:noProof/>
                <w:webHidden/>
              </w:rPr>
              <w:instrText xml:space="preserve"> PAGEREF _Toc481848190 \h </w:instrText>
            </w:r>
            <w:r w:rsidR="001A31A9">
              <w:rPr>
                <w:noProof/>
                <w:webHidden/>
              </w:rPr>
            </w:r>
            <w:r w:rsidR="001A31A9">
              <w:rPr>
                <w:noProof/>
                <w:webHidden/>
              </w:rPr>
              <w:fldChar w:fldCharType="separate"/>
            </w:r>
            <w:r w:rsidR="00D63EFC">
              <w:rPr>
                <w:noProof/>
                <w:webHidden/>
              </w:rPr>
              <w:t>30</w:t>
            </w:r>
            <w:r w:rsidR="001A31A9">
              <w:rPr>
                <w:noProof/>
                <w:webHidden/>
              </w:rPr>
              <w:fldChar w:fldCharType="end"/>
            </w:r>
          </w:hyperlink>
        </w:p>
        <w:p w:rsidR="001A31A9" w:rsidRDefault="00976091">
          <w:pPr>
            <w:pStyle w:val="TOC1"/>
            <w:rPr>
              <w:rFonts w:asciiTheme="minorHAnsi" w:eastAsiaTheme="minorEastAsia" w:hAnsiTheme="minorHAnsi" w:cstheme="minorBidi"/>
              <w:noProof/>
              <w:sz w:val="22"/>
              <w:szCs w:val="22"/>
            </w:rPr>
          </w:pPr>
          <w:hyperlink w:anchor="_Toc481848191" w:history="1">
            <w:r w:rsidR="001A31A9" w:rsidRPr="00E648F8">
              <w:rPr>
                <w:rStyle w:val="Hyperlink"/>
                <w:rFonts w:ascii="Arial" w:hAnsi="Arial"/>
                <w:noProof/>
              </w:rPr>
              <w:t>XII.</w:t>
            </w:r>
            <w:r w:rsidR="001A31A9">
              <w:rPr>
                <w:rFonts w:asciiTheme="minorHAnsi" w:eastAsiaTheme="minorEastAsia" w:hAnsiTheme="minorHAnsi" w:cstheme="minorBidi"/>
                <w:noProof/>
                <w:sz w:val="22"/>
                <w:szCs w:val="22"/>
              </w:rPr>
              <w:tab/>
            </w:r>
            <w:r w:rsidR="001A31A9" w:rsidRPr="00E648F8">
              <w:rPr>
                <w:rStyle w:val="Hyperlink"/>
                <w:noProof/>
              </w:rPr>
              <w:t>Mitigation Plan</w:t>
            </w:r>
            <w:r w:rsidR="001A31A9">
              <w:rPr>
                <w:noProof/>
                <w:webHidden/>
              </w:rPr>
              <w:tab/>
            </w:r>
            <w:r w:rsidR="001A31A9">
              <w:rPr>
                <w:noProof/>
                <w:webHidden/>
              </w:rPr>
              <w:fldChar w:fldCharType="begin"/>
            </w:r>
            <w:r w:rsidR="001A31A9">
              <w:rPr>
                <w:noProof/>
                <w:webHidden/>
              </w:rPr>
              <w:instrText xml:space="preserve"> PAGEREF _Toc481848191 \h </w:instrText>
            </w:r>
            <w:r w:rsidR="001A31A9">
              <w:rPr>
                <w:noProof/>
                <w:webHidden/>
              </w:rPr>
            </w:r>
            <w:r w:rsidR="001A31A9">
              <w:rPr>
                <w:noProof/>
                <w:webHidden/>
              </w:rPr>
              <w:fldChar w:fldCharType="separate"/>
            </w:r>
            <w:r w:rsidR="00D63EFC">
              <w:rPr>
                <w:noProof/>
                <w:webHidden/>
              </w:rPr>
              <w:t>31</w:t>
            </w:r>
            <w:r w:rsidR="001A31A9">
              <w:rPr>
                <w:noProof/>
                <w:webHidden/>
              </w:rPr>
              <w:fldChar w:fldCharType="end"/>
            </w:r>
          </w:hyperlink>
        </w:p>
        <w:p w:rsidR="001A31A9" w:rsidRDefault="00976091">
          <w:pPr>
            <w:pStyle w:val="TOC2"/>
            <w:rPr>
              <w:rFonts w:asciiTheme="minorHAnsi" w:eastAsiaTheme="minorEastAsia" w:hAnsiTheme="minorHAnsi" w:cstheme="minorBidi"/>
              <w:noProof/>
              <w:sz w:val="22"/>
              <w:szCs w:val="22"/>
            </w:rPr>
          </w:pPr>
          <w:hyperlink w:anchor="_Toc481848192" w:history="1">
            <w:r w:rsidR="001A31A9" w:rsidRPr="00E648F8">
              <w:rPr>
                <w:rStyle w:val="Hyperlink"/>
                <w:noProof/>
              </w:rPr>
              <w:t>A.</w:t>
            </w:r>
            <w:r w:rsidR="001A31A9">
              <w:rPr>
                <w:rFonts w:asciiTheme="minorHAnsi" w:eastAsiaTheme="minorEastAsia" w:hAnsiTheme="minorHAnsi" w:cstheme="minorBidi"/>
                <w:noProof/>
                <w:sz w:val="22"/>
                <w:szCs w:val="22"/>
              </w:rPr>
              <w:tab/>
            </w:r>
            <w:r w:rsidR="001A31A9" w:rsidRPr="00E648F8">
              <w:rPr>
                <w:rStyle w:val="Hyperlink"/>
                <w:noProof/>
              </w:rPr>
              <w:t>Fire Prevention and Maintenance Procedures</w:t>
            </w:r>
            <w:r w:rsidR="001A31A9">
              <w:rPr>
                <w:noProof/>
                <w:webHidden/>
              </w:rPr>
              <w:tab/>
            </w:r>
            <w:r w:rsidR="001A31A9">
              <w:rPr>
                <w:noProof/>
                <w:webHidden/>
              </w:rPr>
              <w:fldChar w:fldCharType="begin"/>
            </w:r>
            <w:r w:rsidR="001A31A9">
              <w:rPr>
                <w:noProof/>
                <w:webHidden/>
              </w:rPr>
              <w:instrText xml:space="preserve"> PAGEREF _Toc481848192 \h </w:instrText>
            </w:r>
            <w:r w:rsidR="001A31A9">
              <w:rPr>
                <w:noProof/>
                <w:webHidden/>
              </w:rPr>
            </w:r>
            <w:r w:rsidR="001A31A9">
              <w:rPr>
                <w:noProof/>
                <w:webHidden/>
              </w:rPr>
              <w:fldChar w:fldCharType="separate"/>
            </w:r>
            <w:r w:rsidR="00D63EFC">
              <w:rPr>
                <w:noProof/>
                <w:webHidden/>
              </w:rPr>
              <w:t>31</w:t>
            </w:r>
            <w:r w:rsidR="001A31A9">
              <w:rPr>
                <w:noProof/>
                <w:webHidden/>
              </w:rPr>
              <w:fldChar w:fldCharType="end"/>
            </w:r>
          </w:hyperlink>
        </w:p>
        <w:p w:rsidR="00B30969" w:rsidRDefault="00E60DFD">
          <w:r w:rsidRPr="006C398F">
            <w:rPr>
              <w:sz w:val="22"/>
            </w:rPr>
            <w:fldChar w:fldCharType="end"/>
          </w:r>
        </w:p>
      </w:sdtContent>
    </w:sdt>
    <w:p w:rsidR="007A481F" w:rsidRDefault="007A481F"/>
    <w:p w:rsidR="00117F5F" w:rsidRDefault="00117F5F" w:rsidP="00117F5F">
      <w:pPr>
        <w:pStyle w:val="Default"/>
      </w:pPr>
      <w:r>
        <w:t>Appendix A:</w:t>
      </w:r>
      <w:r>
        <w:tab/>
        <w:t>Applicable 2012 International Fire Code Sections</w:t>
      </w:r>
    </w:p>
    <w:p w:rsidR="00117F5F" w:rsidRDefault="00117F5F" w:rsidP="00117F5F">
      <w:pPr>
        <w:pStyle w:val="Default"/>
      </w:pPr>
      <w:r>
        <w:t>Appendix B:</w:t>
      </w:r>
      <w:r>
        <w:tab/>
        <w:t>Agreements</w:t>
      </w:r>
    </w:p>
    <w:p w:rsidR="00117F5F" w:rsidRDefault="00117F5F" w:rsidP="00117F5F">
      <w:pPr>
        <w:pStyle w:val="Default"/>
      </w:pPr>
      <w:r>
        <w:t>Appendix C:</w:t>
      </w:r>
      <w:r>
        <w:tab/>
        <w:t>Emergency Procedures Quick Sheets</w:t>
      </w:r>
    </w:p>
    <w:p w:rsidR="00117F5F" w:rsidRDefault="00117F5F" w:rsidP="00117F5F">
      <w:pPr>
        <w:pStyle w:val="Default"/>
      </w:pPr>
      <w:r>
        <w:t>Appendix D:</w:t>
      </w:r>
      <w:r>
        <w:tab/>
        <w:t>Evacuation &amp; Assembly Area Maps</w:t>
      </w:r>
    </w:p>
    <w:p w:rsidR="00117F5F" w:rsidRDefault="00117F5F" w:rsidP="00117F5F">
      <w:pPr>
        <w:pStyle w:val="Default"/>
      </w:pPr>
      <w:r>
        <w:t>Appendix E:</w:t>
      </w:r>
      <w:r>
        <w:tab/>
        <w:t>Supply List for Centralized &amp; Transportable First Aid Kit; Shelter-in-Place Kits</w:t>
      </w:r>
    </w:p>
    <w:p w:rsidR="00117F5F" w:rsidRDefault="00117F5F" w:rsidP="00117F5F">
      <w:pPr>
        <w:pStyle w:val="Default"/>
      </w:pPr>
      <w:r>
        <w:t>Appendix F:</w:t>
      </w:r>
      <w:r>
        <w:tab/>
        <w:t>Bomb Threat Form</w:t>
      </w:r>
    </w:p>
    <w:p w:rsidR="00117F5F" w:rsidRDefault="00117F5F" w:rsidP="00117F5F">
      <w:pPr>
        <w:pStyle w:val="Default"/>
      </w:pPr>
      <w:r>
        <w:t>Appendix G:</w:t>
      </w:r>
      <w:r>
        <w:tab/>
        <w:t>Staff &amp; Volunteer Training Record</w:t>
      </w:r>
    </w:p>
    <w:p w:rsidR="00117F5F" w:rsidRDefault="00117F5F" w:rsidP="00117F5F">
      <w:pPr>
        <w:pStyle w:val="Default"/>
      </w:pPr>
      <w:r>
        <w:t>Appendix H:</w:t>
      </w:r>
      <w:r>
        <w:tab/>
        <w:t>Record of Emergency Drills &amp; Exercises</w:t>
      </w:r>
    </w:p>
    <w:p w:rsidR="00117F5F" w:rsidRDefault="00117F5F" w:rsidP="00117F5F">
      <w:pPr>
        <w:pStyle w:val="Default"/>
      </w:pPr>
      <w:r>
        <w:t>Appendix I:</w:t>
      </w:r>
      <w:r>
        <w:tab/>
        <w:t>Medical Emergency &amp; Unusual Incident Report (UIR) Forms</w:t>
      </w:r>
    </w:p>
    <w:p w:rsidR="00080C07" w:rsidRDefault="00117F5F" w:rsidP="00117F5F">
      <w:pPr>
        <w:pStyle w:val="Default"/>
      </w:pPr>
      <w:r>
        <w:t>Appendix J:</w:t>
      </w:r>
      <w:r>
        <w:tab/>
        <w:t>Staff and Family Emergency Contact Lists</w:t>
      </w:r>
    </w:p>
    <w:p w:rsidR="00117F5F" w:rsidRDefault="00117F5F" w:rsidP="00117F5F">
      <w:pPr>
        <w:pStyle w:val="Default"/>
      </w:pPr>
    </w:p>
    <w:p w:rsidR="00117F5F" w:rsidRDefault="00117F5F" w:rsidP="00117F5F">
      <w:pPr>
        <w:pStyle w:val="Default"/>
      </w:pPr>
    </w:p>
    <w:p w:rsidR="00D70DEA" w:rsidRDefault="00D70DEA" w:rsidP="00117F5F">
      <w:pPr>
        <w:pStyle w:val="Default"/>
      </w:pPr>
    </w:p>
    <w:p w:rsidR="00D70DEA" w:rsidRDefault="00D70DEA" w:rsidP="00D70DEA">
      <w:pPr>
        <w:pStyle w:val="Default"/>
      </w:pPr>
    </w:p>
    <w:p w:rsidR="00D70DEA" w:rsidRDefault="00D70DEA" w:rsidP="00D70DEA">
      <w:pPr>
        <w:pStyle w:val="Default"/>
        <w:spacing w:before="120"/>
        <w:jc w:val="both"/>
        <w:rPr>
          <w:i/>
          <w:sz w:val="22"/>
        </w:rPr>
      </w:pPr>
      <w:r w:rsidRPr="005D753B">
        <w:rPr>
          <w:i/>
          <w:noProof/>
          <w:sz w:val="22"/>
        </w:rPr>
        <w:drawing>
          <wp:anchor distT="0" distB="0" distL="114300" distR="114300" simplePos="0" relativeHeight="251663360" behindDoc="0" locked="0" layoutInCell="1" allowOverlap="1" wp14:anchorId="0DED5AA5" wp14:editId="65BB1FF1">
            <wp:simplePos x="0" y="0"/>
            <wp:positionH relativeFrom="margin">
              <wp:align>left</wp:align>
            </wp:positionH>
            <wp:positionV relativeFrom="paragraph">
              <wp:posOffset>93980</wp:posOffset>
            </wp:positionV>
            <wp:extent cx="1316355" cy="640080"/>
            <wp:effectExtent l="0" t="0" r="0" b="7620"/>
            <wp:wrapTight wrapText="bothSides">
              <wp:wrapPolygon edited="0">
                <wp:start x="0" y="0"/>
                <wp:lineTo x="0" y="21214"/>
                <wp:lineTo x="21256" y="21214"/>
                <wp:lineTo x="21256"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SEDC_LLC Logo small.jpg"/>
                    <pic:cNvPicPr/>
                  </pic:nvPicPr>
                  <pic:blipFill>
                    <a:blip r:embed="rId10">
                      <a:extLst>
                        <a:ext uri="{28A0092B-C50C-407E-A947-70E740481C1C}">
                          <a14:useLocalDpi xmlns:a14="http://schemas.microsoft.com/office/drawing/2010/main" val="0"/>
                        </a:ext>
                      </a:extLst>
                    </a:blip>
                    <a:stretch>
                      <a:fillRect/>
                    </a:stretch>
                  </pic:blipFill>
                  <pic:spPr>
                    <a:xfrm>
                      <a:off x="0" y="0"/>
                      <a:ext cx="1316736" cy="640080"/>
                    </a:xfrm>
                    <a:prstGeom prst="rect">
                      <a:avLst/>
                    </a:prstGeom>
                  </pic:spPr>
                </pic:pic>
              </a:graphicData>
            </a:graphic>
            <wp14:sizeRelH relativeFrom="margin">
              <wp14:pctWidth>0</wp14:pctWidth>
            </wp14:sizeRelH>
            <wp14:sizeRelV relativeFrom="margin">
              <wp14:pctHeight>0</wp14:pctHeight>
            </wp14:sizeRelV>
          </wp:anchor>
        </w:drawing>
      </w:r>
      <w:r w:rsidRPr="005D753B">
        <w:rPr>
          <w:i/>
          <w:sz w:val="22"/>
        </w:rPr>
        <w:t>This Template was produced under contract with the Office of the State Superintendent of Education (OSSE) for the Division of Early Learning</w:t>
      </w:r>
      <w:r>
        <w:rPr>
          <w:i/>
          <w:sz w:val="22"/>
        </w:rPr>
        <w:t xml:space="preserve"> (DEL)</w:t>
      </w:r>
      <w:r w:rsidRPr="005D753B">
        <w:rPr>
          <w:i/>
          <w:sz w:val="22"/>
        </w:rPr>
        <w:t xml:space="preserve"> by Strategic Educational Consulting, LLC (SEDC).</w:t>
      </w:r>
    </w:p>
    <w:p w:rsidR="00080C07" w:rsidRDefault="00D70DEA" w:rsidP="00D70DEA">
      <w:pPr>
        <w:pStyle w:val="Default"/>
        <w:rPr>
          <w:b/>
          <w:i/>
          <w:sz w:val="22"/>
        </w:rPr>
      </w:pPr>
      <w:r w:rsidRPr="005D753B">
        <w:rPr>
          <w:b/>
          <w:i/>
          <w:sz w:val="22"/>
        </w:rPr>
        <w:t>Please contact SEDC at (202) 489-8951 or strategicedconsulting@gmail.com</w:t>
      </w:r>
    </w:p>
    <w:p w:rsidR="00D35C8B" w:rsidRDefault="00D35C8B" w:rsidP="00D70DEA">
      <w:pPr>
        <w:pStyle w:val="Default"/>
        <w:sectPr w:rsidR="00D35C8B" w:rsidSect="00290695">
          <w:headerReference w:type="default" r:id="rId11"/>
          <w:footerReference w:type="default" r:id="rId12"/>
          <w:pgSz w:w="12240" w:h="15840"/>
          <w:pgMar w:top="1440" w:right="1440" w:bottom="1440" w:left="1440" w:header="720" w:footer="720" w:gutter="0"/>
          <w:pgNumType w:fmt="lowerRoman" w:start="1"/>
          <w:cols w:space="720"/>
          <w:docGrid w:linePitch="360"/>
        </w:sectPr>
      </w:pPr>
    </w:p>
    <w:p w:rsidR="00030FD3" w:rsidRPr="00A60564" w:rsidRDefault="00343CFA" w:rsidP="006C398F">
      <w:pPr>
        <w:pStyle w:val="Heading1"/>
      </w:pPr>
      <w:bookmarkStart w:id="1" w:name="_Toc481848145"/>
      <w:r w:rsidRPr="00A60564">
        <w:lastRenderedPageBreak/>
        <w:t>Introduction</w:t>
      </w:r>
      <w:bookmarkEnd w:id="1"/>
    </w:p>
    <w:p w:rsidR="00C3799F" w:rsidRPr="00237A27" w:rsidRDefault="00237A27" w:rsidP="00935902">
      <w:pPr>
        <w:pStyle w:val="Default"/>
        <w:rPr>
          <w:rFonts w:eastAsia="Cambria" w:cs="Times New Roman"/>
          <w:i/>
          <w:color w:val="C00000"/>
        </w:rPr>
      </w:pPr>
      <w:bookmarkStart w:id="2" w:name="_Toc361780790"/>
      <w:r w:rsidRPr="00237A27">
        <w:rPr>
          <w:i/>
          <w:color w:val="C00000"/>
          <w:highlight w:val="lightGray"/>
        </w:rPr>
        <w:t xml:space="preserve">INSTRUCTIONS: </w:t>
      </w:r>
      <w:r w:rsidR="00C3799F" w:rsidRPr="00237A27">
        <w:rPr>
          <w:rFonts w:eastAsia="Cambria" w:cs="Times New Roman"/>
          <w:i/>
          <w:color w:val="C00000"/>
          <w:highlight w:val="lightGray"/>
        </w:rPr>
        <w:t>In this section</w:t>
      </w:r>
      <w:r w:rsidR="00E76969" w:rsidRPr="00237A27">
        <w:rPr>
          <w:rFonts w:eastAsia="Cambria" w:cs="Times New Roman"/>
          <w:i/>
          <w:color w:val="C00000"/>
          <w:highlight w:val="lightGray"/>
        </w:rPr>
        <w:t>,</w:t>
      </w:r>
      <w:r w:rsidR="00C3799F" w:rsidRPr="00237A27">
        <w:rPr>
          <w:rFonts w:eastAsia="Cambria" w:cs="Times New Roman"/>
          <w:i/>
          <w:color w:val="C00000"/>
          <w:highlight w:val="lightGray"/>
        </w:rPr>
        <w:t xml:space="preserve"> describe </w:t>
      </w:r>
      <w:r w:rsidR="00E76969" w:rsidRPr="00237A27">
        <w:rPr>
          <w:rFonts w:eastAsia="Cambria" w:cs="Times New Roman"/>
          <w:i/>
          <w:color w:val="C00000"/>
          <w:highlight w:val="lightGray"/>
        </w:rPr>
        <w:t xml:space="preserve">where in the city the center is located, whether the </w:t>
      </w:r>
      <w:r w:rsidR="00BD0B46">
        <w:rPr>
          <w:rFonts w:eastAsia="Cambria" w:cs="Times New Roman"/>
          <w:i/>
          <w:color w:val="C00000"/>
          <w:highlight w:val="lightGray"/>
        </w:rPr>
        <w:t>c</w:t>
      </w:r>
      <w:r w:rsidR="00E76969" w:rsidRPr="00237A27">
        <w:rPr>
          <w:rFonts w:eastAsia="Cambria" w:cs="Times New Roman"/>
          <w:i/>
          <w:color w:val="C00000"/>
          <w:highlight w:val="lightGray"/>
        </w:rPr>
        <w:t xml:space="preserve">enter is within a larger </w:t>
      </w:r>
      <w:r w:rsidR="00C3799F" w:rsidRPr="00237A27">
        <w:rPr>
          <w:rFonts w:eastAsia="Cambria" w:cs="Times New Roman"/>
          <w:i/>
          <w:color w:val="C00000"/>
          <w:highlight w:val="lightGray"/>
        </w:rPr>
        <w:t>building</w:t>
      </w:r>
      <w:r w:rsidR="00E76969" w:rsidRPr="00237A27">
        <w:rPr>
          <w:rFonts w:eastAsia="Cambria" w:cs="Times New Roman"/>
          <w:i/>
          <w:color w:val="C00000"/>
          <w:highlight w:val="lightGray"/>
        </w:rPr>
        <w:t xml:space="preserve"> or free-standing, whether the space is leased or owned</w:t>
      </w:r>
      <w:r w:rsidR="00C3799F" w:rsidRPr="00237A27">
        <w:rPr>
          <w:rFonts w:eastAsia="Cambria" w:cs="Times New Roman"/>
          <w:i/>
          <w:color w:val="C00000"/>
          <w:highlight w:val="lightGray"/>
        </w:rPr>
        <w:t>, important information about the surrounding area</w:t>
      </w:r>
      <w:r w:rsidR="00CA3A10" w:rsidRPr="00237A27">
        <w:rPr>
          <w:rFonts w:eastAsia="Cambria" w:cs="Times New Roman"/>
          <w:i/>
          <w:color w:val="C00000"/>
          <w:highlight w:val="lightGray"/>
        </w:rPr>
        <w:t xml:space="preserve">, </w:t>
      </w:r>
      <w:r w:rsidR="00E76969" w:rsidRPr="00237A27">
        <w:rPr>
          <w:rFonts w:eastAsia="Cambria" w:cs="Times New Roman"/>
          <w:i/>
          <w:color w:val="C00000"/>
          <w:highlight w:val="lightGray"/>
        </w:rPr>
        <w:t xml:space="preserve">identify </w:t>
      </w:r>
      <w:r w:rsidR="00CA3A10" w:rsidRPr="00237A27">
        <w:rPr>
          <w:rFonts w:eastAsia="Cambria" w:cs="Times New Roman"/>
          <w:i/>
          <w:color w:val="C00000"/>
          <w:highlight w:val="lightGray"/>
        </w:rPr>
        <w:t>near</w:t>
      </w:r>
      <w:r w:rsidR="0066005F" w:rsidRPr="00237A27">
        <w:rPr>
          <w:rFonts w:eastAsia="Cambria" w:cs="Times New Roman"/>
          <w:i/>
          <w:color w:val="C00000"/>
          <w:highlight w:val="lightGray"/>
        </w:rPr>
        <w:t xml:space="preserve">by public transportation </w:t>
      </w:r>
      <w:r w:rsidR="00CA3A10" w:rsidRPr="00237A27">
        <w:rPr>
          <w:rFonts w:eastAsia="Cambria" w:cs="Times New Roman"/>
          <w:i/>
          <w:color w:val="C00000"/>
          <w:highlight w:val="lightGray"/>
        </w:rPr>
        <w:t>options, and relocation site options</w:t>
      </w:r>
      <w:r w:rsidR="0066005F" w:rsidRPr="00237A27">
        <w:rPr>
          <w:rFonts w:eastAsia="Cambria" w:cs="Times New Roman"/>
          <w:i/>
          <w:color w:val="C00000"/>
          <w:highlight w:val="lightGray"/>
        </w:rPr>
        <w:t>. Also describe the number of children served, the ages of the children cared for, number of staff, and hours of operation.</w:t>
      </w:r>
    </w:p>
    <w:p w:rsidR="00C3799F" w:rsidRDefault="00C3799F" w:rsidP="00935902">
      <w:pPr>
        <w:pStyle w:val="Default"/>
        <w:rPr>
          <w:rFonts w:eastAsia="Cambria" w:cs="Times New Roman"/>
          <w:b/>
          <w:color w:val="auto"/>
        </w:rPr>
      </w:pPr>
    </w:p>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935902" w:rsidRPr="006A0E13" w:rsidRDefault="00935902" w:rsidP="006A0E13">
      <w:pPr>
        <w:pStyle w:val="Default"/>
        <w:ind w:left="720"/>
        <w:rPr>
          <w:rFonts w:eastAsia="Cambria" w:cs="Times New Roman"/>
          <w:i/>
          <w:color w:val="auto"/>
        </w:rPr>
      </w:pPr>
      <w:r w:rsidRPr="006A0E13">
        <w:rPr>
          <w:rFonts w:eastAsia="Cambria" w:cs="Times New Roman"/>
          <w:i/>
          <w:color w:val="auto"/>
        </w:rPr>
        <w:t>The ACME Child Development Center (ACME C</w:t>
      </w:r>
      <w:r w:rsidR="00AE4936" w:rsidRPr="006A0E13">
        <w:rPr>
          <w:rFonts w:eastAsia="Cambria" w:cs="Times New Roman"/>
          <w:i/>
          <w:color w:val="auto"/>
        </w:rPr>
        <w:t>enter</w:t>
      </w:r>
      <w:r w:rsidRPr="006A0E13">
        <w:rPr>
          <w:rFonts w:eastAsia="Cambria" w:cs="Times New Roman"/>
          <w:i/>
          <w:color w:val="auto"/>
        </w:rPr>
        <w:t xml:space="preserve">) leases </w:t>
      </w:r>
      <w:r w:rsidR="00412B0B" w:rsidRPr="006A0E13">
        <w:rPr>
          <w:rFonts w:eastAsia="Cambria" w:cs="Times New Roman"/>
          <w:i/>
          <w:color w:val="auto"/>
        </w:rPr>
        <w:t xml:space="preserve">space in a </w:t>
      </w:r>
      <w:r w:rsidRPr="006A0E13">
        <w:rPr>
          <w:rFonts w:eastAsia="Cambria" w:cs="Times New Roman"/>
          <w:i/>
          <w:color w:val="auto"/>
        </w:rPr>
        <w:t xml:space="preserve">building located at </w:t>
      </w:r>
      <w:r w:rsidR="00F30CEB" w:rsidRPr="006A0E13">
        <w:rPr>
          <w:rFonts w:eastAsia="Cambria" w:cs="Times New Roman"/>
          <w:i/>
          <w:color w:val="auto"/>
        </w:rPr>
        <w:t>1234 Washington Ave.</w:t>
      </w:r>
      <w:r w:rsidR="00E82657" w:rsidRPr="006A0E13">
        <w:rPr>
          <w:rFonts w:eastAsia="Cambria" w:cs="Times New Roman"/>
          <w:i/>
          <w:color w:val="auto"/>
        </w:rPr>
        <w:t xml:space="preserve"> NE</w:t>
      </w:r>
      <w:r w:rsidRPr="006A0E13">
        <w:rPr>
          <w:rFonts w:eastAsia="Cambria" w:cs="Times New Roman"/>
          <w:i/>
          <w:color w:val="auto"/>
        </w:rPr>
        <w:t>, Washington, DC.</w:t>
      </w:r>
      <w:r w:rsidR="00B44F0E" w:rsidRPr="006A0E13">
        <w:rPr>
          <w:rFonts w:eastAsia="Cambria" w:cs="Times New Roman"/>
          <w:i/>
          <w:color w:val="auto"/>
        </w:rPr>
        <w:t xml:space="preserve"> </w:t>
      </w:r>
      <w:r w:rsidRPr="006A0E13">
        <w:rPr>
          <w:rFonts w:eastAsia="Cambria" w:cs="Times New Roman"/>
          <w:i/>
          <w:color w:val="auto"/>
        </w:rPr>
        <w:t>The ACME Center is located at the corner of 13</w:t>
      </w:r>
      <w:r w:rsidR="00F30CEB" w:rsidRPr="006A0E13">
        <w:rPr>
          <w:rFonts w:eastAsia="Cambria" w:cs="Times New Roman"/>
          <w:i/>
          <w:color w:val="auto"/>
          <w:vertAlign w:val="superscript"/>
        </w:rPr>
        <w:t>th</w:t>
      </w:r>
      <w:r w:rsidR="00F30CEB" w:rsidRPr="006A0E13">
        <w:rPr>
          <w:rFonts w:eastAsia="Cambria" w:cs="Times New Roman"/>
          <w:i/>
          <w:color w:val="auto"/>
        </w:rPr>
        <w:t xml:space="preserve"> St.</w:t>
      </w:r>
      <w:r w:rsidRPr="006A0E13">
        <w:rPr>
          <w:rFonts w:eastAsia="Cambria" w:cs="Times New Roman"/>
          <w:i/>
          <w:color w:val="auto"/>
        </w:rPr>
        <w:t xml:space="preserve"> and </w:t>
      </w:r>
      <w:r w:rsidR="00F30CEB" w:rsidRPr="006A0E13">
        <w:rPr>
          <w:rFonts w:eastAsia="Cambria" w:cs="Times New Roman"/>
          <w:i/>
          <w:color w:val="auto"/>
        </w:rPr>
        <w:t>Washington Ave.</w:t>
      </w:r>
      <w:r w:rsidRPr="006A0E13">
        <w:rPr>
          <w:rFonts w:eastAsia="Cambria" w:cs="Times New Roman"/>
          <w:i/>
          <w:color w:val="auto"/>
        </w:rPr>
        <w:t xml:space="preserve"> atop one of the highest geographic points in DC in the ethnically diverse neighborhood of </w:t>
      </w:r>
      <w:r w:rsidR="00AE4936" w:rsidRPr="006A0E13">
        <w:rPr>
          <w:rFonts w:eastAsia="Cambria" w:cs="Times New Roman"/>
          <w:i/>
          <w:color w:val="auto"/>
        </w:rPr>
        <w:t>Diversity</w:t>
      </w:r>
      <w:r w:rsidRPr="006A0E13">
        <w:rPr>
          <w:rFonts w:eastAsia="Cambria" w:cs="Times New Roman"/>
          <w:i/>
          <w:color w:val="auto"/>
        </w:rPr>
        <w:t xml:space="preserve"> Heights and adjacent to the </w:t>
      </w:r>
      <w:r w:rsidR="00AE4936" w:rsidRPr="006A0E13">
        <w:rPr>
          <w:rFonts w:eastAsia="Cambria" w:cs="Times New Roman"/>
          <w:i/>
          <w:color w:val="auto"/>
        </w:rPr>
        <w:t>historic Capitol Quarter</w:t>
      </w:r>
      <w:r w:rsidRPr="006A0E13">
        <w:rPr>
          <w:rFonts w:eastAsia="Cambria" w:cs="Times New Roman"/>
          <w:i/>
          <w:color w:val="auto"/>
        </w:rPr>
        <w:t xml:space="preserve"> neighborhood.</w:t>
      </w:r>
    </w:p>
    <w:p w:rsidR="00935902" w:rsidRPr="006A0E13" w:rsidRDefault="00935902" w:rsidP="006A0E13">
      <w:pPr>
        <w:pStyle w:val="Default"/>
        <w:ind w:left="720"/>
        <w:rPr>
          <w:rFonts w:eastAsia="Cambria" w:cs="Times New Roman"/>
          <w:i/>
          <w:color w:val="auto"/>
        </w:rPr>
      </w:pPr>
    </w:p>
    <w:p w:rsidR="00935902" w:rsidRPr="006A0E13" w:rsidRDefault="00935902" w:rsidP="006A0E13">
      <w:pPr>
        <w:pStyle w:val="Default"/>
        <w:ind w:left="720"/>
        <w:rPr>
          <w:rFonts w:eastAsia="Cambria" w:cs="Times New Roman"/>
          <w:i/>
          <w:color w:val="auto"/>
        </w:rPr>
      </w:pPr>
      <w:r w:rsidRPr="006A0E13">
        <w:rPr>
          <w:rFonts w:eastAsia="Cambria" w:cs="Times New Roman"/>
          <w:i/>
          <w:color w:val="auto"/>
        </w:rPr>
        <w:t xml:space="preserve">The </w:t>
      </w:r>
      <w:r w:rsidR="00AE4936" w:rsidRPr="006A0E13">
        <w:rPr>
          <w:rFonts w:eastAsia="Cambria" w:cs="Times New Roman"/>
          <w:i/>
          <w:color w:val="auto"/>
        </w:rPr>
        <w:t>ACME Center is located within 500 feet of multiple</w:t>
      </w:r>
      <w:r w:rsidRPr="006A0E13">
        <w:rPr>
          <w:rFonts w:eastAsia="Cambria" w:cs="Times New Roman"/>
          <w:i/>
          <w:color w:val="auto"/>
        </w:rPr>
        <w:t xml:space="preserve"> Metrobus stops on the major north/south artery</w:t>
      </w:r>
      <w:r w:rsidR="00AE4936" w:rsidRPr="006A0E13">
        <w:rPr>
          <w:rFonts w:eastAsia="Cambria" w:cs="Times New Roman"/>
          <w:i/>
          <w:color w:val="auto"/>
        </w:rPr>
        <w:t xml:space="preserve"> of 13</w:t>
      </w:r>
      <w:r w:rsidR="00E82657" w:rsidRPr="006A0E13">
        <w:rPr>
          <w:rFonts w:eastAsia="Cambria" w:cs="Times New Roman"/>
          <w:i/>
          <w:color w:val="auto"/>
          <w:vertAlign w:val="superscript"/>
        </w:rPr>
        <w:t>th</w:t>
      </w:r>
      <w:r w:rsidR="00F30CEB" w:rsidRPr="006A0E13">
        <w:rPr>
          <w:rFonts w:eastAsia="Cambria" w:cs="Times New Roman"/>
          <w:i/>
          <w:color w:val="auto"/>
        </w:rPr>
        <w:t xml:space="preserve"> St.</w:t>
      </w:r>
      <w:r w:rsidR="00E82657" w:rsidRPr="006A0E13">
        <w:rPr>
          <w:rFonts w:eastAsia="Cambria" w:cs="Times New Roman"/>
          <w:i/>
          <w:color w:val="auto"/>
        </w:rPr>
        <w:t xml:space="preserve"> and two</w:t>
      </w:r>
      <w:r w:rsidRPr="006A0E13">
        <w:rPr>
          <w:rFonts w:eastAsia="Cambria" w:cs="Times New Roman"/>
          <w:i/>
          <w:color w:val="auto"/>
        </w:rPr>
        <w:t xml:space="preserve"> blocks from of the </w:t>
      </w:r>
      <w:r w:rsidR="00AE4936" w:rsidRPr="006A0E13">
        <w:rPr>
          <w:rFonts w:eastAsia="Cambria" w:cs="Times New Roman"/>
          <w:i/>
          <w:color w:val="auto"/>
        </w:rPr>
        <w:t xml:space="preserve">Diversity Heights </w:t>
      </w:r>
      <w:r w:rsidRPr="006A0E13">
        <w:rPr>
          <w:rFonts w:eastAsia="Cambria" w:cs="Times New Roman"/>
          <w:i/>
          <w:color w:val="auto"/>
        </w:rPr>
        <w:t>Metro Station.</w:t>
      </w:r>
      <w:r w:rsidR="00B44F0E" w:rsidRPr="006A0E13">
        <w:rPr>
          <w:rFonts w:eastAsia="Cambria" w:cs="Times New Roman"/>
          <w:i/>
          <w:color w:val="auto"/>
        </w:rPr>
        <w:t xml:space="preserve"> </w:t>
      </w:r>
      <w:r w:rsidRPr="006A0E13">
        <w:rPr>
          <w:rFonts w:eastAsia="Cambria" w:cs="Times New Roman"/>
          <w:i/>
          <w:color w:val="auto"/>
        </w:rPr>
        <w:t>It is al</w:t>
      </w:r>
      <w:r w:rsidR="00AE4936" w:rsidRPr="006A0E13">
        <w:rPr>
          <w:rFonts w:eastAsia="Cambria" w:cs="Times New Roman"/>
          <w:i/>
          <w:color w:val="auto"/>
        </w:rPr>
        <w:t>so across the street (Washington</w:t>
      </w:r>
      <w:r w:rsidRPr="006A0E13">
        <w:rPr>
          <w:rFonts w:eastAsia="Cambria" w:cs="Times New Roman"/>
          <w:i/>
          <w:color w:val="auto"/>
        </w:rPr>
        <w:t xml:space="preserve">) from </w:t>
      </w:r>
      <w:r w:rsidR="00AE4936" w:rsidRPr="006A0E13">
        <w:rPr>
          <w:rFonts w:eastAsia="Cambria" w:cs="Times New Roman"/>
          <w:i/>
          <w:color w:val="auto"/>
        </w:rPr>
        <w:t>ABC</w:t>
      </w:r>
      <w:r w:rsidR="00BF2951" w:rsidRPr="006A0E13">
        <w:rPr>
          <w:rFonts w:eastAsia="Cambria" w:cs="Times New Roman"/>
          <w:i/>
          <w:color w:val="auto"/>
        </w:rPr>
        <w:t xml:space="preserve"> Multicultural High School (ABC</w:t>
      </w:r>
      <w:r w:rsidRPr="006A0E13">
        <w:rPr>
          <w:rFonts w:eastAsia="Cambria" w:cs="Times New Roman"/>
          <w:i/>
          <w:color w:val="auto"/>
        </w:rPr>
        <w:t xml:space="preserve"> HS).</w:t>
      </w:r>
    </w:p>
    <w:p w:rsidR="00935902" w:rsidRPr="006A0E13" w:rsidRDefault="00935902" w:rsidP="006A0E13">
      <w:pPr>
        <w:pStyle w:val="Default"/>
        <w:ind w:left="720"/>
        <w:rPr>
          <w:rFonts w:eastAsia="Cambria" w:cs="Times New Roman"/>
          <w:i/>
          <w:color w:val="auto"/>
        </w:rPr>
      </w:pPr>
    </w:p>
    <w:p w:rsidR="00AE4936" w:rsidRPr="006A0E13" w:rsidRDefault="00935902" w:rsidP="006A0E13">
      <w:pPr>
        <w:pStyle w:val="Default"/>
        <w:ind w:left="720"/>
        <w:rPr>
          <w:rFonts w:eastAsia="Cambria" w:cs="Times New Roman"/>
          <w:i/>
          <w:color w:val="auto"/>
        </w:rPr>
      </w:pPr>
      <w:r w:rsidRPr="006A0E13">
        <w:rPr>
          <w:rFonts w:eastAsia="Cambria" w:cs="Times New Roman"/>
          <w:i/>
          <w:color w:val="auto"/>
        </w:rPr>
        <w:t xml:space="preserve">The mission of </w:t>
      </w:r>
      <w:r w:rsidR="00AE4936" w:rsidRPr="006A0E13">
        <w:rPr>
          <w:rFonts w:eastAsia="Cambria" w:cs="Times New Roman"/>
          <w:i/>
          <w:color w:val="auto"/>
        </w:rPr>
        <w:t>ACME CDC</w:t>
      </w:r>
      <w:r w:rsidRPr="006A0E13">
        <w:rPr>
          <w:rFonts w:eastAsia="Cambria" w:cs="Times New Roman"/>
          <w:i/>
          <w:color w:val="auto"/>
        </w:rPr>
        <w:t xml:space="preserve"> is to provide </w:t>
      </w:r>
      <w:r w:rsidR="00AE4936" w:rsidRPr="006A0E13">
        <w:rPr>
          <w:rFonts w:eastAsia="Cambria" w:cs="Times New Roman"/>
          <w:i/>
          <w:color w:val="auto"/>
        </w:rPr>
        <w:t>infants, toddlers</w:t>
      </w:r>
      <w:r w:rsidR="00BD0B46" w:rsidRPr="006A0E13">
        <w:rPr>
          <w:rFonts w:eastAsia="Cambria" w:cs="Times New Roman"/>
          <w:i/>
          <w:color w:val="auto"/>
        </w:rPr>
        <w:t>,</w:t>
      </w:r>
      <w:r w:rsidR="00AE4936" w:rsidRPr="006A0E13">
        <w:rPr>
          <w:rFonts w:eastAsia="Cambria" w:cs="Times New Roman"/>
          <w:i/>
          <w:color w:val="auto"/>
        </w:rPr>
        <w:t xml:space="preserve"> and young children with a nurturing environment that allow</w:t>
      </w:r>
      <w:r w:rsidR="00F606FB" w:rsidRPr="006A0E13">
        <w:rPr>
          <w:rFonts w:eastAsia="Cambria" w:cs="Times New Roman"/>
          <w:i/>
          <w:color w:val="auto"/>
        </w:rPr>
        <w:t>s</w:t>
      </w:r>
      <w:r w:rsidR="00AE4936" w:rsidRPr="006A0E13">
        <w:rPr>
          <w:rFonts w:eastAsia="Cambria" w:cs="Times New Roman"/>
          <w:i/>
          <w:color w:val="auto"/>
        </w:rPr>
        <w:t xml:space="preserve"> them to grow and learn using a </w:t>
      </w:r>
      <w:r w:rsidR="00F606FB" w:rsidRPr="006A0E13">
        <w:rPr>
          <w:rFonts w:eastAsia="Cambria" w:cs="Times New Roman"/>
          <w:i/>
          <w:color w:val="auto"/>
        </w:rPr>
        <w:t>play-</w:t>
      </w:r>
      <w:r w:rsidR="00AE4936" w:rsidRPr="006A0E13">
        <w:rPr>
          <w:rFonts w:eastAsia="Cambria" w:cs="Times New Roman"/>
          <w:i/>
          <w:color w:val="auto"/>
        </w:rPr>
        <w:t>based Creati</w:t>
      </w:r>
      <w:r w:rsidR="00E82657" w:rsidRPr="006A0E13">
        <w:rPr>
          <w:rFonts w:eastAsia="Cambria" w:cs="Times New Roman"/>
          <w:i/>
          <w:color w:val="auto"/>
        </w:rPr>
        <w:t>ve Curriculum. Our Center is NAEYC</w:t>
      </w:r>
      <w:r w:rsidR="00AE4936" w:rsidRPr="006A0E13">
        <w:rPr>
          <w:rFonts w:eastAsia="Cambria" w:cs="Times New Roman"/>
          <w:i/>
          <w:color w:val="auto"/>
        </w:rPr>
        <w:t xml:space="preserve"> accredited</w:t>
      </w:r>
      <w:r w:rsidR="00E82657" w:rsidRPr="006A0E13">
        <w:rPr>
          <w:rFonts w:eastAsia="Cambria" w:cs="Times New Roman"/>
          <w:i/>
          <w:color w:val="auto"/>
        </w:rPr>
        <w:t>,</w:t>
      </w:r>
      <w:r w:rsidR="00AE4936" w:rsidRPr="006A0E13">
        <w:rPr>
          <w:rFonts w:eastAsia="Cambria" w:cs="Times New Roman"/>
          <w:i/>
          <w:color w:val="auto"/>
        </w:rPr>
        <w:t xml:space="preserve"> and our teachers have the extensive and ongoing training to implement the curriculum </w:t>
      </w:r>
      <w:r w:rsidR="00E7375F" w:rsidRPr="006A0E13">
        <w:rPr>
          <w:rFonts w:eastAsia="Cambria" w:cs="Times New Roman"/>
          <w:i/>
          <w:color w:val="auto"/>
        </w:rPr>
        <w:t xml:space="preserve">in a </w:t>
      </w:r>
      <w:r w:rsidR="00AE4936" w:rsidRPr="006A0E13">
        <w:rPr>
          <w:rFonts w:eastAsia="Cambria" w:cs="Times New Roman"/>
          <w:i/>
          <w:color w:val="auto"/>
        </w:rPr>
        <w:t xml:space="preserve">structured learning </w:t>
      </w:r>
      <w:r w:rsidR="00E7375F" w:rsidRPr="006A0E13">
        <w:rPr>
          <w:rFonts w:eastAsia="Cambria" w:cs="Times New Roman"/>
          <w:i/>
          <w:color w:val="auto"/>
        </w:rPr>
        <w:t xml:space="preserve">environment </w:t>
      </w:r>
      <w:r w:rsidR="00AE4936" w:rsidRPr="006A0E13">
        <w:rPr>
          <w:rFonts w:eastAsia="Cambria" w:cs="Times New Roman"/>
          <w:i/>
          <w:color w:val="auto"/>
        </w:rPr>
        <w:t xml:space="preserve">that is </w:t>
      </w:r>
      <w:r w:rsidR="00E7375F" w:rsidRPr="006A0E13">
        <w:rPr>
          <w:rFonts w:eastAsia="Cambria" w:cs="Times New Roman"/>
          <w:i/>
          <w:color w:val="auto"/>
        </w:rPr>
        <w:t xml:space="preserve">experiential and </w:t>
      </w:r>
      <w:r w:rsidR="00AE4936" w:rsidRPr="006A0E13">
        <w:rPr>
          <w:rFonts w:eastAsia="Cambria" w:cs="Times New Roman"/>
          <w:i/>
          <w:color w:val="auto"/>
        </w:rPr>
        <w:t>fun.</w:t>
      </w:r>
    </w:p>
    <w:p w:rsidR="00AE4936" w:rsidRPr="006A0E13" w:rsidRDefault="00AE4936" w:rsidP="006A0E13">
      <w:pPr>
        <w:pStyle w:val="Default"/>
        <w:ind w:left="720"/>
        <w:rPr>
          <w:rFonts w:eastAsia="Cambria" w:cs="Times New Roman"/>
          <w:i/>
          <w:color w:val="auto"/>
        </w:rPr>
      </w:pPr>
    </w:p>
    <w:p w:rsidR="00935902" w:rsidRPr="006A0E13" w:rsidRDefault="00AE4936" w:rsidP="006A0E13">
      <w:pPr>
        <w:pStyle w:val="Default"/>
        <w:ind w:left="720"/>
        <w:rPr>
          <w:rFonts w:eastAsia="Cambria" w:cs="Times New Roman"/>
          <w:i/>
          <w:color w:val="auto"/>
        </w:rPr>
      </w:pPr>
      <w:r w:rsidRPr="006A0E13">
        <w:rPr>
          <w:rFonts w:eastAsia="Cambria" w:cs="Times New Roman"/>
          <w:i/>
          <w:color w:val="auto"/>
        </w:rPr>
        <w:t xml:space="preserve">The ACME Center </w:t>
      </w:r>
      <w:r w:rsidR="00E7375F" w:rsidRPr="006A0E13">
        <w:rPr>
          <w:rFonts w:eastAsia="Cambria" w:cs="Times New Roman"/>
          <w:i/>
          <w:color w:val="auto"/>
        </w:rPr>
        <w:t>provide</w:t>
      </w:r>
      <w:r w:rsidR="00412B0B" w:rsidRPr="006A0E13">
        <w:rPr>
          <w:rFonts w:eastAsia="Cambria" w:cs="Times New Roman"/>
          <w:i/>
          <w:color w:val="auto"/>
        </w:rPr>
        <w:t>s</w:t>
      </w:r>
      <w:r w:rsidR="00E7375F" w:rsidRPr="006A0E13">
        <w:rPr>
          <w:rFonts w:eastAsia="Cambria" w:cs="Times New Roman"/>
          <w:i/>
          <w:color w:val="auto"/>
        </w:rPr>
        <w:t xml:space="preserve"> child care </w:t>
      </w:r>
      <w:r w:rsidRPr="006A0E13">
        <w:rPr>
          <w:rFonts w:eastAsia="Cambria" w:cs="Times New Roman"/>
          <w:i/>
          <w:color w:val="auto"/>
        </w:rPr>
        <w:t xml:space="preserve">for </w:t>
      </w:r>
      <w:r w:rsidR="00E7375F" w:rsidRPr="006A0E13">
        <w:rPr>
          <w:rFonts w:eastAsia="Cambria" w:cs="Times New Roman"/>
          <w:i/>
          <w:color w:val="auto"/>
        </w:rPr>
        <w:t xml:space="preserve">infants </w:t>
      </w:r>
      <w:r w:rsidR="00412B0B" w:rsidRPr="006A0E13">
        <w:rPr>
          <w:rFonts w:eastAsia="Cambria" w:cs="Times New Roman"/>
          <w:i/>
          <w:color w:val="auto"/>
        </w:rPr>
        <w:t xml:space="preserve">and </w:t>
      </w:r>
      <w:r w:rsidR="00E7375F" w:rsidRPr="006A0E13">
        <w:rPr>
          <w:rFonts w:eastAsia="Cambria" w:cs="Times New Roman"/>
          <w:i/>
          <w:color w:val="auto"/>
        </w:rPr>
        <w:t>toddlers</w:t>
      </w:r>
      <w:r w:rsidRPr="006A0E13">
        <w:rPr>
          <w:rFonts w:eastAsia="Cambria" w:cs="Times New Roman"/>
          <w:i/>
          <w:color w:val="auto"/>
        </w:rPr>
        <w:t xml:space="preserve"> between the ages of 6 months to </w:t>
      </w:r>
      <w:r w:rsidR="00E82657" w:rsidRPr="006A0E13">
        <w:rPr>
          <w:rFonts w:eastAsia="Cambria" w:cs="Times New Roman"/>
          <w:i/>
          <w:color w:val="auto"/>
        </w:rPr>
        <w:t>four and a half</w:t>
      </w:r>
      <w:r w:rsidR="00E7375F" w:rsidRPr="006A0E13">
        <w:rPr>
          <w:rFonts w:eastAsia="Cambria" w:cs="Times New Roman"/>
          <w:i/>
          <w:color w:val="auto"/>
        </w:rPr>
        <w:t xml:space="preserve"> years old with a capacity of 80 children</w:t>
      </w:r>
      <w:r w:rsidR="00412B0B" w:rsidRPr="006A0E13">
        <w:rPr>
          <w:rFonts w:eastAsia="Cambria" w:cs="Times New Roman"/>
          <w:i/>
          <w:color w:val="auto"/>
        </w:rPr>
        <w:t xml:space="preserve"> supported by o</w:t>
      </w:r>
      <w:r w:rsidR="00E7375F" w:rsidRPr="006A0E13">
        <w:rPr>
          <w:rFonts w:eastAsia="Cambria" w:cs="Times New Roman"/>
          <w:i/>
          <w:color w:val="auto"/>
        </w:rPr>
        <w:t>ur well</w:t>
      </w:r>
      <w:r w:rsidR="00412B0B" w:rsidRPr="006A0E13">
        <w:rPr>
          <w:rFonts w:eastAsia="Cambria" w:cs="Times New Roman"/>
          <w:i/>
          <w:color w:val="auto"/>
        </w:rPr>
        <w:t>-</w:t>
      </w:r>
      <w:r w:rsidR="00E7375F" w:rsidRPr="006A0E13">
        <w:rPr>
          <w:rFonts w:eastAsia="Cambria" w:cs="Times New Roman"/>
          <w:i/>
          <w:color w:val="auto"/>
        </w:rPr>
        <w:t xml:space="preserve">trained staff of </w:t>
      </w:r>
      <w:r w:rsidR="00412B0B" w:rsidRPr="006A0E13">
        <w:rPr>
          <w:rFonts w:eastAsia="Cambria" w:cs="Times New Roman"/>
          <w:i/>
          <w:color w:val="auto"/>
        </w:rPr>
        <w:t>25 care</w:t>
      </w:r>
      <w:r w:rsidR="00E82657" w:rsidRPr="006A0E13">
        <w:rPr>
          <w:rFonts w:eastAsia="Cambria" w:cs="Times New Roman"/>
          <w:i/>
          <w:color w:val="auto"/>
        </w:rPr>
        <w:t>givers and five</w:t>
      </w:r>
      <w:r w:rsidR="00E7375F" w:rsidRPr="006A0E13">
        <w:rPr>
          <w:rFonts w:eastAsia="Cambria" w:cs="Times New Roman"/>
          <w:i/>
          <w:color w:val="auto"/>
        </w:rPr>
        <w:t xml:space="preserve"> administrative staff</w:t>
      </w:r>
      <w:r w:rsidR="00412B0B" w:rsidRPr="006A0E13">
        <w:rPr>
          <w:rFonts w:eastAsia="Cambria" w:cs="Times New Roman"/>
          <w:i/>
          <w:color w:val="auto"/>
        </w:rPr>
        <w:t>.</w:t>
      </w:r>
      <w:r w:rsidR="00935902" w:rsidRPr="006A0E13">
        <w:rPr>
          <w:rFonts w:eastAsia="Cambria" w:cs="Times New Roman"/>
          <w:i/>
          <w:color w:val="auto"/>
        </w:rPr>
        <w:t xml:space="preserve"> The hours of operation for</w:t>
      </w:r>
      <w:r w:rsidR="00241F1D" w:rsidRPr="006A0E13">
        <w:rPr>
          <w:rFonts w:eastAsia="Cambria" w:cs="Times New Roman"/>
          <w:i/>
          <w:color w:val="auto"/>
        </w:rPr>
        <w:t xml:space="preserve"> ACME Child Development Center are </w:t>
      </w:r>
      <w:r w:rsidR="00935902" w:rsidRPr="006A0E13">
        <w:rPr>
          <w:rFonts w:eastAsia="Cambria" w:cs="Times New Roman"/>
          <w:i/>
          <w:color w:val="auto"/>
        </w:rPr>
        <w:t>from</w:t>
      </w:r>
      <w:r w:rsidR="00241F1D" w:rsidRPr="006A0E13">
        <w:rPr>
          <w:rFonts w:eastAsia="Cambria" w:cs="Times New Roman"/>
          <w:i/>
          <w:color w:val="auto"/>
        </w:rPr>
        <w:t xml:space="preserve"> 8 a</w:t>
      </w:r>
      <w:r w:rsidR="00BD0B46" w:rsidRPr="006A0E13">
        <w:rPr>
          <w:rFonts w:eastAsia="Cambria" w:cs="Times New Roman"/>
          <w:i/>
          <w:color w:val="auto"/>
        </w:rPr>
        <w:t>.</w:t>
      </w:r>
      <w:r w:rsidR="00241F1D" w:rsidRPr="006A0E13">
        <w:rPr>
          <w:rFonts w:eastAsia="Cambria" w:cs="Times New Roman"/>
          <w:i/>
          <w:color w:val="auto"/>
        </w:rPr>
        <w:t>m</w:t>
      </w:r>
      <w:r w:rsidR="00BD0B46" w:rsidRPr="006A0E13">
        <w:rPr>
          <w:rFonts w:eastAsia="Cambria" w:cs="Times New Roman"/>
          <w:i/>
          <w:color w:val="auto"/>
        </w:rPr>
        <w:t>.</w:t>
      </w:r>
      <w:r w:rsidR="00241F1D" w:rsidRPr="006A0E13">
        <w:rPr>
          <w:rFonts w:eastAsia="Cambria" w:cs="Times New Roman"/>
          <w:i/>
          <w:color w:val="auto"/>
        </w:rPr>
        <w:t xml:space="preserve"> to 6 p</w:t>
      </w:r>
      <w:r w:rsidR="00BD0B46" w:rsidRPr="006A0E13">
        <w:rPr>
          <w:rFonts w:eastAsia="Cambria" w:cs="Times New Roman"/>
          <w:i/>
          <w:color w:val="auto"/>
        </w:rPr>
        <w:t>.</w:t>
      </w:r>
      <w:r w:rsidR="00241F1D" w:rsidRPr="006A0E13">
        <w:rPr>
          <w:rFonts w:eastAsia="Cambria" w:cs="Times New Roman"/>
          <w:i/>
          <w:color w:val="auto"/>
        </w:rPr>
        <w:t>m</w:t>
      </w:r>
      <w:r w:rsidR="00BD0B46" w:rsidRPr="006A0E13">
        <w:rPr>
          <w:rFonts w:eastAsia="Cambria" w:cs="Times New Roman"/>
          <w:i/>
          <w:color w:val="auto"/>
        </w:rPr>
        <w:t>.</w:t>
      </w:r>
      <w:r w:rsidR="00E82657" w:rsidRPr="006A0E13">
        <w:rPr>
          <w:rFonts w:eastAsia="Cambria" w:cs="Times New Roman"/>
          <w:i/>
          <w:color w:val="auto"/>
        </w:rPr>
        <w:t xml:space="preserve"> year-</w:t>
      </w:r>
      <w:r w:rsidR="00AB1309" w:rsidRPr="006A0E13">
        <w:rPr>
          <w:rFonts w:eastAsia="Cambria" w:cs="Times New Roman"/>
          <w:i/>
          <w:color w:val="auto"/>
        </w:rPr>
        <w:t>round</w:t>
      </w:r>
      <w:r w:rsidR="00E82657" w:rsidRPr="006A0E13">
        <w:rPr>
          <w:rFonts w:eastAsia="Cambria" w:cs="Times New Roman"/>
          <w:i/>
          <w:color w:val="auto"/>
        </w:rPr>
        <w:t>,</w:t>
      </w:r>
      <w:r w:rsidR="00AB1309" w:rsidRPr="006A0E13">
        <w:rPr>
          <w:rFonts w:eastAsia="Cambria" w:cs="Times New Roman"/>
          <w:i/>
          <w:color w:val="auto"/>
        </w:rPr>
        <w:t xml:space="preserve"> except for two weeks during December for Christmas recess, </w:t>
      </w:r>
      <w:r w:rsidR="00BE7775" w:rsidRPr="006A0E13">
        <w:rPr>
          <w:rFonts w:eastAsia="Cambria" w:cs="Times New Roman"/>
          <w:i/>
          <w:color w:val="auto"/>
        </w:rPr>
        <w:t xml:space="preserve">two weeks during </w:t>
      </w:r>
      <w:r w:rsidR="00AB1309" w:rsidRPr="006A0E13">
        <w:rPr>
          <w:rFonts w:eastAsia="Cambria" w:cs="Times New Roman"/>
          <w:i/>
          <w:color w:val="auto"/>
        </w:rPr>
        <w:t xml:space="preserve">August for </w:t>
      </w:r>
      <w:r w:rsidR="00BE7775" w:rsidRPr="006A0E13">
        <w:rPr>
          <w:rFonts w:eastAsia="Cambria" w:cs="Times New Roman"/>
          <w:i/>
          <w:color w:val="auto"/>
        </w:rPr>
        <w:t>staff development</w:t>
      </w:r>
      <w:r w:rsidR="00BD0B46" w:rsidRPr="006A0E13">
        <w:rPr>
          <w:rFonts w:eastAsia="Cambria" w:cs="Times New Roman"/>
          <w:i/>
          <w:color w:val="auto"/>
        </w:rPr>
        <w:t>,</w:t>
      </w:r>
      <w:r w:rsidR="00BE7775" w:rsidRPr="006A0E13">
        <w:rPr>
          <w:rFonts w:eastAsia="Cambria" w:cs="Times New Roman"/>
          <w:i/>
          <w:color w:val="auto"/>
        </w:rPr>
        <w:t xml:space="preserve"> and annual clean up.</w:t>
      </w:r>
      <w:r w:rsidR="00B44F0E" w:rsidRPr="006A0E13">
        <w:rPr>
          <w:rFonts w:eastAsia="Cambria" w:cs="Times New Roman"/>
          <w:i/>
          <w:color w:val="auto"/>
        </w:rPr>
        <w:t xml:space="preserve"> </w:t>
      </w:r>
      <w:r w:rsidR="00BE7775" w:rsidRPr="006A0E13">
        <w:rPr>
          <w:rFonts w:eastAsia="Cambria" w:cs="Times New Roman"/>
          <w:i/>
          <w:color w:val="auto"/>
        </w:rPr>
        <w:t xml:space="preserve">We </w:t>
      </w:r>
      <w:r w:rsidR="00AB1309" w:rsidRPr="006A0E13">
        <w:rPr>
          <w:rFonts w:eastAsia="Cambria" w:cs="Times New Roman"/>
          <w:i/>
          <w:color w:val="auto"/>
        </w:rPr>
        <w:t xml:space="preserve">offer parents the option </w:t>
      </w:r>
      <w:r w:rsidR="000E33DC" w:rsidRPr="006A0E13">
        <w:rPr>
          <w:rFonts w:eastAsia="Cambria" w:cs="Times New Roman"/>
          <w:i/>
          <w:color w:val="auto"/>
        </w:rPr>
        <w:t>to choose between a full-day or a part-day option</w:t>
      </w:r>
      <w:r w:rsidR="00F606FB" w:rsidRPr="006A0E13">
        <w:rPr>
          <w:rFonts w:eastAsia="Cambria" w:cs="Times New Roman"/>
          <w:i/>
          <w:color w:val="auto"/>
        </w:rPr>
        <w:t>,</w:t>
      </w:r>
      <w:r w:rsidR="00E82657" w:rsidRPr="006A0E13">
        <w:rPr>
          <w:rFonts w:eastAsia="Cambria" w:cs="Times New Roman"/>
          <w:i/>
          <w:color w:val="auto"/>
        </w:rPr>
        <w:t xml:space="preserve"> as well as </w:t>
      </w:r>
      <w:r w:rsidR="00F30CEB" w:rsidRPr="006A0E13">
        <w:rPr>
          <w:rFonts w:eastAsia="Cambria" w:cs="Times New Roman"/>
          <w:i/>
          <w:color w:val="auto"/>
        </w:rPr>
        <w:t xml:space="preserve">two or three </w:t>
      </w:r>
      <w:r w:rsidR="000E33DC" w:rsidRPr="006A0E13">
        <w:rPr>
          <w:rFonts w:eastAsia="Cambria" w:cs="Times New Roman"/>
          <w:i/>
          <w:color w:val="auto"/>
        </w:rPr>
        <w:t>days per week</w:t>
      </w:r>
      <w:r w:rsidR="00E82657" w:rsidRPr="006A0E13">
        <w:rPr>
          <w:rFonts w:eastAsia="Cambria" w:cs="Times New Roman"/>
          <w:i/>
          <w:color w:val="auto"/>
        </w:rPr>
        <w:t>,</w:t>
      </w:r>
      <w:r w:rsidR="000E33DC" w:rsidRPr="006A0E13">
        <w:rPr>
          <w:rFonts w:eastAsia="Cambria" w:cs="Times New Roman"/>
          <w:i/>
          <w:color w:val="auto"/>
        </w:rPr>
        <w:t xml:space="preserve"> in addition to </w:t>
      </w:r>
      <w:r w:rsidR="00F30CEB" w:rsidRPr="006A0E13">
        <w:rPr>
          <w:rFonts w:eastAsia="Cambria" w:cs="Times New Roman"/>
          <w:i/>
          <w:color w:val="auto"/>
        </w:rPr>
        <w:t>full-time five</w:t>
      </w:r>
      <w:r w:rsidR="00E82657" w:rsidRPr="006A0E13">
        <w:rPr>
          <w:rFonts w:eastAsia="Cambria" w:cs="Times New Roman"/>
          <w:i/>
          <w:color w:val="auto"/>
        </w:rPr>
        <w:t xml:space="preserve"> </w:t>
      </w:r>
      <w:r w:rsidR="00C3799F" w:rsidRPr="006A0E13">
        <w:rPr>
          <w:rFonts w:eastAsia="Cambria" w:cs="Times New Roman"/>
          <w:i/>
          <w:color w:val="auto"/>
        </w:rPr>
        <w:t>days per week option.</w:t>
      </w:r>
    </w:p>
    <w:p w:rsidR="00937897" w:rsidRDefault="00937897" w:rsidP="00847989">
      <w:pPr>
        <w:pStyle w:val="Default"/>
      </w:pPr>
    </w:p>
    <w:p w:rsidR="00F44E70" w:rsidRPr="00847989" w:rsidRDefault="00F44E70" w:rsidP="00847989">
      <w:pPr>
        <w:pStyle w:val="Default"/>
      </w:pPr>
    </w:p>
    <w:p w:rsidR="004E58E9" w:rsidRPr="0073718C" w:rsidRDefault="004E58E9" w:rsidP="006C398F">
      <w:pPr>
        <w:pStyle w:val="Heading1"/>
      </w:pPr>
      <w:bookmarkStart w:id="3" w:name="_Toc481848146"/>
      <w:r w:rsidRPr="0073718C">
        <w:t>Definitions</w:t>
      </w:r>
      <w:bookmarkEnd w:id="2"/>
      <w:bookmarkEnd w:id="3"/>
    </w:p>
    <w:p w:rsidR="006B212B" w:rsidRDefault="006B212B" w:rsidP="005652FF">
      <w:r>
        <w:t>The following terms are used in emergency planning.</w:t>
      </w:r>
      <w:r w:rsidR="00B44F0E">
        <w:t xml:space="preserve"> </w:t>
      </w:r>
      <w:r>
        <w:t>These will be noted throughout this document and include several acronyms.</w:t>
      </w:r>
    </w:p>
    <w:p w:rsidR="006B212B" w:rsidRPr="006B212B" w:rsidRDefault="006B212B" w:rsidP="006B212B"/>
    <w:p w:rsidR="000C1A16" w:rsidRPr="00904ECB" w:rsidRDefault="0010385E" w:rsidP="005652FF">
      <w:pPr>
        <w:spacing w:after="120"/>
        <w:ind w:left="1080" w:hanging="1080"/>
        <w:rPr>
          <w:rFonts w:cs="Calibri"/>
        </w:rPr>
      </w:pPr>
      <w:r>
        <w:rPr>
          <w:rFonts w:cs="Calibri"/>
          <w:b/>
          <w:color w:val="000000"/>
        </w:rPr>
        <w:t>Assembly Area (AA):</w:t>
      </w:r>
      <w:r w:rsidR="00B44F0E">
        <w:rPr>
          <w:rFonts w:cs="Calibri"/>
          <w:color w:val="000000"/>
        </w:rPr>
        <w:t xml:space="preserve"> </w:t>
      </w:r>
      <w:r w:rsidR="00E82657">
        <w:rPr>
          <w:rFonts w:cs="Calibri"/>
        </w:rPr>
        <w:t>The assembly a</w:t>
      </w:r>
      <w:r w:rsidR="000C1A16" w:rsidRPr="00904ECB">
        <w:rPr>
          <w:rFonts w:cs="Calibri"/>
        </w:rPr>
        <w:t>rea is the designated safe area</w:t>
      </w:r>
      <w:r w:rsidR="00937897">
        <w:rPr>
          <w:rFonts w:cs="Calibri"/>
        </w:rPr>
        <w:t xml:space="preserve"> outside of the facility where </w:t>
      </w:r>
      <w:r w:rsidR="006B29D5">
        <w:rPr>
          <w:rFonts w:cs="Calibri"/>
        </w:rPr>
        <w:t xml:space="preserve">staff </w:t>
      </w:r>
      <w:r w:rsidR="00937897">
        <w:rPr>
          <w:rFonts w:cs="Calibri"/>
        </w:rPr>
        <w:t xml:space="preserve">with children </w:t>
      </w:r>
      <w:r w:rsidR="006B29D5">
        <w:rPr>
          <w:rFonts w:cs="Calibri"/>
        </w:rPr>
        <w:t>would regroup in the event of an evacuation.</w:t>
      </w:r>
    </w:p>
    <w:p w:rsidR="006B29D5" w:rsidRDefault="006B29D5" w:rsidP="005652FF">
      <w:pPr>
        <w:spacing w:after="120"/>
        <w:ind w:left="1080" w:hanging="1080"/>
        <w:rPr>
          <w:rFonts w:eastAsia="Times New Roman" w:cs="Calibri"/>
        </w:rPr>
      </w:pPr>
      <w:r>
        <w:rPr>
          <w:rFonts w:eastAsia="Times New Roman" w:cs="Calibri"/>
          <w:b/>
        </w:rPr>
        <w:lastRenderedPageBreak/>
        <w:t>Child Care Emergency Response Team (CC</w:t>
      </w:r>
      <w:r w:rsidR="00780C44">
        <w:rPr>
          <w:rFonts w:eastAsia="Times New Roman" w:cs="Calibri"/>
          <w:b/>
        </w:rPr>
        <w:t>E</w:t>
      </w:r>
      <w:r>
        <w:rPr>
          <w:rFonts w:eastAsia="Times New Roman" w:cs="Calibri"/>
          <w:b/>
        </w:rPr>
        <w:t>RT):</w:t>
      </w:r>
      <w:r w:rsidR="00B44F0E">
        <w:rPr>
          <w:rFonts w:eastAsia="Times New Roman" w:cs="Calibri"/>
        </w:rPr>
        <w:t xml:space="preserve"> </w:t>
      </w:r>
      <w:r>
        <w:rPr>
          <w:rFonts w:eastAsia="Times New Roman" w:cs="Calibri"/>
        </w:rPr>
        <w:t>The core group of</w:t>
      </w:r>
      <w:r w:rsidR="00780C44">
        <w:rPr>
          <w:rFonts w:eastAsia="Times New Roman" w:cs="Calibri"/>
        </w:rPr>
        <w:t xml:space="preserve"> individuals who are assigned the responsibility for developing</w:t>
      </w:r>
      <w:r w:rsidR="00EC030F">
        <w:rPr>
          <w:rFonts w:eastAsia="Times New Roman" w:cs="Calibri"/>
        </w:rPr>
        <w:t xml:space="preserve"> and</w:t>
      </w:r>
      <w:r w:rsidR="00780C44">
        <w:rPr>
          <w:rFonts w:eastAsia="Times New Roman" w:cs="Calibri"/>
        </w:rPr>
        <w:t xml:space="preserve"> maintaining </w:t>
      </w:r>
      <w:r w:rsidR="00EC030F">
        <w:rPr>
          <w:rFonts w:eastAsia="Times New Roman" w:cs="Calibri"/>
        </w:rPr>
        <w:t xml:space="preserve">the </w:t>
      </w:r>
      <w:r w:rsidR="00ED16E8">
        <w:rPr>
          <w:rFonts w:eastAsia="Times New Roman" w:cs="Calibri"/>
        </w:rPr>
        <w:t>Emergency Response Plan (</w:t>
      </w:r>
      <w:r w:rsidR="00EC030F">
        <w:rPr>
          <w:rFonts w:eastAsia="Times New Roman" w:cs="Calibri"/>
        </w:rPr>
        <w:t>ERP</w:t>
      </w:r>
      <w:r w:rsidR="00ED16E8">
        <w:rPr>
          <w:rFonts w:eastAsia="Times New Roman" w:cs="Calibri"/>
        </w:rPr>
        <w:t>)</w:t>
      </w:r>
      <w:r w:rsidR="00E82657">
        <w:rPr>
          <w:rFonts w:eastAsia="Times New Roman" w:cs="Calibri"/>
        </w:rPr>
        <w:t>,</w:t>
      </w:r>
      <w:r w:rsidR="00EC030F">
        <w:rPr>
          <w:rFonts w:eastAsia="Times New Roman" w:cs="Calibri"/>
        </w:rPr>
        <w:t xml:space="preserve"> </w:t>
      </w:r>
      <w:r w:rsidR="00780C44">
        <w:rPr>
          <w:rFonts w:eastAsia="Times New Roman" w:cs="Calibri"/>
        </w:rPr>
        <w:t xml:space="preserve">and </w:t>
      </w:r>
      <w:r w:rsidR="00EC030F">
        <w:rPr>
          <w:rFonts w:eastAsia="Times New Roman" w:cs="Calibri"/>
        </w:rPr>
        <w:t xml:space="preserve">who activate and </w:t>
      </w:r>
      <w:r w:rsidR="00780C44">
        <w:rPr>
          <w:rFonts w:eastAsia="Times New Roman" w:cs="Calibri"/>
        </w:rPr>
        <w:t xml:space="preserve">lead the execution </w:t>
      </w:r>
      <w:r w:rsidR="00EC030F">
        <w:rPr>
          <w:rFonts w:eastAsia="Times New Roman" w:cs="Calibri"/>
        </w:rPr>
        <w:t>of the plan</w:t>
      </w:r>
      <w:r w:rsidR="00780C44">
        <w:rPr>
          <w:rFonts w:eastAsia="Times New Roman" w:cs="Calibri"/>
        </w:rPr>
        <w:t>.</w:t>
      </w:r>
    </w:p>
    <w:p w:rsidR="00431193" w:rsidRPr="00904ECB" w:rsidRDefault="00431193" w:rsidP="00431193">
      <w:pPr>
        <w:spacing w:after="120"/>
        <w:ind w:left="1080" w:hanging="1080"/>
        <w:rPr>
          <w:rFonts w:cs="Calibri"/>
        </w:rPr>
      </w:pPr>
      <w:r w:rsidRPr="0010385E">
        <w:rPr>
          <w:rFonts w:cs="Calibri"/>
          <w:b/>
          <w:color w:val="000000"/>
        </w:rPr>
        <w:t xml:space="preserve">Continuity of Operations Plan </w:t>
      </w:r>
      <w:r>
        <w:rPr>
          <w:rFonts w:cs="Calibri"/>
          <w:b/>
          <w:color w:val="000000"/>
        </w:rPr>
        <w:t>(C</w:t>
      </w:r>
      <w:r w:rsidRPr="00904ECB">
        <w:rPr>
          <w:rFonts w:cs="Calibri"/>
          <w:b/>
          <w:color w:val="000000"/>
        </w:rPr>
        <w:t>OOP</w:t>
      </w:r>
      <w:r>
        <w:rPr>
          <w:rFonts w:cs="Calibri"/>
          <w:b/>
          <w:color w:val="000000"/>
        </w:rPr>
        <w:t>)</w:t>
      </w:r>
      <w:r w:rsidRPr="00904ECB">
        <w:rPr>
          <w:rFonts w:cs="Calibri"/>
          <w:b/>
          <w:color w:val="000000"/>
        </w:rPr>
        <w:t>:</w:t>
      </w:r>
      <w:r w:rsidR="00B44F0E">
        <w:rPr>
          <w:rFonts w:cs="Calibri"/>
          <w:color w:val="000000"/>
        </w:rPr>
        <w:t xml:space="preserve"> </w:t>
      </w:r>
      <w:r w:rsidRPr="00904ECB">
        <w:rPr>
          <w:rFonts w:cs="Calibri"/>
        </w:rPr>
        <w:t>COOP</w:t>
      </w:r>
      <w:r>
        <w:rPr>
          <w:rFonts w:cs="Calibri"/>
        </w:rPr>
        <w:t xml:space="preserve"> is an on-going planning effort that is undertaken to </w:t>
      </w:r>
      <w:r w:rsidRPr="00904ECB">
        <w:rPr>
          <w:rFonts w:cs="Calibri"/>
        </w:rPr>
        <w:t>ensu</w:t>
      </w:r>
      <w:r>
        <w:rPr>
          <w:rFonts w:cs="Calibri"/>
        </w:rPr>
        <w:t xml:space="preserve">re that an organization or agency can reestablish essential </w:t>
      </w:r>
      <w:r w:rsidRPr="00904ECB">
        <w:rPr>
          <w:rFonts w:cs="Calibri"/>
        </w:rPr>
        <w:t xml:space="preserve">functions </w:t>
      </w:r>
      <w:r>
        <w:rPr>
          <w:rFonts w:cs="Calibri"/>
        </w:rPr>
        <w:t xml:space="preserve">and resume operations </w:t>
      </w:r>
      <w:r w:rsidRPr="00904ECB">
        <w:rPr>
          <w:rFonts w:cs="Calibri"/>
        </w:rPr>
        <w:t>after a signific</w:t>
      </w:r>
      <w:r>
        <w:rPr>
          <w:rFonts w:cs="Calibri"/>
        </w:rPr>
        <w:t>ant disruptive event</w:t>
      </w:r>
      <w:r w:rsidRPr="00904ECB">
        <w:rPr>
          <w:rFonts w:cs="Calibri"/>
        </w:rPr>
        <w:t>.</w:t>
      </w:r>
      <w:r w:rsidR="00B44F0E">
        <w:rPr>
          <w:rFonts w:cs="Calibri"/>
        </w:rPr>
        <w:t xml:space="preserve"> </w:t>
      </w:r>
    </w:p>
    <w:p w:rsidR="001947CF" w:rsidRPr="006B29D5" w:rsidRDefault="001947CF" w:rsidP="005652FF">
      <w:pPr>
        <w:spacing w:after="120"/>
        <w:ind w:left="1080" w:hanging="1080"/>
        <w:rPr>
          <w:rFonts w:eastAsia="Times New Roman" w:cs="Calibri"/>
        </w:rPr>
      </w:pPr>
      <w:r>
        <w:rPr>
          <w:rFonts w:eastAsia="Times New Roman" w:cs="Calibri"/>
          <w:b/>
        </w:rPr>
        <w:t>Division of Early Learning (DEL):</w:t>
      </w:r>
      <w:r w:rsidR="00B44F0E">
        <w:rPr>
          <w:rFonts w:eastAsia="Times New Roman" w:cs="Calibri"/>
        </w:rPr>
        <w:t xml:space="preserve"> </w:t>
      </w:r>
      <w:r w:rsidR="00E82657">
        <w:rPr>
          <w:rFonts w:eastAsia="Times New Roman" w:cs="Calibri"/>
        </w:rPr>
        <w:t>The</w:t>
      </w:r>
      <w:r w:rsidR="00837BC9">
        <w:rPr>
          <w:rFonts w:eastAsia="Times New Roman" w:cs="Calibri"/>
        </w:rPr>
        <w:t xml:space="preserve"> Division within OSSE that is responsible for licensing and monitoring center-based and home-based child care facilities.</w:t>
      </w:r>
    </w:p>
    <w:p w:rsidR="000C1A16" w:rsidRPr="00904ECB" w:rsidRDefault="000C1A16" w:rsidP="005652FF">
      <w:pPr>
        <w:spacing w:after="120"/>
        <w:ind w:left="1080" w:hanging="1080"/>
        <w:rPr>
          <w:rFonts w:cs="Calibri"/>
        </w:rPr>
      </w:pPr>
      <w:r w:rsidRPr="00904ECB">
        <w:rPr>
          <w:rFonts w:eastAsia="Times New Roman" w:cs="Calibri"/>
          <w:b/>
        </w:rPr>
        <w:t>Emergency:</w:t>
      </w:r>
      <w:r w:rsidR="00B44F0E">
        <w:rPr>
          <w:rFonts w:eastAsia="Times New Roman" w:cs="Calibri"/>
        </w:rPr>
        <w:t xml:space="preserve"> </w:t>
      </w:r>
      <w:r w:rsidR="00780C44">
        <w:rPr>
          <w:rFonts w:cs="Calibri"/>
        </w:rPr>
        <w:t xml:space="preserve">Any unplanned event </w:t>
      </w:r>
      <w:r w:rsidR="00F4519C">
        <w:rPr>
          <w:rFonts w:cs="Calibri"/>
        </w:rPr>
        <w:t xml:space="preserve">that </w:t>
      </w:r>
      <w:r w:rsidR="007A6EB4" w:rsidRPr="00904ECB">
        <w:rPr>
          <w:rFonts w:cs="Calibri"/>
        </w:rPr>
        <w:t>disrupt</w:t>
      </w:r>
      <w:r w:rsidR="00F4519C">
        <w:rPr>
          <w:rFonts w:cs="Calibri"/>
        </w:rPr>
        <w:t>s</w:t>
      </w:r>
      <w:r w:rsidR="007A6EB4" w:rsidRPr="00904ECB">
        <w:rPr>
          <w:rFonts w:cs="Calibri"/>
        </w:rPr>
        <w:t xml:space="preserve"> </w:t>
      </w:r>
      <w:r w:rsidR="0010385E">
        <w:rPr>
          <w:rFonts w:cs="Calibri"/>
        </w:rPr>
        <w:t xml:space="preserve">normal </w:t>
      </w:r>
      <w:r w:rsidR="007A6EB4" w:rsidRPr="00904ECB">
        <w:rPr>
          <w:rFonts w:cs="Calibri"/>
        </w:rPr>
        <w:t>operations</w:t>
      </w:r>
      <w:r w:rsidR="00F4519C">
        <w:rPr>
          <w:rFonts w:cs="Calibri"/>
        </w:rPr>
        <w:t xml:space="preserve"> and which may</w:t>
      </w:r>
      <w:r w:rsidR="007A6EB4" w:rsidRPr="00904ECB">
        <w:rPr>
          <w:rFonts w:cs="Calibri"/>
        </w:rPr>
        <w:t xml:space="preserve"> cause p</w:t>
      </w:r>
      <w:r w:rsidR="00F4519C">
        <w:rPr>
          <w:rFonts w:cs="Calibri"/>
        </w:rPr>
        <w:t xml:space="preserve">hysical or environmental damage, </w:t>
      </w:r>
      <w:r w:rsidRPr="00904ECB">
        <w:rPr>
          <w:rFonts w:cs="Calibri"/>
        </w:rPr>
        <w:t xml:space="preserve">injuries to </w:t>
      </w:r>
      <w:r w:rsidR="00F4519C">
        <w:rPr>
          <w:rFonts w:cs="Calibri"/>
        </w:rPr>
        <w:t>people</w:t>
      </w:r>
      <w:r w:rsidR="00F46DC2">
        <w:rPr>
          <w:rFonts w:cs="Calibri"/>
        </w:rPr>
        <w:t>,</w:t>
      </w:r>
      <w:r w:rsidRPr="00904ECB">
        <w:rPr>
          <w:rFonts w:cs="Calibri"/>
        </w:rPr>
        <w:t xml:space="preserve"> or threaten the institution's financial standing or public image.</w:t>
      </w:r>
    </w:p>
    <w:p w:rsidR="000C1A16" w:rsidRPr="0068144C" w:rsidRDefault="006B29D5" w:rsidP="005652FF">
      <w:pPr>
        <w:spacing w:after="120"/>
        <w:ind w:left="1080" w:hanging="1080"/>
        <w:rPr>
          <w:rFonts w:eastAsia="Times New Roman" w:cs="Calibri"/>
          <w:b/>
        </w:rPr>
      </w:pPr>
      <w:r w:rsidRPr="006B29D5">
        <w:rPr>
          <w:rFonts w:eastAsia="Times New Roman" w:cs="Calibri"/>
          <w:b/>
        </w:rPr>
        <w:t xml:space="preserve">Emergency Response Plan </w:t>
      </w:r>
      <w:r>
        <w:rPr>
          <w:rFonts w:eastAsia="Times New Roman" w:cs="Calibri"/>
          <w:b/>
        </w:rPr>
        <w:t>(E</w:t>
      </w:r>
      <w:r w:rsidR="0068144C">
        <w:rPr>
          <w:rFonts w:eastAsia="Times New Roman" w:cs="Calibri"/>
          <w:b/>
        </w:rPr>
        <w:t>RP</w:t>
      </w:r>
      <w:r>
        <w:rPr>
          <w:rFonts w:eastAsia="Times New Roman" w:cs="Calibri"/>
          <w:b/>
        </w:rPr>
        <w:t>)</w:t>
      </w:r>
      <w:r w:rsidR="0068144C">
        <w:rPr>
          <w:rFonts w:eastAsia="Times New Roman" w:cs="Calibri"/>
          <w:b/>
        </w:rPr>
        <w:t>:</w:t>
      </w:r>
      <w:r w:rsidR="00B44F0E">
        <w:rPr>
          <w:rFonts w:eastAsia="Times New Roman" w:cs="Calibri"/>
        </w:rPr>
        <w:t xml:space="preserve"> </w:t>
      </w:r>
      <w:r w:rsidR="000C1A16" w:rsidRPr="00904ECB">
        <w:rPr>
          <w:rFonts w:cs="Calibri"/>
        </w:rPr>
        <w:t xml:space="preserve">A written set of procedures and action steps that are implemented in the event of an emergency (man-made or natural) that occurs within </w:t>
      </w:r>
      <w:r w:rsidR="000B3526">
        <w:rPr>
          <w:rFonts w:cs="Calibri"/>
        </w:rPr>
        <w:t>or near the child</w:t>
      </w:r>
      <w:r w:rsidR="00765407">
        <w:rPr>
          <w:rFonts w:cs="Calibri"/>
        </w:rPr>
        <w:t xml:space="preserve"> </w:t>
      </w:r>
      <w:r w:rsidR="000B3526">
        <w:rPr>
          <w:rFonts w:cs="Calibri"/>
        </w:rPr>
        <w:t xml:space="preserve">care center </w:t>
      </w:r>
      <w:r w:rsidR="000C1A16" w:rsidRPr="00904ECB">
        <w:rPr>
          <w:rFonts w:cs="Calibri"/>
        </w:rPr>
        <w:t>and disru</w:t>
      </w:r>
      <w:r w:rsidR="0068144C">
        <w:rPr>
          <w:rFonts w:cs="Calibri"/>
        </w:rPr>
        <w:t xml:space="preserve">pts its normal operations. </w:t>
      </w:r>
    </w:p>
    <w:p w:rsidR="000C1A16" w:rsidRPr="00E76969" w:rsidRDefault="000C1A16" w:rsidP="005652FF">
      <w:pPr>
        <w:spacing w:after="120"/>
        <w:ind w:left="1080" w:hanging="1080"/>
        <w:rPr>
          <w:rFonts w:cs="Calibri"/>
        </w:rPr>
      </w:pPr>
      <w:r w:rsidRPr="00E76969">
        <w:rPr>
          <w:rFonts w:cs="Calibri"/>
          <w:b/>
        </w:rPr>
        <w:t>Floor Captain</w:t>
      </w:r>
      <w:r w:rsidR="00623027" w:rsidRPr="00E76969">
        <w:rPr>
          <w:rFonts w:cs="Calibri"/>
          <w:b/>
        </w:rPr>
        <w:t xml:space="preserve"> / Zone Monitor</w:t>
      </w:r>
      <w:r w:rsidRPr="00E76969">
        <w:rPr>
          <w:rFonts w:cs="Calibri"/>
          <w:b/>
        </w:rPr>
        <w:t>:</w:t>
      </w:r>
      <w:r w:rsidR="00B44F0E">
        <w:rPr>
          <w:rFonts w:cs="Calibri"/>
        </w:rPr>
        <w:t xml:space="preserve"> </w:t>
      </w:r>
      <w:r w:rsidRPr="00E76969">
        <w:rPr>
          <w:rFonts w:cs="Calibri"/>
        </w:rPr>
        <w:t>A Floor Captain</w:t>
      </w:r>
      <w:r w:rsidR="00F46DC2">
        <w:rPr>
          <w:rFonts w:cs="Calibri"/>
        </w:rPr>
        <w:t xml:space="preserve"> / Zone Monitor</w:t>
      </w:r>
      <w:r w:rsidRPr="00E76969">
        <w:rPr>
          <w:rFonts w:cs="Calibri"/>
        </w:rPr>
        <w:t xml:space="preserve"> is a specially trained teacher </w:t>
      </w:r>
      <w:r w:rsidR="003209FB" w:rsidRPr="00E76969">
        <w:rPr>
          <w:rFonts w:cs="Calibri"/>
        </w:rPr>
        <w:t xml:space="preserve">or staff person </w:t>
      </w:r>
      <w:r w:rsidRPr="00E76969">
        <w:rPr>
          <w:rFonts w:cs="Calibri"/>
        </w:rPr>
        <w:t xml:space="preserve">designated to </w:t>
      </w:r>
      <w:r w:rsidR="009336BC" w:rsidRPr="00E76969">
        <w:rPr>
          <w:rFonts w:cs="Calibri"/>
        </w:rPr>
        <w:t xml:space="preserve">check their area or floor of a facility to ensure that </w:t>
      </w:r>
      <w:r w:rsidRPr="00E76969">
        <w:rPr>
          <w:rFonts w:cs="Calibri"/>
        </w:rPr>
        <w:t xml:space="preserve">all </w:t>
      </w:r>
      <w:r w:rsidR="00F46DC2">
        <w:rPr>
          <w:rFonts w:cs="Calibri"/>
        </w:rPr>
        <w:t>children</w:t>
      </w:r>
      <w:r w:rsidR="00F46DC2" w:rsidRPr="00E76969">
        <w:rPr>
          <w:rFonts w:cs="Calibri"/>
        </w:rPr>
        <w:t xml:space="preserve"> </w:t>
      </w:r>
      <w:r w:rsidRPr="00E76969">
        <w:rPr>
          <w:rFonts w:cs="Calibri"/>
        </w:rPr>
        <w:t xml:space="preserve">and staff </w:t>
      </w:r>
      <w:r w:rsidR="009336BC" w:rsidRPr="00E76969">
        <w:rPr>
          <w:rFonts w:cs="Calibri"/>
        </w:rPr>
        <w:t xml:space="preserve">have exited the area </w:t>
      </w:r>
      <w:r w:rsidRPr="00E76969">
        <w:rPr>
          <w:rFonts w:cs="Calibri"/>
        </w:rPr>
        <w:t xml:space="preserve">in </w:t>
      </w:r>
      <w:r w:rsidR="00623027" w:rsidRPr="00E76969">
        <w:rPr>
          <w:rFonts w:cs="Calibri"/>
        </w:rPr>
        <w:t xml:space="preserve">an </w:t>
      </w:r>
      <w:r w:rsidRPr="00E76969">
        <w:rPr>
          <w:rFonts w:cs="Calibri"/>
        </w:rPr>
        <w:t>evacuati</w:t>
      </w:r>
      <w:r w:rsidR="00623027" w:rsidRPr="00E76969">
        <w:rPr>
          <w:rFonts w:cs="Calibri"/>
        </w:rPr>
        <w:t>o</w:t>
      </w:r>
      <w:r w:rsidRPr="00E76969">
        <w:rPr>
          <w:rFonts w:cs="Calibri"/>
        </w:rPr>
        <w:t>n.</w:t>
      </w:r>
    </w:p>
    <w:p w:rsidR="000C1A16" w:rsidRDefault="00623027" w:rsidP="005652FF">
      <w:pPr>
        <w:spacing w:after="120"/>
        <w:ind w:left="1080" w:hanging="1080"/>
        <w:rPr>
          <w:rFonts w:cs="Calibri"/>
        </w:rPr>
      </w:pPr>
      <w:r>
        <w:rPr>
          <w:rFonts w:cs="Calibri"/>
          <w:b/>
          <w:color w:val="000000"/>
        </w:rPr>
        <w:t>Go-Kit</w:t>
      </w:r>
      <w:r w:rsidR="000C1A16" w:rsidRPr="00904ECB">
        <w:rPr>
          <w:rFonts w:cs="Calibri"/>
          <w:b/>
          <w:color w:val="000000"/>
        </w:rPr>
        <w:t>:</w:t>
      </w:r>
      <w:r w:rsidR="00B44F0E">
        <w:rPr>
          <w:rFonts w:cs="Calibri"/>
          <w:color w:val="000000"/>
        </w:rPr>
        <w:t xml:space="preserve"> </w:t>
      </w:r>
      <w:r w:rsidR="000C1A16" w:rsidRPr="00904ECB">
        <w:rPr>
          <w:rFonts w:cs="Calibri"/>
        </w:rPr>
        <w:t xml:space="preserve">A </w:t>
      </w:r>
      <w:r>
        <w:rPr>
          <w:rFonts w:cs="Calibri"/>
        </w:rPr>
        <w:t xml:space="preserve">portable bag or luggage that </w:t>
      </w:r>
      <w:r w:rsidR="000C1A16" w:rsidRPr="00904ECB">
        <w:rPr>
          <w:rFonts w:cs="Calibri"/>
        </w:rPr>
        <w:t>hold</w:t>
      </w:r>
      <w:r>
        <w:rPr>
          <w:rFonts w:cs="Calibri"/>
        </w:rPr>
        <w:t>s</w:t>
      </w:r>
      <w:r w:rsidR="000C1A16" w:rsidRPr="00904ECB">
        <w:rPr>
          <w:rFonts w:cs="Calibri"/>
        </w:rPr>
        <w:t xml:space="preserve"> all the critical items you will need to</w:t>
      </w:r>
      <w:r w:rsidR="00B44F0E">
        <w:rPr>
          <w:rFonts w:cs="Calibri"/>
        </w:rPr>
        <w:t xml:space="preserve"> survive for at least 24 hours.</w:t>
      </w:r>
      <w:r w:rsidR="000C1A16" w:rsidRPr="00904ECB">
        <w:rPr>
          <w:rFonts w:cs="Calibri"/>
        </w:rPr>
        <w:t xml:space="preserve"> In addition to water and sustenance, other vital items include medications, emergency phone numbers, money</w:t>
      </w:r>
      <w:r w:rsidR="008E315A">
        <w:rPr>
          <w:rFonts w:cs="Calibri"/>
        </w:rPr>
        <w:t>,</w:t>
      </w:r>
      <w:r w:rsidR="000C1A16" w:rsidRPr="00904ECB">
        <w:rPr>
          <w:rFonts w:cs="Calibri"/>
        </w:rPr>
        <w:t xml:space="preserve"> and a copy of your important documents in a water-resistant zip lock bag.</w:t>
      </w:r>
    </w:p>
    <w:p w:rsidR="00877486" w:rsidRPr="00904ECB" w:rsidRDefault="00877486" w:rsidP="005652FF">
      <w:pPr>
        <w:spacing w:after="120"/>
        <w:ind w:left="1080" w:hanging="1080"/>
        <w:rPr>
          <w:rFonts w:cs="Calibri"/>
        </w:rPr>
      </w:pPr>
      <w:r w:rsidRPr="00904ECB">
        <w:rPr>
          <w:rFonts w:cs="Calibri"/>
          <w:b/>
        </w:rPr>
        <w:t>Incident Commander</w:t>
      </w:r>
      <w:r w:rsidR="00B7076B">
        <w:rPr>
          <w:rFonts w:cs="Calibri"/>
          <w:b/>
        </w:rPr>
        <w:t xml:space="preserve"> (IC)</w:t>
      </w:r>
      <w:r>
        <w:rPr>
          <w:rFonts w:cs="Calibri"/>
          <w:b/>
        </w:rPr>
        <w:t>:</w:t>
      </w:r>
      <w:r w:rsidR="00B44F0E">
        <w:rPr>
          <w:rFonts w:cs="Calibri"/>
        </w:rPr>
        <w:t xml:space="preserve"> </w:t>
      </w:r>
      <w:r w:rsidR="00B7076B" w:rsidRPr="00904ECB">
        <w:rPr>
          <w:rFonts w:cs="Calibri"/>
        </w:rPr>
        <w:t xml:space="preserve">The incident commander is generally the highest-ranking official </w:t>
      </w:r>
      <w:r w:rsidR="00B7076B">
        <w:rPr>
          <w:rFonts w:cs="Calibri"/>
        </w:rPr>
        <w:t xml:space="preserve">among </w:t>
      </w:r>
      <w:r w:rsidR="00B7076B" w:rsidRPr="00904ECB">
        <w:rPr>
          <w:rFonts w:cs="Calibri"/>
        </w:rPr>
        <w:t>first responder</w:t>
      </w:r>
      <w:r w:rsidR="00B44F0E">
        <w:rPr>
          <w:rFonts w:cs="Calibri"/>
        </w:rPr>
        <w:t>s</w:t>
      </w:r>
      <w:r w:rsidR="00B7076B">
        <w:rPr>
          <w:rFonts w:cs="Calibri"/>
        </w:rPr>
        <w:t xml:space="preserve"> (Fire, Police, EMS)</w:t>
      </w:r>
      <w:r w:rsidR="00B7076B" w:rsidRPr="00904ECB">
        <w:rPr>
          <w:rFonts w:cs="Calibri"/>
        </w:rPr>
        <w:t xml:space="preserve"> </w:t>
      </w:r>
      <w:r w:rsidR="00B7076B">
        <w:rPr>
          <w:rFonts w:cs="Calibri"/>
        </w:rPr>
        <w:t>personnel</w:t>
      </w:r>
      <w:r w:rsidR="008E315A">
        <w:rPr>
          <w:rFonts w:cs="Calibri"/>
        </w:rPr>
        <w:t>)</w:t>
      </w:r>
      <w:r w:rsidR="00B7076B" w:rsidRPr="00904ECB">
        <w:rPr>
          <w:rFonts w:cs="Calibri"/>
        </w:rPr>
        <w:t>.</w:t>
      </w:r>
      <w:r w:rsidR="008E315A">
        <w:rPr>
          <w:rFonts w:cs="Calibri"/>
        </w:rPr>
        <w:t xml:space="preserve"> </w:t>
      </w:r>
      <w:r w:rsidR="00B7076B" w:rsidRPr="00904ECB">
        <w:rPr>
          <w:rFonts w:cs="Calibri"/>
        </w:rPr>
        <w:t>The incident commander may, at their own discretion</w:t>
      </w:r>
      <w:r w:rsidR="00B7076B">
        <w:rPr>
          <w:rFonts w:cs="Calibri"/>
        </w:rPr>
        <w:t xml:space="preserve">, assign individuals, </w:t>
      </w:r>
      <w:r w:rsidR="00B7076B" w:rsidRPr="00904ECB">
        <w:rPr>
          <w:rFonts w:cs="Calibri"/>
        </w:rPr>
        <w:t>from assisting agencies</w:t>
      </w:r>
      <w:r w:rsidR="00B7076B" w:rsidRPr="00877486">
        <w:rPr>
          <w:rFonts w:cs="Calibri"/>
        </w:rPr>
        <w:t xml:space="preserve"> </w:t>
      </w:r>
      <w:r w:rsidR="00B7076B" w:rsidRPr="00904ECB">
        <w:rPr>
          <w:rFonts w:cs="Calibri"/>
        </w:rPr>
        <w:t>or</w:t>
      </w:r>
      <w:r w:rsidR="00B7076B" w:rsidRPr="00877486">
        <w:rPr>
          <w:rFonts w:cs="Calibri"/>
        </w:rPr>
        <w:t xml:space="preserve"> </w:t>
      </w:r>
      <w:r w:rsidR="00B7076B" w:rsidRPr="00904ECB">
        <w:rPr>
          <w:rFonts w:cs="Calibri"/>
        </w:rPr>
        <w:t xml:space="preserve">from </w:t>
      </w:r>
      <w:r w:rsidR="000B3526">
        <w:rPr>
          <w:rFonts w:cs="Calibri"/>
        </w:rPr>
        <w:t xml:space="preserve">the </w:t>
      </w:r>
      <w:r w:rsidR="003D3022">
        <w:rPr>
          <w:rFonts w:cs="Calibri"/>
        </w:rPr>
        <w:t>c</w:t>
      </w:r>
      <w:r w:rsidR="000B3526">
        <w:rPr>
          <w:rFonts w:cs="Calibri"/>
        </w:rPr>
        <w:t>hild</w:t>
      </w:r>
      <w:r w:rsidR="003D3022">
        <w:rPr>
          <w:rFonts w:cs="Calibri"/>
        </w:rPr>
        <w:t xml:space="preserve"> c</w:t>
      </w:r>
      <w:r w:rsidR="000B3526">
        <w:rPr>
          <w:rFonts w:cs="Calibri"/>
        </w:rPr>
        <w:t xml:space="preserve">are </w:t>
      </w:r>
      <w:r w:rsidR="003D3022">
        <w:rPr>
          <w:rFonts w:cs="Calibri"/>
        </w:rPr>
        <w:t>c</w:t>
      </w:r>
      <w:r w:rsidR="000B3526">
        <w:rPr>
          <w:rFonts w:cs="Calibri"/>
        </w:rPr>
        <w:t>enter</w:t>
      </w:r>
      <w:r w:rsidR="00B7076B" w:rsidRPr="00904ECB">
        <w:rPr>
          <w:rFonts w:cs="Calibri"/>
        </w:rPr>
        <w:t>, to fulfill certain roles and specific positions, for the duration of the emergency.</w:t>
      </w:r>
    </w:p>
    <w:p w:rsidR="000C1A16" w:rsidRPr="00904ECB" w:rsidRDefault="00EC030F" w:rsidP="005652FF">
      <w:pPr>
        <w:spacing w:after="120"/>
        <w:ind w:left="1080" w:hanging="1080"/>
        <w:rPr>
          <w:rFonts w:cs="Calibri"/>
        </w:rPr>
      </w:pPr>
      <w:r>
        <w:rPr>
          <w:rFonts w:cs="Calibri"/>
          <w:b/>
        </w:rPr>
        <w:t xml:space="preserve">On-site </w:t>
      </w:r>
      <w:r w:rsidR="000C1A16" w:rsidRPr="00904ECB">
        <w:rPr>
          <w:rFonts w:cs="Calibri"/>
          <w:b/>
        </w:rPr>
        <w:t>Incident Commander</w:t>
      </w:r>
      <w:r>
        <w:rPr>
          <w:rFonts w:cs="Calibri"/>
          <w:b/>
        </w:rPr>
        <w:t xml:space="preserve"> (OsIC)</w:t>
      </w:r>
      <w:r w:rsidR="000C1A16" w:rsidRPr="00904ECB">
        <w:rPr>
          <w:rFonts w:cs="Calibri"/>
          <w:b/>
        </w:rPr>
        <w:t>:</w:t>
      </w:r>
      <w:r w:rsidR="00B44F0E">
        <w:rPr>
          <w:rFonts w:cs="Calibri"/>
        </w:rPr>
        <w:t xml:space="preserve"> </w:t>
      </w:r>
      <w:r w:rsidR="00250ADD">
        <w:rPr>
          <w:rFonts w:cs="Calibri"/>
        </w:rPr>
        <w:t xml:space="preserve">The highest ranking </w:t>
      </w:r>
      <w:r w:rsidR="00877486">
        <w:rPr>
          <w:rFonts w:cs="Calibri"/>
        </w:rPr>
        <w:t xml:space="preserve">person from the provider organization </w:t>
      </w:r>
      <w:r w:rsidR="00250ADD">
        <w:rPr>
          <w:rFonts w:cs="Calibri"/>
        </w:rPr>
        <w:t xml:space="preserve">who is </w:t>
      </w:r>
      <w:r w:rsidR="00877486">
        <w:rPr>
          <w:rFonts w:cs="Calibri"/>
        </w:rPr>
        <w:t xml:space="preserve">on-site and </w:t>
      </w:r>
      <w:r w:rsidR="00B7076B">
        <w:rPr>
          <w:rFonts w:cs="Calibri"/>
        </w:rPr>
        <w:t xml:space="preserve">would be </w:t>
      </w:r>
      <w:r w:rsidR="00877486">
        <w:rPr>
          <w:rFonts w:cs="Calibri"/>
        </w:rPr>
        <w:t xml:space="preserve">responsible for </w:t>
      </w:r>
      <w:r w:rsidR="00250ADD">
        <w:rPr>
          <w:rFonts w:cs="Calibri"/>
        </w:rPr>
        <w:t xml:space="preserve">leading and guiding the response to an </w:t>
      </w:r>
      <w:r w:rsidR="000C1A16" w:rsidRPr="00904ECB">
        <w:rPr>
          <w:rFonts w:cs="Calibri"/>
        </w:rPr>
        <w:t>emergency</w:t>
      </w:r>
      <w:r w:rsidR="00B44F0E">
        <w:rPr>
          <w:rFonts w:cs="Calibri"/>
        </w:rPr>
        <w:t>.</w:t>
      </w:r>
      <w:r w:rsidR="003D3022">
        <w:rPr>
          <w:rFonts w:cs="Calibri"/>
        </w:rPr>
        <w:t xml:space="preserve"> </w:t>
      </w:r>
      <w:r w:rsidR="00B7076B">
        <w:rPr>
          <w:rFonts w:cs="Calibri"/>
        </w:rPr>
        <w:t xml:space="preserve">Once </w:t>
      </w:r>
      <w:r w:rsidR="00250ADD">
        <w:rPr>
          <w:rFonts w:cs="Calibri"/>
        </w:rPr>
        <w:t>first responders</w:t>
      </w:r>
      <w:r w:rsidR="00877486">
        <w:rPr>
          <w:rFonts w:cs="Calibri"/>
        </w:rPr>
        <w:t xml:space="preserve"> </w:t>
      </w:r>
      <w:r w:rsidR="00250ADD">
        <w:rPr>
          <w:rFonts w:cs="Calibri"/>
        </w:rPr>
        <w:t>arrive</w:t>
      </w:r>
      <w:r w:rsidR="00B7076B">
        <w:rPr>
          <w:rFonts w:cs="Calibri"/>
        </w:rPr>
        <w:t xml:space="preserve"> on the scene, the organizational leader may take on or execute other duties.</w:t>
      </w:r>
    </w:p>
    <w:p w:rsidR="000C1A16" w:rsidRPr="00904ECB" w:rsidRDefault="000C1A16" w:rsidP="005652FF">
      <w:pPr>
        <w:spacing w:after="120"/>
        <w:ind w:left="1080" w:hanging="1080"/>
        <w:rPr>
          <w:rFonts w:cs="Calibri"/>
        </w:rPr>
      </w:pPr>
      <w:r w:rsidRPr="00904ECB">
        <w:rPr>
          <w:rFonts w:cs="Calibri"/>
          <w:b/>
          <w:color w:val="000000"/>
        </w:rPr>
        <w:t>Lock Down:</w:t>
      </w:r>
      <w:r w:rsidR="00B44F0E">
        <w:rPr>
          <w:rFonts w:cs="Calibri"/>
          <w:color w:val="000000"/>
        </w:rPr>
        <w:t xml:space="preserve"> </w:t>
      </w:r>
      <w:r w:rsidR="00B7076B">
        <w:rPr>
          <w:rFonts w:cs="Calibri"/>
        </w:rPr>
        <w:t>A short-term</w:t>
      </w:r>
      <w:r w:rsidRPr="00904ECB">
        <w:rPr>
          <w:rFonts w:cs="Calibri"/>
        </w:rPr>
        <w:t xml:space="preserve"> sheltering technique which can last fr</w:t>
      </w:r>
      <w:r w:rsidR="00B44F0E">
        <w:rPr>
          <w:rFonts w:cs="Calibri"/>
        </w:rPr>
        <w:t>om 30 minutes to several hours.</w:t>
      </w:r>
      <w:r w:rsidR="003D3022">
        <w:rPr>
          <w:rFonts w:cs="Calibri"/>
        </w:rPr>
        <w:t xml:space="preserve"> </w:t>
      </w:r>
      <w:r w:rsidRPr="00904ECB">
        <w:rPr>
          <w:rFonts w:cs="Calibri"/>
        </w:rPr>
        <w:t xml:space="preserve">People stay inside a classroom or building, </w:t>
      </w:r>
      <w:r w:rsidR="00B7076B">
        <w:rPr>
          <w:rFonts w:cs="Calibri"/>
        </w:rPr>
        <w:t xml:space="preserve">lock </w:t>
      </w:r>
      <w:r w:rsidR="00B966EB">
        <w:rPr>
          <w:rFonts w:cs="Calibri"/>
        </w:rPr>
        <w:t>doors and windows</w:t>
      </w:r>
      <w:r w:rsidR="003D3022">
        <w:rPr>
          <w:rFonts w:cs="Calibri"/>
        </w:rPr>
        <w:t>,</w:t>
      </w:r>
      <w:r w:rsidR="00B966EB">
        <w:rPr>
          <w:rFonts w:cs="Calibri"/>
        </w:rPr>
        <w:t xml:space="preserve"> and n</w:t>
      </w:r>
      <w:r w:rsidRPr="00904ECB">
        <w:rPr>
          <w:rFonts w:cs="Calibri"/>
        </w:rPr>
        <w:t>o one is al</w:t>
      </w:r>
      <w:r w:rsidR="00B966EB">
        <w:rPr>
          <w:rFonts w:cs="Calibri"/>
        </w:rPr>
        <w:t>lowed to enter or exit the room</w:t>
      </w:r>
      <w:r w:rsidRPr="00904ECB">
        <w:rPr>
          <w:rFonts w:cs="Calibri"/>
        </w:rPr>
        <w:t xml:space="preserve"> or building.</w:t>
      </w:r>
    </w:p>
    <w:p w:rsidR="000C1A16" w:rsidRDefault="000C1A16" w:rsidP="005652FF">
      <w:pPr>
        <w:spacing w:after="120"/>
        <w:ind w:left="1080" w:hanging="1080"/>
        <w:rPr>
          <w:rFonts w:cs="Calibri"/>
        </w:rPr>
      </w:pPr>
      <w:r w:rsidRPr="00904ECB">
        <w:rPr>
          <w:rFonts w:cs="Calibri"/>
          <w:b/>
          <w:color w:val="000000"/>
        </w:rPr>
        <w:t>Mitigation:</w:t>
      </w:r>
      <w:r w:rsidR="00B44F0E">
        <w:rPr>
          <w:rFonts w:cs="Calibri"/>
          <w:color w:val="000000"/>
        </w:rPr>
        <w:t xml:space="preserve"> </w:t>
      </w:r>
      <w:r w:rsidRPr="00904ECB">
        <w:rPr>
          <w:rFonts w:cs="Calibri"/>
        </w:rPr>
        <w:t>Mitigation is the effort to reduce the impact of disasters</w:t>
      </w:r>
      <w:r w:rsidR="00B966EB" w:rsidRPr="00B966EB">
        <w:rPr>
          <w:rFonts w:cs="Calibri"/>
        </w:rPr>
        <w:t xml:space="preserve"> </w:t>
      </w:r>
      <w:r w:rsidR="00B966EB" w:rsidRPr="00904ECB">
        <w:rPr>
          <w:rFonts w:cs="Calibri"/>
        </w:rPr>
        <w:t>by analyzi</w:t>
      </w:r>
      <w:r w:rsidR="00B966EB">
        <w:rPr>
          <w:rFonts w:cs="Calibri"/>
        </w:rPr>
        <w:t>ng and reducing potential risks</w:t>
      </w:r>
      <w:r w:rsidR="00B44F0E">
        <w:rPr>
          <w:rFonts w:cs="Calibri"/>
        </w:rPr>
        <w:t>.</w:t>
      </w:r>
      <w:r w:rsidR="003D3022">
        <w:rPr>
          <w:rFonts w:cs="Calibri"/>
        </w:rPr>
        <w:t xml:space="preserve"> </w:t>
      </w:r>
      <w:r w:rsidRPr="00904ECB">
        <w:rPr>
          <w:rFonts w:cs="Calibri"/>
        </w:rPr>
        <w:t xml:space="preserve">Mitigation is taking action now—before a disaster—to reduce human and financial consequences later, </w:t>
      </w:r>
      <w:r w:rsidR="00B966EB" w:rsidRPr="00904ECB">
        <w:rPr>
          <w:rFonts w:cs="Calibri"/>
        </w:rPr>
        <w:t>loss of life and property by lessening</w:t>
      </w:r>
    </w:p>
    <w:p w:rsidR="001947CF" w:rsidRPr="001947CF" w:rsidRDefault="001947CF" w:rsidP="005652FF">
      <w:pPr>
        <w:spacing w:after="120"/>
        <w:ind w:left="1080" w:hanging="1080"/>
        <w:rPr>
          <w:rFonts w:cs="Calibri"/>
        </w:rPr>
      </w:pPr>
      <w:r>
        <w:rPr>
          <w:rFonts w:cs="Calibri"/>
          <w:b/>
          <w:color w:val="000000"/>
        </w:rPr>
        <w:t>Office of the State Superintendent of Education (OSSE):</w:t>
      </w:r>
      <w:r w:rsidR="00B44F0E">
        <w:rPr>
          <w:rFonts w:cs="Calibri"/>
          <w:color w:val="000000"/>
        </w:rPr>
        <w:t xml:space="preserve"> </w:t>
      </w:r>
      <w:r>
        <w:rPr>
          <w:rFonts w:cs="Calibri"/>
          <w:color w:val="000000"/>
        </w:rPr>
        <w:t>OSS</w:t>
      </w:r>
      <w:r w:rsidR="00837BC9">
        <w:rPr>
          <w:rFonts w:cs="Calibri"/>
          <w:color w:val="000000"/>
        </w:rPr>
        <w:t xml:space="preserve">E is the lead agency that is responsible for providing </w:t>
      </w:r>
      <w:r w:rsidR="003D3022">
        <w:rPr>
          <w:rFonts w:cs="Calibri"/>
          <w:color w:val="000000"/>
        </w:rPr>
        <w:t>high-</w:t>
      </w:r>
      <w:r w:rsidR="00837BC9">
        <w:rPr>
          <w:rFonts w:cs="Calibri"/>
          <w:color w:val="000000"/>
        </w:rPr>
        <w:t>quality education services to all children and students in the District of Columbia.</w:t>
      </w:r>
    </w:p>
    <w:p w:rsidR="000C1A16" w:rsidRPr="00904ECB" w:rsidRDefault="000C1A16" w:rsidP="005652FF">
      <w:pPr>
        <w:spacing w:after="120"/>
        <w:ind w:left="1080" w:hanging="1080"/>
        <w:rPr>
          <w:rFonts w:cs="Calibri"/>
        </w:rPr>
      </w:pPr>
      <w:r w:rsidRPr="00904ECB">
        <w:rPr>
          <w:rFonts w:cs="Calibri"/>
          <w:b/>
          <w:color w:val="000000"/>
        </w:rPr>
        <w:t>Pull Station:</w:t>
      </w:r>
      <w:r w:rsidR="00B44F0E">
        <w:rPr>
          <w:rFonts w:cs="Calibri"/>
          <w:color w:val="000000"/>
        </w:rPr>
        <w:t xml:space="preserve"> </w:t>
      </w:r>
      <w:r w:rsidRPr="00904ECB">
        <w:rPr>
          <w:rFonts w:cs="Calibri"/>
        </w:rPr>
        <w:t>A pull station is a wall-mounted device used to activate the building</w:t>
      </w:r>
      <w:r w:rsidR="00B966EB">
        <w:rPr>
          <w:rFonts w:cs="Calibri"/>
        </w:rPr>
        <w:t>’s</w:t>
      </w:r>
      <w:r w:rsidRPr="00904ECB">
        <w:rPr>
          <w:rFonts w:cs="Calibri"/>
        </w:rPr>
        <w:t xml:space="preserve"> alarm system and alert personnel to </w:t>
      </w:r>
      <w:r w:rsidR="00B966EB">
        <w:rPr>
          <w:rFonts w:cs="Calibri"/>
        </w:rPr>
        <w:t>evacuate</w:t>
      </w:r>
      <w:r w:rsidR="00B44F0E">
        <w:rPr>
          <w:rFonts w:cs="Calibri"/>
        </w:rPr>
        <w:t>.</w:t>
      </w:r>
      <w:r w:rsidRPr="00904ECB">
        <w:rPr>
          <w:rFonts w:cs="Calibri"/>
        </w:rPr>
        <w:t xml:space="preserve"> </w:t>
      </w:r>
      <w:r w:rsidR="00E268DD">
        <w:rPr>
          <w:rFonts w:cs="Calibri"/>
        </w:rPr>
        <w:t>Activating the alarm system may or may not</w:t>
      </w:r>
      <w:r w:rsidR="00B44F0E">
        <w:rPr>
          <w:rFonts w:cs="Calibri"/>
        </w:rPr>
        <w:t xml:space="preserve"> automatically notify the fire d</w:t>
      </w:r>
      <w:r w:rsidR="00E268DD">
        <w:rPr>
          <w:rFonts w:cs="Calibri"/>
        </w:rPr>
        <w:t>epartment.</w:t>
      </w:r>
    </w:p>
    <w:p w:rsidR="000C1A16" w:rsidRPr="00904ECB" w:rsidRDefault="000C1A16" w:rsidP="005652FF">
      <w:pPr>
        <w:ind w:left="1080" w:hanging="1080"/>
        <w:rPr>
          <w:rFonts w:cs="Calibri"/>
        </w:rPr>
      </w:pPr>
      <w:r w:rsidRPr="00904ECB">
        <w:rPr>
          <w:rFonts w:cs="Calibri"/>
          <w:b/>
          <w:color w:val="000000"/>
        </w:rPr>
        <w:t>Shelter-in-Place</w:t>
      </w:r>
      <w:r w:rsidR="00C46336">
        <w:rPr>
          <w:rFonts w:cs="Calibri"/>
          <w:b/>
          <w:color w:val="000000"/>
        </w:rPr>
        <w:t xml:space="preserve"> (SIP)</w:t>
      </w:r>
      <w:r w:rsidRPr="00904ECB">
        <w:rPr>
          <w:rFonts w:cs="Calibri"/>
          <w:b/>
          <w:color w:val="000000"/>
        </w:rPr>
        <w:t>:</w:t>
      </w:r>
      <w:r w:rsidR="00B44F0E">
        <w:rPr>
          <w:rFonts w:cs="Calibri"/>
          <w:color w:val="000000"/>
        </w:rPr>
        <w:t xml:space="preserve"> </w:t>
      </w:r>
      <w:r w:rsidR="00E268DD">
        <w:rPr>
          <w:rFonts w:cs="Calibri"/>
        </w:rPr>
        <w:t>A longer-term</w:t>
      </w:r>
      <w:r w:rsidR="00E268DD" w:rsidRPr="00904ECB">
        <w:rPr>
          <w:rFonts w:cs="Calibri"/>
        </w:rPr>
        <w:t xml:space="preserve"> sheltering technique wh</w:t>
      </w:r>
      <w:r w:rsidR="00E268DD">
        <w:rPr>
          <w:rFonts w:cs="Calibri"/>
        </w:rPr>
        <w:t>ich can last several hours initiated as a result of an external threat that warrants remaining indoors away from windows.</w:t>
      </w:r>
      <w:r w:rsidR="00B44F0E">
        <w:rPr>
          <w:rFonts w:cs="Calibri"/>
        </w:rPr>
        <w:t xml:space="preserve"> </w:t>
      </w:r>
      <w:r w:rsidRPr="00904ECB">
        <w:rPr>
          <w:rFonts w:cs="Calibri"/>
        </w:rPr>
        <w:t xml:space="preserve">People are warned to move away from windows and </w:t>
      </w:r>
      <w:r w:rsidR="00E268DD">
        <w:rPr>
          <w:rFonts w:cs="Calibri"/>
        </w:rPr>
        <w:t>towards</w:t>
      </w:r>
      <w:r w:rsidRPr="00904ECB">
        <w:rPr>
          <w:rFonts w:cs="Calibri"/>
        </w:rPr>
        <w:t xml:space="preserve"> the core of the building</w:t>
      </w:r>
      <w:r w:rsidR="00E268DD">
        <w:rPr>
          <w:rFonts w:cs="Calibri"/>
        </w:rPr>
        <w:t xml:space="preserve">. Anyone outside at the time of the activation </w:t>
      </w:r>
      <w:r w:rsidR="003D3022" w:rsidRPr="00904ECB">
        <w:rPr>
          <w:rFonts w:cs="Calibri"/>
        </w:rPr>
        <w:t>is</w:t>
      </w:r>
      <w:r w:rsidRPr="00904ECB">
        <w:rPr>
          <w:rFonts w:cs="Calibri"/>
        </w:rPr>
        <w:t xml:space="preserve"> told to enter the building immediately</w:t>
      </w:r>
      <w:r w:rsidR="00E268DD">
        <w:rPr>
          <w:rFonts w:cs="Calibri"/>
        </w:rPr>
        <w:t xml:space="preserve"> and remain indoors </w:t>
      </w:r>
      <w:r w:rsidRPr="00904ECB">
        <w:rPr>
          <w:rFonts w:cs="Calibri"/>
        </w:rPr>
        <w:t xml:space="preserve">until </w:t>
      </w:r>
      <w:r w:rsidR="00E268DD">
        <w:rPr>
          <w:rFonts w:cs="Calibri"/>
        </w:rPr>
        <w:t xml:space="preserve">emergency </w:t>
      </w:r>
      <w:r w:rsidRPr="00904ECB">
        <w:rPr>
          <w:rFonts w:cs="Calibri"/>
        </w:rPr>
        <w:t>officials</w:t>
      </w:r>
      <w:r w:rsidR="00E268DD">
        <w:rPr>
          <w:rFonts w:cs="Calibri"/>
        </w:rPr>
        <w:t xml:space="preserve"> broadcast </w:t>
      </w:r>
      <w:r w:rsidRPr="00904ECB">
        <w:rPr>
          <w:rFonts w:cs="Calibri"/>
        </w:rPr>
        <w:t xml:space="preserve">that it is safe to </w:t>
      </w:r>
      <w:r w:rsidR="00E268DD">
        <w:rPr>
          <w:rFonts w:cs="Calibri"/>
        </w:rPr>
        <w:t xml:space="preserve">exit </w:t>
      </w:r>
      <w:r w:rsidRPr="00904ECB">
        <w:rPr>
          <w:rFonts w:cs="Calibri"/>
        </w:rPr>
        <w:t>the building.</w:t>
      </w:r>
    </w:p>
    <w:p w:rsidR="00821F69" w:rsidRDefault="00821F69" w:rsidP="005652FF">
      <w:pPr>
        <w:rPr>
          <w:rFonts w:cs="Calibri"/>
        </w:rPr>
      </w:pPr>
    </w:p>
    <w:p w:rsidR="00431193" w:rsidRDefault="00431193" w:rsidP="005652FF">
      <w:pPr>
        <w:rPr>
          <w:rFonts w:cs="Calibri"/>
        </w:rPr>
      </w:pPr>
    </w:p>
    <w:p w:rsidR="00821F69" w:rsidRDefault="00FE40F1" w:rsidP="006C398F">
      <w:pPr>
        <w:pStyle w:val="Heading1"/>
      </w:pPr>
      <w:bookmarkStart w:id="4" w:name="_Toc481848147"/>
      <w:r>
        <w:t>Child</w:t>
      </w:r>
      <w:r w:rsidR="00CD5D23">
        <w:t xml:space="preserve"> C</w:t>
      </w:r>
      <w:r>
        <w:t xml:space="preserve">are Center </w:t>
      </w:r>
      <w:r w:rsidR="00821F69" w:rsidRPr="006763ED">
        <w:t>Description</w:t>
      </w:r>
      <w:bookmarkEnd w:id="4"/>
    </w:p>
    <w:p w:rsidR="0066005F" w:rsidRPr="001947CF" w:rsidRDefault="00237A27" w:rsidP="005652FF">
      <w:pPr>
        <w:rPr>
          <w:i/>
          <w:color w:val="C00000"/>
        </w:rPr>
      </w:pPr>
      <w:r>
        <w:rPr>
          <w:rFonts w:cs="Calibri"/>
          <w:i/>
          <w:color w:val="C00000"/>
          <w:highlight w:val="lightGray"/>
        </w:rPr>
        <w:t xml:space="preserve">INSTRUCTIONS: </w:t>
      </w:r>
      <w:r w:rsidR="0066005F" w:rsidRPr="001947CF">
        <w:rPr>
          <w:i/>
          <w:color w:val="C00000"/>
          <w:highlight w:val="lightGray"/>
        </w:rPr>
        <w:t xml:space="preserve">In this </w:t>
      </w:r>
      <w:r w:rsidR="00FE40F1" w:rsidRPr="001947CF">
        <w:rPr>
          <w:i/>
          <w:color w:val="C00000"/>
          <w:highlight w:val="lightGray"/>
        </w:rPr>
        <w:t xml:space="preserve">general </w:t>
      </w:r>
      <w:r w:rsidR="0066005F" w:rsidRPr="001947CF">
        <w:rPr>
          <w:i/>
          <w:color w:val="C00000"/>
          <w:highlight w:val="lightGray"/>
        </w:rPr>
        <w:t xml:space="preserve">section, </w:t>
      </w:r>
      <w:r w:rsidR="00B44F0E">
        <w:rPr>
          <w:i/>
          <w:color w:val="C00000"/>
          <w:highlight w:val="lightGray"/>
        </w:rPr>
        <w:t>write about one to two</w:t>
      </w:r>
      <w:r w:rsidR="00FE40F1" w:rsidRPr="001947CF">
        <w:rPr>
          <w:i/>
          <w:color w:val="C00000"/>
          <w:highlight w:val="lightGray"/>
        </w:rPr>
        <w:t xml:space="preserve"> paragraphs </w:t>
      </w:r>
      <w:r w:rsidR="0066005F" w:rsidRPr="001947CF">
        <w:rPr>
          <w:i/>
          <w:color w:val="C00000"/>
          <w:highlight w:val="lightGray"/>
        </w:rPr>
        <w:t>describ</w:t>
      </w:r>
      <w:r w:rsidR="00FE40F1" w:rsidRPr="001947CF">
        <w:rPr>
          <w:i/>
          <w:color w:val="C00000"/>
          <w:highlight w:val="lightGray"/>
        </w:rPr>
        <w:t>ing the neighborhood</w:t>
      </w:r>
      <w:r w:rsidR="00B44F0E">
        <w:rPr>
          <w:i/>
          <w:color w:val="C00000"/>
          <w:highlight w:val="lightGray"/>
        </w:rPr>
        <w:t>,</w:t>
      </w:r>
      <w:r w:rsidR="00FE40F1" w:rsidRPr="001947CF">
        <w:rPr>
          <w:i/>
          <w:color w:val="C00000"/>
          <w:highlight w:val="lightGray"/>
        </w:rPr>
        <w:t xml:space="preserve"> including names of the cross streets, the area immediately outside the Center (surrounding buildings, tenants of the building, etc</w:t>
      </w:r>
      <w:r w:rsidR="00CD5D23">
        <w:rPr>
          <w:i/>
          <w:color w:val="C00000"/>
          <w:highlight w:val="lightGray"/>
        </w:rPr>
        <w:t>.</w:t>
      </w:r>
      <w:r w:rsidR="00FE40F1" w:rsidRPr="001947CF">
        <w:rPr>
          <w:i/>
          <w:color w:val="C00000"/>
          <w:highlight w:val="lightGray"/>
        </w:rPr>
        <w:t>), local evacuation site, parks, or support options nearby.</w:t>
      </w:r>
    </w:p>
    <w:p w:rsidR="0066005F" w:rsidRPr="006C398F" w:rsidRDefault="0066005F" w:rsidP="005652FF"/>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821F69" w:rsidRPr="006A0E13" w:rsidRDefault="00C3799F" w:rsidP="006A0E13">
      <w:pPr>
        <w:ind w:left="720"/>
        <w:rPr>
          <w:rFonts w:cs="Calibri"/>
          <w:i/>
        </w:rPr>
      </w:pPr>
      <w:r w:rsidRPr="006A0E13">
        <w:rPr>
          <w:i/>
        </w:rPr>
        <w:t xml:space="preserve">The ACME Center </w:t>
      </w:r>
      <w:r w:rsidR="00B44F0E" w:rsidRPr="006A0E13">
        <w:rPr>
          <w:i/>
        </w:rPr>
        <w:t>is located o</w:t>
      </w:r>
      <w:r w:rsidR="003F76C0" w:rsidRPr="006A0E13">
        <w:rPr>
          <w:i/>
        </w:rPr>
        <w:t xml:space="preserve">n the SE corner of </w:t>
      </w:r>
      <w:r w:rsidRPr="006A0E13">
        <w:rPr>
          <w:i/>
        </w:rPr>
        <w:t>a 31,000 sq</w:t>
      </w:r>
      <w:r w:rsidR="00B44F0E" w:rsidRPr="006A0E13">
        <w:rPr>
          <w:i/>
        </w:rPr>
        <w:t>.</w:t>
      </w:r>
      <w:r w:rsidRPr="006A0E13">
        <w:rPr>
          <w:i/>
        </w:rPr>
        <w:t xml:space="preserve"> ft. six-story commercial building with </w:t>
      </w:r>
      <w:r w:rsidR="00B44F0E" w:rsidRPr="006A0E13">
        <w:rPr>
          <w:i/>
        </w:rPr>
        <w:t xml:space="preserve">a </w:t>
      </w:r>
      <w:r w:rsidRPr="006A0E13">
        <w:rPr>
          <w:i/>
        </w:rPr>
        <w:t>center courtyard and recreational area</w:t>
      </w:r>
      <w:r w:rsidR="003F76C0" w:rsidRPr="006A0E13">
        <w:rPr>
          <w:i/>
        </w:rPr>
        <w:t xml:space="preserve"> at the corner of 13th St. and Washington Avenue</w:t>
      </w:r>
      <w:r w:rsidRPr="006A0E13">
        <w:rPr>
          <w:i/>
        </w:rPr>
        <w:t>. The occupants of the building include law firms, several international broadcasting networks</w:t>
      </w:r>
      <w:r w:rsidR="00B44F0E" w:rsidRPr="006A0E13">
        <w:rPr>
          <w:i/>
        </w:rPr>
        <w:t>,</w:t>
      </w:r>
      <w:r w:rsidRPr="006A0E13">
        <w:rPr>
          <w:i/>
        </w:rPr>
        <w:t xml:space="preserve"> such as Univision and Al Jazeera, and social service organizations. Th</w:t>
      </w:r>
      <w:r w:rsidR="00BF2951" w:rsidRPr="006A0E13">
        <w:rPr>
          <w:i/>
        </w:rPr>
        <w:t xml:space="preserve">is building </w:t>
      </w:r>
      <w:r w:rsidRPr="006A0E13">
        <w:rPr>
          <w:i/>
        </w:rPr>
        <w:t xml:space="preserve">is adjoined to the East by the </w:t>
      </w:r>
      <w:r w:rsidR="00BF2951" w:rsidRPr="006A0E13">
        <w:rPr>
          <w:i/>
        </w:rPr>
        <w:t>Welcome to DC Hotel</w:t>
      </w:r>
      <w:r w:rsidR="005652FF" w:rsidRPr="006A0E13">
        <w:rPr>
          <w:i/>
        </w:rPr>
        <w:t xml:space="preserve"> and a public alley to the West</w:t>
      </w:r>
      <w:r w:rsidR="00B44F0E" w:rsidRPr="006A0E13">
        <w:rPr>
          <w:i/>
        </w:rPr>
        <w:t>.</w:t>
      </w:r>
      <w:r w:rsidRPr="006A0E13">
        <w:rPr>
          <w:i/>
        </w:rPr>
        <w:t xml:space="preserve"> It sits across </w:t>
      </w:r>
      <w:r w:rsidR="00BF2951" w:rsidRPr="006A0E13">
        <w:rPr>
          <w:i/>
        </w:rPr>
        <w:t>Washington Avenue</w:t>
      </w:r>
      <w:r w:rsidRPr="006A0E13">
        <w:rPr>
          <w:i/>
        </w:rPr>
        <w:t xml:space="preserve"> from </w:t>
      </w:r>
      <w:r w:rsidR="00BF2951" w:rsidRPr="006A0E13">
        <w:rPr>
          <w:i/>
        </w:rPr>
        <w:t>ABC</w:t>
      </w:r>
      <w:r w:rsidRPr="006A0E13">
        <w:rPr>
          <w:i/>
        </w:rPr>
        <w:t xml:space="preserve"> Multicultural High School.</w:t>
      </w:r>
      <w:r w:rsidR="00B44F0E" w:rsidRPr="006A0E13">
        <w:rPr>
          <w:i/>
        </w:rPr>
        <w:t xml:space="preserve"> </w:t>
      </w:r>
      <w:r w:rsidRPr="006A0E13">
        <w:rPr>
          <w:i/>
        </w:rPr>
        <w:t xml:space="preserve">Directly to its south is </w:t>
      </w:r>
      <w:r w:rsidR="00BF2951" w:rsidRPr="006A0E13">
        <w:rPr>
          <w:i/>
        </w:rPr>
        <w:t>the God is Great Church</w:t>
      </w:r>
      <w:r w:rsidR="00B44F0E" w:rsidRPr="006A0E13">
        <w:rPr>
          <w:i/>
        </w:rPr>
        <w:t>,</w:t>
      </w:r>
      <w:r w:rsidR="00BF2951" w:rsidRPr="006A0E13">
        <w:rPr>
          <w:i/>
        </w:rPr>
        <w:t xml:space="preserve"> </w:t>
      </w:r>
      <w:r w:rsidRPr="006A0E13">
        <w:rPr>
          <w:i/>
        </w:rPr>
        <w:t xml:space="preserve">which </w:t>
      </w:r>
      <w:r w:rsidR="00BF2951" w:rsidRPr="006A0E13">
        <w:rPr>
          <w:i/>
        </w:rPr>
        <w:t>the ACME Center will use as the local evacuation site.</w:t>
      </w:r>
      <w:r w:rsidR="00B44F0E" w:rsidRPr="006A0E13">
        <w:rPr>
          <w:i/>
        </w:rPr>
        <w:t xml:space="preserve"> </w:t>
      </w:r>
      <w:r w:rsidR="005652FF" w:rsidRPr="006A0E13">
        <w:rPr>
          <w:i/>
        </w:rPr>
        <w:t>At the rear of the building is a parking lot where staff can park.</w:t>
      </w:r>
      <w:r w:rsidR="00B44F0E" w:rsidRPr="006A0E13">
        <w:rPr>
          <w:i/>
        </w:rPr>
        <w:t xml:space="preserve"> </w:t>
      </w:r>
      <w:r w:rsidR="005652FF" w:rsidRPr="006A0E13">
        <w:rPr>
          <w:i/>
        </w:rPr>
        <w:t>The parking lot can be accessed through an exit located at the rear of</w:t>
      </w:r>
      <w:r w:rsidR="00CD5D23" w:rsidRPr="006A0E13">
        <w:rPr>
          <w:i/>
        </w:rPr>
        <w:t xml:space="preserve"> the building. </w:t>
      </w:r>
    </w:p>
    <w:p w:rsidR="00821F69" w:rsidRPr="00B53CC8" w:rsidRDefault="00821F69" w:rsidP="00821F69">
      <w:pPr>
        <w:ind w:left="360"/>
        <w:rPr>
          <w:rFonts w:cs="Calibri"/>
        </w:rPr>
      </w:pPr>
    </w:p>
    <w:p w:rsidR="001D69CD" w:rsidRDefault="008A1F8F" w:rsidP="00CD5D23">
      <w:pPr>
        <w:rPr>
          <w:rFonts w:cs="Calibri"/>
          <w:b/>
        </w:rPr>
      </w:pPr>
      <w:r>
        <w:rPr>
          <w:rFonts w:cs="Calibri"/>
          <w:b/>
        </w:rPr>
        <w:t>Building Layout:</w:t>
      </w:r>
    </w:p>
    <w:p w:rsidR="00033784" w:rsidRPr="00033784" w:rsidRDefault="00033784" w:rsidP="00CD5D23">
      <w:pPr>
        <w:rPr>
          <w:rFonts w:cs="Calibri"/>
          <w:b/>
        </w:rPr>
      </w:pPr>
    </w:p>
    <w:p w:rsidR="006763ED" w:rsidRPr="001947CF" w:rsidRDefault="00237A27" w:rsidP="00CD5D23">
      <w:pPr>
        <w:rPr>
          <w:rFonts w:cs="Calibri"/>
          <w:i/>
          <w:color w:val="C00000"/>
        </w:rPr>
      </w:pPr>
      <w:r>
        <w:rPr>
          <w:rFonts w:cs="Calibri"/>
          <w:i/>
          <w:color w:val="C00000"/>
          <w:highlight w:val="lightGray"/>
        </w:rPr>
        <w:t xml:space="preserve">INSTRUCTIONS: </w:t>
      </w:r>
      <w:r w:rsidR="005652FF" w:rsidRPr="001947CF">
        <w:rPr>
          <w:rFonts w:cs="Calibri"/>
          <w:i/>
          <w:color w:val="C00000"/>
          <w:highlight w:val="lightGray"/>
        </w:rPr>
        <w:t xml:space="preserve">In this section, write a description of the interior layout of the child care area or facility. Be sure to include the location of the main entrance, the number of exit doors accessible to occupants of each floor or area, </w:t>
      </w:r>
      <w:r w:rsidR="00CD5D23">
        <w:rPr>
          <w:rFonts w:cs="Calibri"/>
          <w:i/>
          <w:color w:val="C00000"/>
          <w:highlight w:val="lightGray"/>
        </w:rPr>
        <w:t xml:space="preserve">and </w:t>
      </w:r>
      <w:r w:rsidR="005652FF" w:rsidRPr="001947CF">
        <w:rPr>
          <w:rFonts w:cs="Calibri"/>
          <w:i/>
          <w:color w:val="C00000"/>
          <w:highlight w:val="lightGray"/>
        </w:rPr>
        <w:t>egress ramps.</w:t>
      </w:r>
      <w:r w:rsidR="00B44F0E">
        <w:rPr>
          <w:rFonts w:cs="Calibri"/>
          <w:i/>
          <w:color w:val="C00000"/>
          <w:highlight w:val="lightGray"/>
        </w:rPr>
        <w:t xml:space="preserve"> </w:t>
      </w:r>
      <w:r w:rsidR="006763ED" w:rsidRPr="001947CF">
        <w:rPr>
          <w:rFonts w:cs="Calibri"/>
          <w:i/>
          <w:color w:val="C00000"/>
          <w:highlight w:val="lightGray"/>
        </w:rPr>
        <w:t xml:space="preserve">If there </w:t>
      </w:r>
      <w:r w:rsidR="005652FF" w:rsidRPr="001947CF">
        <w:rPr>
          <w:rFonts w:cs="Calibri"/>
          <w:i/>
          <w:color w:val="C00000"/>
          <w:highlight w:val="lightGray"/>
        </w:rPr>
        <w:t>are</w:t>
      </w:r>
      <w:r w:rsidR="006763ED" w:rsidRPr="001947CF">
        <w:rPr>
          <w:rFonts w:cs="Calibri"/>
          <w:i/>
          <w:color w:val="C00000"/>
          <w:highlight w:val="lightGray"/>
        </w:rPr>
        <w:t xml:space="preserve"> m</w:t>
      </w:r>
      <w:r w:rsidR="005652FF" w:rsidRPr="001947CF">
        <w:rPr>
          <w:rFonts w:cs="Calibri"/>
          <w:i/>
          <w:color w:val="C00000"/>
          <w:highlight w:val="lightGray"/>
        </w:rPr>
        <w:t xml:space="preserve">ultiple exits from the building that are accessible, describe </w:t>
      </w:r>
      <w:r w:rsidR="00B44F0E">
        <w:rPr>
          <w:rFonts w:cs="Calibri"/>
          <w:i/>
          <w:color w:val="C00000"/>
          <w:highlight w:val="lightGray"/>
        </w:rPr>
        <w:t>which side of the building they are</w:t>
      </w:r>
      <w:r w:rsidR="005652FF" w:rsidRPr="001947CF">
        <w:rPr>
          <w:rFonts w:cs="Calibri"/>
          <w:i/>
          <w:color w:val="C00000"/>
          <w:highlight w:val="lightGray"/>
        </w:rPr>
        <w:t xml:space="preserve"> located </w:t>
      </w:r>
      <w:r w:rsidR="00B44F0E">
        <w:rPr>
          <w:rFonts w:cs="Calibri"/>
          <w:i/>
          <w:color w:val="C00000"/>
          <w:highlight w:val="lightGray"/>
        </w:rPr>
        <w:t xml:space="preserve">on </w:t>
      </w:r>
      <w:r w:rsidR="005652FF" w:rsidRPr="001947CF">
        <w:rPr>
          <w:rFonts w:cs="Calibri"/>
          <w:i/>
          <w:color w:val="C00000"/>
          <w:highlight w:val="lightGray"/>
        </w:rPr>
        <w:t>and any unique aspects of the spac</w:t>
      </w:r>
      <w:r w:rsidR="00E476A0" w:rsidRPr="001947CF">
        <w:rPr>
          <w:rFonts w:cs="Calibri"/>
          <w:i/>
          <w:color w:val="C00000"/>
          <w:highlight w:val="lightGray"/>
        </w:rPr>
        <w:t>e</w:t>
      </w:r>
      <w:r w:rsidR="005652FF" w:rsidRPr="001947CF">
        <w:rPr>
          <w:rFonts w:cs="Calibri"/>
          <w:i/>
          <w:color w:val="C00000"/>
          <w:highlight w:val="lightGray"/>
        </w:rPr>
        <w:t xml:space="preserve"> including whether there is a guard or security station</w:t>
      </w:r>
      <w:r w:rsidR="00E476A0" w:rsidRPr="001947CF">
        <w:rPr>
          <w:rFonts w:cs="Calibri"/>
          <w:i/>
          <w:color w:val="C00000"/>
          <w:highlight w:val="lightGray"/>
        </w:rPr>
        <w:t>.</w:t>
      </w:r>
      <w:r w:rsidR="00B44F0E">
        <w:rPr>
          <w:rFonts w:cs="Calibri"/>
          <w:i/>
          <w:color w:val="C00000"/>
          <w:highlight w:val="lightGray"/>
        </w:rPr>
        <w:t xml:space="preserve"> </w:t>
      </w:r>
      <w:r w:rsidR="00E476A0" w:rsidRPr="001947CF">
        <w:rPr>
          <w:rFonts w:cs="Calibri"/>
          <w:i/>
          <w:color w:val="C00000"/>
          <w:highlight w:val="lightGray"/>
        </w:rPr>
        <w:t xml:space="preserve">If there is more than one floor, </w:t>
      </w:r>
      <w:r w:rsidR="005652FF" w:rsidRPr="001947CF">
        <w:rPr>
          <w:rFonts w:cs="Calibri"/>
          <w:i/>
          <w:color w:val="C00000"/>
          <w:highlight w:val="lightGray"/>
        </w:rPr>
        <w:t>briefly state the number and location of stairwells</w:t>
      </w:r>
      <w:r w:rsidR="001947CF" w:rsidRPr="001947CF">
        <w:rPr>
          <w:rFonts w:cs="Calibri"/>
          <w:i/>
          <w:color w:val="C00000"/>
          <w:highlight w:val="lightGray"/>
        </w:rPr>
        <w:t xml:space="preserve"> in relation to class/care rooms</w:t>
      </w:r>
      <w:r w:rsidR="00E476A0" w:rsidRPr="001947CF">
        <w:rPr>
          <w:rFonts w:cs="Calibri"/>
          <w:i/>
          <w:color w:val="C00000"/>
          <w:highlight w:val="lightGray"/>
        </w:rPr>
        <w:t xml:space="preserve">, </w:t>
      </w:r>
      <w:r w:rsidR="005652FF" w:rsidRPr="001947CF">
        <w:rPr>
          <w:rFonts w:cs="Calibri"/>
          <w:i/>
          <w:color w:val="C00000"/>
          <w:highlight w:val="lightGray"/>
        </w:rPr>
        <w:t xml:space="preserve">kitchen, and </w:t>
      </w:r>
      <w:r w:rsidR="001947CF" w:rsidRPr="001947CF">
        <w:rPr>
          <w:rFonts w:cs="Calibri"/>
          <w:i/>
          <w:color w:val="C00000"/>
          <w:highlight w:val="lightGray"/>
        </w:rPr>
        <w:t xml:space="preserve">other </w:t>
      </w:r>
      <w:r w:rsidR="005652FF" w:rsidRPr="001947CF">
        <w:rPr>
          <w:rFonts w:cs="Calibri"/>
          <w:i/>
          <w:color w:val="C00000"/>
          <w:highlight w:val="lightGray"/>
        </w:rPr>
        <w:t>office spaces.</w:t>
      </w:r>
    </w:p>
    <w:p w:rsidR="00080098" w:rsidRDefault="00080098" w:rsidP="00CD5D23">
      <w:pPr>
        <w:rPr>
          <w:rFonts w:cs="Calibri"/>
        </w:rPr>
      </w:pPr>
    </w:p>
    <w:p w:rsidR="006C398F" w:rsidRPr="007B6647" w:rsidRDefault="006C398F" w:rsidP="006C398F">
      <w:pPr>
        <w:pStyle w:val="Default"/>
        <w:spacing w:after="120"/>
        <w:rPr>
          <w:rFonts w:eastAsia="Cambria" w:cs="Times New Roman"/>
          <w:b/>
          <w:color w:val="C00000"/>
        </w:rPr>
      </w:pPr>
      <w:r w:rsidRPr="006C398F">
        <w:rPr>
          <w:rFonts w:eastAsia="Cambria" w:cs="Times New Roman"/>
          <w:b/>
          <w:color w:val="C00000"/>
          <w:highlight w:val="lightGray"/>
        </w:rPr>
        <w:t>SAMPLE:</w:t>
      </w:r>
    </w:p>
    <w:p w:rsidR="005652FF" w:rsidRPr="006C398F" w:rsidRDefault="005652FF" w:rsidP="006C398F">
      <w:pPr>
        <w:ind w:left="720"/>
        <w:rPr>
          <w:rFonts w:cs="Calibri"/>
          <w:i/>
        </w:rPr>
      </w:pPr>
      <w:r w:rsidRPr="006C398F">
        <w:rPr>
          <w:rFonts w:cs="Calibri"/>
          <w:b/>
          <w:i/>
          <w:u w:val="single"/>
        </w:rPr>
        <w:t>Entry Floor:</w:t>
      </w:r>
      <w:r w:rsidR="00B44F0E" w:rsidRPr="006C398F">
        <w:rPr>
          <w:rFonts w:cs="Calibri"/>
          <w:i/>
        </w:rPr>
        <w:t xml:space="preserve"> </w:t>
      </w:r>
      <w:r w:rsidRPr="006C398F">
        <w:rPr>
          <w:rFonts w:cs="Calibri"/>
          <w:i/>
        </w:rPr>
        <w:t xml:space="preserve">The main entryway is located on the west side of the building and leads into a reception area on this level with a stairway leading to the second floor and another leading down to the </w:t>
      </w:r>
      <w:r w:rsidR="00B44F0E" w:rsidRPr="006C398F">
        <w:rPr>
          <w:rFonts w:cs="Calibri"/>
          <w:i/>
        </w:rPr>
        <w:t>lower-</w:t>
      </w:r>
      <w:r w:rsidRPr="006C398F">
        <w:rPr>
          <w:rFonts w:cs="Calibri"/>
          <w:i/>
        </w:rPr>
        <w:t>level storage area.</w:t>
      </w:r>
      <w:r w:rsidR="00B44F0E" w:rsidRPr="006C398F">
        <w:rPr>
          <w:rFonts w:cs="Calibri"/>
          <w:i/>
        </w:rPr>
        <w:t xml:space="preserve"> </w:t>
      </w:r>
      <w:r w:rsidRPr="006C398F">
        <w:rPr>
          <w:rFonts w:cs="Calibri"/>
          <w:i/>
        </w:rPr>
        <w:t>Adjacent to the entryway, is the security station on the north side with the ACME Center’s administrative offices on the south side.</w:t>
      </w:r>
      <w:r w:rsidR="00B44F0E" w:rsidRPr="006C398F">
        <w:rPr>
          <w:rFonts w:cs="Calibri"/>
          <w:i/>
        </w:rPr>
        <w:t xml:space="preserve"> </w:t>
      </w:r>
      <w:r w:rsidRPr="006C398F">
        <w:rPr>
          <w:rFonts w:cs="Calibri"/>
          <w:i/>
        </w:rPr>
        <w:t>This floor is the location of the infant rooms where infants and toddlers between the ages of 6 months up to 30 m</w:t>
      </w:r>
      <w:r w:rsidR="00B44F0E" w:rsidRPr="006C398F">
        <w:rPr>
          <w:rFonts w:cs="Calibri"/>
          <w:i/>
        </w:rPr>
        <w:t>onths are cared for in three</w:t>
      </w:r>
      <w:r w:rsidRPr="006C398F">
        <w:rPr>
          <w:rFonts w:cs="Calibri"/>
          <w:i/>
        </w:rPr>
        <w:t xml:space="preserve"> separate classrooms.</w:t>
      </w:r>
      <w:r w:rsidR="00B44F0E" w:rsidRPr="006C398F">
        <w:rPr>
          <w:rFonts w:cs="Calibri"/>
          <w:i/>
        </w:rPr>
        <w:t xml:space="preserve"> </w:t>
      </w:r>
      <w:r w:rsidRPr="006C398F">
        <w:rPr>
          <w:rFonts w:cs="Calibri"/>
          <w:i/>
        </w:rPr>
        <w:t>This level has direct access to an exit door on the street level as well as a door in the hallway that leads to the courtyard and recreation area.</w:t>
      </w:r>
      <w:r w:rsidR="00B44F0E" w:rsidRPr="006C398F">
        <w:rPr>
          <w:rFonts w:cs="Calibri"/>
          <w:i/>
        </w:rPr>
        <w:t xml:space="preserve"> </w:t>
      </w:r>
      <w:r w:rsidRPr="006C398F">
        <w:rPr>
          <w:rFonts w:cs="Calibri"/>
          <w:i/>
        </w:rPr>
        <w:t>This floor has a small kitchenette to reheat food connected to a staff lounge for ACME staff.</w:t>
      </w:r>
      <w:r w:rsidR="00B44F0E" w:rsidRPr="006C398F">
        <w:rPr>
          <w:rFonts w:cs="Calibri"/>
          <w:i/>
        </w:rPr>
        <w:t xml:space="preserve"> </w:t>
      </w:r>
      <w:r w:rsidRPr="006C398F">
        <w:rPr>
          <w:rFonts w:cs="Calibri"/>
          <w:i/>
        </w:rPr>
        <w:t xml:space="preserve">The floor also contains </w:t>
      </w:r>
      <w:r w:rsidR="00B44F0E" w:rsidRPr="006C398F">
        <w:rPr>
          <w:rFonts w:cs="Calibri"/>
          <w:i/>
        </w:rPr>
        <w:t>both</w:t>
      </w:r>
      <w:r w:rsidRPr="006C398F">
        <w:rPr>
          <w:rFonts w:cs="Calibri"/>
          <w:i/>
        </w:rPr>
        <w:t xml:space="preserve"> men’s and women’s lavatories on the east side of the floor which is accessible from the main hallway.</w:t>
      </w:r>
    </w:p>
    <w:p w:rsidR="005652FF" w:rsidRPr="005652FF" w:rsidRDefault="005652FF" w:rsidP="00CD5D23">
      <w:pPr>
        <w:rPr>
          <w:rFonts w:cs="Calibri"/>
        </w:rPr>
      </w:pPr>
    </w:p>
    <w:p w:rsidR="005652FF" w:rsidRPr="006C398F" w:rsidRDefault="005652FF" w:rsidP="006C398F">
      <w:pPr>
        <w:ind w:left="720"/>
        <w:rPr>
          <w:rFonts w:cs="Calibri"/>
          <w:i/>
        </w:rPr>
      </w:pPr>
      <w:r w:rsidRPr="006C398F">
        <w:rPr>
          <w:rFonts w:cs="Calibri"/>
          <w:b/>
          <w:i/>
          <w:u w:val="single"/>
        </w:rPr>
        <w:t>Second Floor:</w:t>
      </w:r>
      <w:r w:rsidR="00B44F0E" w:rsidRPr="006C398F">
        <w:rPr>
          <w:rFonts w:cs="Calibri"/>
          <w:i/>
        </w:rPr>
        <w:t xml:space="preserve"> </w:t>
      </w:r>
      <w:r w:rsidRPr="006C398F">
        <w:rPr>
          <w:rFonts w:cs="Calibri"/>
          <w:i/>
        </w:rPr>
        <w:t>This is a divided spac</w:t>
      </w:r>
      <w:r w:rsidR="00B44F0E" w:rsidRPr="006C398F">
        <w:rPr>
          <w:rFonts w:cs="Calibri"/>
          <w:i/>
        </w:rPr>
        <w:t>e in which the ACME Center has four</w:t>
      </w:r>
      <w:r w:rsidRPr="006C398F">
        <w:rPr>
          <w:rFonts w:cs="Calibri"/>
          <w:i/>
        </w:rPr>
        <w:t xml:space="preserve"> classrooms, the ACME Center’s billing and records office, and a Nurse’s Suite</w:t>
      </w:r>
      <w:r w:rsidR="007C29F7" w:rsidRPr="006C398F">
        <w:rPr>
          <w:rFonts w:cs="Calibri"/>
          <w:i/>
        </w:rPr>
        <w:t xml:space="preserve"> at the east end of the floor</w:t>
      </w:r>
      <w:r w:rsidRPr="006C398F">
        <w:rPr>
          <w:rFonts w:cs="Calibri"/>
          <w:i/>
        </w:rPr>
        <w:t>.</w:t>
      </w:r>
      <w:r w:rsidR="00B44F0E" w:rsidRPr="006C398F">
        <w:rPr>
          <w:rFonts w:cs="Calibri"/>
          <w:i/>
        </w:rPr>
        <w:t xml:space="preserve"> </w:t>
      </w:r>
      <w:r w:rsidRPr="006C398F">
        <w:rPr>
          <w:rFonts w:cs="Calibri"/>
          <w:i/>
        </w:rPr>
        <w:t xml:space="preserve">The </w:t>
      </w:r>
      <w:r w:rsidR="00B44F0E" w:rsidRPr="006C398F">
        <w:rPr>
          <w:rFonts w:cs="Calibri"/>
          <w:i/>
        </w:rPr>
        <w:t>w</w:t>
      </w:r>
      <w:r w:rsidR="007C29F7" w:rsidRPr="006C398F">
        <w:rPr>
          <w:rFonts w:cs="Calibri"/>
          <w:i/>
        </w:rPr>
        <w:t xml:space="preserve">est side of </w:t>
      </w:r>
      <w:r w:rsidRPr="006C398F">
        <w:rPr>
          <w:rFonts w:cs="Calibri"/>
          <w:i/>
        </w:rPr>
        <w:t>the</w:t>
      </w:r>
      <w:r w:rsidR="007C29F7" w:rsidRPr="006C398F">
        <w:rPr>
          <w:rFonts w:cs="Calibri"/>
          <w:i/>
        </w:rPr>
        <w:t xml:space="preserve"> floor is leased by</w:t>
      </w:r>
      <w:r w:rsidRPr="006C398F">
        <w:rPr>
          <w:rFonts w:cs="Calibri"/>
          <w:i/>
        </w:rPr>
        <w:t xml:space="preserve"> a small law firm with a reception area and conference room on the south</w:t>
      </w:r>
      <w:r w:rsidR="007C29F7" w:rsidRPr="006C398F">
        <w:rPr>
          <w:rFonts w:cs="Calibri"/>
          <w:i/>
        </w:rPr>
        <w:t>west corner</w:t>
      </w:r>
      <w:r w:rsidRPr="006C398F">
        <w:rPr>
          <w:rFonts w:cs="Calibri"/>
          <w:i/>
        </w:rPr>
        <w:t>.</w:t>
      </w:r>
      <w:r w:rsidR="00B44F0E" w:rsidRPr="006C398F">
        <w:rPr>
          <w:rFonts w:cs="Calibri"/>
          <w:i/>
        </w:rPr>
        <w:t xml:space="preserve"> </w:t>
      </w:r>
      <w:r w:rsidR="007C29F7" w:rsidRPr="006C398F">
        <w:rPr>
          <w:rFonts w:cs="Calibri"/>
          <w:i/>
        </w:rPr>
        <w:t>There are men’s and women’s lavatories located on the north side of the floor and a stairwell just to the west of the bathrooms.</w:t>
      </w:r>
      <w:r w:rsidR="00B44F0E" w:rsidRPr="006C398F">
        <w:rPr>
          <w:rFonts w:cs="Calibri"/>
          <w:i/>
        </w:rPr>
        <w:t xml:space="preserve"> </w:t>
      </w:r>
      <w:r w:rsidR="007C29F7" w:rsidRPr="006C398F">
        <w:rPr>
          <w:rFonts w:cs="Calibri"/>
          <w:i/>
        </w:rPr>
        <w:t xml:space="preserve">Staff can use this stairwell to move between the two floors and are accessible with the use of a key fob. </w:t>
      </w:r>
    </w:p>
    <w:p w:rsidR="005652FF" w:rsidRDefault="005652FF" w:rsidP="005652FF">
      <w:pPr>
        <w:ind w:left="360"/>
        <w:rPr>
          <w:rFonts w:cs="Calibri"/>
        </w:rPr>
      </w:pPr>
    </w:p>
    <w:p w:rsidR="00821F69" w:rsidRPr="00E268DD" w:rsidRDefault="00821F69" w:rsidP="006C398F">
      <w:pPr>
        <w:pStyle w:val="Heading1"/>
      </w:pPr>
      <w:bookmarkStart w:id="5" w:name="_Toc481848148"/>
      <w:r w:rsidRPr="00E268DD">
        <w:t>Scope of Plan</w:t>
      </w:r>
      <w:bookmarkEnd w:id="5"/>
    </w:p>
    <w:p w:rsidR="00821F69" w:rsidRPr="003D1920" w:rsidRDefault="00821F69" w:rsidP="00A44810">
      <w:pPr>
        <w:pStyle w:val="Heading2"/>
      </w:pPr>
      <w:bookmarkStart w:id="6" w:name="_Toc481848149"/>
      <w:r w:rsidRPr="005A7568">
        <w:t>Purpose</w:t>
      </w:r>
      <w:bookmarkEnd w:id="6"/>
    </w:p>
    <w:p w:rsidR="007C29F7" w:rsidRPr="007C29F7" w:rsidRDefault="007C29F7" w:rsidP="00AF797B">
      <w:pPr>
        <w:rPr>
          <w:rFonts w:cs="Calibri"/>
        </w:rPr>
      </w:pPr>
      <w:r w:rsidRPr="007C29F7">
        <w:rPr>
          <w:rFonts w:cs="Calibri"/>
        </w:rPr>
        <w:t xml:space="preserve">The purpose of this plan is to establish procedures for the safe </w:t>
      </w:r>
      <w:r w:rsidR="00E76969">
        <w:rPr>
          <w:rFonts w:cs="Calibri"/>
        </w:rPr>
        <w:t xml:space="preserve">sheltering and </w:t>
      </w:r>
      <w:r w:rsidRPr="007C29F7">
        <w:rPr>
          <w:rFonts w:cs="Calibri"/>
        </w:rPr>
        <w:t xml:space="preserve">evacuation of </w:t>
      </w:r>
      <w:r>
        <w:rPr>
          <w:rFonts w:cs="Calibri"/>
        </w:rPr>
        <w:t>children and staff</w:t>
      </w:r>
      <w:r w:rsidRPr="007C29F7">
        <w:rPr>
          <w:rFonts w:cs="Calibri"/>
        </w:rPr>
        <w:t xml:space="preserve"> when an emergency has been identified, and </w:t>
      </w:r>
      <w:r>
        <w:rPr>
          <w:rFonts w:cs="Calibri"/>
        </w:rPr>
        <w:t xml:space="preserve">to </w:t>
      </w:r>
      <w:r w:rsidRPr="007C29F7">
        <w:rPr>
          <w:rFonts w:cs="Calibri"/>
        </w:rPr>
        <w:t>ensur</w:t>
      </w:r>
      <w:r>
        <w:rPr>
          <w:rFonts w:cs="Calibri"/>
        </w:rPr>
        <w:t>e</w:t>
      </w:r>
      <w:r w:rsidRPr="007C29F7">
        <w:rPr>
          <w:rFonts w:cs="Calibri"/>
        </w:rPr>
        <w:t xml:space="preserve"> that all staff</w:t>
      </w:r>
      <w:r>
        <w:rPr>
          <w:rFonts w:cs="Calibri"/>
        </w:rPr>
        <w:t xml:space="preserve">, children and guests </w:t>
      </w:r>
      <w:r w:rsidRPr="007C29F7">
        <w:rPr>
          <w:rFonts w:cs="Calibri"/>
        </w:rPr>
        <w:t xml:space="preserve">are </w:t>
      </w:r>
      <w:r>
        <w:rPr>
          <w:rFonts w:cs="Calibri"/>
        </w:rPr>
        <w:t>secured within or outside of</w:t>
      </w:r>
      <w:r w:rsidRPr="007C29F7">
        <w:rPr>
          <w:rFonts w:cs="Calibri"/>
        </w:rPr>
        <w:t xml:space="preserve"> the building in a calm and orderly manner to pre-designated assembly area</w:t>
      </w:r>
      <w:r>
        <w:rPr>
          <w:rFonts w:cs="Calibri"/>
        </w:rPr>
        <w:t>(</w:t>
      </w:r>
      <w:r w:rsidRPr="007C29F7">
        <w:rPr>
          <w:rFonts w:cs="Calibri"/>
        </w:rPr>
        <w:t>s</w:t>
      </w:r>
      <w:r>
        <w:rPr>
          <w:rFonts w:cs="Calibri"/>
        </w:rPr>
        <w:t>).</w:t>
      </w:r>
      <w:r w:rsidR="00B44F0E">
        <w:rPr>
          <w:rFonts w:cs="Calibri"/>
        </w:rPr>
        <w:t xml:space="preserve"> </w:t>
      </w:r>
      <w:r w:rsidR="001947CF">
        <w:rPr>
          <w:rFonts w:cs="Calibri"/>
        </w:rPr>
        <w:t>The</w:t>
      </w:r>
      <w:r>
        <w:rPr>
          <w:rFonts w:cs="Calibri"/>
        </w:rPr>
        <w:t xml:space="preserve"> Lockdown, Shelter-in-Place</w:t>
      </w:r>
      <w:r w:rsidR="00A730DB">
        <w:rPr>
          <w:rFonts w:cs="Calibri"/>
        </w:rPr>
        <w:t>,</w:t>
      </w:r>
      <w:r>
        <w:rPr>
          <w:rFonts w:cs="Calibri"/>
        </w:rPr>
        <w:t xml:space="preserve"> and Evacuation </w:t>
      </w:r>
      <w:r w:rsidR="001947CF">
        <w:rPr>
          <w:rFonts w:cs="Calibri"/>
        </w:rPr>
        <w:t xml:space="preserve">and Medical Emergency </w:t>
      </w:r>
      <w:r w:rsidRPr="007C29F7">
        <w:rPr>
          <w:rFonts w:cs="Calibri"/>
        </w:rPr>
        <w:t>procedures</w:t>
      </w:r>
      <w:r w:rsidR="001947CF">
        <w:rPr>
          <w:rFonts w:cs="Calibri"/>
        </w:rPr>
        <w:t xml:space="preserve"> outlined in this document would </w:t>
      </w:r>
      <w:r w:rsidRPr="007C29F7">
        <w:rPr>
          <w:rFonts w:cs="Calibri"/>
        </w:rPr>
        <w:t xml:space="preserve">apply to a variety of </w:t>
      </w:r>
      <w:r w:rsidR="001947CF">
        <w:rPr>
          <w:rFonts w:cs="Calibri"/>
        </w:rPr>
        <w:t>natural and man-made emergency / disaster situations</w:t>
      </w:r>
      <w:r w:rsidRPr="007C29F7">
        <w:rPr>
          <w:rFonts w:cs="Calibri"/>
        </w:rPr>
        <w:t xml:space="preserve"> including</w:t>
      </w:r>
      <w:r w:rsidR="001947CF">
        <w:rPr>
          <w:rFonts w:cs="Calibri"/>
        </w:rPr>
        <w:t>,</w:t>
      </w:r>
      <w:r w:rsidRPr="007C29F7">
        <w:rPr>
          <w:rFonts w:cs="Calibri"/>
        </w:rPr>
        <w:t xml:space="preserve"> but not limited to</w:t>
      </w:r>
      <w:r w:rsidR="001947CF">
        <w:rPr>
          <w:rFonts w:cs="Calibri"/>
        </w:rPr>
        <w:t>,</w:t>
      </w:r>
      <w:r w:rsidRPr="007C29F7">
        <w:rPr>
          <w:rFonts w:cs="Calibri"/>
        </w:rPr>
        <w:t xml:space="preserve"> fire, </w:t>
      </w:r>
      <w:r w:rsidR="001947CF">
        <w:rPr>
          <w:rFonts w:cs="Calibri"/>
        </w:rPr>
        <w:t>earthquake, utility outages,</w:t>
      </w:r>
      <w:r w:rsidR="001947CF" w:rsidRPr="007C29F7">
        <w:rPr>
          <w:rFonts w:cs="Calibri"/>
        </w:rPr>
        <w:t xml:space="preserve"> </w:t>
      </w:r>
      <w:r w:rsidRPr="007C29F7">
        <w:rPr>
          <w:rFonts w:cs="Calibri"/>
        </w:rPr>
        <w:t xml:space="preserve">bomb threats, </w:t>
      </w:r>
      <w:r w:rsidR="001947CF">
        <w:rPr>
          <w:rFonts w:cs="Calibri"/>
        </w:rPr>
        <w:t>or active shooter situations</w:t>
      </w:r>
      <w:r w:rsidRPr="007C29F7">
        <w:rPr>
          <w:rFonts w:cs="Calibri"/>
        </w:rPr>
        <w:t>.</w:t>
      </w:r>
    </w:p>
    <w:p w:rsidR="007C29F7" w:rsidRPr="007C29F7" w:rsidRDefault="007C29F7" w:rsidP="00AF797B">
      <w:pPr>
        <w:rPr>
          <w:rFonts w:cs="Calibri"/>
        </w:rPr>
      </w:pPr>
    </w:p>
    <w:p w:rsidR="00F908B0" w:rsidRDefault="001947CF" w:rsidP="00AF797B">
      <w:pPr>
        <w:rPr>
          <w:rFonts w:cs="Calibri"/>
        </w:rPr>
      </w:pPr>
      <w:r>
        <w:rPr>
          <w:rFonts w:cs="Calibri"/>
        </w:rPr>
        <w:t xml:space="preserve">This plan meets the </w:t>
      </w:r>
      <w:r w:rsidRPr="001947CF">
        <w:rPr>
          <w:rFonts w:cs="Calibri"/>
        </w:rPr>
        <w:t xml:space="preserve">new regulations </w:t>
      </w:r>
      <w:r>
        <w:rPr>
          <w:rFonts w:cs="Calibri"/>
        </w:rPr>
        <w:t xml:space="preserve">established </w:t>
      </w:r>
      <w:r w:rsidR="007C29F7">
        <w:rPr>
          <w:rFonts w:cs="Calibri"/>
        </w:rPr>
        <w:t>by OSSE’s Division of Early Learning</w:t>
      </w:r>
      <w:r>
        <w:rPr>
          <w:rFonts w:cs="Calibri"/>
        </w:rPr>
        <w:t xml:space="preserve"> (DEL)</w:t>
      </w:r>
      <w:r w:rsidRPr="001947CF">
        <w:rPr>
          <w:rFonts w:cs="Calibri"/>
        </w:rPr>
        <w:t xml:space="preserve"> </w:t>
      </w:r>
      <w:r>
        <w:rPr>
          <w:rFonts w:cs="Calibri"/>
        </w:rPr>
        <w:t xml:space="preserve">and enumerated in </w:t>
      </w:r>
      <w:r w:rsidR="00B44F0E">
        <w:rPr>
          <w:rFonts w:cs="Calibri"/>
        </w:rPr>
        <w:t xml:space="preserve">the </w:t>
      </w:r>
      <w:r>
        <w:rPr>
          <w:rFonts w:cs="Calibri"/>
        </w:rPr>
        <w:t xml:space="preserve">District of Columbia Municipal Regulations (DCMR) Title </w:t>
      </w:r>
      <w:r w:rsidRPr="001947CF">
        <w:rPr>
          <w:rFonts w:cs="Calibri"/>
        </w:rPr>
        <w:t>5A Chapter 1</w:t>
      </w:r>
      <w:r w:rsidR="00B44F0E">
        <w:rPr>
          <w:rFonts w:cs="Calibri"/>
        </w:rPr>
        <w:t>,</w:t>
      </w:r>
      <w:r>
        <w:rPr>
          <w:rFonts w:cs="Calibri"/>
        </w:rPr>
        <w:t xml:space="preserve"> which were enacted to meet the statutory requirements </w:t>
      </w:r>
      <w:r w:rsidR="00F908B0">
        <w:rPr>
          <w:rFonts w:cs="Calibri"/>
        </w:rPr>
        <w:t xml:space="preserve">of </w:t>
      </w:r>
      <w:r>
        <w:rPr>
          <w:rFonts w:cs="Calibri"/>
        </w:rPr>
        <w:t>the Child Care Development Block Grant (CCDBG) Act of 2014.</w:t>
      </w:r>
      <w:r w:rsidR="00B44F0E">
        <w:rPr>
          <w:rFonts w:cs="Calibri"/>
        </w:rPr>
        <w:t xml:space="preserve"> </w:t>
      </w:r>
      <w:r>
        <w:rPr>
          <w:rFonts w:cs="Calibri"/>
        </w:rPr>
        <w:t>In addition, the emergency response sections of this plan were developed to be in compliance with the 2012 I</w:t>
      </w:r>
      <w:r w:rsidRPr="007C29F7">
        <w:rPr>
          <w:rFonts w:cs="Calibri"/>
        </w:rPr>
        <w:t>nternational Fire Code (IFC)</w:t>
      </w:r>
      <w:r w:rsidR="007C29F7">
        <w:rPr>
          <w:rFonts w:cs="Calibri"/>
        </w:rPr>
        <w:t xml:space="preserve">, </w:t>
      </w:r>
      <w:r>
        <w:rPr>
          <w:rFonts w:cs="Calibri"/>
        </w:rPr>
        <w:t xml:space="preserve">FEMA guidance for emergency plans and DEL’s </w:t>
      </w:r>
      <w:r w:rsidR="00D916BC">
        <w:rPr>
          <w:rFonts w:cs="Calibri"/>
        </w:rPr>
        <w:t>standards for provider ERPs</w:t>
      </w:r>
      <w:r>
        <w:rPr>
          <w:rFonts w:cs="Calibri"/>
        </w:rPr>
        <w:t xml:space="preserve">. </w:t>
      </w:r>
    </w:p>
    <w:p w:rsidR="00F908B0" w:rsidRDefault="00F908B0" w:rsidP="00AF797B">
      <w:pPr>
        <w:rPr>
          <w:rFonts w:cs="Calibri"/>
        </w:rPr>
      </w:pPr>
    </w:p>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F908B0" w:rsidRPr="00AF797B" w:rsidRDefault="007C29F7" w:rsidP="00A44810">
      <w:pPr>
        <w:ind w:left="540"/>
        <w:rPr>
          <w:rFonts w:cs="Calibri"/>
          <w:i/>
        </w:rPr>
      </w:pPr>
      <w:r w:rsidRPr="00AF797B">
        <w:rPr>
          <w:rFonts w:cs="Calibri"/>
          <w:i/>
        </w:rPr>
        <w:t xml:space="preserve">The </w:t>
      </w:r>
      <w:r w:rsidR="00D916BC" w:rsidRPr="00AF797B">
        <w:rPr>
          <w:rFonts w:cs="Calibri"/>
          <w:i/>
        </w:rPr>
        <w:t xml:space="preserve">ACME Center </w:t>
      </w:r>
      <w:r w:rsidRPr="00AF797B">
        <w:rPr>
          <w:rFonts w:cs="Calibri"/>
          <w:i/>
        </w:rPr>
        <w:t xml:space="preserve">is committed to ensuring that </w:t>
      </w:r>
      <w:r w:rsidR="00F908B0" w:rsidRPr="00AF797B">
        <w:rPr>
          <w:rFonts w:cs="Calibri"/>
          <w:i/>
        </w:rPr>
        <w:t>Center personnel receive</w:t>
      </w:r>
      <w:r w:rsidR="001947CF" w:rsidRPr="00AF797B">
        <w:rPr>
          <w:rFonts w:cs="Calibri"/>
          <w:i/>
        </w:rPr>
        <w:t xml:space="preserve"> train</w:t>
      </w:r>
      <w:r w:rsidR="00F908B0" w:rsidRPr="00AF797B">
        <w:rPr>
          <w:rFonts w:cs="Calibri"/>
          <w:i/>
        </w:rPr>
        <w:t>ing and regularly discuss, practice</w:t>
      </w:r>
      <w:r w:rsidR="00A730DB" w:rsidRPr="00AF797B">
        <w:rPr>
          <w:rFonts w:cs="Calibri"/>
          <w:i/>
        </w:rPr>
        <w:t>,</w:t>
      </w:r>
      <w:r w:rsidR="00F908B0" w:rsidRPr="00AF797B">
        <w:rPr>
          <w:rFonts w:cs="Calibri"/>
          <w:i/>
        </w:rPr>
        <w:t xml:space="preserve"> or exercise the protective actions in th</w:t>
      </w:r>
      <w:r w:rsidRPr="00AF797B">
        <w:rPr>
          <w:rFonts w:cs="Calibri"/>
          <w:i/>
        </w:rPr>
        <w:t>is plan</w:t>
      </w:r>
      <w:r w:rsidR="00F908B0" w:rsidRPr="00AF797B">
        <w:rPr>
          <w:rFonts w:cs="Calibri"/>
          <w:i/>
        </w:rPr>
        <w:t>.</w:t>
      </w:r>
      <w:r w:rsidR="00B44F0E" w:rsidRPr="00AF797B">
        <w:rPr>
          <w:rFonts w:cs="Calibri"/>
          <w:i/>
        </w:rPr>
        <w:t xml:space="preserve"> </w:t>
      </w:r>
      <w:r w:rsidR="00F908B0" w:rsidRPr="00AF797B">
        <w:rPr>
          <w:rFonts w:cs="Calibri"/>
          <w:i/>
        </w:rPr>
        <w:t xml:space="preserve">As such, all </w:t>
      </w:r>
      <w:r w:rsidR="00B44F0E" w:rsidRPr="00AF797B">
        <w:rPr>
          <w:rFonts w:cs="Calibri"/>
          <w:i/>
        </w:rPr>
        <w:t>c</w:t>
      </w:r>
      <w:r w:rsidR="00F908B0" w:rsidRPr="00AF797B">
        <w:rPr>
          <w:rFonts w:cs="Calibri"/>
          <w:i/>
        </w:rPr>
        <w:t>enter personnel will be trained on this ERP as part of the new-hire orientation or annually for returning staff.</w:t>
      </w:r>
      <w:r w:rsidR="00B44F0E" w:rsidRPr="00AF797B">
        <w:rPr>
          <w:rFonts w:cs="Calibri"/>
          <w:i/>
        </w:rPr>
        <w:t xml:space="preserve"> </w:t>
      </w:r>
      <w:r w:rsidR="00F908B0" w:rsidRPr="00AF797B">
        <w:rPr>
          <w:rFonts w:cs="Calibri"/>
          <w:i/>
        </w:rPr>
        <w:t>All staff will be required to familiarize themselves with the procedures contained within this document and to follow all procedures as events dictate</w:t>
      </w:r>
      <w:r w:rsidR="00B44F0E" w:rsidRPr="00AF797B">
        <w:rPr>
          <w:rFonts w:cs="Calibri"/>
          <w:i/>
        </w:rPr>
        <w:t xml:space="preserve"> or upon the direction of the i</w:t>
      </w:r>
      <w:r w:rsidR="00F908B0" w:rsidRPr="00AF797B">
        <w:rPr>
          <w:rFonts w:cs="Calibri"/>
          <w:i/>
        </w:rPr>
        <w:t>n</w:t>
      </w:r>
      <w:r w:rsidR="00B44F0E" w:rsidRPr="00AF797B">
        <w:rPr>
          <w:rFonts w:cs="Calibri"/>
          <w:i/>
        </w:rPr>
        <w:t>cident c</w:t>
      </w:r>
      <w:r w:rsidR="00F908B0" w:rsidRPr="00AF797B">
        <w:rPr>
          <w:rFonts w:cs="Calibri"/>
          <w:i/>
        </w:rPr>
        <w:t>ommander.</w:t>
      </w:r>
      <w:r w:rsidR="00B44F0E" w:rsidRPr="00AF797B">
        <w:rPr>
          <w:rFonts w:cs="Calibri"/>
          <w:i/>
        </w:rPr>
        <w:t xml:space="preserve"> </w:t>
      </w:r>
      <w:r w:rsidR="00F908B0" w:rsidRPr="00AF797B">
        <w:rPr>
          <w:rFonts w:cs="Calibri"/>
          <w:i/>
        </w:rPr>
        <w:t xml:space="preserve">They </w:t>
      </w:r>
      <w:r w:rsidR="00431193" w:rsidRPr="00AF797B">
        <w:rPr>
          <w:rFonts w:cs="Calibri"/>
          <w:i/>
        </w:rPr>
        <w:t>must</w:t>
      </w:r>
      <w:r w:rsidR="00F908B0" w:rsidRPr="00AF797B">
        <w:rPr>
          <w:rFonts w:cs="Calibri"/>
          <w:i/>
        </w:rPr>
        <w:t xml:space="preserve"> </w:t>
      </w:r>
      <w:r w:rsidR="009433F8" w:rsidRPr="00AF797B">
        <w:rPr>
          <w:rFonts w:cs="Calibri"/>
          <w:i/>
        </w:rPr>
        <w:t xml:space="preserve">also </w:t>
      </w:r>
      <w:r w:rsidR="00F908B0" w:rsidRPr="00AF797B">
        <w:rPr>
          <w:rFonts w:cs="Calibri"/>
          <w:i/>
        </w:rPr>
        <w:t>be aware of evacuation routes and p</w:t>
      </w:r>
      <w:r w:rsidR="00431193" w:rsidRPr="00AF797B">
        <w:rPr>
          <w:rFonts w:cs="Calibri"/>
          <w:i/>
        </w:rPr>
        <w:t>rocedures, the l</w:t>
      </w:r>
      <w:r w:rsidR="00B44F0E" w:rsidRPr="00AF797B">
        <w:rPr>
          <w:rFonts w:cs="Calibri"/>
          <w:i/>
        </w:rPr>
        <w:t>ocation of exit doors (primary and</w:t>
      </w:r>
      <w:r w:rsidR="00431193" w:rsidRPr="00AF797B">
        <w:rPr>
          <w:rFonts w:cs="Calibri"/>
          <w:i/>
        </w:rPr>
        <w:t xml:space="preserve"> secondary)</w:t>
      </w:r>
      <w:r w:rsidR="00F908B0" w:rsidRPr="00AF797B">
        <w:rPr>
          <w:rFonts w:cs="Calibri"/>
          <w:i/>
        </w:rPr>
        <w:t xml:space="preserve">, </w:t>
      </w:r>
      <w:r w:rsidR="00431193" w:rsidRPr="00AF797B">
        <w:rPr>
          <w:rFonts w:cs="Calibri"/>
          <w:i/>
        </w:rPr>
        <w:t xml:space="preserve">shelter-in-place rooms, </w:t>
      </w:r>
      <w:r w:rsidR="00F908B0" w:rsidRPr="00AF797B">
        <w:rPr>
          <w:rFonts w:cs="Calibri"/>
          <w:i/>
        </w:rPr>
        <w:t xml:space="preserve">first aid kits, </w:t>
      </w:r>
      <w:r w:rsidR="00431193" w:rsidRPr="00AF797B">
        <w:rPr>
          <w:rFonts w:cs="Calibri"/>
          <w:i/>
        </w:rPr>
        <w:t xml:space="preserve">pull stations, </w:t>
      </w:r>
      <w:r w:rsidR="00F908B0" w:rsidRPr="00AF797B">
        <w:rPr>
          <w:rFonts w:cs="Calibri"/>
          <w:i/>
        </w:rPr>
        <w:t xml:space="preserve">fire extinguishers and </w:t>
      </w:r>
      <w:r w:rsidR="00B44F0E" w:rsidRPr="00AF797B">
        <w:rPr>
          <w:rFonts w:cs="Calibri"/>
          <w:i/>
        </w:rPr>
        <w:t>assembly area</w:t>
      </w:r>
      <w:r w:rsidR="00431193" w:rsidRPr="00AF797B">
        <w:rPr>
          <w:rFonts w:cs="Calibri"/>
          <w:i/>
        </w:rPr>
        <w:t>s</w:t>
      </w:r>
      <w:r w:rsidR="00F908B0" w:rsidRPr="00AF797B">
        <w:rPr>
          <w:rFonts w:cs="Calibri"/>
          <w:i/>
        </w:rPr>
        <w:t xml:space="preserve">. </w:t>
      </w:r>
    </w:p>
    <w:p w:rsidR="00F908B0" w:rsidRPr="00AF797B" w:rsidRDefault="00F908B0" w:rsidP="00A44810">
      <w:pPr>
        <w:ind w:left="540"/>
        <w:rPr>
          <w:rFonts w:cs="Calibri"/>
          <w:i/>
        </w:rPr>
      </w:pPr>
    </w:p>
    <w:p w:rsidR="007C29F7" w:rsidRPr="00AF797B" w:rsidRDefault="00B44F0E" w:rsidP="00A44810">
      <w:pPr>
        <w:ind w:left="540"/>
        <w:rPr>
          <w:rFonts w:cs="Calibri"/>
          <w:i/>
        </w:rPr>
      </w:pPr>
      <w:r w:rsidRPr="00AF797B">
        <w:rPr>
          <w:rFonts w:cs="Calibri"/>
          <w:i/>
        </w:rPr>
        <w:t>The c</w:t>
      </w:r>
      <w:r w:rsidR="00F908B0" w:rsidRPr="00AF797B">
        <w:rPr>
          <w:rFonts w:cs="Calibri"/>
          <w:i/>
        </w:rPr>
        <w:t xml:space="preserve">enter will review and update the plan </w:t>
      </w:r>
      <w:r w:rsidR="00C24A08" w:rsidRPr="00AF797B">
        <w:rPr>
          <w:rFonts w:cs="Calibri"/>
          <w:i/>
        </w:rPr>
        <w:t>as needed to incorporate changes such a</w:t>
      </w:r>
      <w:r w:rsidR="00D357D1" w:rsidRPr="00AF797B">
        <w:rPr>
          <w:rFonts w:cs="Calibri"/>
          <w:i/>
        </w:rPr>
        <w:t>s to the size or layout of the c</w:t>
      </w:r>
      <w:r w:rsidR="00C24A08" w:rsidRPr="00AF797B">
        <w:rPr>
          <w:rFonts w:cs="Calibri"/>
          <w:i/>
        </w:rPr>
        <w:t xml:space="preserve">enter, </w:t>
      </w:r>
      <w:r w:rsidR="00D357D1" w:rsidRPr="00AF797B">
        <w:rPr>
          <w:rFonts w:cs="Calibri"/>
          <w:i/>
        </w:rPr>
        <w:t xml:space="preserve">an </w:t>
      </w:r>
      <w:r w:rsidR="00C24A08" w:rsidRPr="00AF797B">
        <w:rPr>
          <w:rFonts w:cs="Calibri"/>
          <w:i/>
        </w:rPr>
        <w:t>increase in chi</w:t>
      </w:r>
      <w:r w:rsidR="00D357D1" w:rsidRPr="00AF797B">
        <w:rPr>
          <w:rFonts w:cs="Calibri"/>
          <w:i/>
        </w:rPr>
        <w:t>ldren served or staffing levels as necessary</w:t>
      </w:r>
      <w:r w:rsidR="00C24A08" w:rsidRPr="00AF797B">
        <w:rPr>
          <w:rFonts w:cs="Calibri"/>
          <w:i/>
        </w:rPr>
        <w:t xml:space="preserve"> </w:t>
      </w:r>
      <w:r w:rsidR="001947CF" w:rsidRPr="00AF797B">
        <w:rPr>
          <w:rFonts w:cs="Calibri"/>
          <w:i/>
        </w:rPr>
        <w:t>annually</w:t>
      </w:r>
      <w:r w:rsidR="00D357D1" w:rsidRPr="00AF797B">
        <w:rPr>
          <w:rFonts w:cs="Calibri"/>
          <w:i/>
        </w:rPr>
        <w:t>,</w:t>
      </w:r>
      <w:r w:rsidR="001947CF" w:rsidRPr="00AF797B">
        <w:rPr>
          <w:rFonts w:cs="Calibri"/>
          <w:i/>
        </w:rPr>
        <w:t xml:space="preserve"> </w:t>
      </w:r>
      <w:r w:rsidR="00F908B0" w:rsidRPr="00AF797B">
        <w:rPr>
          <w:rFonts w:cs="Calibri"/>
          <w:i/>
        </w:rPr>
        <w:t>in addition to providing annual staff training</w:t>
      </w:r>
      <w:r w:rsidR="007C29F7" w:rsidRPr="00AF797B">
        <w:rPr>
          <w:rFonts w:cs="Calibri"/>
          <w:i/>
        </w:rPr>
        <w:t>.</w:t>
      </w:r>
      <w:r w:rsidRPr="00AF797B">
        <w:rPr>
          <w:rFonts w:cs="Calibri"/>
          <w:i/>
        </w:rPr>
        <w:t xml:space="preserve"> </w:t>
      </w:r>
      <w:r w:rsidR="007C29F7" w:rsidRPr="00AF797B">
        <w:rPr>
          <w:rFonts w:cs="Calibri"/>
          <w:i/>
        </w:rPr>
        <w:t xml:space="preserve">A team will be created called the </w:t>
      </w:r>
      <w:r w:rsidR="00D916BC" w:rsidRPr="00AF797B">
        <w:rPr>
          <w:rFonts w:cs="Calibri"/>
          <w:i/>
        </w:rPr>
        <w:t>Child</w:t>
      </w:r>
      <w:r w:rsidR="001C6EBB" w:rsidRPr="00AF797B">
        <w:rPr>
          <w:rFonts w:cs="Calibri"/>
          <w:i/>
        </w:rPr>
        <w:t xml:space="preserve"> C</w:t>
      </w:r>
      <w:r w:rsidR="00D916BC" w:rsidRPr="00AF797B">
        <w:rPr>
          <w:rFonts w:cs="Calibri"/>
          <w:i/>
        </w:rPr>
        <w:t>are Emergency Response Team (CC</w:t>
      </w:r>
      <w:r w:rsidR="007C29F7" w:rsidRPr="00AF797B">
        <w:rPr>
          <w:rFonts w:cs="Calibri"/>
          <w:i/>
        </w:rPr>
        <w:t xml:space="preserve">ERT) whose members will work to </w:t>
      </w:r>
      <w:r w:rsidR="00C24A08" w:rsidRPr="00AF797B">
        <w:rPr>
          <w:rFonts w:cs="Calibri"/>
          <w:i/>
        </w:rPr>
        <w:t xml:space="preserve">manage the training, execution, and maintenance of this plan to </w:t>
      </w:r>
      <w:r w:rsidR="007C29F7" w:rsidRPr="00AF797B">
        <w:rPr>
          <w:rFonts w:cs="Calibri"/>
          <w:i/>
        </w:rPr>
        <w:t xml:space="preserve">ensure </w:t>
      </w:r>
      <w:r w:rsidR="00C24A08" w:rsidRPr="00AF797B">
        <w:rPr>
          <w:rFonts w:cs="Calibri"/>
          <w:i/>
        </w:rPr>
        <w:t xml:space="preserve">that all personnel, children, and visitors in the building are </w:t>
      </w:r>
      <w:r w:rsidR="007C29F7" w:rsidRPr="00AF797B">
        <w:rPr>
          <w:rFonts w:cs="Calibri"/>
          <w:i/>
        </w:rPr>
        <w:t>safe</w:t>
      </w:r>
      <w:r w:rsidR="00C24A08" w:rsidRPr="00AF797B">
        <w:rPr>
          <w:rFonts w:cs="Calibri"/>
          <w:i/>
        </w:rPr>
        <w:t xml:space="preserve">ly sheltered in or </w:t>
      </w:r>
      <w:r w:rsidR="007C29F7" w:rsidRPr="00AF797B">
        <w:rPr>
          <w:rFonts w:cs="Calibri"/>
          <w:i/>
        </w:rPr>
        <w:t>evacuat</w:t>
      </w:r>
      <w:r w:rsidR="00C24A08" w:rsidRPr="00AF797B">
        <w:rPr>
          <w:rFonts w:cs="Calibri"/>
          <w:i/>
        </w:rPr>
        <w:t>ed</w:t>
      </w:r>
      <w:r w:rsidR="007C29F7" w:rsidRPr="00AF797B">
        <w:rPr>
          <w:rFonts w:cs="Calibri"/>
          <w:i/>
        </w:rPr>
        <w:t xml:space="preserve"> </w:t>
      </w:r>
      <w:r w:rsidR="00C24A08" w:rsidRPr="00AF797B">
        <w:rPr>
          <w:rFonts w:cs="Calibri"/>
          <w:i/>
        </w:rPr>
        <w:t>from the building during and in response to an</w:t>
      </w:r>
      <w:r w:rsidR="00D916BC" w:rsidRPr="00AF797B">
        <w:rPr>
          <w:rFonts w:cs="Calibri"/>
          <w:i/>
        </w:rPr>
        <w:t xml:space="preserve"> emergency</w:t>
      </w:r>
      <w:r w:rsidR="00C24A08" w:rsidRPr="00AF797B">
        <w:rPr>
          <w:rFonts w:cs="Calibri"/>
          <w:i/>
        </w:rPr>
        <w:t xml:space="preserve"> event</w:t>
      </w:r>
      <w:r w:rsidR="00D916BC" w:rsidRPr="00AF797B">
        <w:rPr>
          <w:rFonts w:cs="Calibri"/>
          <w:i/>
        </w:rPr>
        <w:t>.</w:t>
      </w:r>
    </w:p>
    <w:p w:rsidR="00D916BC" w:rsidRDefault="00D916BC" w:rsidP="00D916BC">
      <w:pPr>
        <w:ind w:left="360"/>
        <w:rPr>
          <w:rFonts w:cs="Calibri"/>
        </w:rPr>
      </w:pPr>
    </w:p>
    <w:p w:rsidR="00450953" w:rsidRPr="00450953" w:rsidRDefault="00B10D87" w:rsidP="00A44810">
      <w:pPr>
        <w:pStyle w:val="Heading2"/>
      </w:pPr>
      <w:bookmarkStart w:id="7" w:name="_Toc354353865"/>
      <w:bookmarkStart w:id="8" w:name="_Toc481848150"/>
      <w:r>
        <w:t xml:space="preserve">Authority &amp; </w:t>
      </w:r>
      <w:bookmarkEnd w:id="7"/>
      <w:r w:rsidRPr="00A44810">
        <w:t>Regulation</w:t>
      </w:r>
      <w:bookmarkEnd w:id="8"/>
    </w:p>
    <w:p w:rsidR="00450953" w:rsidRPr="00D36614" w:rsidRDefault="00DA32D0" w:rsidP="00A44810">
      <w:pPr>
        <w:rPr>
          <w:rFonts w:cs="Calibri"/>
        </w:rPr>
      </w:pPr>
      <w:r w:rsidRPr="00D36614">
        <w:rPr>
          <w:rFonts w:cs="Calibri"/>
        </w:rPr>
        <w:t xml:space="preserve">This emergency plan had been developed in accordance with the </w:t>
      </w:r>
      <w:r w:rsidR="00D357D1">
        <w:rPr>
          <w:rFonts w:cs="Calibri"/>
        </w:rPr>
        <w:t>Final Rulemaking for</w:t>
      </w:r>
      <w:r w:rsidR="00B10D87">
        <w:rPr>
          <w:rFonts w:cs="Calibri"/>
        </w:rPr>
        <w:t xml:space="preserve"> the L</w:t>
      </w:r>
      <w:r w:rsidR="00CE3CF4">
        <w:rPr>
          <w:rFonts w:cs="Calibri"/>
        </w:rPr>
        <w:t xml:space="preserve">icensing of Child Development Facilities in 5A DCMR Chapter 1 and </w:t>
      </w:r>
      <w:r w:rsidRPr="00D36614">
        <w:rPr>
          <w:rFonts w:cs="Calibri"/>
        </w:rPr>
        <w:t xml:space="preserve">applicable </w:t>
      </w:r>
      <w:r w:rsidR="00CE3CF4">
        <w:rPr>
          <w:rFonts w:cs="Calibri"/>
        </w:rPr>
        <w:t>Chapter</w:t>
      </w:r>
      <w:r w:rsidR="00B10D87">
        <w:rPr>
          <w:rFonts w:cs="Calibri"/>
        </w:rPr>
        <w:t>s</w:t>
      </w:r>
      <w:r w:rsidRPr="00D36614">
        <w:rPr>
          <w:rFonts w:cs="Calibri"/>
        </w:rPr>
        <w:t xml:space="preserve"> of the </w:t>
      </w:r>
      <w:r w:rsidR="00CE3CF4">
        <w:rPr>
          <w:rFonts w:cs="Calibri"/>
        </w:rPr>
        <w:t>2012 International Fire Code (IFC)</w:t>
      </w:r>
      <w:r w:rsidRPr="00D36614">
        <w:rPr>
          <w:rFonts w:cs="Calibri"/>
        </w:rPr>
        <w:t>.</w:t>
      </w:r>
      <w:r w:rsidR="00B44F0E">
        <w:rPr>
          <w:rFonts w:cs="Calibri"/>
        </w:rPr>
        <w:t xml:space="preserve"> </w:t>
      </w:r>
      <w:r w:rsidRPr="00D36614">
        <w:rPr>
          <w:rFonts w:cs="Calibri"/>
        </w:rPr>
        <w:t>The</w:t>
      </w:r>
      <w:r w:rsidR="00CE3CF4" w:rsidRPr="00CE3CF4">
        <w:rPr>
          <w:rFonts w:cs="Calibri"/>
        </w:rPr>
        <w:t xml:space="preserve"> </w:t>
      </w:r>
      <w:r w:rsidR="00CE3CF4">
        <w:rPr>
          <w:rFonts w:cs="Calibri"/>
        </w:rPr>
        <w:t xml:space="preserve">text of the new regulations can be found </w:t>
      </w:r>
      <w:r w:rsidR="00D357D1">
        <w:rPr>
          <w:rFonts w:cs="Calibri"/>
        </w:rPr>
        <w:t xml:space="preserve">by visiting: </w:t>
      </w:r>
      <w:hyperlink r:id="rId13" w:history="1">
        <w:r w:rsidR="00D357D1" w:rsidRPr="00251F75">
          <w:rPr>
            <w:rStyle w:val="Hyperlink"/>
            <w:rFonts w:cs="Calibri"/>
          </w:rPr>
          <w:t>https://osse.dc.gov/publication/child-care-licensing-regulations</w:t>
        </w:r>
      </w:hyperlink>
      <w:r w:rsidR="00D357D1">
        <w:rPr>
          <w:rFonts w:cs="Calibri"/>
        </w:rPr>
        <w:t>.</w:t>
      </w:r>
      <w:r w:rsidR="00CE3CF4">
        <w:rPr>
          <w:rFonts w:cs="Calibri"/>
        </w:rPr>
        <w:t xml:space="preserve"> Chapter 4 of the </w:t>
      </w:r>
      <w:r w:rsidRPr="00D36614">
        <w:rPr>
          <w:rFonts w:cs="Calibri"/>
        </w:rPr>
        <w:t xml:space="preserve">IFC </w:t>
      </w:r>
      <w:r w:rsidR="00D357D1">
        <w:rPr>
          <w:rFonts w:cs="Calibri"/>
        </w:rPr>
        <w:t>is</w:t>
      </w:r>
      <w:r w:rsidR="00CE3CF4">
        <w:rPr>
          <w:rFonts w:cs="Calibri"/>
        </w:rPr>
        <w:t xml:space="preserve"> quoted in </w:t>
      </w:r>
      <w:r w:rsidR="00CE3CF4" w:rsidRPr="00A44810">
        <w:rPr>
          <w:rFonts w:cs="Calibri"/>
          <w:highlight w:val="yellow"/>
        </w:rPr>
        <w:t xml:space="preserve">Appendix </w:t>
      </w:r>
      <w:r w:rsidR="00A44810" w:rsidRPr="00A44810">
        <w:rPr>
          <w:rFonts w:cs="Calibri"/>
          <w:highlight w:val="yellow"/>
        </w:rPr>
        <w:t>A</w:t>
      </w:r>
      <w:r w:rsidR="00A44810">
        <w:rPr>
          <w:rFonts w:cs="Calibri"/>
        </w:rPr>
        <w:t>.</w:t>
      </w:r>
      <w:r w:rsidR="00B44F0E">
        <w:rPr>
          <w:rFonts w:cs="Calibri"/>
        </w:rPr>
        <w:t xml:space="preserve"> </w:t>
      </w:r>
    </w:p>
    <w:p w:rsidR="00D916BC" w:rsidRDefault="00D916BC" w:rsidP="007903D2">
      <w:pPr>
        <w:pStyle w:val="Default"/>
        <w:ind w:left="1080" w:hanging="1080"/>
      </w:pPr>
    </w:p>
    <w:p w:rsidR="00B10D87" w:rsidRPr="005A7568" w:rsidRDefault="00B10D87" w:rsidP="00A44810">
      <w:pPr>
        <w:pStyle w:val="Heading2"/>
      </w:pPr>
      <w:bookmarkStart w:id="9" w:name="_Toc481848151"/>
      <w:r>
        <w:t xml:space="preserve">DC Emergency </w:t>
      </w:r>
      <w:r w:rsidRPr="005A7568">
        <w:t xml:space="preserve">Response </w:t>
      </w:r>
      <w:r w:rsidRPr="00A44810">
        <w:t>Agencies</w:t>
      </w:r>
      <w:bookmarkEnd w:id="9"/>
    </w:p>
    <w:p w:rsidR="002A2522" w:rsidRDefault="00B10D87" w:rsidP="00A44810">
      <w:pPr>
        <w:rPr>
          <w:rFonts w:cs="Calibri"/>
        </w:rPr>
      </w:pPr>
      <w:r>
        <w:rPr>
          <w:rFonts w:cs="Calibri"/>
        </w:rPr>
        <w:t xml:space="preserve">The </w:t>
      </w:r>
      <w:r w:rsidR="002A2522">
        <w:rPr>
          <w:rFonts w:cs="Calibri"/>
        </w:rPr>
        <w:t>Office of the State Superintendent of Education’s (OSSE) Division of Early Learning (DEL) is the licensin</w:t>
      </w:r>
      <w:r w:rsidR="00D357D1">
        <w:rPr>
          <w:rFonts w:cs="Calibri"/>
        </w:rPr>
        <w:t>g and oversight agency for all child development centers and h</w:t>
      </w:r>
      <w:r w:rsidR="002A2522">
        <w:rPr>
          <w:rFonts w:cs="Calibri"/>
        </w:rPr>
        <w:t>omes in the District of Columbia.</w:t>
      </w:r>
      <w:r w:rsidR="00B44F0E">
        <w:rPr>
          <w:rFonts w:cs="Calibri"/>
        </w:rPr>
        <w:t xml:space="preserve"> </w:t>
      </w:r>
      <w:r w:rsidR="00F30CEB">
        <w:rPr>
          <w:rFonts w:cs="Calibri"/>
        </w:rPr>
        <w:t>OSSE</w:t>
      </w:r>
      <w:r w:rsidR="002A2522">
        <w:rPr>
          <w:rFonts w:cs="Calibri"/>
        </w:rPr>
        <w:t xml:space="preserve"> must be notified </w:t>
      </w:r>
      <w:r w:rsidR="00E83102">
        <w:rPr>
          <w:rFonts w:cs="Calibri"/>
        </w:rPr>
        <w:t>in writing and call</w:t>
      </w:r>
      <w:r w:rsidR="00D357D1">
        <w:rPr>
          <w:rFonts w:cs="Calibri"/>
        </w:rPr>
        <w:t>ed</w:t>
      </w:r>
      <w:r w:rsidR="00E83102">
        <w:rPr>
          <w:rFonts w:cs="Calibri"/>
        </w:rPr>
        <w:t xml:space="preserve"> </w:t>
      </w:r>
      <w:r w:rsidR="002A2522">
        <w:rPr>
          <w:rFonts w:cs="Calibri"/>
        </w:rPr>
        <w:t>of any emergencies that impact the operations of a child care provider.</w:t>
      </w:r>
      <w:r w:rsidR="00B44F0E">
        <w:rPr>
          <w:rFonts w:cs="Calibri"/>
        </w:rPr>
        <w:t xml:space="preserve"> </w:t>
      </w:r>
      <w:r w:rsidR="002A2522">
        <w:rPr>
          <w:rFonts w:cs="Calibri"/>
        </w:rPr>
        <w:t>However, the following District Agencies are the critical agencies in responding to an emergency or disaster:</w:t>
      </w:r>
    </w:p>
    <w:p w:rsidR="002A2522" w:rsidRPr="002A2522" w:rsidRDefault="00B10D87" w:rsidP="00D5294A">
      <w:pPr>
        <w:pStyle w:val="ListParagraph"/>
        <w:numPr>
          <w:ilvl w:val="0"/>
          <w:numId w:val="25"/>
        </w:numPr>
        <w:spacing w:before="120"/>
        <w:ind w:left="360"/>
        <w:contextualSpacing w:val="0"/>
        <w:rPr>
          <w:rFonts w:cs="Calibri"/>
        </w:rPr>
      </w:pPr>
      <w:r w:rsidRPr="002A2522">
        <w:rPr>
          <w:rFonts w:cs="Calibri"/>
        </w:rPr>
        <w:t>DC Homeland Security and Emergency Management Agency (HSEMA) is the lead agency that is responsible for the activation of the District Response Plan and coordination of response efforts.</w:t>
      </w:r>
    </w:p>
    <w:p w:rsidR="002A2522" w:rsidRPr="002A2522" w:rsidRDefault="00D357D1" w:rsidP="00D5294A">
      <w:pPr>
        <w:pStyle w:val="ListParagraph"/>
        <w:numPr>
          <w:ilvl w:val="0"/>
          <w:numId w:val="25"/>
        </w:numPr>
        <w:spacing w:before="120"/>
        <w:ind w:left="360"/>
        <w:contextualSpacing w:val="0"/>
        <w:rPr>
          <w:rFonts w:cs="Calibri"/>
        </w:rPr>
      </w:pPr>
      <w:r>
        <w:rPr>
          <w:rFonts w:cs="Calibri"/>
        </w:rPr>
        <w:t>DC Fire and</w:t>
      </w:r>
      <w:r w:rsidR="00B10D87" w:rsidRPr="002A2522">
        <w:rPr>
          <w:rFonts w:cs="Calibri"/>
        </w:rPr>
        <w:t xml:space="preserve"> Emergency Medical Services (DC FEMS) is the primary agency responsible for managing fire, medical</w:t>
      </w:r>
      <w:r w:rsidR="00E83102">
        <w:rPr>
          <w:rFonts w:cs="Calibri"/>
        </w:rPr>
        <w:t>,</w:t>
      </w:r>
      <w:r w:rsidR="00B10D87" w:rsidRPr="002A2522">
        <w:rPr>
          <w:rFonts w:cs="Calibri"/>
        </w:rPr>
        <w:t xml:space="preserve"> and other related emergencies and they are to be notified immediately of such situations by calling 9-1-1.</w:t>
      </w:r>
      <w:r w:rsidR="00B44F0E">
        <w:rPr>
          <w:rFonts w:cs="Calibri"/>
        </w:rPr>
        <w:t xml:space="preserve"> </w:t>
      </w:r>
    </w:p>
    <w:p w:rsidR="00B10D87" w:rsidRPr="002A2522" w:rsidRDefault="00B10D87" w:rsidP="00D5294A">
      <w:pPr>
        <w:pStyle w:val="ListParagraph"/>
        <w:numPr>
          <w:ilvl w:val="0"/>
          <w:numId w:val="25"/>
        </w:numPr>
        <w:spacing w:before="120"/>
        <w:ind w:left="360"/>
        <w:contextualSpacing w:val="0"/>
        <w:rPr>
          <w:rFonts w:cs="Calibri"/>
        </w:rPr>
      </w:pPr>
      <w:r w:rsidRPr="002A2522">
        <w:rPr>
          <w:rFonts w:cs="Calibri"/>
        </w:rPr>
        <w:t>The DC Metropolitan Police Department (MPD) is the lead agency to handle bomb threats, suspicious packages and other criminal activity.</w:t>
      </w:r>
    </w:p>
    <w:p w:rsidR="00B10D87" w:rsidRDefault="00B10D87" w:rsidP="007903D2">
      <w:pPr>
        <w:pStyle w:val="Default"/>
        <w:ind w:left="1080" w:hanging="1080"/>
      </w:pPr>
    </w:p>
    <w:p w:rsidR="00431193" w:rsidRPr="007903D2" w:rsidRDefault="00431193" w:rsidP="007903D2">
      <w:pPr>
        <w:pStyle w:val="Default"/>
        <w:ind w:left="1080" w:hanging="1080"/>
      </w:pPr>
    </w:p>
    <w:p w:rsidR="007903D2" w:rsidRPr="007903D2" w:rsidRDefault="00B10D87" w:rsidP="006C398F">
      <w:pPr>
        <w:pStyle w:val="Heading1"/>
      </w:pPr>
      <w:bookmarkStart w:id="10" w:name="_Toc354353867"/>
      <w:bookmarkStart w:id="11" w:name="_Toc481848152"/>
      <w:r>
        <w:t>T</w:t>
      </w:r>
      <w:r w:rsidR="007903D2" w:rsidRPr="007903D2">
        <w:t>hreat</w:t>
      </w:r>
      <w:r>
        <w:t>s: Probability</w:t>
      </w:r>
      <w:r w:rsidRPr="007903D2">
        <w:t xml:space="preserve"> </w:t>
      </w:r>
      <w:r>
        <w:t xml:space="preserve">&amp; Impact </w:t>
      </w:r>
      <w:r w:rsidR="005A7568">
        <w:t>Assessment</w:t>
      </w:r>
      <w:bookmarkEnd w:id="10"/>
      <w:bookmarkEnd w:id="11"/>
    </w:p>
    <w:p w:rsidR="007903D2"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t>DC Official Code §7-2301 defines a public emergency as a disaster, catastrophe, or emergency situation where the health, safety</w:t>
      </w:r>
      <w:r w:rsidR="00121D2E">
        <w:rPr>
          <w:rFonts w:ascii="Calibri" w:hAnsi="Calibri" w:cs="Calibri"/>
          <w:szCs w:val="22"/>
        </w:rPr>
        <w:t>,</w:t>
      </w:r>
      <w:r w:rsidRPr="00CE3CF4">
        <w:rPr>
          <w:rFonts w:ascii="Calibri" w:hAnsi="Calibri" w:cs="Calibri"/>
          <w:szCs w:val="22"/>
        </w:rPr>
        <w:t xml:space="preserve"> or welfare of persons in the District is threatened by actual or imminent consequences within </w:t>
      </w:r>
      <w:r>
        <w:rPr>
          <w:rFonts w:ascii="Calibri" w:hAnsi="Calibri" w:cs="Calibri"/>
          <w:szCs w:val="22"/>
        </w:rPr>
        <w:t>DC</w:t>
      </w:r>
      <w:r w:rsidRPr="00CE3CF4">
        <w:rPr>
          <w:rFonts w:ascii="Calibri" w:hAnsi="Calibri" w:cs="Calibri"/>
          <w:szCs w:val="22"/>
        </w:rPr>
        <w:t>.</w:t>
      </w:r>
      <w:r w:rsidR="00B44F0E">
        <w:rPr>
          <w:rFonts w:ascii="Calibri" w:hAnsi="Calibri" w:cs="Calibri"/>
          <w:szCs w:val="22"/>
        </w:rPr>
        <w:t xml:space="preserve"> </w:t>
      </w:r>
      <w:r w:rsidRPr="00CE3CF4">
        <w:rPr>
          <w:rFonts w:ascii="Calibri" w:hAnsi="Calibri" w:cs="Calibri"/>
          <w:szCs w:val="22"/>
        </w:rPr>
        <w:t xml:space="preserve">The all-hazards approach to disaster response means </w:t>
      </w:r>
      <w:r>
        <w:rPr>
          <w:rFonts w:ascii="Calibri" w:hAnsi="Calibri" w:cs="Calibri"/>
          <w:szCs w:val="22"/>
        </w:rPr>
        <w:t>an ERP</w:t>
      </w:r>
      <w:r w:rsidRPr="00CE3CF4">
        <w:rPr>
          <w:rFonts w:ascii="Calibri" w:hAnsi="Calibri" w:cs="Calibri"/>
          <w:szCs w:val="22"/>
        </w:rPr>
        <w:t xml:space="preserve"> can be used in any public emergency situation</w:t>
      </w:r>
      <w:r w:rsidR="00D357D1">
        <w:rPr>
          <w:rFonts w:ascii="Calibri" w:hAnsi="Calibri" w:cs="Calibri"/>
          <w:szCs w:val="22"/>
        </w:rPr>
        <w:t>,</w:t>
      </w:r>
      <w:r w:rsidRPr="00CE3CF4">
        <w:rPr>
          <w:rFonts w:ascii="Calibri" w:hAnsi="Calibri" w:cs="Calibri"/>
          <w:szCs w:val="22"/>
        </w:rPr>
        <w:t xml:space="preserve"> and therefore does not address specific scenarios.</w:t>
      </w:r>
    </w:p>
    <w:p w:rsidR="00CE3CF4" w:rsidRDefault="00CE3CF4" w:rsidP="00CE3CF4">
      <w:pPr>
        <w:pStyle w:val="NormalWeb"/>
        <w:spacing w:before="0" w:beforeAutospacing="0" w:after="0" w:afterAutospacing="0"/>
        <w:rPr>
          <w:rFonts w:ascii="Calibri" w:hAnsi="Calibri" w:cs="Calibri"/>
          <w:szCs w:val="22"/>
        </w:rPr>
      </w:pPr>
    </w:p>
    <w:p w:rsidR="00436E97"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t xml:space="preserve">Understanding the potential threats and hazards that </w:t>
      </w:r>
      <w:r>
        <w:rPr>
          <w:rFonts w:ascii="Calibri" w:hAnsi="Calibri" w:cs="Calibri"/>
          <w:szCs w:val="22"/>
        </w:rPr>
        <w:t xml:space="preserve">your facility may </w:t>
      </w:r>
      <w:r w:rsidRPr="00CE3CF4">
        <w:rPr>
          <w:rFonts w:ascii="Calibri" w:hAnsi="Calibri" w:cs="Calibri"/>
          <w:szCs w:val="22"/>
        </w:rPr>
        <w:t>face is a critical step</w:t>
      </w:r>
      <w:r>
        <w:rPr>
          <w:rFonts w:ascii="Calibri" w:hAnsi="Calibri" w:cs="Calibri"/>
          <w:szCs w:val="22"/>
        </w:rPr>
        <w:t xml:space="preserve">. </w:t>
      </w:r>
      <w:r w:rsidRPr="00CE3CF4">
        <w:rPr>
          <w:rFonts w:ascii="Calibri" w:hAnsi="Calibri" w:cs="Calibri"/>
          <w:szCs w:val="22"/>
        </w:rPr>
        <w:t xml:space="preserve">Some hazards may </w:t>
      </w:r>
      <w:r>
        <w:rPr>
          <w:rFonts w:ascii="Calibri" w:hAnsi="Calibri" w:cs="Calibri"/>
          <w:szCs w:val="22"/>
        </w:rPr>
        <w:t xml:space="preserve">be more likely to </w:t>
      </w:r>
      <w:r w:rsidRPr="00CE3CF4">
        <w:rPr>
          <w:rFonts w:ascii="Calibri" w:hAnsi="Calibri" w:cs="Calibri"/>
          <w:szCs w:val="22"/>
        </w:rPr>
        <w:t xml:space="preserve">impact </w:t>
      </w:r>
      <w:r>
        <w:rPr>
          <w:rFonts w:ascii="Calibri" w:hAnsi="Calibri" w:cs="Calibri"/>
          <w:szCs w:val="22"/>
        </w:rPr>
        <w:t>your facility</w:t>
      </w:r>
      <w:r w:rsidRPr="00CE3CF4">
        <w:rPr>
          <w:rFonts w:ascii="Calibri" w:hAnsi="Calibri" w:cs="Calibri"/>
          <w:szCs w:val="22"/>
        </w:rPr>
        <w:t xml:space="preserve"> </w:t>
      </w:r>
      <w:r>
        <w:rPr>
          <w:rFonts w:ascii="Calibri" w:hAnsi="Calibri" w:cs="Calibri"/>
          <w:szCs w:val="22"/>
        </w:rPr>
        <w:t xml:space="preserve">and </w:t>
      </w:r>
      <w:r w:rsidRPr="00CE3CF4">
        <w:rPr>
          <w:rFonts w:ascii="Calibri" w:hAnsi="Calibri" w:cs="Calibri"/>
          <w:szCs w:val="22"/>
        </w:rPr>
        <w:t>have cascading effects</w:t>
      </w:r>
      <w:r>
        <w:rPr>
          <w:rFonts w:ascii="Calibri" w:hAnsi="Calibri" w:cs="Calibri"/>
          <w:szCs w:val="22"/>
        </w:rPr>
        <w:t>;</w:t>
      </w:r>
      <w:r w:rsidRPr="00CE3CF4">
        <w:rPr>
          <w:rFonts w:ascii="Calibri" w:hAnsi="Calibri" w:cs="Calibri"/>
          <w:szCs w:val="22"/>
        </w:rPr>
        <w:t xml:space="preserve"> therefore, </w:t>
      </w:r>
      <w:r>
        <w:rPr>
          <w:rFonts w:ascii="Calibri" w:hAnsi="Calibri" w:cs="Calibri"/>
          <w:szCs w:val="22"/>
        </w:rPr>
        <w:t>ev</w:t>
      </w:r>
      <w:r w:rsidR="000B3526">
        <w:rPr>
          <w:rFonts w:ascii="Calibri" w:hAnsi="Calibri" w:cs="Calibri"/>
          <w:szCs w:val="22"/>
        </w:rPr>
        <w:t xml:space="preserve">ery child development center </w:t>
      </w:r>
      <w:r w:rsidRPr="00CE3CF4">
        <w:rPr>
          <w:rFonts w:ascii="Calibri" w:hAnsi="Calibri" w:cs="Calibri"/>
          <w:szCs w:val="22"/>
        </w:rPr>
        <w:t xml:space="preserve">must have a flexible </w:t>
      </w:r>
      <w:r>
        <w:rPr>
          <w:rFonts w:ascii="Calibri" w:hAnsi="Calibri" w:cs="Calibri"/>
          <w:szCs w:val="22"/>
        </w:rPr>
        <w:t xml:space="preserve">plan </w:t>
      </w:r>
      <w:r w:rsidRPr="00CE3CF4">
        <w:rPr>
          <w:rFonts w:ascii="Calibri" w:hAnsi="Calibri" w:cs="Calibri"/>
          <w:szCs w:val="22"/>
        </w:rPr>
        <w:t xml:space="preserve">to respond to </w:t>
      </w:r>
      <w:r>
        <w:rPr>
          <w:rFonts w:ascii="Calibri" w:hAnsi="Calibri" w:cs="Calibri"/>
          <w:szCs w:val="22"/>
        </w:rPr>
        <w:t>major and minor emergencies</w:t>
      </w:r>
      <w:r w:rsidRPr="00CE3CF4">
        <w:rPr>
          <w:rFonts w:ascii="Calibri" w:hAnsi="Calibri" w:cs="Calibri"/>
          <w:szCs w:val="22"/>
        </w:rPr>
        <w:t>.</w:t>
      </w:r>
      <w:r w:rsidR="00B44F0E">
        <w:rPr>
          <w:rFonts w:ascii="Calibri" w:hAnsi="Calibri" w:cs="Calibri"/>
          <w:szCs w:val="22"/>
        </w:rPr>
        <w:t xml:space="preserve"> </w:t>
      </w:r>
      <w:r w:rsidRPr="00CE3CF4">
        <w:rPr>
          <w:rFonts w:ascii="Calibri" w:hAnsi="Calibri" w:cs="Calibri"/>
          <w:szCs w:val="22"/>
        </w:rPr>
        <w:t xml:space="preserve">The table below includes definitions of </w:t>
      </w:r>
      <w:r w:rsidR="00915200">
        <w:rPr>
          <w:rFonts w:ascii="Calibri" w:hAnsi="Calibri" w:cs="Calibri"/>
          <w:szCs w:val="22"/>
        </w:rPr>
        <w:t>many</w:t>
      </w:r>
      <w:r w:rsidRPr="00CE3CF4">
        <w:rPr>
          <w:rFonts w:ascii="Calibri" w:hAnsi="Calibri" w:cs="Calibri"/>
          <w:szCs w:val="22"/>
        </w:rPr>
        <w:t xml:space="preserve"> of the </w:t>
      </w:r>
      <w:r w:rsidR="00915200">
        <w:rPr>
          <w:rFonts w:ascii="Calibri" w:hAnsi="Calibri" w:cs="Calibri"/>
          <w:szCs w:val="22"/>
        </w:rPr>
        <w:t xml:space="preserve">potential </w:t>
      </w:r>
      <w:r w:rsidRPr="00CE3CF4">
        <w:rPr>
          <w:rFonts w:ascii="Calibri" w:hAnsi="Calibri" w:cs="Calibri"/>
          <w:szCs w:val="22"/>
        </w:rPr>
        <w:t>threats and hazards that the District has identified</w:t>
      </w:r>
      <w:r w:rsidR="00915200">
        <w:rPr>
          <w:rFonts w:ascii="Calibri" w:hAnsi="Calibri" w:cs="Calibri"/>
          <w:szCs w:val="22"/>
        </w:rPr>
        <w:t xml:space="preserve"> and </w:t>
      </w:r>
      <w:r w:rsidR="00915200" w:rsidRPr="00915200">
        <w:rPr>
          <w:rFonts w:ascii="Calibri" w:hAnsi="Calibri" w:cs="Calibri"/>
          <w:szCs w:val="22"/>
        </w:rPr>
        <w:t>that may affect the operations of the Center.</w:t>
      </w:r>
    </w:p>
    <w:p w:rsidR="00436E97" w:rsidRDefault="00436E97" w:rsidP="00CE3CF4">
      <w:pPr>
        <w:pStyle w:val="NormalWeb"/>
        <w:spacing w:before="0" w:beforeAutospacing="0" w:after="0" w:afterAutospacing="0"/>
        <w:rPr>
          <w:rFonts w:ascii="Calibri" w:hAnsi="Calibri" w:cs="Calibri"/>
          <w:szCs w:val="22"/>
        </w:rPr>
      </w:pPr>
    </w:p>
    <w:p w:rsidR="00837BC9" w:rsidRPr="00D357D1" w:rsidRDefault="00837BC9" w:rsidP="00D357D1">
      <w:pPr>
        <w:rPr>
          <w:rFonts w:eastAsia="Times New Roman" w:cs="Calibri"/>
          <w:szCs w:val="22"/>
        </w:rPr>
      </w:pPr>
      <w:r>
        <w:rPr>
          <w:rFonts w:cs="Calibri"/>
          <w:i/>
          <w:color w:val="C00000"/>
          <w:highlight w:val="lightGray"/>
        </w:rPr>
        <w:t>INSTRUCTION</w:t>
      </w:r>
      <w:r w:rsidR="00D357D1">
        <w:rPr>
          <w:rFonts w:cs="Calibri"/>
          <w:i/>
          <w:color w:val="C00000"/>
          <w:highlight w:val="lightGray"/>
        </w:rPr>
        <w:t>S: Read the description of the h</w:t>
      </w:r>
      <w:r>
        <w:rPr>
          <w:rFonts w:cs="Calibri"/>
          <w:i/>
          <w:color w:val="C00000"/>
          <w:highlight w:val="lightGray"/>
        </w:rPr>
        <w:t>azard /</w:t>
      </w:r>
      <w:r w:rsidR="00D357D1">
        <w:rPr>
          <w:rFonts w:cs="Calibri"/>
          <w:i/>
          <w:color w:val="C00000"/>
          <w:highlight w:val="lightGray"/>
        </w:rPr>
        <w:t xml:space="preserve"> t</w:t>
      </w:r>
      <w:r>
        <w:rPr>
          <w:rFonts w:cs="Calibri"/>
          <w:i/>
          <w:color w:val="C00000"/>
          <w:highlight w:val="lightGray"/>
        </w:rPr>
        <w:t>hreat and t</w:t>
      </w:r>
      <w:r w:rsidRPr="00436E97">
        <w:rPr>
          <w:rFonts w:cs="Calibri"/>
          <w:i/>
          <w:color w:val="C00000"/>
          <w:szCs w:val="22"/>
          <w:highlight w:val="lightGray"/>
        </w:rPr>
        <w:t xml:space="preserve">hink about each based on your location and determine the probability or likelihood </w:t>
      </w:r>
      <w:r>
        <w:rPr>
          <w:rFonts w:cs="Calibri"/>
          <w:i/>
          <w:color w:val="C00000"/>
          <w:szCs w:val="22"/>
          <w:highlight w:val="lightGray"/>
        </w:rPr>
        <w:t>that this could happen</w:t>
      </w:r>
      <w:r w:rsidR="00D357D1">
        <w:rPr>
          <w:rFonts w:cs="Calibri"/>
          <w:i/>
          <w:color w:val="C00000"/>
          <w:szCs w:val="22"/>
          <w:highlight w:val="lightGray"/>
        </w:rPr>
        <w:t>,</w:t>
      </w:r>
      <w:r>
        <w:rPr>
          <w:rFonts w:cs="Calibri"/>
          <w:i/>
          <w:color w:val="C00000"/>
          <w:szCs w:val="22"/>
          <w:highlight w:val="lightGray"/>
        </w:rPr>
        <w:t xml:space="preserve"> </w:t>
      </w:r>
      <w:r w:rsidRPr="00436E97">
        <w:rPr>
          <w:rFonts w:cs="Calibri"/>
          <w:i/>
          <w:color w:val="C00000"/>
          <w:szCs w:val="22"/>
          <w:highlight w:val="lightGray"/>
        </w:rPr>
        <w:t>and the impact it would have on your operations.</w:t>
      </w:r>
      <w:r w:rsidR="00B44F0E">
        <w:rPr>
          <w:rFonts w:cs="Calibri"/>
          <w:i/>
          <w:color w:val="C00000"/>
          <w:szCs w:val="22"/>
          <w:highlight w:val="lightGray"/>
        </w:rPr>
        <w:t xml:space="preserve"> </w:t>
      </w:r>
      <w:r w:rsidRPr="00436E97">
        <w:rPr>
          <w:rFonts w:cs="Calibri"/>
          <w:b/>
          <w:i/>
          <w:color w:val="C00000"/>
          <w:szCs w:val="22"/>
          <w:highlight w:val="lightGray"/>
        </w:rPr>
        <w:t>Rate each of the Hazard / Threat below using the following scale [High, Medium, Low].</w:t>
      </w:r>
      <w:r w:rsidR="00B44F0E">
        <w:rPr>
          <w:rFonts w:cs="Calibri"/>
          <w:i/>
          <w:color w:val="C00000"/>
          <w:szCs w:val="22"/>
          <w:highlight w:val="lightGray"/>
        </w:rPr>
        <w:t xml:space="preserve"> </w:t>
      </w:r>
      <w:r w:rsidRPr="00436E97">
        <w:rPr>
          <w:rFonts w:cs="Calibri"/>
          <w:i/>
          <w:color w:val="C00000"/>
          <w:szCs w:val="22"/>
          <w:highlight w:val="lightGray"/>
        </w:rPr>
        <w:t>The ones you rate “High” on both Probability and Impact should be addressed in your pla</w:t>
      </w:r>
      <w:r w:rsidR="00D357D1">
        <w:rPr>
          <w:rFonts w:cs="Calibri"/>
          <w:i/>
          <w:color w:val="C00000"/>
          <w:szCs w:val="22"/>
          <w:highlight w:val="lightGray"/>
        </w:rPr>
        <w:t>n.</w:t>
      </w:r>
    </w:p>
    <w:p w:rsidR="00837BC9" w:rsidRDefault="00837BC9" w:rsidP="00CE3CF4">
      <w:pPr>
        <w:pStyle w:val="NormalWeb"/>
        <w:spacing w:before="0" w:beforeAutospacing="0" w:after="0" w:afterAutospacing="0"/>
        <w:rPr>
          <w:rFonts w:ascii="Calibri" w:hAnsi="Calibri" w:cs="Calibri"/>
          <w:szCs w:val="22"/>
        </w:rPr>
      </w:pPr>
    </w:p>
    <w:tbl>
      <w:tblPr>
        <w:tblW w:w="951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5221"/>
        <w:gridCol w:w="1350"/>
        <w:gridCol w:w="990"/>
      </w:tblGrid>
      <w:tr w:rsidR="00CE3CF4" w:rsidRPr="00E84380" w:rsidTr="00D357D1">
        <w:trPr>
          <w:trHeight w:val="172"/>
        </w:trPr>
        <w:tc>
          <w:tcPr>
            <w:tcW w:w="9517" w:type="dxa"/>
            <w:gridSpan w:val="4"/>
            <w:tcBorders>
              <w:top w:val="single" w:sz="18" w:space="0" w:color="auto"/>
              <w:left w:val="single" w:sz="18" w:space="0" w:color="auto"/>
              <w:right w:val="single" w:sz="18" w:space="0" w:color="auto"/>
            </w:tcBorders>
            <w:vAlign w:val="center"/>
          </w:tcPr>
          <w:p w:rsidR="00CE3CF4" w:rsidRPr="00EF7785" w:rsidRDefault="00CE3CF4" w:rsidP="00995B8C">
            <w:pPr>
              <w:autoSpaceDE w:val="0"/>
              <w:autoSpaceDN w:val="0"/>
              <w:adjustRightInd w:val="0"/>
              <w:spacing w:after="120"/>
              <w:jc w:val="center"/>
              <w:rPr>
                <w:rFonts w:cs="Calibri"/>
                <w:b/>
                <w:bCs/>
                <w:i/>
                <w:color w:val="000000"/>
              </w:rPr>
            </w:pPr>
            <w:r w:rsidRPr="00CE3CF4">
              <w:rPr>
                <w:rFonts w:cs="Calibri"/>
                <w:b/>
                <w:color w:val="000000"/>
              </w:rPr>
              <w:t>Natural Hazards</w:t>
            </w:r>
          </w:p>
        </w:tc>
      </w:tr>
      <w:tr w:rsidR="00EF7785" w:rsidRPr="00E84380" w:rsidTr="00D357D1">
        <w:trPr>
          <w:trHeight w:val="172"/>
        </w:trPr>
        <w:tc>
          <w:tcPr>
            <w:tcW w:w="9517" w:type="dxa"/>
            <w:gridSpan w:val="4"/>
            <w:tcBorders>
              <w:left w:val="single" w:sz="18" w:space="0" w:color="auto"/>
              <w:right w:val="single" w:sz="18" w:space="0" w:color="auto"/>
            </w:tcBorders>
            <w:vAlign w:val="center"/>
          </w:tcPr>
          <w:p w:rsidR="00EF7785" w:rsidRPr="00CE3CF4" w:rsidRDefault="00EF7785" w:rsidP="00915200">
            <w:pPr>
              <w:autoSpaceDE w:val="0"/>
              <w:autoSpaceDN w:val="0"/>
              <w:adjustRightInd w:val="0"/>
              <w:ind w:left="517" w:hanging="517"/>
              <w:rPr>
                <w:rFonts w:cs="Calibri"/>
                <w:b/>
                <w:color w:val="000000"/>
              </w:rPr>
            </w:pPr>
            <w:r w:rsidRPr="00EF7785">
              <w:rPr>
                <w:rFonts w:cs="Calibri"/>
                <w:b/>
                <w:bCs/>
                <w:i/>
                <w:color w:val="000000"/>
                <w:sz w:val="20"/>
              </w:rPr>
              <w:t xml:space="preserve">NOTE: </w:t>
            </w:r>
            <w:r w:rsidR="00915200" w:rsidRPr="00EF7785">
              <w:rPr>
                <w:rFonts w:cs="Calibri"/>
                <w:b/>
                <w:bCs/>
                <w:i/>
                <w:color w:val="000000"/>
                <w:sz w:val="20"/>
              </w:rPr>
              <w:t xml:space="preserve">Centers located in low-lying areas may be prone to flash floods while clogged external drains may allow water to enter lower levels of a </w:t>
            </w:r>
            <w:r w:rsidR="00915200">
              <w:rPr>
                <w:rFonts w:cs="Calibri"/>
                <w:b/>
                <w:bCs/>
                <w:i/>
                <w:color w:val="000000"/>
                <w:sz w:val="20"/>
              </w:rPr>
              <w:t>facilit</w:t>
            </w:r>
            <w:r w:rsidR="00915200" w:rsidRPr="00EF7785">
              <w:rPr>
                <w:rFonts w:cs="Calibri"/>
                <w:b/>
                <w:bCs/>
                <w:i/>
                <w:color w:val="000000"/>
                <w:sz w:val="20"/>
              </w:rPr>
              <w:t>y</w:t>
            </w:r>
            <w:r w:rsidR="00915200">
              <w:rPr>
                <w:rFonts w:cs="Calibri"/>
                <w:b/>
                <w:bCs/>
                <w:i/>
                <w:color w:val="000000"/>
                <w:sz w:val="20"/>
              </w:rPr>
              <w:t>.</w:t>
            </w:r>
            <w:r w:rsidR="00B44F0E">
              <w:rPr>
                <w:rFonts w:cs="Calibri"/>
                <w:b/>
                <w:bCs/>
                <w:i/>
                <w:color w:val="000000"/>
                <w:sz w:val="20"/>
              </w:rPr>
              <w:t xml:space="preserve"> </w:t>
            </w:r>
            <w:r w:rsidR="00915200">
              <w:rPr>
                <w:rFonts w:cs="Calibri"/>
                <w:b/>
                <w:bCs/>
                <w:i/>
                <w:color w:val="000000"/>
                <w:sz w:val="20"/>
              </w:rPr>
              <w:t>Sudden storms and strong winds may pose a threat to c</w:t>
            </w:r>
            <w:r w:rsidRPr="00EF7785">
              <w:rPr>
                <w:rFonts w:cs="Calibri"/>
                <w:b/>
                <w:bCs/>
                <w:i/>
                <w:color w:val="000000"/>
                <w:sz w:val="20"/>
              </w:rPr>
              <w:t>hildren</w:t>
            </w:r>
            <w:r w:rsidR="00915200">
              <w:rPr>
                <w:rFonts w:cs="Calibri"/>
                <w:b/>
                <w:bCs/>
                <w:i/>
                <w:color w:val="000000"/>
                <w:sz w:val="20"/>
              </w:rPr>
              <w:t xml:space="preserve"> </w:t>
            </w:r>
            <w:r w:rsidRPr="00EF7785">
              <w:rPr>
                <w:rFonts w:cs="Calibri"/>
                <w:b/>
                <w:bCs/>
                <w:i/>
                <w:color w:val="000000"/>
                <w:sz w:val="20"/>
              </w:rPr>
              <w:t>who may be play</w:t>
            </w:r>
            <w:r w:rsidR="00915200">
              <w:rPr>
                <w:rFonts w:cs="Calibri"/>
                <w:b/>
                <w:bCs/>
                <w:i/>
                <w:color w:val="000000"/>
                <w:sz w:val="20"/>
              </w:rPr>
              <w:t xml:space="preserve">ing outside, </w:t>
            </w:r>
            <w:r w:rsidRPr="00EF7785">
              <w:rPr>
                <w:rFonts w:cs="Calibri"/>
                <w:b/>
                <w:bCs/>
                <w:i/>
                <w:color w:val="000000"/>
                <w:sz w:val="20"/>
              </w:rPr>
              <w:t>on a field trip, or on upper floors of a building.</w:t>
            </w:r>
            <w:r w:rsidR="00B44F0E">
              <w:rPr>
                <w:rFonts w:cs="Calibri"/>
                <w:b/>
                <w:bCs/>
                <w:i/>
                <w:color w:val="000000"/>
                <w:sz w:val="20"/>
              </w:rPr>
              <w:t xml:space="preserve"> </w:t>
            </w:r>
          </w:p>
        </w:tc>
      </w:tr>
      <w:tr w:rsidR="00CE3CF4" w:rsidRPr="00E84380" w:rsidTr="00D357D1">
        <w:trPr>
          <w:trHeight w:val="172"/>
        </w:trPr>
        <w:tc>
          <w:tcPr>
            <w:tcW w:w="1956" w:type="dxa"/>
            <w:tcBorders>
              <w:lef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Impact</w:t>
            </w:r>
          </w:p>
        </w:tc>
      </w:tr>
      <w:tr w:rsidR="00CE3CF4" w:rsidRPr="00E84380" w:rsidTr="00D357D1">
        <w:trPr>
          <w:trHeight w:val="179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Floods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Floods are caused by a temporary inundation of water onto normally dry land areas.</w:t>
            </w:r>
            <w:r w:rsidR="00B44F0E">
              <w:rPr>
                <w:rFonts w:cs="Calibri"/>
                <w:color w:val="000000"/>
                <w:sz w:val="22"/>
              </w:rPr>
              <w:t xml:space="preserve"> </w:t>
            </w:r>
            <w:r w:rsidRPr="00CE3CF4">
              <w:rPr>
                <w:rFonts w:cs="Calibri"/>
                <w:color w:val="000000"/>
                <w:sz w:val="22"/>
              </w:rPr>
              <w:t xml:space="preserve">A flash flood is rapid flooding of a specific area caused by intense rainfall or the collapse of a man-made structure, such as a dam. Floods can cause secondary natural hazards, including subsidence.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16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Winter Storms </w:t>
            </w:r>
            <w:r>
              <w:rPr>
                <w:rFonts w:cs="Calibri"/>
                <w:color w:val="000000"/>
              </w:rPr>
              <w:t>/ Nor’Easter</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Winter storms consist of extreme cold and heavy snowfall or ice.</w:t>
            </w:r>
            <w:r w:rsidR="00B44F0E">
              <w:rPr>
                <w:rFonts w:cs="Calibri"/>
                <w:color w:val="000000"/>
                <w:sz w:val="22"/>
              </w:rPr>
              <w:t xml:space="preserve"> </w:t>
            </w:r>
            <w:r w:rsidRPr="00CE3CF4">
              <w:rPr>
                <w:rFonts w:cs="Calibri"/>
                <w:color w:val="000000"/>
                <w:sz w:val="22"/>
              </w:rPr>
              <w:t>Winter storms can cause secondary natural hazards, including flooding, severe thunderstorms</w:t>
            </w:r>
            <w:r w:rsidR="00C31CF2">
              <w:rPr>
                <w:rFonts w:cs="Calibri"/>
                <w:color w:val="000000"/>
                <w:sz w:val="22"/>
              </w:rPr>
              <w:t>,</w:t>
            </w:r>
            <w:r w:rsidRPr="00CE3CF4">
              <w:rPr>
                <w:rFonts w:cs="Calibri"/>
                <w:color w:val="000000"/>
                <w:sz w:val="22"/>
              </w:rPr>
              <w:t xml:space="preserve"> and tornadoes, and high winds.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781"/>
        </w:trPr>
        <w:tc>
          <w:tcPr>
            <w:tcW w:w="1956" w:type="dxa"/>
            <w:tcBorders>
              <w:left w:val="single" w:sz="18" w:space="0" w:color="auto"/>
            </w:tcBorders>
            <w:vAlign w:val="center"/>
          </w:tcPr>
          <w:p w:rsidR="00CE3CF4" w:rsidRPr="00CE3CF4" w:rsidRDefault="00CE3CF4" w:rsidP="00C31CF2">
            <w:pPr>
              <w:autoSpaceDE w:val="0"/>
              <w:autoSpaceDN w:val="0"/>
              <w:adjustRightInd w:val="0"/>
              <w:rPr>
                <w:rFonts w:cs="Calibri"/>
                <w:color w:val="000000"/>
              </w:rPr>
            </w:pPr>
            <w:r w:rsidRPr="00CE3CF4">
              <w:rPr>
                <w:rFonts w:cs="Calibri"/>
                <w:color w:val="000000"/>
              </w:rPr>
              <w:t xml:space="preserve">Thunderstorms </w:t>
            </w:r>
            <w:r>
              <w:rPr>
                <w:rFonts w:cs="Calibri"/>
                <w:color w:val="000000"/>
              </w:rPr>
              <w:t>&amp;</w:t>
            </w:r>
            <w:r w:rsidRPr="00CE3CF4">
              <w:rPr>
                <w:rFonts w:cs="Calibri"/>
                <w:color w:val="000000"/>
              </w:rPr>
              <w:t xml:space="preserve"> Tornadoes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Thunderstorms are composed of lightning and rainfall, and can intensify to cause damaging hail, high winds, tornadoes, and flash flooding.</w:t>
            </w:r>
            <w:r w:rsidR="00B44F0E">
              <w:rPr>
                <w:rFonts w:cs="Calibri"/>
                <w:color w:val="000000"/>
                <w:sz w:val="22"/>
              </w:rPr>
              <w:t xml:space="preserve"> </w:t>
            </w:r>
            <w:r w:rsidRPr="00CE3CF4">
              <w:rPr>
                <w:rFonts w:cs="Calibri"/>
                <w:color w:val="000000"/>
                <w:sz w:val="22"/>
              </w:rPr>
              <w:t xml:space="preserve">Tornadoes are spawned by severe thunderstorms </w:t>
            </w:r>
            <w:r>
              <w:rPr>
                <w:rFonts w:cs="Calibri"/>
                <w:color w:val="000000"/>
                <w:sz w:val="22"/>
              </w:rPr>
              <w:t xml:space="preserve">that produce a </w:t>
            </w:r>
            <w:r w:rsidRPr="00CE3CF4">
              <w:rPr>
                <w:rFonts w:cs="Calibri"/>
                <w:color w:val="000000"/>
                <w:sz w:val="22"/>
              </w:rPr>
              <w:t xml:space="preserve">funnel of air that gusts between 65 and over 200 miles per hour depending on the intensity of the storm.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62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H</w:t>
            </w:r>
            <w:r>
              <w:rPr>
                <w:rFonts w:cs="Calibri"/>
                <w:color w:val="000000"/>
              </w:rPr>
              <w:t>urricanes &amp; Tropical Storms</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Hurricanes, tropical storms, and tropical depressions are types of tropical cyclones, or low pressure areas of closed circulation winds.</w:t>
            </w:r>
            <w:r w:rsidR="00B44F0E">
              <w:rPr>
                <w:rFonts w:cs="Calibri"/>
                <w:color w:val="000000"/>
                <w:sz w:val="22"/>
              </w:rPr>
              <w:t xml:space="preserve"> </w:t>
            </w:r>
            <w:r w:rsidRPr="00CE3CF4">
              <w:rPr>
                <w:rFonts w:cs="Calibri"/>
                <w:color w:val="000000"/>
                <w:sz w:val="22"/>
              </w:rPr>
              <w:t xml:space="preserve">The hazard components and risks of these storms include storm surge, extreme rainfall, high winds, thunderstorms, and tornadoes.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16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Earthquakes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Earthquakes consist of sudden ground motion, shaking, or trembling that can damage buildings and bridges; disrupt gas, electric, and phone service; and trigger landslides, avalanches, flash floods, fires, or tsunamis.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160"/>
        </w:trPr>
        <w:tc>
          <w:tcPr>
            <w:tcW w:w="1956"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Pandemic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A pandemic is an epidemic occurring over a wide geographic area, usually affecting a large number of people, which can cause injury, result in death, and overwhelm resources.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D357D1">
        <w:trPr>
          <w:trHeight w:val="172"/>
        </w:trPr>
        <w:tc>
          <w:tcPr>
            <w:tcW w:w="9517" w:type="dxa"/>
            <w:gridSpan w:val="4"/>
            <w:tcBorders>
              <w:left w:val="single" w:sz="18" w:space="0" w:color="auto"/>
              <w:right w:val="single" w:sz="18" w:space="0" w:color="auto"/>
            </w:tcBorders>
            <w:vAlign w:val="center"/>
          </w:tcPr>
          <w:p w:rsidR="00CE3CF4" w:rsidRPr="00CE3CF4" w:rsidRDefault="00CE3CF4" w:rsidP="00995B8C">
            <w:pPr>
              <w:keepNext/>
              <w:autoSpaceDE w:val="0"/>
              <w:autoSpaceDN w:val="0"/>
              <w:adjustRightInd w:val="0"/>
              <w:spacing w:after="120"/>
              <w:jc w:val="center"/>
              <w:rPr>
                <w:rFonts w:cs="Calibri"/>
                <w:b/>
                <w:color w:val="000000"/>
              </w:rPr>
            </w:pPr>
            <w:r w:rsidRPr="00CE3CF4">
              <w:rPr>
                <w:rFonts w:cs="Calibri"/>
                <w:b/>
                <w:color w:val="000000"/>
              </w:rPr>
              <w:t>Technological and Human-Caused Hazards</w:t>
            </w:r>
          </w:p>
        </w:tc>
      </w:tr>
      <w:tr w:rsidR="00EF7785" w:rsidRPr="00EF7785" w:rsidTr="00D357D1">
        <w:trPr>
          <w:trHeight w:val="1097"/>
        </w:trPr>
        <w:tc>
          <w:tcPr>
            <w:tcW w:w="9517" w:type="dxa"/>
            <w:gridSpan w:val="4"/>
            <w:tcBorders>
              <w:left w:val="single" w:sz="18" w:space="0" w:color="auto"/>
              <w:right w:val="single" w:sz="18" w:space="0" w:color="auto"/>
            </w:tcBorders>
            <w:vAlign w:val="center"/>
          </w:tcPr>
          <w:p w:rsidR="00EF7785" w:rsidRPr="00EF7785" w:rsidRDefault="00EF7785" w:rsidP="00EF7785">
            <w:pPr>
              <w:autoSpaceDE w:val="0"/>
              <w:autoSpaceDN w:val="0"/>
              <w:adjustRightInd w:val="0"/>
              <w:ind w:left="517" w:hanging="517"/>
              <w:rPr>
                <w:rFonts w:cs="Calibri"/>
                <w:b/>
                <w:bCs/>
                <w:i/>
                <w:color w:val="000000"/>
                <w:sz w:val="20"/>
              </w:rPr>
            </w:pPr>
            <w:r>
              <w:rPr>
                <w:rFonts w:cs="Calibri"/>
                <w:b/>
                <w:bCs/>
                <w:i/>
                <w:color w:val="000000"/>
                <w:sz w:val="20"/>
              </w:rPr>
              <w:t xml:space="preserve">Fire </w:t>
            </w:r>
            <w:r w:rsidRPr="00EF7785">
              <w:rPr>
                <w:rFonts w:cs="Calibri"/>
                <w:b/>
                <w:bCs/>
                <w:i/>
                <w:color w:val="000000"/>
                <w:sz w:val="20"/>
              </w:rPr>
              <w:t>NOTE:</w:t>
            </w:r>
            <w:r w:rsidRPr="00EF7785">
              <w:rPr>
                <w:rFonts w:cs="Calibri"/>
                <w:b/>
                <w:i/>
                <w:color w:val="000000"/>
                <w:sz w:val="20"/>
              </w:rPr>
              <w:t xml:space="preserve"> Think about whether any of these apply at your facility and note in this section: piles of books, loose paper within rooms and offices near radiators, having toaster ovens, space heaters or heating equipment not properly cleaned or maintained, outlets and power cords overloaded</w:t>
            </w:r>
            <w:r>
              <w:rPr>
                <w:rFonts w:cs="Calibri"/>
                <w:b/>
                <w:i/>
                <w:color w:val="000000"/>
                <w:sz w:val="20"/>
              </w:rPr>
              <w:t>.</w:t>
            </w:r>
            <w:r w:rsidR="00B44F0E">
              <w:rPr>
                <w:rFonts w:cs="Calibri"/>
                <w:b/>
                <w:i/>
                <w:color w:val="000000"/>
                <w:sz w:val="20"/>
              </w:rPr>
              <w:t xml:space="preserve"> </w:t>
            </w:r>
            <w:r w:rsidRPr="00EF7785">
              <w:rPr>
                <w:rFonts w:cs="Calibri"/>
                <w:b/>
                <w:i/>
                <w:color w:val="000000"/>
                <w:sz w:val="20"/>
              </w:rPr>
              <w:t>If a fire suppression sprinkler system is not installed in the c</w:t>
            </w:r>
            <w:r w:rsidR="000B3526">
              <w:rPr>
                <w:rFonts w:cs="Calibri"/>
                <w:b/>
                <w:i/>
                <w:color w:val="000000"/>
                <w:sz w:val="20"/>
              </w:rPr>
              <w:t>enter</w:t>
            </w:r>
            <w:r w:rsidRPr="00EF7785">
              <w:rPr>
                <w:rFonts w:cs="Calibri"/>
                <w:b/>
                <w:i/>
                <w:color w:val="000000"/>
                <w:sz w:val="20"/>
              </w:rPr>
              <w:t>, the risk of fires is higher</w:t>
            </w:r>
            <w:r w:rsidR="00C31CF2">
              <w:rPr>
                <w:rFonts w:cs="Calibri"/>
                <w:b/>
                <w:i/>
                <w:color w:val="000000"/>
                <w:sz w:val="20"/>
              </w:rPr>
              <w:t>.</w:t>
            </w:r>
          </w:p>
        </w:tc>
      </w:tr>
      <w:tr w:rsidR="00C31CF2" w:rsidRPr="00E84380" w:rsidTr="00D357D1">
        <w:trPr>
          <w:trHeight w:val="620"/>
        </w:trPr>
        <w:tc>
          <w:tcPr>
            <w:tcW w:w="1956" w:type="dxa"/>
            <w:tcBorders>
              <w:left w:val="single" w:sz="18" w:space="0" w:color="auto"/>
            </w:tcBorders>
            <w:vAlign w:val="center"/>
          </w:tcPr>
          <w:p w:rsidR="00C31CF2" w:rsidRPr="00CE3CF4" w:rsidRDefault="00C31CF2" w:rsidP="00D6698A">
            <w:pPr>
              <w:autoSpaceDE w:val="0"/>
              <w:autoSpaceDN w:val="0"/>
              <w:adjustRightInd w:val="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C31CF2" w:rsidRPr="00CE3CF4" w:rsidRDefault="00C31CF2" w:rsidP="00D6698A">
            <w:pPr>
              <w:autoSpaceDE w:val="0"/>
              <w:autoSpaceDN w:val="0"/>
              <w:adjustRightInd w:val="0"/>
              <w:jc w:val="center"/>
              <w:rPr>
                <w:rFonts w:cs="Calibri"/>
                <w:color w:val="000000"/>
                <w:sz w:val="22"/>
              </w:rPr>
            </w:pPr>
            <w:r w:rsidRPr="00CE3CF4">
              <w:rPr>
                <w:rFonts w:cs="Calibri"/>
                <w:b/>
                <w:bCs/>
                <w:color w:val="000000"/>
              </w:rPr>
              <w:t>Description</w:t>
            </w:r>
          </w:p>
        </w:tc>
        <w:tc>
          <w:tcPr>
            <w:tcW w:w="1350" w:type="dxa"/>
            <w:vAlign w:val="center"/>
          </w:tcPr>
          <w:p w:rsidR="00C31CF2" w:rsidRPr="00CE3CF4" w:rsidRDefault="00C31CF2" w:rsidP="00D6698A">
            <w:pPr>
              <w:autoSpaceDE w:val="0"/>
              <w:autoSpaceDN w:val="0"/>
              <w:adjustRightInd w:val="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C31CF2" w:rsidRPr="00CE3CF4" w:rsidRDefault="00C31CF2" w:rsidP="00D6698A">
            <w:pPr>
              <w:autoSpaceDE w:val="0"/>
              <w:autoSpaceDN w:val="0"/>
              <w:adjustRightInd w:val="0"/>
              <w:jc w:val="center"/>
              <w:rPr>
                <w:rFonts w:cs="Calibri"/>
                <w:color w:val="000000"/>
              </w:rPr>
            </w:pPr>
            <w:r w:rsidRPr="00CE3CF4">
              <w:rPr>
                <w:rFonts w:cs="Calibri"/>
                <w:b/>
                <w:bCs/>
                <w:color w:val="000000"/>
              </w:rPr>
              <w:t>Impact</w:t>
            </w:r>
          </w:p>
        </w:tc>
      </w:tr>
      <w:tr w:rsidR="00C31CF2" w:rsidRPr="00E84380" w:rsidTr="00D357D1">
        <w:trPr>
          <w:trHeight w:val="620"/>
        </w:trPr>
        <w:tc>
          <w:tcPr>
            <w:tcW w:w="1956" w:type="dxa"/>
            <w:tcBorders>
              <w:left w:val="single" w:sz="18" w:space="0" w:color="auto"/>
            </w:tcBorders>
            <w:vAlign w:val="center"/>
          </w:tcPr>
          <w:p w:rsidR="00C31CF2" w:rsidRPr="00CE3CF4" w:rsidRDefault="00C31CF2" w:rsidP="00CE3CF4">
            <w:pPr>
              <w:autoSpaceDE w:val="0"/>
              <w:autoSpaceDN w:val="0"/>
              <w:adjustRightInd w:val="0"/>
              <w:rPr>
                <w:rFonts w:cs="Calibri"/>
                <w:color w:val="000000"/>
              </w:rPr>
            </w:pPr>
            <w:r w:rsidRPr="00CE3CF4">
              <w:rPr>
                <w:rFonts w:cs="Calibri"/>
                <w:color w:val="000000"/>
              </w:rPr>
              <w:t xml:space="preserve">Urban Fires </w:t>
            </w:r>
          </w:p>
        </w:tc>
        <w:tc>
          <w:tcPr>
            <w:tcW w:w="5221" w:type="dxa"/>
            <w:vAlign w:val="center"/>
          </w:tcPr>
          <w:p w:rsidR="00C31CF2" w:rsidRPr="00CE3CF4" w:rsidRDefault="00C31CF2" w:rsidP="00CE3CF4">
            <w:pPr>
              <w:autoSpaceDE w:val="0"/>
              <w:autoSpaceDN w:val="0"/>
              <w:adjustRightInd w:val="0"/>
              <w:rPr>
                <w:rFonts w:cs="Calibri"/>
                <w:color w:val="000000"/>
                <w:sz w:val="22"/>
              </w:rPr>
            </w:pPr>
            <w:r w:rsidRPr="00CE3CF4">
              <w:rPr>
                <w:rFonts w:cs="Calibri"/>
                <w:color w:val="000000"/>
                <w:sz w:val="22"/>
              </w:rPr>
              <w:t xml:space="preserve">Urban fires consist of uncontrolled burning in residential, commercial, industrial, or other properties. </w:t>
            </w:r>
          </w:p>
        </w:tc>
        <w:tc>
          <w:tcPr>
            <w:tcW w:w="1350" w:type="dxa"/>
            <w:vAlign w:val="center"/>
          </w:tcPr>
          <w:p w:rsidR="00C31CF2" w:rsidRPr="00CE3CF4" w:rsidRDefault="00C31CF2" w:rsidP="00CE3CF4">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CE3CF4">
            <w:pPr>
              <w:autoSpaceDE w:val="0"/>
              <w:autoSpaceDN w:val="0"/>
              <w:adjustRightInd w:val="0"/>
              <w:rPr>
                <w:rFonts w:cs="Calibri"/>
                <w:color w:val="000000"/>
              </w:rPr>
            </w:pPr>
          </w:p>
        </w:tc>
      </w:tr>
      <w:tr w:rsidR="00C31CF2" w:rsidRPr="00E84380" w:rsidTr="00D357D1">
        <w:trPr>
          <w:trHeight w:val="620"/>
        </w:trPr>
        <w:tc>
          <w:tcPr>
            <w:tcW w:w="1956" w:type="dxa"/>
            <w:tcBorders>
              <w:left w:val="single" w:sz="18" w:space="0" w:color="auto"/>
            </w:tcBorders>
            <w:vAlign w:val="center"/>
          </w:tcPr>
          <w:p w:rsidR="00C31CF2" w:rsidRPr="00CE3CF4" w:rsidRDefault="00C31CF2" w:rsidP="00CE3CF4">
            <w:pPr>
              <w:autoSpaceDE w:val="0"/>
              <w:autoSpaceDN w:val="0"/>
              <w:adjustRightInd w:val="0"/>
              <w:rPr>
                <w:rFonts w:cs="Calibri"/>
                <w:color w:val="000000"/>
              </w:rPr>
            </w:pPr>
            <w:r w:rsidRPr="00CE3CF4">
              <w:rPr>
                <w:rFonts w:cs="Calibri"/>
                <w:color w:val="000000"/>
              </w:rPr>
              <w:t xml:space="preserve">Utility Failure </w:t>
            </w:r>
          </w:p>
        </w:tc>
        <w:tc>
          <w:tcPr>
            <w:tcW w:w="5221" w:type="dxa"/>
            <w:vAlign w:val="center"/>
          </w:tcPr>
          <w:p w:rsidR="00C31CF2" w:rsidRPr="00CE3CF4" w:rsidRDefault="00C31CF2" w:rsidP="00CE3CF4">
            <w:pPr>
              <w:autoSpaceDE w:val="0"/>
              <w:autoSpaceDN w:val="0"/>
              <w:adjustRightInd w:val="0"/>
              <w:rPr>
                <w:rFonts w:cs="Calibri"/>
                <w:color w:val="000000"/>
                <w:sz w:val="22"/>
              </w:rPr>
            </w:pPr>
            <w:r w:rsidRPr="00CE3CF4">
              <w:rPr>
                <w:rFonts w:cs="Calibri"/>
                <w:color w:val="000000"/>
                <w:sz w:val="22"/>
              </w:rPr>
              <w:t xml:space="preserve">Utility failures are the interruption or loss of electrical or natural gas service for an extended period of time. </w:t>
            </w:r>
          </w:p>
        </w:tc>
        <w:tc>
          <w:tcPr>
            <w:tcW w:w="1350" w:type="dxa"/>
            <w:vAlign w:val="center"/>
          </w:tcPr>
          <w:p w:rsidR="00C31CF2" w:rsidRPr="00CE3CF4" w:rsidRDefault="00C31CF2" w:rsidP="00CE3CF4">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CE3CF4">
            <w:pPr>
              <w:autoSpaceDE w:val="0"/>
              <w:autoSpaceDN w:val="0"/>
              <w:adjustRightInd w:val="0"/>
              <w:rPr>
                <w:rFonts w:cs="Calibri"/>
                <w:color w:val="000000"/>
              </w:rPr>
            </w:pPr>
          </w:p>
        </w:tc>
      </w:tr>
      <w:tr w:rsidR="00C31CF2" w:rsidRPr="00E84380" w:rsidTr="00D357D1">
        <w:trPr>
          <w:trHeight w:val="1160"/>
        </w:trPr>
        <w:tc>
          <w:tcPr>
            <w:tcW w:w="1956" w:type="dxa"/>
            <w:tcBorders>
              <w:left w:val="single" w:sz="18" w:space="0" w:color="auto"/>
            </w:tcBorders>
            <w:vAlign w:val="center"/>
          </w:tcPr>
          <w:p w:rsidR="00C31CF2" w:rsidRPr="00CE3CF4" w:rsidRDefault="00C31CF2" w:rsidP="00CE3CF4">
            <w:pPr>
              <w:autoSpaceDE w:val="0"/>
              <w:autoSpaceDN w:val="0"/>
              <w:adjustRightInd w:val="0"/>
              <w:rPr>
                <w:rFonts w:cs="Calibri"/>
                <w:color w:val="000000"/>
              </w:rPr>
            </w:pPr>
            <w:r w:rsidRPr="00CE3CF4">
              <w:rPr>
                <w:rFonts w:cs="Calibri"/>
                <w:color w:val="000000"/>
              </w:rPr>
              <w:t xml:space="preserve">Transportation Incidents </w:t>
            </w:r>
          </w:p>
        </w:tc>
        <w:tc>
          <w:tcPr>
            <w:tcW w:w="5221" w:type="dxa"/>
            <w:vAlign w:val="center"/>
          </w:tcPr>
          <w:p w:rsidR="00C31CF2" w:rsidRPr="00CE3CF4" w:rsidRDefault="00C31CF2" w:rsidP="00CE3CF4">
            <w:pPr>
              <w:autoSpaceDE w:val="0"/>
              <w:autoSpaceDN w:val="0"/>
              <w:adjustRightInd w:val="0"/>
              <w:rPr>
                <w:rFonts w:cs="Calibri"/>
                <w:color w:val="000000"/>
                <w:sz w:val="22"/>
              </w:rPr>
            </w:pPr>
            <w:r w:rsidRPr="00CE3CF4">
              <w:rPr>
                <w:rFonts w:cs="Calibri"/>
                <w:color w:val="000000"/>
                <w:sz w:val="22"/>
              </w:rPr>
              <w:t xml:space="preserve">Transportation accidents can drastically affect the daily movement of people and goods throughout an area. These accidents can involve the following systems: motor vehicles, bus/subway, air, and railroad. </w:t>
            </w:r>
          </w:p>
        </w:tc>
        <w:tc>
          <w:tcPr>
            <w:tcW w:w="1350" w:type="dxa"/>
            <w:vAlign w:val="center"/>
          </w:tcPr>
          <w:p w:rsidR="00C31CF2" w:rsidRPr="00CE3CF4" w:rsidRDefault="00C31CF2" w:rsidP="00CE3CF4">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CE3CF4">
            <w:pPr>
              <w:autoSpaceDE w:val="0"/>
              <w:autoSpaceDN w:val="0"/>
              <w:adjustRightInd w:val="0"/>
              <w:rPr>
                <w:rFonts w:cs="Calibri"/>
                <w:color w:val="000000"/>
              </w:rPr>
            </w:pPr>
          </w:p>
        </w:tc>
      </w:tr>
      <w:tr w:rsidR="00C31CF2" w:rsidRPr="00E84380" w:rsidTr="00D357D1">
        <w:trPr>
          <w:trHeight w:val="1160"/>
        </w:trPr>
        <w:tc>
          <w:tcPr>
            <w:tcW w:w="1956" w:type="dxa"/>
            <w:tcBorders>
              <w:left w:val="single" w:sz="18" w:space="0" w:color="auto"/>
            </w:tcBorders>
            <w:vAlign w:val="center"/>
          </w:tcPr>
          <w:p w:rsidR="00C31CF2" w:rsidRPr="00CE3CF4" w:rsidRDefault="00C31CF2" w:rsidP="00EF7785">
            <w:pPr>
              <w:autoSpaceDE w:val="0"/>
              <w:autoSpaceDN w:val="0"/>
              <w:adjustRightInd w:val="0"/>
              <w:rPr>
                <w:rFonts w:cs="Calibri"/>
                <w:color w:val="000000"/>
              </w:rPr>
            </w:pPr>
            <w:r w:rsidRPr="00CE3CF4">
              <w:rPr>
                <w:rFonts w:cs="Calibri"/>
                <w:color w:val="000000"/>
              </w:rPr>
              <w:t xml:space="preserve">Radiological and Hazardous Material Release </w:t>
            </w:r>
          </w:p>
        </w:tc>
        <w:tc>
          <w:tcPr>
            <w:tcW w:w="5221" w:type="dxa"/>
            <w:vAlign w:val="center"/>
          </w:tcPr>
          <w:p w:rsidR="00C31CF2" w:rsidRPr="00CE3CF4" w:rsidRDefault="00C31CF2" w:rsidP="00EF7785">
            <w:pPr>
              <w:autoSpaceDE w:val="0"/>
              <w:autoSpaceDN w:val="0"/>
              <w:adjustRightInd w:val="0"/>
              <w:rPr>
                <w:rFonts w:cs="Calibri"/>
                <w:color w:val="000000"/>
                <w:sz w:val="22"/>
              </w:rPr>
            </w:pPr>
            <w:r w:rsidRPr="00CE3CF4">
              <w:rPr>
                <w:rFonts w:cs="Calibri"/>
                <w:color w:val="000000"/>
                <w:sz w:val="22"/>
              </w:rPr>
              <w:t>Radiological and other hazardous materials can present a hazard to the population if released in an uncontrolled manner either from the fixed site of their use or storage or during transport.</w:t>
            </w:r>
            <w:r w:rsidR="00B44F0E">
              <w:rPr>
                <w:rFonts w:cs="Calibri"/>
                <w:color w:val="000000"/>
                <w:sz w:val="22"/>
              </w:rPr>
              <w:t xml:space="preserve"> </w:t>
            </w:r>
            <w:r w:rsidRPr="00CE3CF4">
              <w:rPr>
                <w:rFonts w:cs="Calibri"/>
                <w:color w:val="000000"/>
                <w:sz w:val="22"/>
              </w:rPr>
              <w:t>The specific extent of the hazard can depend on the type and amount of material released.</w:t>
            </w:r>
            <w:r w:rsidR="00B44F0E">
              <w:rPr>
                <w:rFonts w:cs="Calibri"/>
                <w:color w:val="000000"/>
                <w:sz w:val="22"/>
              </w:rPr>
              <w:t xml:space="preserve"> </w:t>
            </w:r>
            <w:r w:rsidRPr="00CE3CF4">
              <w:rPr>
                <w:rFonts w:cs="Calibri"/>
                <w:color w:val="000000"/>
                <w:sz w:val="22"/>
              </w:rPr>
              <w:t xml:space="preserve">Effects and risks of radiological and hazardous material releases can be exacerbated by natural hazards, including rain, high winds, and fires. </w:t>
            </w:r>
          </w:p>
        </w:tc>
        <w:tc>
          <w:tcPr>
            <w:tcW w:w="1350" w:type="dxa"/>
            <w:vAlign w:val="center"/>
          </w:tcPr>
          <w:p w:rsidR="00C31CF2" w:rsidRPr="00CE3CF4" w:rsidRDefault="00C31CF2" w:rsidP="00EF7785">
            <w:pPr>
              <w:autoSpaceDE w:val="0"/>
              <w:autoSpaceDN w:val="0"/>
              <w:adjustRightInd w:val="0"/>
              <w:rPr>
                <w:rFonts w:cs="Calibri"/>
                <w:color w:val="000000"/>
              </w:rPr>
            </w:pPr>
          </w:p>
        </w:tc>
        <w:tc>
          <w:tcPr>
            <w:tcW w:w="990" w:type="dxa"/>
            <w:tcBorders>
              <w:right w:val="single" w:sz="18" w:space="0" w:color="auto"/>
            </w:tcBorders>
            <w:vAlign w:val="center"/>
          </w:tcPr>
          <w:p w:rsidR="00C31CF2" w:rsidRPr="00CE3CF4" w:rsidRDefault="00C31CF2" w:rsidP="00EF7785">
            <w:pPr>
              <w:autoSpaceDE w:val="0"/>
              <w:autoSpaceDN w:val="0"/>
              <w:adjustRightInd w:val="0"/>
              <w:rPr>
                <w:rFonts w:cs="Calibri"/>
                <w:color w:val="000000"/>
              </w:rPr>
            </w:pPr>
          </w:p>
        </w:tc>
      </w:tr>
      <w:tr w:rsidR="00C31CF2" w:rsidRPr="00CE3CF4" w:rsidTr="00D357D1">
        <w:trPr>
          <w:trHeight w:val="172"/>
        </w:trPr>
        <w:tc>
          <w:tcPr>
            <w:tcW w:w="9517" w:type="dxa"/>
            <w:gridSpan w:val="4"/>
            <w:tcBorders>
              <w:left w:val="single" w:sz="18" w:space="0" w:color="auto"/>
              <w:right w:val="single" w:sz="18" w:space="0" w:color="auto"/>
            </w:tcBorders>
          </w:tcPr>
          <w:p w:rsidR="00C31CF2" w:rsidRPr="00CE3CF4" w:rsidRDefault="00C31CF2" w:rsidP="00995B8C">
            <w:pPr>
              <w:keepNext/>
              <w:autoSpaceDE w:val="0"/>
              <w:autoSpaceDN w:val="0"/>
              <w:adjustRightInd w:val="0"/>
              <w:spacing w:after="120"/>
              <w:jc w:val="center"/>
              <w:rPr>
                <w:rFonts w:cs="Calibri"/>
                <w:b/>
                <w:color w:val="000000"/>
              </w:rPr>
            </w:pPr>
            <w:r w:rsidRPr="00CE3CF4">
              <w:rPr>
                <w:rFonts w:cs="Calibri"/>
              </w:rPr>
              <w:br w:type="page"/>
            </w:r>
            <w:r w:rsidRPr="00CE3CF4">
              <w:rPr>
                <w:rFonts w:cs="Calibri"/>
                <w:b/>
                <w:color w:val="000000"/>
              </w:rPr>
              <w:t>Human-Caused</w:t>
            </w:r>
          </w:p>
        </w:tc>
      </w:tr>
      <w:tr w:rsidR="00C31CF2" w:rsidRPr="00CE3CF4" w:rsidTr="00D357D1">
        <w:trPr>
          <w:trHeight w:val="1376"/>
        </w:trPr>
        <w:tc>
          <w:tcPr>
            <w:tcW w:w="1956" w:type="dxa"/>
            <w:tcBorders>
              <w:left w:val="single" w:sz="18" w:space="0" w:color="auto"/>
            </w:tcBorders>
            <w:vAlign w:val="center"/>
          </w:tcPr>
          <w:p w:rsidR="00C31CF2" w:rsidRPr="00CE3CF4" w:rsidRDefault="00D357D1" w:rsidP="00EF7785">
            <w:pPr>
              <w:autoSpaceDE w:val="0"/>
              <w:autoSpaceDN w:val="0"/>
              <w:adjustRightInd w:val="0"/>
              <w:rPr>
                <w:rFonts w:cs="Calibri"/>
                <w:color w:val="000000"/>
              </w:rPr>
            </w:pPr>
            <w:r>
              <w:rPr>
                <w:rFonts w:cs="Calibri"/>
                <w:color w:val="000000"/>
              </w:rPr>
              <w:t>Demonstrations</w:t>
            </w:r>
            <w:r w:rsidR="00D61423">
              <w:rPr>
                <w:rFonts w:cs="Calibri"/>
                <w:color w:val="000000"/>
              </w:rPr>
              <w:t>,</w:t>
            </w:r>
            <w:r w:rsidR="00C31CF2">
              <w:rPr>
                <w:rFonts w:cs="Calibri"/>
                <w:color w:val="000000"/>
              </w:rPr>
              <w:t xml:space="preserve"> Riots</w:t>
            </w:r>
            <w:r w:rsidR="00D61423">
              <w:rPr>
                <w:rFonts w:cs="Calibri"/>
                <w:color w:val="000000"/>
              </w:rPr>
              <w:t>,</w:t>
            </w:r>
            <w:r w:rsidR="00C31CF2">
              <w:rPr>
                <w:rFonts w:cs="Calibri"/>
                <w:color w:val="000000"/>
              </w:rPr>
              <w:t xml:space="preserve"> &amp;</w:t>
            </w:r>
            <w:r w:rsidR="00C31CF2" w:rsidRPr="00CE3CF4">
              <w:rPr>
                <w:rFonts w:cs="Calibri"/>
                <w:color w:val="000000"/>
              </w:rPr>
              <w:t xml:space="preserve"> Civil Disobedience</w:t>
            </w:r>
          </w:p>
        </w:tc>
        <w:tc>
          <w:tcPr>
            <w:tcW w:w="5221" w:type="dxa"/>
          </w:tcPr>
          <w:p w:rsidR="00C31CF2" w:rsidRPr="00CE3CF4" w:rsidRDefault="00C31CF2" w:rsidP="00EF7785">
            <w:pPr>
              <w:autoSpaceDE w:val="0"/>
              <w:autoSpaceDN w:val="0"/>
              <w:adjustRightInd w:val="0"/>
              <w:rPr>
                <w:rFonts w:cs="Calibri"/>
                <w:color w:val="000000"/>
                <w:sz w:val="22"/>
              </w:rPr>
            </w:pPr>
            <w:r w:rsidRPr="00CE3CF4">
              <w:rPr>
                <w:rFonts w:cs="Calibri"/>
                <w:color w:val="000000"/>
                <w:sz w:val="22"/>
              </w:rPr>
              <w:t xml:space="preserve">Special events, demonstrations, and civil disobedience </w:t>
            </w:r>
            <w:r>
              <w:rPr>
                <w:rFonts w:cs="Calibri"/>
                <w:color w:val="000000"/>
                <w:sz w:val="22"/>
              </w:rPr>
              <w:t xml:space="preserve">that are scheduled to occur near your facility may require </w:t>
            </w:r>
            <w:r w:rsidRPr="00CE3CF4">
              <w:rPr>
                <w:rFonts w:cs="Calibri"/>
                <w:color w:val="000000"/>
                <w:sz w:val="22"/>
              </w:rPr>
              <w:t>crowd control, street detours</w:t>
            </w:r>
            <w:r w:rsidR="00D61423">
              <w:rPr>
                <w:rFonts w:cs="Calibri"/>
                <w:color w:val="000000"/>
                <w:sz w:val="22"/>
              </w:rPr>
              <w:t>,</w:t>
            </w:r>
            <w:r w:rsidRPr="00CE3CF4">
              <w:rPr>
                <w:rFonts w:cs="Calibri"/>
                <w:color w:val="000000"/>
                <w:sz w:val="22"/>
              </w:rPr>
              <w:t xml:space="preserve"> and closings</w:t>
            </w:r>
            <w:r>
              <w:rPr>
                <w:rFonts w:cs="Calibri"/>
                <w:color w:val="000000"/>
                <w:sz w:val="22"/>
              </w:rPr>
              <w:t>.</w:t>
            </w:r>
            <w:r w:rsidR="00B44F0E">
              <w:rPr>
                <w:rFonts w:cs="Calibri"/>
                <w:color w:val="000000"/>
                <w:sz w:val="22"/>
              </w:rPr>
              <w:t xml:space="preserve"> </w:t>
            </w:r>
            <w:r>
              <w:rPr>
                <w:rFonts w:cs="Calibri"/>
                <w:color w:val="000000"/>
                <w:sz w:val="22"/>
              </w:rPr>
              <w:t xml:space="preserve">On occasion such rallies or protests can turn into more violent riots with </w:t>
            </w:r>
            <w:r w:rsidRPr="00CE3CF4">
              <w:rPr>
                <w:rFonts w:cs="Calibri"/>
                <w:color w:val="000000"/>
                <w:sz w:val="22"/>
              </w:rPr>
              <w:t>ris</w:t>
            </w:r>
            <w:r>
              <w:rPr>
                <w:rFonts w:cs="Calibri"/>
                <w:color w:val="000000"/>
                <w:sz w:val="22"/>
              </w:rPr>
              <w:t>k to building in the area.</w:t>
            </w:r>
          </w:p>
        </w:tc>
        <w:tc>
          <w:tcPr>
            <w:tcW w:w="1350" w:type="dxa"/>
            <w:vAlign w:val="center"/>
          </w:tcPr>
          <w:p w:rsidR="00C31CF2" w:rsidRPr="00CE3CF4" w:rsidRDefault="00C31CF2"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r>
      <w:tr w:rsidR="00C31CF2" w:rsidRPr="00CE3CF4" w:rsidTr="00D357D1">
        <w:trPr>
          <w:trHeight w:val="2096"/>
        </w:trPr>
        <w:tc>
          <w:tcPr>
            <w:tcW w:w="1956" w:type="dxa"/>
            <w:tcBorders>
              <w:left w:val="single" w:sz="18" w:space="0" w:color="auto"/>
            </w:tcBorders>
            <w:vAlign w:val="center"/>
          </w:tcPr>
          <w:p w:rsidR="00C31CF2" w:rsidRPr="00CE3CF4" w:rsidRDefault="00C31CF2" w:rsidP="00EF7785">
            <w:pPr>
              <w:autoSpaceDE w:val="0"/>
              <w:autoSpaceDN w:val="0"/>
              <w:adjustRightInd w:val="0"/>
              <w:rPr>
                <w:rFonts w:cs="Calibri"/>
                <w:color w:val="000000"/>
              </w:rPr>
            </w:pPr>
            <w:r w:rsidRPr="00CE3CF4">
              <w:rPr>
                <w:rFonts w:cs="Calibri"/>
                <w:color w:val="000000"/>
              </w:rPr>
              <w:t>Terrorism</w:t>
            </w:r>
          </w:p>
        </w:tc>
        <w:tc>
          <w:tcPr>
            <w:tcW w:w="5221" w:type="dxa"/>
          </w:tcPr>
          <w:p w:rsidR="00C31CF2" w:rsidRPr="00CE3CF4" w:rsidRDefault="00C31CF2" w:rsidP="00EF7785">
            <w:pPr>
              <w:autoSpaceDE w:val="0"/>
              <w:autoSpaceDN w:val="0"/>
              <w:adjustRightInd w:val="0"/>
              <w:rPr>
                <w:rFonts w:cs="Calibri"/>
                <w:color w:val="000000"/>
                <w:sz w:val="22"/>
              </w:rPr>
            </w:pPr>
            <w:r w:rsidRPr="00CE3CF4">
              <w:rPr>
                <w:rFonts w:cs="Calibri"/>
                <w:color w:val="000000"/>
                <w:sz w:val="22"/>
              </w:rPr>
              <w:t>Terrorism is “the unlawful use of force and violence against persons or property to intimidate or coerce a govern</w:t>
            </w:r>
            <w:r>
              <w:rPr>
                <w:rFonts w:cs="Calibri"/>
                <w:color w:val="000000"/>
                <w:sz w:val="22"/>
              </w:rPr>
              <w:t>ment</w:t>
            </w:r>
            <w:r w:rsidR="00D357D1">
              <w:rPr>
                <w:rFonts w:cs="Calibri"/>
                <w:color w:val="000000"/>
                <w:sz w:val="22"/>
              </w:rPr>
              <w:t>.</w:t>
            </w:r>
            <w:r w:rsidR="00D61423">
              <w:rPr>
                <w:rFonts w:cs="Calibri"/>
                <w:color w:val="000000"/>
                <w:sz w:val="22"/>
              </w:rPr>
              <w:t>”</w:t>
            </w:r>
            <w:r>
              <w:rPr>
                <w:rFonts w:cs="Calibri"/>
                <w:color w:val="000000"/>
                <w:sz w:val="22"/>
              </w:rPr>
              <w:t xml:space="preserve"> </w:t>
            </w:r>
            <w:r w:rsidRPr="00CE3CF4">
              <w:rPr>
                <w:rFonts w:cs="Calibri"/>
                <w:color w:val="000000"/>
                <w:sz w:val="22"/>
              </w:rPr>
              <w:t>It includes, but is not limited to:</w:t>
            </w:r>
            <w:r w:rsidR="00B44F0E">
              <w:rPr>
                <w:rFonts w:cs="Calibri"/>
                <w:color w:val="000000"/>
                <w:sz w:val="22"/>
              </w:rPr>
              <w:t xml:space="preserve"> </w:t>
            </w:r>
          </w:p>
          <w:p w:rsidR="00C31CF2" w:rsidRPr="00CE3CF4" w:rsidRDefault="00C31CF2" w:rsidP="00D5294A">
            <w:pPr>
              <w:pStyle w:val="ListParagraph"/>
              <w:numPr>
                <w:ilvl w:val="0"/>
                <w:numId w:val="24"/>
              </w:numPr>
              <w:tabs>
                <w:tab w:val="left" w:pos="2682"/>
                <w:tab w:val="left" w:pos="3043"/>
              </w:tabs>
              <w:autoSpaceDE w:val="0"/>
              <w:autoSpaceDN w:val="0"/>
              <w:adjustRightInd w:val="0"/>
              <w:rPr>
                <w:rFonts w:cs="Calibri"/>
                <w:color w:val="000000"/>
                <w:sz w:val="20"/>
              </w:rPr>
            </w:pPr>
            <w:r>
              <w:rPr>
                <w:rFonts w:cs="Calibri"/>
                <w:color w:val="000000"/>
                <w:sz w:val="22"/>
              </w:rPr>
              <w:t>Bomb Threats</w:t>
            </w:r>
            <w:r w:rsidRPr="00CE3CF4">
              <w:rPr>
                <w:rFonts w:cs="Calibri"/>
                <w:color w:val="000000"/>
                <w:sz w:val="22"/>
              </w:rPr>
              <w:t xml:space="preserve"> </w:t>
            </w:r>
            <w:r>
              <w:rPr>
                <w:rFonts w:cs="Calibri"/>
                <w:szCs w:val="22"/>
              </w:rPr>
              <w:tab/>
            </w:r>
            <w:r w:rsidRPr="00CE3CF4">
              <w:rPr>
                <w:rFonts w:cs="Calibri"/>
                <w:sz w:val="22"/>
                <w:szCs w:val="22"/>
              </w:rPr>
              <w:sym w:font="Symbol" w:char="F0B7"/>
            </w:r>
            <w:r w:rsidRPr="00CE3CF4">
              <w:rPr>
                <w:rFonts w:cs="Calibri"/>
                <w:sz w:val="22"/>
                <w:szCs w:val="22"/>
              </w:rPr>
              <w:tab/>
            </w:r>
            <w:r>
              <w:rPr>
                <w:rFonts w:cs="Calibri"/>
                <w:color w:val="000000"/>
                <w:sz w:val="22"/>
              </w:rPr>
              <w:t>Suspicious Package</w:t>
            </w:r>
          </w:p>
          <w:p w:rsidR="00C31CF2" w:rsidRPr="00CE3CF4" w:rsidRDefault="00C31CF2" w:rsidP="00D5294A">
            <w:pPr>
              <w:pStyle w:val="ListParagraph"/>
              <w:numPr>
                <w:ilvl w:val="0"/>
                <w:numId w:val="24"/>
              </w:numPr>
              <w:tabs>
                <w:tab w:val="left" w:pos="2682"/>
                <w:tab w:val="left" w:pos="3043"/>
              </w:tabs>
              <w:autoSpaceDE w:val="0"/>
              <w:autoSpaceDN w:val="0"/>
              <w:adjustRightInd w:val="0"/>
              <w:rPr>
                <w:rFonts w:cs="Calibri"/>
                <w:color w:val="000000"/>
                <w:sz w:val="22"/>
              </w:rPr>
            </w:pPr>
            <w:r>
              <w:rPr>
                <w:rFonts w:cs="Calibri"/>
                <w:color w:val="000000"/>
                <w:sz w:val="22"/>
              </w:rPr>
              <w:t>Explosive Devices</w:t>
            </w:r>
            <w:r>
              <w:rPr>
                <w:rFonts w:cs="Calibri"/>
                <w:szCs w:val="22"/>
              </w:rPr>
              <w:tab/>
            </w:r>
            <w:r w:rsidRPr="00CE3CF4">
              <w:rPr>
                <w:rFonts w:cs="Calibri"/>
                <w:sz w:val="22"/>
                <w:szCs w:val="22"/>
              </w:rPr>
              <w:sym w:font="Symbol" w:char="F0B7"/>
            </w:r>
            <w:r w:rsidRPr="00CE3CF4">
              <w:rPr>
                <w:rFonts w:cs="Calibri"/>
                <w:sz w:val="22"/>
                <w:szCs w:val="22"/>
              </w:rPr>
              <w:tab/>
            </w:r>
            <w:r w:rsidRPr="00CE3CF4">
              <w:rPr>
                <w:rFonts w:cs="Calibri"/>
                <w:color w:val="000000"/>
                <w:sz w:val="22"/>
              </w:rPr>
              <w:t xml:space="preserve">Chemical </w:t>
            </w:r>
            <w:r>
              <w:rPr>
                <w:rFonts w:cs="Calibri"/>
                <w:color w:val="000000"/>
                <w:sz w:val="22"/>
              </w:rPr>
              <w:t>Release</w:t>
            </w:r>
          </w:p>
          <w:p w:rsidR="00C31CF2" w:rsidRDefault="00C31CF2" w:rsidP="00D5294A">
            <w:pPr>
              <w:pStyle w:val="ListParagraph"/>
              <w:numPr>
                <w:ilvl w:val="0"/>
                <w:numId w:val="24"/>
              </w:numPr>
              <w:tabs>
                <w:tab w:val="left" w:pos="2699"/>
                <w:tab w:val="left" w:pos="3036"/>
              </w:tabs>
              <w:autoSpaceDE w:val="0"/>
              <w:autoSpaceDN w:val="0"/>
              <w:adjustRightInd w:val="0"/>
              <w:rPr>
                <w:rFonts w:cs="Calibri"/>
                <w:color w:val="000000"/>
                <w:sz w:val="22"/>
              </w:rPr>
            </w:pPr>
            <w:r>
              <w:rPr>
                <w:rFonts w:cs="Calibri"/>
                <w:color w:val="000000"/>
                <w:sz w:val="22"/>
              </w:rPr>
              <w:t>Active Shooter</w:t>
            </w:r>
            <w:r w:rsidRPr="00EF7785">
              <w:rPr>
                <w:rFonts w:cs="Calibri"/>
                <w:color w:val="000000"/>
                <w:sz w:val="22"/>
              </w:rPr>
              <w:tab/>
              <w:t>•</w:t>
            </w:r>
            <w:r w:rsidRPr="00EF7785">
              <w:rPr>
                <w:rFonts w:cs="Calibri"/>
                <w:color w:val="000000"/>
                <w:sz w:val="22"/>
              </w:rPr>
              <w:tab/>
            </w:r>
            <w:r w:rsidRPr="00CE3CF4">
              <w:rPr>
                <w:rFonts w:cs="Calibri"/>
                <w:sz w:val="22"/>
                <w:szCs w:val="22"/>
              </w:rPr>
              <w:t>Bioterrorism</w:t>
            </w:r>
          </w:p>
          <w:p w:rsidR="00C31CF2" w:rsidRPr="00CE3CF4" w:rsidRDefault="00C31CF2" w:rsidP="00D5294A">
            <w:pPr>
              <w:pStyle w:val="ListParagraph"/>
              <w:numPr>
                <w:ilvl w:val="0"/>
                <w:numId w:val="24"/>
              </w:numPr>
              <w:autoSpaceDE w:val="0"/>
              <w:autoSpaceDN w:val="0"/>
              <w:adjustRightInd w:val="0"/>
              <w:rPr>
                <w:rFonts w:cs="Calibri"/>
                <w:color w:val="000000"/>
                <w:sz w:val="22"/>
              </w:rPr>
            </w:pPr>
            <w:r w:rsidRPr="00CE3CF4">
              <w:rPr>
                <w:rFonts w:cs="Calibri"/>
                <w:color w:val="000000"/>
                <w:sz w:val="22"/>
              </w:rPr>
              <w:t xml:space="preserve">Radiological Dispersal Devices </w:t>
            </w:r>
          </w:p>
          <w:p w:rsidR="00C31CF2" w:rsidRPr="00CE3CF4" w:rsidRDefault="00C31CF2" w:rsidP="00D5294A">
            <w:pPr>
              <w:pStyle w:val="ListParagraph"/>
              <w:numPr>
                <w:ilvl w:val="0"/>
                <w:numId w:val="24"/>
              </w:numPr>
              <w:autoSpaceDE w:val="0"/>
              <w:autoSpaceDN w:val="0"/>
              <w:adjustRightInd w:val="0"/>
              <w:rPr>
                <w:rFonts w:cs="Calibri"/>
                <w:color w:val="000000"/>
                <w:sz w:val="22"/>
              </w:rPr>
            </w:pPr>
            <w:r w:rsidRPr="00CE3CF4">
              <w:rPr>
                <w:rFonts w:cs="Calibri"/>
                <w:color w:val="000000"/>
                <w:sz w:val="22"/>
              </w:rPr>
              <w:t xml:space="preserve">Aircraft as a Weapon </w:t>
            </w:r>
          </w:p>
        </w:tc>
        <w:tc>
          <w:tcPr>
            <w:tcW w:w="1350" w:type="dxa"/>
            <w:vAlign w:val="center"/>
          </w:tcPr>
          <w:p w:rsidR="00C31CF2" w:rsidRPr="00CE3CF4" w:rsidRDefault="00C31CF2"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r>
      <w:tr w:rsidR="00C31CF2" w:rsidRPr="00CE3CF4" w:rsidTr="006C398F">
        <w:trPr>
          <w:trHeight w:val="440"/>
        </w:trPr>
        <w:tc>
          <w:tcPr>
            <w:tcW w:w="9517" w:type="dxa"/>
            <w:gridSpan w:val="4"/>
            <w:tcBorders>
              <w:left w:val="single" w:sz="18" w:space="0" w:color="auto"/>
              <w:right w:val="single" w:sz="18" w:space="0" w:color="auto"/>
            </w:tcBorders>
          </w:tcPr>
          <w:p w:rsidR="00C31CF2" w:rsidRPr="00CE3CF4" w:rsidRDefault="00C31CF2" w:rsidP="006C398F">
            <w:pPr>
              <w:keepNext/>
              <w:autoSpaceDE w:val="0"/>
              <w:autoSpaceDN w:val="0"/>
              <w:adjustRightInd w:val="0"/>
              <w:spacing w:after="120"/>
              <w:jc w:val="center"/>
              <w:rPr>
                <w:rFonts w:cs="Calibri"/>
                <w:b/>
                <w:color w:val="000000"/>
              </w:rPr>
            </w:pPr>
            <w:r w:rsidRPr="00CE3CF4">
              <w:rPr>
                <w:rFonts w:cs="Calibri"/>
              </w:rPr>
              <w:br w:type="page"/>
            </w:r>
            <w:r>
              <w:rPr>
                <w:rFonts w:cs="Calibri"/>
                <w:b/>
                <w:color w:val="000000"/>
              </w:rPr>
              <w:t>Other Emergencies</w:t>
            </w:r>
          </w:p>
        </w:tc>
      </w:tr>
      <w:tr w:rsidR="00C31CF2" w:rsidRPr="00CE3CF4" w:rsidTr="00D357D1">
        <w:trPr>
          <w:trHeight w:val="1520"/>
        </w:trPr>
        <w:tc>
          <w:tcPr>
            <w:tcW w:w="1956" w:type="dxa"/>
            <w:tcBorders>
              <w:left w:val="single" w:sz="18" w:space="0" w:color="auto"/>
              <w:bottom w:val="single" w:sz="18" w:space="0" w:color="auto"/>
            </w:tcBorders>
            <w:vAlign w:val="center"/>
          </w:tcPr>
          <w:p w:rsidR="00C31CF2" w:rsidRPr="00CE3CF4" w:rsidRDefault="00C31CF2" w:rsidP="00EF7785">
            <w:pPr>
              <w:autoSpaceDE w:val="0"/>
              <w:autoSpaceDN w:val="0"/>
              <w:adjustRightInd w:val="0"/>
              <w:rPr>
                <w:rFonts w:cs="Calibri"/>
                <w:color w:val="000000"/>
              </w:rPr>
            </w:pPr>
            <w:r w:rsidRPr="00EF7785">
              <w:rPr>
                <w:rFonts w:cs="Calibri"/>
                <w:color w:val="000000"/>
              </w:rPr>
              <w:t>Medical Emergency</w:t>
            </w:r>
          </w:p>
        </w:tc>
        <w:tc>
          <w:tcPr>
            <w:tcW w:w="5221" w:type="dxa"/>
            <w:tcBorders>
              <w:bottom w:val="single" w:sz="18" w:space="0" w:color="auto"/>
            </w:tcBorders>
          </w:tcPr>
          <w:p w:rsidR="00C31CF2" w:rsidRPr="00CE3CF4" w:rsidRDefault="00C31CF2" w:rsidP="00EF7785">
            <w:pPr>
              <w:autoSpaceDE w:val="0"/>
              <w:autoSpaceDN w:val="0"/>
              <w:adjustRightInd w:val="0"/>
              <w:rPr>
                <w:rFonts w:cs="Calibri"/>
                <w:color w:val="000000"/>
                <w:sz w:val="22"/>
              </w:rPr>
            </w:pPr>
            <w:r w:rsidRPr="00D13661">
              <w:rPr>
                <w:rFonts w:cs="Calibri"/>
                <w:szCs w:val="22"/>
              </w:rPr>
              <w:t xml:space="preserve">Accidents </w:t>
            </w:r>
            <w:r>
              <w:rPr>
                <w:rFonts w:cs="Calibri"/>
                <w:szCs w:val="22"/>
              </w:rPr>
              <w:t xml:space="preserve">and medical emergencies can occur </w:t>
            </w:r>
            <w:r w:rsidRPr="00D13661">
              <w:rPr>
                <w:rFonts w:cs="Calibri"/>
                <w:szCs w:val="22"/>
              </w:rPr>
              <w:t xml:space="preserve">during </w:t>
            </w:r>
            <w:r>
              <w:rPr>
                <w:rFonts w:cs="Calibri"/>
                <w:szCs w:val="22"/>
              </w:rPr>
              <w:t xml:space="preserve">the day, during the evening at </w:t>
            </w:r>
            <w:r w:rsidRPr="00D13661">
              <w:rPr>
                <w:rFonts w:cs="Calibri"/>
                <w:szCs w:val="22"/>
              </w:rPr>
              <w:t>special event</w:t>
            </w:r>
            <w:r>
              <w:rPr>
                <w:rFonts w:cs="Calibri"/>
                <w:szCs w:val="22"/>
              </w:rPr>
              <w:t>s.</w:t>
            </w:r>
            <w:r w:rsidR="00B44F0E">
              <w:rPr>
                <w:rFonts w:cs="Calibri"/>
                <w:szCs w:val="22"/>
              </w:rPr>
              <w:t xml:space="preserve"> </w:t>
            </w:r>
            <w:r>
              <w:rPr>
                <w:rFonts w:cs="Calibri"/>
                <w:szCs w:val="22"/>
              </w:rPr>
              <w:t>Such emergencies can range from simple falls and cuts to allergic reactions, broken bones</w:t>
            </w:r>
            <w:r w:rsidR="00D61423">
              <w:rPr>
                <w:rFonts w:cs="Calibri"/>
                <w:szCs w:val="22"/>
              </w:rPr>
              <w:t>,</w:t>
            </w:r>
            <w:r>
              <w:rPr>
                <w:rFonts w:cs="Calibri"/>
                <w:szCs w:val="22"/>
              </w:rPr>
              <w:t xml:space="preserve"> and head injuries.</w:t>
            </w:r>
          </w:p>
        </w:tc>
        <w:tc>
          <w:tcPr>
            <w:tcW w:w="1350" w:type="dxa"/>
            <w:tcBorders>
              <w:bottom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c>
          <w:tcPr>
            <w:tcW w:w="990" w:type="dxa"/>
            <w:tcBorders>
              <w:bottom w:val="single" w:sz="18" w:space="0" w:color="auto"/>
              <w:right w:val="single" w:sz="18" w:space="0" w:color="auto"/>
            </w:tcBorders>
            <w:vAlign w:val="center"/>
          </w:tcPr>
          <w:p w:rsidR="00C31CF2" w:rsidRPr="00CE3CF4" w:rsidRDefault="00C31CF2" w:rsidP="00EF7785">
            <w:pPr>
              <w:autoSpaceDE w:val="0"/>
              <w:autoSpaceDN w:val="0"/>
              <w:adjustRightInd w:val="0"/>
              <w:jc w:val="center"/>
              <w:rPr>
                <w:rFonts w:cs="Calibri"/>
                <w:color w:val="000000"/>
              </w:rPr>
            </w:pPr>
          </w:p>
        </w:tc>
      </w:tr>
    </w:tbl>
    <w:p w:rsidR="00CE3CF4" w:rsidRPr="00D13661" w:rsidRDefault="00CE3CF4" w:rsidP="00CE3CF4">
      <w:pPr>
        <w:pStyle w:val="NormalWeb"/>
        <w:spacing w:before="0" w:beforeAutospacing="0" w:after="0" w:afterAutospacing="0"/>
        <w:rPr>
          <w:rFonts w:ascii="Calibri" w:hAnsi="Calibri" w:cs="Calibri"/>
          <w:szCs w:val="22"/>
        </w:rPr>
      </w:pPr>
    </w:p>
    <w:p w:rsidR="00643C42" w:rsidRDefault="00643C42" w:rsidP="006C398F">
      <w:pPr>
        <w:pStyle w:val="Heading1"/>
      </w:pPr>
      <w:bookmarkStart w:id="12" w:name="_Toc481848153"/>
      <w:bookmarkStart w:id="13" w:name="_Toc354353868"/>
      <w:r>
        <w:t>Staff Roles in Emergency Situations</w:t>
      </w:r>
      <w:bookmarkEnd w:id="12"/>
    </w:p>
    <w:p w:rsidR="000F5949" w:rsidRPr="00643C42" w:rsidRDefault="000F5949" w:rsidP="00D5294A">
      <w:pPr>
        <w:pStyle w:val="Heading2"/>
        <w:numPr>
          <w:ilvl w:val="0"/>
          <w:numId w:val="31"/>
        </w:numPr>
      </w:pPr>
      <w:bookmarkStart w:id="14" w:name="_Toc481848154"/>
      <w:r w:rsidRPr="00643C42">
        <w:t xml:space="preserve">Decision-Making </w:t>
      </w:r>
      <w:r w:rsidR="00CF0053">
        <w:t>&amp; Chain of Command</w:t>
      </w:r>
      <w:bookmarkEnd w:id="14"/>
    </w:p>
    <w:p w:rsidR="00280340" w:rsidRDefault="003B7458" w:rsidP="00A44810">
      <w:pPr>
        <w:pStyle w:val="NormalWeb"/>
        <w:spacing w:before="0" w:beforeAutospacing="0" w:after="0" w:afterAutospacing="0"/>
        <w:rPr>
          <w:rFonts w:ascii="Calibri" w:hAnsi="Calibri" w:cs="Calibri"/>
          <w:szCs w:val="22"/>
        </w:rPr>
      </w:pPr>
      <w:r>
        <w:rPr>
          <w:rFonts w:ascii="Calibri" w:hAnsi="Calibri" w:cs="Calibri"/>
          <w:szCs w:val="22"/>
        </w:rPr>
        <w:t>All child development c</w:t>
      </w:r>
      <w:r w:rsidR="00885DC0">
        <w:rPr>
          <w:rFonts w:ascii="Calibri" w:hAnsi="Calibri" w:cs="Calibri"/>
          <w:szCs w:val="22"/>
        </w:rPr>
        <w:t>enter staff must work closely to ensure the safe</w:t>
      </w:r>
      <w:r>
        <w:rPr>
          <w:rFonts w:ascii="Calibri" w:hAnsi="Calibri" w:cs="Calibri"/>
          <w:szCs w:val="22"/>
        </w:rPr>
        <w:t>ty of the children in their care</w:t>
      </w:r>
      <w:r w:rsidR="00885DC0">
        <w:rPr>
          <w:rFonts w:ascii="Calibri" w:hAnsi="Calibri" w:cs="Calibri"/>
          <w:szCs w:val="22"/>
        </w:rPr>
        <w:t>.</w:t>
      </w:r>
      <w:r w:rsidR="00B44F0E">
        <w:rPr>
          <w:rFonts w:ascii="Calibri" w:hAnsi="Calibri" w:cs="Calibri"/>
          <w:szCs w:val="22"/>
        </w:rPr>
        <w:t xml:space="preserve"> </w:t>
      </w:r>
      <w:r w:rsidR="00D916BC">
        <w:rPr>
          <w:rFonts w:ascii="Calibri" w:hAnsi="Calibri" w:cs="Calibri"/>
          <w:szCs w:val="22"/>
        </w:rPr>
        <w:t xml:space="preserve">One of the </w:t>
      </w:r>
      <w:r w:rsidR="005A7568">
        <w:rPr>
          <w:rFonts w:ascii="Calibri" w:hAnsi="Calibri" w:cs="Calibri"/>
          <w:szCs w:val="22"/>
        </w:rPr>
        <w:t>primary critical steps in developing an ERP is e</w:t>
      </w:r>
      <w:r w:rsidR="000F5949">
        <w:rPr>
          <w:rFonts w:ascii="Calibri" w:hAnsi="Calibri" w:cs="Calibri"/>
          <w:szCs w:val="22"/>
        </w:rPr>
        <w:t xml:space="preserve">stablishing a chain of command </w:t>
      </w:r>
      <w:r w:rsidR="005A7568">
        <w:rPr>
          <w:rFonts w:ascii="Calibri" w:hAnsi="Calibri" w:cs="Calibri"/>
          <w:szCs w:val="22"/>
        </w:rPr>
        <w:t xml:space="preserve">to ensure </w:t>
      </w:r>
      <w:r w:rsidR="000F5949">
        <w:rPr>
          <w:rFonts w:ascii="Calibri" w:hAnsi="Calibri" w:cs="Calibri"/>
          <w:szCs w:val="22"/>
        </w:rPr>
        <w:t>an effective response during an emergency.</w:t>
      </w:r>
      <w:r w:rsidR="00B44F0E">
        <w:rPr>
          <w:rFonts w:ascii="Calibri" w:hAnsi="Calibri" w:cs="Calibri"/>
          <w:szCs w:val="22"/>
        </w:rPr>
        <w:t xml:space="preserve"> </w:t>
      </w:r>
      <w:r w:rsidR="000F5949">
        <w:rPr>
          <w:rFonts w:ascii="Calibri" w:hAnsi="Calibri" w:cs="Calibri"/>
          <w:szCs w:val="22"/>
        </w:rPr>
        <w:t xml:space="preserve">Knowing who is in charge and specifying their responsibilities will reduce confusion and facilitate </w:t>
      </w:r>
      <w:r w:rsidR="00885DC0">
        <w:rPr>
          <w:rFonts w:ascii="Calibri" w:hAnsi="Calibri" w:cs="Calibri"/>
          <w:szCs w:val="22"/>
        </w:rPr>
        <w:t>a faster and more coordinated response.</w:t>
      </w:r>
      <w:r w:rsidR="00B44F0E">
        <w:rPr>
          <w:rFonts w:ascii="Calibri" w:hAnsi="Calibri" w:cs="Calibri"/>
          <w:szCs w:val="22"/>
        </w:rPr>
        <w:t xml:space="preserve"> </w:t>
      </w:r>
      <w:r w:rsidR="005A7568">
        <w:rPr>
          <w:rFonts w:ascii="Calibri" w:hAnsi="Calibri" w:cs="Calibri"/>
          <w:szCs w:val="22"/>
        </w:rPr>
        <w:t xml:space="preserve">The sample </w:t>
      </w:r>
      <w:r w:rsidR="00885DC0">
        <w:rPr>
          <w:rFonts w:ascii="Calibri" w:hAnsi="Calibri" w:cs="Calibri"/>
          <w:szCs w:val="22"/>
        </w:rPr>
        <w:t xml:space="preserve">organizational chart </w:t>
      </w:r>
      <w:r w:rsidR="00436E97">
        <w:rPr>
          <w:rFonts w:ascii="Calibri" w:hAnsi="Calibri" w:cs="Calibri"/>
          <w:szCs w:val="22"/>
        </w:rPr>
        <w:t>below</w:t>
      </w:r>
      <w:r w:rsidR="005A7568">
        <w:rPr>
          <w:rFonts w:ascii="Calibri" w:hAnsi="Calibri" w:cs="Calibri"/>
          <w:szCs w:val="22"/>
        </w:rPr>
        <w:t xml:space="preserve"> lists the titles and names of the individuals who </w:t>
      </w:r>
      <w:r w:rsidR="005A7568" w:rsidRPr="00DA32D0">
        <w:rPr>
          <w:rFonts w:ascii="Calibri" w:hAnsi="Calibri" w:cs="Calibri"/>
          <w:szCs w:val="22"/>
        </w:rPr>
        <w:t xml:space="preserve">have responsibility for the safe operation of </w:t>
      </w:r>
      <w:r w:rsidR="00885DC0">
        <w:rPr>
          <w:rFonts w:ascii="Calibri" w:hAnsi="Calibri" w:cs="Calibri"/>
          <w:szCs w:val="22"/>
        </w:rPr>
        <w:t>the</w:t>
      </w:r>
      <w:r w:rsidR="005A7568">
        <w:rPr>
          <w:rFonts w:ascii="Calibri" w:hAnsi="Calibri" w:cs="Calibri"/>
          <w:szCs w:val="22"/>
        </w:rPr>
        <w:t xml:space="preserve"> </w:t>
      </w:r>
      <w:r w:rsidR="00885DC0">
        <w:rPr>
          <w:rFonts w:ascii="Calibri" w:hAnsi="Calibri" w:cs="Calibri"/>
          <w:szCs w:val="22"/>
        </w:rPr>
        <w:t>c</w:t>
      </w:r>
      <w:r w:rsidR="005A7568">
        <w:rPr>
          <w:rFonts w:ascii="Calibri" w:hAnsi="Calibri" w:cs="Calibri"/>
          <w:szCs w:val="22"/>
        </w:rPr>
        <w:t>hild</w:t>
      </w:r>
      <w:r w:rsidR="00B00CC4">
        <w:rPr>
          <w:rFonts w:ascii="Calibri" w:hAnsi="Calibri" w:cs="Calibri"/>
          <w:szCs w:val="22"/>
        </w:rPr>
        <w:t xml:space="preserve"> </w:t>
      </w:r>
      <w:r w:rsidR="005A7568">
        <w:rPr>
          <w:rFonts w:ascii="Calibri" w:hAnsi="Calibri" w:cs="Calibri"/>
          <w:szCs w:val="22"/>
        </w:rPr>
        <w:t xml:space="preserve">care </w:t>
      </w:r>
      <w:r w:rsidR="00B00CC4">
        <w:rPr>
          <w:rFonts w:ascii="Calibri" w:hAnsi="Calibri" w:cs="Calibri"/>
          <w:szCs w:val="22"/>
        </w:rPr>
        <w:t>c</w:t>
      </w:r>
      <w:r w:rsidR="005A7568">
        <w:rPr>
          <w:rFonts w:ascii="Calibri" w:hAnsi="Calibri" w:cs="Calibri"/>
          <w:szCs w:val="22"/>
        </w:rPr>
        <w:t>enter a</w:t>
      </w:r>
      <w:r w:rsidR="00885DC0">
        <w:rPr>
          <w:rFonts w:ascii="Calibri" w:hAnsi="Calibri" w:cs="Calibri"/>
          <w:szCs w:val="22"/>
        </w:rPr>
        <w:t xml:space="preserve">s well as their role in an emergency situation including </w:t>
      </w:r>
      <w:r w:rsidR="005A7568">
        <w:rPr>
          <w:rFonts w:ascii="Calibri" w:hAnsi="Calibri" w:cs="Calibri"/>
          <w:szCs w:val="22"/>
        </w:rPr>
        <w:t>the activation and execution of the ERP.</w:t>
      </w:r>
      <w:r w:rsidR="00885DC0">
        <w:rPr>
          <w:rFonts w:ascii="Calibri" w:hAnsi="Calibri" w:cs="Calibri"/>
          <w:szCs w:val="22"/>
        </w:rPr>
        <w:t xml:space="preserve"> </w:t>
      </w:r>
    </w:p>
    <w:p w:rsidR="00885DC0" w:rsidRDefault="00885DC0" w:rsidP="00885DC0">
      <w:pPr>
        <w:pStyle w:val="NormalWeb"/>
        <w:spacing w:before="0" w:beforeAutospacing="0" w:after="0" w:afterAutospacing="0"/>
        <w:ind w:left="360"/>
        <w:rPr>
          <w:rFonts w:ascii="Calibri" w:hAnsi="Calibri" w:cs="Calibri"/>
          <w:szCs w:val="22"/>
        </w:rPr>
      </w:pPr>
    </w:p>
    <w:p w:rsidR="000F5949" w:rsidRPr="00436E97" w:rsidRDefault="00237A27" w:rsidP="00436E97">
      <w:pPr>
        <w:pStyle w:val="NormalWeb"/>
        <w:spacing w:before="0" w:beforeAutospacing="0" w:after="0" w:afterAutospacing="0"/>
        <w:rPr>
          <w:rFonts w:ascii="Calibri" w:hAnsi="Calibri" w:cs="Calibri"/>
          <w:szCs w:val="22"/>
        </w:rPr>
      </w:pPr>
      <w:r>
        <w:rPr>
          <w:rFonts w:ascii="Calibri" w:hAnsi="Calibri" w:cs="Calibri"/>
          <w:i/>
          <w:color w:val="C00000"/>
          <w:highlight w:val="lightGray"/>
        </w:rPr>
        <w:t xml:space="preserve">INSTRUCTIONS: </w:t>
      </w:r>
      <w:r w:rsidR="00436E97">
        <w:rPr>
          <w:rFonts w:ascii="Calibri" w:hAnsi="Calibri" w:cs="Calibri"/>
          <w:i/>
          <w:color w:val="C00000"/>
          <w:highlight w:val="lightGray"/>
        </w:rPr>
        <w:t>Using the diagram below as an example, make a diagram that shows who is in charge and what role that person would take in an emergency.</w:t>
      </w:r>
      <w:r w:rsidR="00B44F0E">
        <w:rPr>
          <w:rFonts w:ascii="Calibri" w:hAnsi="Calibri" w:cs="Calibri"/>
          <w:i/>
          <w:color w:val="C00000"/>
          <w:highlight w:val="lightGray"/>
        </w:rPr>
        <w:t xml:space="preserve"> </w:t>
      </w:r>
      <w:r w:rsidR="00436E97">
        <w:rPr>
          <w:rFonts w:ascii="Calibri" w:hAnsi="Calibri" w:cs="Calibri"/>
          <w:i/>
          <w:color w:val="C00000"/>
          <w:highlight w:val="lightGray"/>
        </w:rPr>
        <w:t>It is best to use the title (e.g., Executive Director) or position rather than listing only the name of the person since the person may change but the responsibilities in the event of an emergency are likely to remain the same.</w:t>
      </w:r>
    </w:p>
    <w:p w:rsidR="005A7568" w:rsidRDefault="00436E97" w:rsidP="000F5949">
      <w:pPr>
        <w:pStyle w:val="NormalWeb"/>
        <w:spacing w:before="0" w:beforeAutospacing="0" w:after="0" w:afterAutospacing="0"/>
        <w:ind w:left="720"/>
        <w:rPr>
          <w:rFonts w:ascii="Calibri" w:hAnsi="Calibri" w:cs="Calibri"/>
          <w:szCs w:val="22"/>
        </w:rPr>
      </w:pPr>
      <w:r>
        <w:rPr>
          <w:noProof/>
        </w:rPr>
        <mc:AlternateContent>
          <mc:Choice Requires="wpg">
            <w:drawing>
              <wp:anchor distT="0" distB="0" distL="114300" distR="114300" simplePos="0" relativeHeight="251659264" behindDoc="0" locked="0" layoutInCell="1" allowOverlap="1" wp14:anchorId="1EC3E73C" wp14:editId="5C8ABE24">
                <wp:simplePos x="0" y="0"/>
                <wp:positionH relativeFrom="column">
                  <wp:posOffset>131364</wp:posOffset>
                </wp:positionH>
                <wp:positionV relativeFrom="paragraph">
                  <wp:posOffset>185420</wp:posOffset>
                </wp:positionV>
                <wp:extent cx="5668645" cy="3046095"/>
                <wp:effectExtent l="0" t="0" r="27305" b="20955"/>
                <wp:wrapNone/>
                <wp:docPr id="3" name="Group 3"/>
                <wp:cNvGraphicFramePr/>
                <a:graphic xmlns:a="http://schemas.openxmlformats.org/drawingml/2006/main">
                  <a:graphicData uri="http://schemas.microsoft.com/office/word/2010/wordprocessingGroup">
                    <wpg:wgp>
                      <wpg:cNvGrpSpPr/>
                      <wpg:grpSpPr>
                        <a:xfrm>
                          <a:off x="0" y="0"/>
                          <a:ext cx="5668645" cy="3046095"/>
                          <a:chOff x="0" y="0"/>
                          <a:chExt cx="5668770" cy="3046350"/>
                        </a:xfrm>
                      </wpg:grpSpPr>
                      <wps:wsp>
                        <wps:cNvPr id="4" name="AutoShape 100"/>
                        <wps:cNvCnPr>
                          <a:cxnSpLocks noChangeShapeType="1"/>
                        </wps:cNvCnPr>
                        <wps:spPr bwMode="auto">
                          <a:xfrm>
                            <a:off x="3756178" y="1764214"/>
                            <a:ext cx="0" cy="10058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101"/>
                        <wps:cNvCnPr>
                          <a:cxnSpLocks noChangeShapeType="1"/>
                        </wps:cNvCnPr>
                        <wps:spPr bwMode="auto">
                          <a:xfrm>
                            <a:off x="2926760" y="1223733"/>
                            <a:ext cx="1342390" cy="0"/>
                          </a:xfrm>
                          <a:prstGeom prst="straightConnector1">
                            <a:avLst/>
                          </a:prstGeom>
                          <a:noFill/>
                          <a:ln w="381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 name="AutoShape 103"/>
                        <wps:cNvCnPr>
                          <a:cxnSpLocks noChangeShapeType="1"/>
                        </wps:cNvCnPr>
                        <wps:spPr bwMode="auto">
                          <a:xfrm>
                            <a:off x="2967551" y="329728"/>
                            <a:ext cx="130873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111"/>
                        <wps:cNvSpPr txBox="1">
                          <a:spLocks noChangeArrowheads="1"/>
                        </wps:cNvSpPr>
                        <wps:spPr bwMode="auto">
                          <a:xfrm>
                            <a:off x="3977130" y="78183"/>
                            <a:ext cx="1691640" cy="494030"/>
                          </a:xfrm>
                          <a:prstGeom prst="rect">
                            <a:avLst/>
                          </a:prstGeom>
                          <a:solidFill>
                            <a:srgbClr val="F2C504"/>
                          </a:solidFill>
                          <a:ln w="9525">
                            <a:solidFill>
                              <a:srgbClr val="F2C504"/>
                            </a:solidFill>
                            <a:miter lim="800000"/>
                            <a:headEnd/>
                            <a:tailEnd/>
                          </a:ln>
                        </wps:spPr>
                        <wps:txbx>
                          <w:txbxContent>
                            <w:p w:rsidR="00F13B97" w:rsidRDefault="00F13B97" w:rsidP="00436E97">
                              <w:pPr>
                                <w:jc w:val="center"/>
                              </w:pPr>
                              <w:r>
                                <w:t>Relocation Site Contact</w:t>
                              </w:r>
                            </w:p>
                            <w:p w:rsidR="00F13B97" w:rsidRDefault="00F13B97" w:rsidP="00436E97">
                              <w:pPr>
                                <w:jc w:val="center"/>
                              </w:pPr>
                              <w:r>
                                <w:t>[NAME]</w:t>
                              </w:r>
                            </w:p>
                          </w:txbxContent>
                        </wps:txbx>
                        <wps:bodyPr rot="0" vert="horz" wrap="square" lIns="91440" tIns="45720" rIns="91440" bIns="45720" anchor="ctr" anchorCtr="0" upright="1">
                          <a:noAutofit/>
                        </wps:bodyPr>
                      </wps:wsp>
                      <wps:wsp>
                        <wps:cNvPr id="8" name="Text Box 112"/>
                        <wps:cNvSpPr txBox="1">
                          <a:spLocks noChangeArrowheads="1"/>
                        </wps:cNvSpPr>
                        <wps:spPr bwMode="auto">
                          <a:xfrm>
                            <a:off x="4007723" y="965389"/>
                            <a:ext cx="1492250" cy="509270"/>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Default="00F13B97" w:rsidP="00436E97">
                              <w:pPr>
                                <w:jc w:val="center"/>
                              </w:pPr>
                              <w:r>
                                <w:t>Bldg. Security Officer</w:t>
                              </w:r>
                            </w:p>
                            <w:p w:rsidR="00F13B97" w:rsidRDefault="00F13B97" w:rsidP="00436E97">
                              <w:pPr>
                                <w:jc w:val="center"/>
                              </w:pPr>
                              <w:r>
                                <w:t>(if applicable)</w:t>
                              </w:r>
                            </w:p>
                          </w:txbxContent>
                        </wps:txbx>
                        <wps:bodyPr rot="0" vert="horz" wrap="square" lIns="91440" tIns="45720" rIns="91440" bIns="45720" anchor="ctr" anchorCtr="0" upright="1">
                          <a:noAutofit/>
                        </wps:bodyPr>
                      </wps:wsp>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31952" y="758035"/>
                            <a:ext cx="1454785" cy="40005"/>
                          </a:xfrm>
                          <a:prstGeom prst="rect">
                            <a:avLst/>
                          </a:prstGeom>
                          <a:noFill/>
                        </pic:spPr>
                      </pic:pic>
                      <wps:wsp>
                        <wps:cNvPr id="10" name="Text Box 107"/>
                        <wps:cNvSpPr txBox="1">
                          <a:spLocks noChangeArrowheads="1"/>
                        </wps:cNvSpPr>
                        <wps:spPr bwMode="auto">
                          <a:xfrm>
                            <a:off x="0" y="543881"/>
                            <a:ext cx="1497087" cy="650183"/>
                          </a:xfrm>
                          <a:prstGeom prst="rect">
                            <a:avLst/>
                          </a:prstGeom>
                          <a:solidFill>
                            <a:srgbClr val="F2C504"/>
                          </a:solidFill>
                          <a:ln w="9525">
                            <a:solidFill>
                              <a:srgbClr val="F2C504"/>
                            </a:solidFill>
                            <a:miter lim="800000"/>
                            <a:headEnd/>
                            <a:tailEnd/>
                          </a:ln>
                        </wps:spPr>
                        <wps:txbx>
                          <w:txbxContent>
                            <w:p w:rsidR="00F13B97" w:rsidRPr="00885DC0" w:rsidRDefault="00F13B97" w:rsidP="00436E97">
                              <w:pPr>
                                <w:jc w:val="center"/>
                                <w:rPr>
                                  <w:b/>
                                </w:rPr>
                              </w:pPr>
                              <w:r w:rsidRPr="00885DC0">
                                <w:rPr>
                                  <w:b/>
                                </w:rPr>
                                <w:t>Business Manager *</w:t>
                              </w:r>
                            </w:p>
                            <w:p w:rsidR="00F13B97" w:rsidRDefault="00F13B97" w:rsidP="00436E97">
                              <w:pPr>
                                <w:jc w:val="center"/>
                                <w:rPr>
                                  <w:i/>
                                </w:rPr>
                              </w:pPr>
                              <w:r w:rsidRPr="005A7568">
                                <w:rPr>
                                  <w:i/>
                                </w:rPr>
                                <w:t>Asset Management</w:t>
                              </w:r>
                            </w:p>
                            <w:p w:rsidR="00F13B97" w:rsidRPr="00B25B3E" w:rsidRDefault="00F13B97" w:rsidP="00436E97">
                              <w:pPr>
                                <w:jc w:val="center"/>
                              </w:pPr>
                              <w:r>
                                <w:t>[NAME]</w:t>
                              </w:r>
                            </w:p>
                          </w:txbxContent>
                        </wps:txbx>
                        <wps:bodyPr rot="0" vert="horz" wrap="square" lIns="91440" tIns="45720" rIns="91440" bIns="45720" anchor="ctr" anchorCtr="0" upright="1">
                          <a:noAutofit/>
                        </wps:bodyPr>
                      </wps:wsp>
                      <wps:wsp>
                        <wps:cNvPr id="11" name="AutoShape 105"/>
                        <wps:cNvCnPr>
                          <a:cxnSpLocks noChangeShapeType="1"/>
                        </wps:cNvCnPr>
                        <wps:spPr bwMode="auto">
                          <a:xfrm>
                            <a:off x="2586834" y="217553"/>
                            <a:ext cx="635" cy="15544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10"/>
                        <wps:cNvSpPr txBox="1">
                          <a:spLocks noChangeArrowheads="1"/>
                        </wps:cNvSpPr>
                        <wps:spPr bwMode="auto">
                          <a:xfrm>
                            <a:off x="2821383" y="1937577"/>
                            <a:ext cx="1862455"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885DC0" w:rsidRDefault="00F13B97" w:rsidP="00436E97">
                              <w:pPr>
                                <w:jc w:val="center"/>
                                <w:rPr>
                                  <w:b/>
                                </w:rPr>
                              </w:pPr>
                              <w:r w:rsidRPr="00885DC0">
                                <w:rPr>
                                  <w:b/>
                                </w:rPr>
                                <w:t>Lead Teacher 2 *</w:t>
                              </w:r>
                            </w:p>
                            <w:p w:rsidR="00F13B97" w:rsidRPr="005A7568" w:rsidRDefault="00F13B97" w:rsidP="00436E97">
                              <w:pPr>
                                <w:jc w:val="center"/>
                                <w:rPr>
                                  <w:i/>
                                </w:rPr>
                              </w:pPr>
                              <w:r w:rsidRPr="005A7568">
                                <w:rPr>
                                  <w:i/>
                                </w:rPr>
                                <w:t>Floor Capt</w:t>
                              </w:r>
                              <w:r>
                                <w:rPr>
                                  <w:i/>
                                </w:rPr>
                                <w:t>. / Zone Monitor</w:t>
                              </w:r>
                            </w:p>
                          </w:txbxContent>
                        </wps:txbx>
                        <wps:bodyPr rot="0" vert="horz" wrap="square" lIns="91440" tIns="45720" rIns="91440" bIns="45720" anchor="ctr" anchorCtr="0" upright="1">
                          <a:noAutofit/>
                        </wps:bodyPr>
                      </wps:wsp>
                      <wps:wsp>
                        <wps:cNvPr id="13" name="AutoShape 103"/>
                        <wps:cNvCnPr>
                          <a:cxnSpLocks noChangeShapeType="1"/>
                        </wps:cNvCnPr>
                        <wps:spPr bwMode="auto">
                          <a:xfrm>
                            <a:off x="1485475" y="1767614"/>
                            <a:ext cx="22860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00"/>
                        <wps:cNvCnPr>
                          <a:cxnSpLocks noChangeShapeType="1"/>
                        </wps:cNvCnPr>
                        <wps:spPr bwMode="auto">
                          <a:xfrm>
                            <a:off x="1499072" y="1757416"/>
                            <a:ext cx="0" cy="10058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10"/>
                        <wps:cNvSpPr txBox="1">
                          <a:spLocks noChangeArrowheads="1"/>
                        </wps:cNvSpPr>
                        <wps:spPr bwMode="auto">
                          <a:xfrm>
                            <a:off x="564276" y="1920580"/>
                            <a:ext cx="1862455"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885DC0" w:rsidRDefault="00F13B97" w:rsidP="00436E97">
                              <w:pPr>
                                <w:jc w:val="center"/>
                                <w:rPr>
                                  <w:b/>
                                </w:rPr>
                              </w:pPr>
                              <w:r w:rsidRPr="00885DC0">
                                <w:rPr>
                                  <w:b/>
                                </w:rPr>
                                <w:t>Lead Teacher 1 *</w:t>
                              </w:r>
                            </w:p>
                            <w:p w:rsidR="00F13B97" w:rsidRPr="005A7568" w:rsidRDefault="00F13B97" w:rsidP="00436E97">
                              <w:pPr>
                                <w:jc w:val="center"/>
                                <w:rPr>
                                  <w:i/>
                                </w:rPr>
                              </w:pPr>
                              <w:r w:rsidRPr="005A7568">
                                <w:rPr>
                                  <w:i/>
                                </w:rPr>
                                <w:t>Floor Capt</w:t>
                              </w:r>
                              <w:r>
                                <w:rPr>
                                  <w:i/>
                                </w:rPr>
                                <w:t>. / Zone Monitor</w:t>
                              </w:r>
                            </w:p>
                          </w:txbxContent>
                        </wps:txbx>
                        <wps:bodyPr rot="0" vert="horz" wrap="square" lIns="91440" tIns="45720" rIns="91440" bIns="45720" anchor="ctr" anchorCtr="0" upright="1">
                          <a:noAutofit/>
                        </wps:bodyPr>
                      </wps:wsp>
                      <wps:wsp>
                        <wps:cNvPr id="16" name="Text Box 113"/>
                        <wps:cNvSpPr txBox="1">
                          <a:spLocks noChangeArrowheads="1"/>
                        </wps:cNvSpPr>
                        <wps:spPr bwMode="auto">
                          <a:xfrm>
                            <a:off x="1740419" y="897404"/>
                            <a:ext cx="1691640" cy="640080"/>
                          </a:xfrm>
                          <a:prstGeom prst="rect">
                            <a:avLst/>
                          </a:prstGeom>
                          <a:solidFill>
                            <a:srgbClr val="FD911B"/>
                          </a:solidFill>
                          <a:ln w="9525">
                            <a:solidFill>
                              <a:srgbClr val="FD911B"/>
                            </a:solidFill>
                            <a:miter lim="800000"/>
                            <a:headEnd/>
                            <a:tailEnd/>
                          </a:ln>
                        </wps:spPr>
                        <wps:txbx>
                          <w:txbxContent>
                            <w:p w:rsidR="00F13B97" w:rsidRPr="00885DC0" w:rsidRDefault="00F13B97" w:rsidP="00436E97">
                              <w:pPr>
                                <w:jc w:val="center"/>
                                <w:rPr>
                                  <w:b/>
                                </w:rPr>
                              </w:pPr>
                              <w:r w:rsidRPr="00885DC0">
                                <w:rPr>
                                  <w:b/>
                                </w:rPr>
                                <w:t>Assistant Director *</w:t>
                              </w:r>
                            </w:p>
                            <w:p w:rsidR="00F13B97" w:rsidRDefault="00F13B97" w:rsidP="00436E97">
                              <w:pPr>
                                <w:jc w:val="center"/>
                                <w:rPr>
                                  <w:i/>
                                </w:rPr>
                              </w:pPr>
                              <w:r w:rsidRPr="005A7568">
                                <w:rPr>
                                  <w:i/>
                                </w:rPr>
                                <w:t>Response Captain</w:t>
                              </w:r>
                            </w:p>
                            <w:p w:rsidR="00F13B97" w:rsidRPr="00B25B3E" w:rsidRDefault="00F13B97" w:rsidP="00436E97">
                              <w:pPr>
                                <w:jc w:val="center"/>
                              </w:pPr>
                              <w:r w:rsidRPr="00B25B3E">
                                <w:t>[NAME]</w:t>
                              </w:r>
                            </w:p>
                          </w:txbxContent>
                        </wps:txbx>
                        <wps:bodyPr rot="0" vert="horz" wrap="square" lIns="91440" tIns="45720" rIns="91440" bIns="45720" anchor="ctr" anchorCtr="0" upright="1">
                          <a:noAutofit/>
                        </wps:bodyPr>
                      </wps:wsp>
                      <wps:wsp>
                        <wps:cNvPr id="21" name="Text Box 106"/>
                        <wps:cNvSpPr txBox="1">
                          <a:spLocks noChangeArrowheads="1"/>
                        </wps:cNvSpPr>
                        <wps:spPr bwMode="auto">
                          <a:xfrm>
                            <a:off x="1737020" y="0"/>
                            <a:ext cx="1691640" cy="649605"/>
                          </a:xfrm>
                          <a:prstGeom prst="rect">
                            <a:avLst/>
                          </a:prstGeom>
                          <a:solidFill>
                            <a:srgbClr val="C00000"/>
                          </a:solidFill>
                          <a:ln w="9525">
                            <a:solidFill>
                              <a:srgbClr val="C00000"/>
                            </a:solidFill>
                            <a:miter lim="800000"/>
                            <a:headEnd/>
                            <a:tailEnd/>
                          </a:ln>
                        </wps:spPr>
                        <wps:txbx>
                          <w:txbxContent>
                            <w:p w:rsidR="00F13B97" w:rsidRPr="00B822C8" w:rsidRDefault="00F13B97" w:rsidP="00436E97">
                              <w:pPr>
                                <w:jc w:val="center"/>
                                <w:rPr>
                                  <w:b/>
                                </w:rPr>
                              </w:pPr>
                              <w:r w:rsidRPr="00B822C8">
                                <w:rPr>
                                  <w:b/>
                                </w:rPr>
                                <w:t>Executive Director *</w:t>
                              </w:r>
                            </w:p>
                            <w:p w:rsidR="00F13B97" w:rsidRDefault="00F13B97" w:rsidP="00436E97">
                              <w:pPr>
                                <w:jc w:val="center"/>
                              </w:pPr>
                              <w:r>
                                <w:t>Incident Commander</w:t>
                              </w:r>
                            </w:p>
                            <w:p w:rsidR="00F13B97" w:rsidRDefault="00F13B97" w:rsidP="00436E97">
                              <w:pPr>
                                <w:jc w:val="center"/>
                              </w:pPr>
                              <w:r>
                                <w:t>[NAME]</w:t>
                              </w:r>
                            </w:p>
                          </w:txbxContent>
                        </wps:txbx>
                        <wps:bodyPr rot="0" vert="horz" wrap="square" lIns="91440" tIns="45720" rIns="91440" bIns="45720" anchor="ctr" anchorCtr="0" upright="1">
                          <a:noAutofit/>
                        </wps:bodyPr>
                      </wps:wsp>
                      <wps:wsp>
                        <wps:cNvPr id="32" name="Text Box 110"/>
                        <wps:cNvSpPr txBox="1">
                          <a:spLocks noChangeArrowheads="1"/>
                        </wps:cNvSpPr>
                        <wps:spPr bwMode="auto">
                          <a:xfrm>
                            <a:off x="3093323" y="2583435"/>
                            <a:ext cx="1313180"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5A7568" w:rsidRDefault="00F13B97" w:rsidP="00436E97">
                              <w:pPr>
                                <w:jc w:val="center"/>
                                <w:rPr>
                                  <w:i/>
                                </w:rPr>
                              </w:pPr>
                              <w:r>
                                <w:t>Teacher Assistant</w:t>
                              </w:r>
                            </w:p>
                          </w:txbxContent>
                        </wps:txbx>
                        <wps:bodyPr rot="0" vert="horz" wrap="square" lIns="91440" tIns="45720" rIns="91440" bIns="45720" anchor="ctr" anchorCtr="0" upright="1">
                          <a:noAutofit/>
                        </wps:bodyPr>
                      </wps:wsp>
                      <wps:wsp>
                        <wps:cNvPr id="33" name="Text Box 110"/>
                        <wps:cNvSpPr txBox="1">
                          <a:spLocks noChangeArrowheads="1"/>
                        </wps:cNvSpPr>
                        <wps:spPr bwMode="auto">
                          <a:xfrm>
                            <a:off x="843015" y="2566439"/>
                            <a:ext cx="1313180" cy="462915"/>
                          </a:xfrm>
                          <a:prstGeom prst="rect">
                            <a:avLst/>
                          </a:prstGeom>
                          <a:solidFill>
                            <a:schemeClr val="tx2">
                              <a:lumMod val="60000"/>
                              <a:lumOff val="40000"/>
                            </a:schemeClr>
                          </a:solidFill>
                          <a:ln w="9525">
                            <a:solidFill>
                              <a:schemeClr val="tx2">
                                <a:lumMod val="60000"/>
                                <a:lumOff val="40000"/>
                              </a:schemeClr>
                            </a:solidFill>
                            <a:miter lim="800000"/>
                            <a:headEnd/>
                            <a:tailEnd/>
                          </a:ln>
                        </wps:spPr>
                        <wps:txbx>
                          <w:txbxContent>
                            <w:p w:rsidR="00F13B97" w:rsidRPr="005A7568" w:rsidRDefault="00F13B97" w:rsidP="00436E97">
                              <w:pPr>
                                <w:jc w:val="center"/>
                                <w:rPr>
                                  <w:i/>
                                </w:rPr>
                              </w:pPr>
                              <w:r>
                                <w:t>Teacher Assistant</w:t>
                              </w:r>
                            </w:p>
                          </w:txbxContent>
                        </wps:txbx>
                        <wps:bodyPr rot="0" vert="horz" wrap="square" lIns="91440" tIns="45720" rIns="91440" bIns="45720" anchor="ctr" anchorCtr="0" upright="1">
                          <a:noAutofit/>
                        </wps:bodyPr>
                      </wps:wsp>
                    </wpg:wgp>
                  </a:graphicData>
                </a:graphic>
              </wp:anchor>
            </w:drawing>
          </mc:Choice>
          <mc:Fallback xmlns:w15="http://schemas.microsoft.com/office/word/2012/wordml">
            <w:pict>
              <v:group w14:anchorId="1EC3E73C" id="Group 3" o:spid="_x0000_s1026" style="position:absolute;left:0;text-align:left;margin-left:10.35pt;margin-top:14.6pt;width:446.35pt;height:239.85pt;z-index:251659264" coordsize="56687,3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">
                <v:shapetype id="_x0000_t32" coordsize="21600,21600" o:spt="32" o:oned="t" path="m,l21600,21600e" filled="f">
                  <v:path arrowok="t" fillok="f" o:connecttype="none"/>
                  <o:lock v:ext="edit" shapetype="t"/>
                </v:shapetype>
                <v:shape id="AutoShape 100" o:spid="_x0000_s1027" type="#_x0000_t32" style="position:absolute;left:37561;top:17642;width:0;height:10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fVsMAAADaAAAADwAAAGRycy9kb3ducmV2LnhtbESPQWvCQBSE7wX/w/KE3urGUorEbEQl&#10;BQ8erC2eH9lnEpN9G7NrEv313UKhx2FmvmGS1Wga0VPnKssK5rMIBHFudcWFgu+vj5cFCOeRNTaW&#10;ScGdHKzSyVOCsbYDf1J/9IUIEHYxKii9b2MpXV6SQTezLXHwzrYz6IPsCqk7HALcNPI1it6lwYrD&#10;QoktbUvK6+PNKLiM0rbDNcv2xeVUbxbo6sPDKfU8HddLEJ5G/x/+a++0gjf4vRJugE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X1bDAAAA2gAAAA8AAAAAAAAAAAAA&#10;AAAAoQIAAGRycy9kb3ducmV2LnhtbFBLBQYAAAAABAAEAPkAAACRAwAAAAA=&#10;" strokeweight="3pt"/>
                <v:shape id="AutoShape 101" o:spid="_x0000_s1028" type="#_x0000_t32" style="position:absolute;left:29267;top:12237;width:13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lGcUAAADaAAAADwAAAGRycy9kb3ducmV2LnhtbESPQWvCQBSE74L/YXlCb2ZjayWNriLF&#10;SkFEqtLg7ZF9JsHs25Ddatpf3xUKPQ4z8w0zW3SmFldqXWVZwSiKQRDnVldcKDge3oYJCOeRNdaW&#10;ScE3OVjM+70Zptre+IOue1+IAGGXooLS+yaV0uUlGXSRbYiDd7atQR9kW0jd4i3ATS0f43giDVYc&#10;Fkps6LWk/LL/MgrWyeVnJZPz2G+zFe822dPp5TNT6mHQLacgPHX+P/zXftcKnuF+Jd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zlGcUAAADaAAAADwAAAAAAAAAA&#10;AAAAAAChAgAAZHJzL2Rvd25yZXYueG1sUEsFBgAAAAAEAAQA+QAAAJMDAAAAAA==&#10;" strokeweight="3pt">
                  <v:stroke dashstyle="3 1"/>
                </v:shape>
                <v:shape id="AutoShape 103" o:spid="_x0000_s1029" type="#_x0000_t32" style="position:absolute;left:29675;top:3297;width:1308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kusEAAADaAAAADwAAAGRycy9kb3ducmV2LnhtbESPS4sCMRCE78L+h9AL3jSzHkRGo+gy&#10;wh72sD7w3EzaeaYzTqIz7q83guCxqKqvqMWqN7W4UesKywq+xhEI4tTqgjMFx8N2NAPhPLLG2jIp&#10;uJOD1fJjsMBY2453dNv7TAQIuxgV5N43sZQuzcmgG9uGOHhn2xr0QbaZ1C12AW5qOYmiqTRYcFjI&#10;saHvnNJqfzUKyl7aprskyW9WnqrNDF319++UGn726zkIT71/h1/tH61gCs8r4Qb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2S6wQAAANoAAAAPAAAAAAAAAAAAAAAA&#10;AKECAABkcnMvZG93bnJldi54bWxQSwUGAAAAAAQABAD5AAAAjwMAAAAA&#10;" strokeweight="3pt"/>
                <v:shapetype id="_x0000_t202" coordsize="21600,21600" o:spt="202" path="m,l,21600r21600,l21600,xe">
                  <v:stroke joinstyle="miter"/>
                  <v:path gradientshapeok="t" o:connecttype="rect"/>
                </v:shapetype>
                <v:shape id="Text Box 111" o:spid="_x0000_s1030" type="#_x0000_t202" style="position:absolute;left:39771;top:781;width:16916;height:4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NyMEA&#10;AADaAAAADwAAAGRycy9kb3ducmV2LnhtbESPQWsCMRSE7wX/Q3iCt25WD7ZsjSKCore6Fbw+Nq/Z&#10;1c3LksR19dc3hUKPw8x8wyxWg21FTz40jhVMsxwEceV0w0bB6Wv7+g4iRGSNrWNS8KAAq+XoZYGF&#10;dnc+Ul9GIxKEQ4EK6hi7QspQ1WQxZK4jTt638xZjkt5I7fGe4LaVszyfS4sNp4UaO9rUVF3Lm1Xw&#10;yf3cHDcHZ8qdb6w9X+QzXJSajIf1B4hIQ/wP/7X3WsEb/F5JN0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TcjBAAAA2gAAAA8AAAAAAAAAAAAAAAAAmAIAAGRycy9kb3du&#10;cmV2LnhtbFBLBQYAAAAABAAEAPUAAACGAwAAAAA=&#10;" fillcolor="#f2c504" strokecolor="#f2c504">
                  <v:textbox>
                    <w:txbxContent>
                      <w:p w:rsidR="00F13B97" w:rsidRDefault="00F13B97" w:rsidP="00436E97">
                        <w:pPr>
                          <w:jc w:val="center"/>
                        </w:pPr>
                        <w:r>
                          <w:t>Relocation Site Contact</w:t>
                        </w:r>
                      </w:p>
                      <w:p w:rsidR="00F13B97" w:rsidRDefault="00F13B97" w:rsidP="00436E97">
                        <w:pPr>
                          <w:jc w:val="center"/>
                        </w:pPr>
                        <w:r>
                          <w:t>[NAME]</w:t>
                        </w:r>
                      </w:p>
                    </w:txbxContent>
                  </v:textbox>
                </v:shape>
                <v:shape id="Text Box 112" o:spid="_x0000_s1031" type="#_x0000_t202" style="position:absolute;left:40077;top:9653;width:14922;height: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yuMMA&#10;AADaAAAADwAAAGRycy9kb3ducmV2LnhtbESPQWvCQBSE7wX/w/KEXqRu7KFIdA0iRDwZaj14fGZf&#10;s8Hs2yW7mrS/vlso9DjMfDPMuhhtJx7Uh9axgsU8A0FcO91yo+D8Ub4sQYSIrLFzTAq+KECxmTyt&#10;Mddu4Hd6nGIjUgmHHBWYGH0uZagNWQxz54mT9+l6izHJvpG6xyGV206+ZtmbtNhyWjDoaWeovp3u&#10;VsGyHP3NHy/3/ez7OjPehHNV1Uo9T8ftCkSkMf6H/+iDThz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cyuMMAAADaAAAADwAAAAAAAAAAAAAAAACYAgAAZHJzL2Rv&#10;d25yZXYueG1sUEsFBgAAAAAEAAQA9QAAAIgDAAAAAA==&#10;" fillcolor="#548dd4 [1951]" strokecolor="#548dd4 [1951]">
                  <v:textbox>
                    <w:txbxContent>
                      <w:p w:rsidR="00F13B97" w:rsidRDefault="00F13B97" w:rsidP="00436E97">
                        <w:pPr>
                          <w:jc w:val="center"/>
                        </w:pPr>
                        <w:r>
                          <w:t>Bldg. Security Officer</w:t>
                        </w:r>
                      </w:p>
                      <w:p w:rsidR="00F13B97" w:rsidRDefault="00F13B97" w:rsidP="00436E97">
                        <w:pPr>
                          <w:jc w:val="center"/>
                        </w:pPr>
                        <w:r>
                          <w:t>(if applicable)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1319;top:7580;width:14548;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U/FAAAA2gAAAA8AAABkcnMvZG93bnJldi54bWxEj81rAjEUxO8F/4fwhF4WzdaC1NUoWmzR&#10;Qw9+HDw+N28/cPOyJKm7/e9NodDjMDO/YRar3jTiTs7XlhW8jFMQxLnVNZcKzqeP0RsIH5A1NpZJ&#10;wQ95WC0HTwvMtO34QPdjKEWEsM9QQRVCm0np84oM+rFtiaNXWGcwROlKqR12EW4aOUnTqTRYc1yo&#10;sKX3ivLb8dso2Dfby7S7Fvtr8vl1eHWnpNiYRKnnYb+egwjUh//wX3unFczg90q8AX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3FPxQAAANoAAAAPAAAAAAAAAAAAAAAA&#10;AJ8CAABkcnMvZG93bnJldi54bWxQSwUGAAAAAAQABAD3AAAAkQMAAAAA&#10;">
                  <v:imagedata r:id="rId15" o:title=""/>
                  <v:path arrowok="t"/>
                </v:shape>
                <v:shape id="Text Box 107" o:spid="_x0000_s1033" type="#_x0000_t202" style="position:absolute;top:5438;width:14970;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nVsIA&#10;AADbAAAADwAAAGRycy9kb3ducmV2LnhtbESPQW/CMAyF75P4D5GRdhspO6CpENCENLTdoCBxtRov&#10;LWucKslK2a/HB6TdbL3n9z6vNqPv1EAxtYENzGcFKOI62JadgdPx4+UNVMrIFrvAZOBGCTbrydMK&#10;SxuufKChyk5JCKcSDTQ596XWqW7IY5qFnli07xA9Zlmj0zbiVcJ9p1+LYqE9tiwNDfa0baj+qX69&#10;gT0PC3fYfgVX7WLr/fmi/9LFmOfp+L4ElWnM/+bH9acVfKGXX2QA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KdWwgAAANsAAAAPAAAAAAAAAAAAAAAAAJgCAABkcnMvZG93&#10;bnJldi54bWxQSwUGAAAAAAQABAD1AAAAhwMAAAAA&#10;" fillcolor="#f2c504" strokecolor="#f2c504">
                  <v:textbox>
                    <w:txbxContent>
                      <w:p w:rsidR="00F13B97" w:rsidRPr="00885DC0" w:rsidRDefault="00F13B97" w:rsidP="00436E97">
                        <w:pPr>
                          <w:jc w:val="center"/>
                          <w:rPr>
                            <w:b/>
                          </w:rPr>
                        </w:pPr>
                        <w:r w:rsidRPr="00885DC0">
                          <w:rPr>
                            <w:b/>
                          </w:rPr>
                          <w:t>Business Manager *</w:t>
                        </w:r>
                      </w:p>
                      <w:p w:rsidR="00F13B97" w:rsidRDefault="00F13B97" w:rsidP="00436E97">
                        <w:pPr>
                          <w:jc w:val="center"/>
                          <w:rPr>
                            <w:i/>
                          </w:rPr>
                        </w:pPr>
                        <w:r w:rsidRPr="005A7568">
                          <w:rPr>
                            <w:i/>
                          </w:rPr>
                          <w:t>Asset Management</w:t>
                        </w:r>
                      </w:p>
                      <w:p w:rsidR="00F13B97" w:rsidRPr="00B25B3E" w:rsidRDefault="00F13B97" w:rsidP="00436E97">
                        <w:pPr>
                          <w:jc w:val="center"/>
                        </w:pPr>
                        <w:r>
                          <w:t>[NAME]</w:t>
                        </w:r>
                      </w:p>
                    </w:txbxContent>
                  </v:textbox>
                </v:shape>
                <v:shape id="AutoShape 105" o:spid="_x0000_s1034" type="#_x0000_t32" style="position:absolute;left:25868;top:2175;width:6;height:15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GsEAAADbAAAADwAAAGRycy9kb3ducmV2LnhtbERPO2vDMBDeC/0P4grZGtkdgnEim6Sk&#10;0CFD6pbOh3XxUyfXUmMnv74KBLrdx/e8TT6bXpxpdI1lBfEyAkFcWt1wpeDr8+05AeE8ssbeMim4&#10;kIM8e3zYYKrtxB90LnwlQgi7FBXU3g+plK6syaBb2oE4cCc7GvQBjpXUI04h3PTyJYpW0mDDoaHG&#10;gV5rKrvi1yhoZ2mH6We/P1Ttd7dL0HXHq1Nq8TRv1yA8zf5ffHe/6zA/htsv4Q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uYawQAAANsAAAAPAAAAAAAAAAAAAAAA&#10;AKECAABkcnMvZG93bnJldi54bWxQSwUGAAAAAAQABAD5AAAAjwMAAAAA&#10;" strokeweight="3pt"/>
                <v:shape id="Text Box 110" o:spid="_x0000_s1035" type="#_x0000_t202" style="position:absolute;left:28213;top:19375;width:18625;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yqcIA&#10;AADbAAAADwAAAGRycy9kb3ducmV2LnhtbERPPWvDMBDdA/0P4gpdQiMnQwmuFRMKKZkaknjoeLUu&#10;lrF1EpacuP31UaHQ7R7v84pysr240hBaxwqWiwwEce10y42C6rx7XoMIEVlj75gUfFOAcvMwKzDX&#10;7sZHup5iI1IIhxwVmBh9LmWoDVkMC+eJE3dxg8WY4NBIPeAthdterrLsRVpsOTUY9PRmqO5Oo1Ww&#10;3k2+8x+f4/v852tuvAnV4VAr9fQ4bV9BRJriv/jPvddp/gp+f0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fKpwgAAANsAAAAPAAAAAAAAAAAAAAAAAJgCAABkcnMvZG93&#10;bnJldi54bWxQSwUGAAAAAAQABAD1AAAAhwMAAAAA&#10;" fillcolor="#548dd4 [1951]" strokecolor="#548dd4 [1951]">
                  <v:textbox>
                    <w:txbxContent>
                      <w:p w:rsidR="00F13B97" w:rsidRPr="00885DC0" w:rsidRDefault="00F13B97" w:rsidP="00436E97">
                        <w:pPr>
                          <w:jc w:val="center"/>
                          <w:rPr>
                            <w:b/>
                          </w:rPr>
                        </w:pPr>
                        <w:r w:rsidRPr="00885DC0">
                          <w:rPr>
                            <w:b/>
                          </w:rPr>
                          <w:t>Lead Teacher 2 *</w:t>
                        </w:r>
                      </w:p>
                      <w:p w:rsidR="00F13B97" w:rsidRPr="005A7568" w:rsidRDefault="00F13B97" w:rsidP="00436E97">
                        <w:pPr>
                          <w:jc w:val="center"/>
                          <w:rPr>
                            <w:i/>
                          </w:rPr>
                        </w:pPr>
                        <w:r w:rsidRPr="005A7568">
                          <w:rPr>
                            <w:i/>
                          </w:rPr>
                          <w:t>Floor Capt</w:t>
                        </w:r>
                        <w:r>
                          <w:rPr>
                            <w:i/>
                          </w:rPr>
                          <w:t>. / Zone Monitor</w:t>
                        </w:r>
                      </w:p>
                    </w:txbxContent>
                  </v:textbox>
                </v:shape>
                <v:shape id="AutoShape 103" o:spid="_x0000_s1036" type="#_x0000_t32" style="position:absolute;left:14854;top:17676;width:2286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d9sIAAADbAAAADwAAAGRycy9kb3ducmV2LnhtbERPTWvCQBC9F/wPywi91Y0tFI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Td9sIAAADbAAAADwAAAAAAAAAAAAAA&#10;AAChAgAAZHJzL2Rvd25yZXYueG1sUEsFBgAAAAAEAAQA+QAAAJADAAAAAA==&#10;" strokeweight="3pt"/>
                <v:shape id="AutoShape 100" o:spid="_x0000_s1037" type="#_x0000_t32" style="position:absolute;left:14990;top:17574;width:0;height:10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1FgsIAAADbAAAADwAAAGRycy9kb3ducmV2LnhtbERPTWvCQBC9F/wPywi91Y2lFI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1FgsIAAADbAAAADwAAAAAAAAAAAAAA&#10;AAChAgAAZHJzL2Rvd25yZXYueG1sUEsFBgAAAAAEAAQA+QAAAJADAAAAAA==&#10;" strokeweight="3pt"/>
                <v:shape id="Text Box 110" o:spid="_x0000_s1038" type="#_x0000_t202" style="position:absolute;left:5642;top:19205;width:18625;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q3cEA&#10;AADbAAAADwAAAGRycy9kb3ducmV2LnhtbERPTYvCMBC9L/gfwgheRNMVXKQaRQQXTyurHjyOzdgU&#10;m0lootb99WZB8DaP9zmzRWtrcaMmVI4VfA4zEMSF0xWXCg779WACIkRkjbVjUvCgAIt552OGuXZ3&#10;/qXbLpYihXDIUYGJ0edShsKQxTB0njhxZ9dYjAk2pdQN3lO4reUoy76kxYpTg0FPK0PFZXe1Cibr&#10;1l/8z/H63f879Y034bDdFkr1uu1yCiJSG9/il3uj0/wx/P+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at3BAAAA2wAAAA8AAAAAAAAAAAAAAAAAmAIAAGRycy9kb3du&#10;cmV2LnhtbFBLBQYAAAAABAAEAPUAAACGAwAAAAA=&#10;" fillcolor="#548dd4 [1951]" strokecolor="#548dd4 [1951]">
                  <v:textbox>
                    <w:txbxContent>
                      <w:p w:rsidR="00F13B97" w:rsidRPr="00885DC0" w:rsidRDefault="00F13B97" w:rsidP="00436E97">
                        <w:pPr>
                          <w:jc w:val="center"/>
                          <w:rPr>
                            <w:b/>
                          </w:rPr>
                        </w:pPr>
                        <w:r w:rsidRPr="00885DC0">
                          <w:rPr>
                            <w:b/>
                          </w:rPr>
                          <w:t>Lead Teacher 1 *</w:t>
                        </w:r>
                      </w:p>
                      <w:p w:rsidR="00F13B97" w:rsidRPr="005A7568" w:rsidRDefault="00F13B97" w:rsidP="00436E97">
                        <w:pPr>
                          <w:jc w:val="center"/>
                          <w:rPr>
                            <w:i/>
                          </w:rPr>
                        </w:pPr>
                        <w:r w:rsidRPr="005A7568">
                          <w:rPr>
                            <w:i/>
                          </w:rPr>
                          <w:t>Floor Capt</w:t>
                        </w:r>
                        <w:r>
                          <w:rPr>
                            <w:i/>
                          </w:rPr>
                          <w:t>. / Zone Monitor</w:t>
                        </w:r>
                      </w:p>
                    </w:txbxContent>
                  </v:textbox>
                </v:shape>
                <v:shape id="Text Box 113" o:spid="_x0000_s1039" type="#_x0000_t202" style="position:absolute;left:17404;top:8974;width:16916;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kvcIA&#10;AADbAAAADwAAAGRycy9kb3ducmV2LnhtbERPS2vCQBC+C/6HZYReRDfxkEp0lSK0FHpojY/zmB2T&#10;0Oxs2N1q8u+7hYK3+fies972phU3cr6xrCCdJyCIS6sbrhQcD6+zJQgfkDW2lknBQB62m/Fojbm2&#10;d97TrQiViCHsc1RQh9DlUvqyJoN+bjviyF2tMxgidJXUDu8x3LRykSSZNNhwbKixo11N5XfxYxS8&#10;nT+oveyH6VA8L05fn1m6c5wq9TTpX1YgAvXhIf53v+s4P4O/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iS9wgAAANsAAAAPAAAAAAAAAAAAAAAAAJgCAABkcnMvZG93&#10;bnJldi54bWxQSwUGAAAAAAQABAD1AAAAhwMAAAAA&#10;" fillcolor="#fd911b" strokecolor="#fd911b">
                  <v:textbox>
                    <w:txbxContent>
                      <w:p w:rsidR="00F13B97" w:rsidRPr="00885DC0" w:rsidRDefault="00F13B97" w:rsidP="00436E97">
                        <w:pPr>
                          <w:jc w:val="center"/>
                          <w:rPr>
                            <w:b/>
                          </w:rPr>
                        </w:pPr>
                        <w:r w:rsidRPr="00885DC0">
                          <w:rPr>
                            <w:b/>
                          </w:rPr>
                          <w:t>Assistant Director *</w:t>
                        </w:r>
                      </w:p>
                      <w:p w:rsidR="00F13B97" w:rsidRDefault="00F13B97" w:rsidP="00436E97">
                        <w:pPr>
                          <w:jc w:val="center"/>
                          <w:rPr>
                            <w:i/>
                          </w:rPr>
                        </w:pPr>
                        <w:r w:rsidRPr="005A7568">
                          <w:rPr>
                            <w:i/>
                          </w:rPr>
                          <w:t>Response Captain</w:t>
                        </w:r>
                      </w:p>
                      <w:p w:rsidR="00F13B97" w:rsidRPr="00B25B3E" w:rsidRDefault="00F13B97" w:rsidP="00436E97">
                        <w:pPr>
                          <w:jc w:val="center"/>
                        </w:pPr>
                        <w:r w:rsidRPr="00B25B3E">
                          <w:t>[NAME]</w:t>
                        </w:r>
                      </w:p>
                    </w:txbxContent>
                  </v:textbox>
                </v:shape>
                <v:shape id="Text Box 106" o:spid="_x0000_s1040" type="#_x0000_t202" style="position:absolute;left:17370;width:16916;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7V8UA&#10;AADbAAAADwAAAGRycy9kb3ducmV2LnhtbESPQWvCQBSE70L/w/IKvekmHkRT11BLBVECNRbB2yP7&#10;mqTNvg27W03/fbcgeBxm5htmmQ+mExdyvrWsIJ0kIIgrq1uuFXwcN+M5CB+QNXaWScEvechXD6Ml&#10;Ztpe+UCXMtQiQthnqKAJoc+k9FVDBv3E9sTR+7TOYIjS1VI7vEa46eQ0SWbSYMtxocGeXhuqvssf&#10;o6Aozqe2Wu/2a3p/OyZbV+zl10Kpp8fh5RlEoCHcw7f2ViuYpv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tXxQAAANsAAAAPAAAAAAAAAAAAAAAAAJgCAABkcnMv&#10;ZG93bnJldi54bWxQSwUGAAAAAAQABAD1AAAAigMAAAAA&#10;" fillcolor="#c00000" strokecolor="#c00000">
                  <v:textbox>
                    <w:txbxContent>
                      <w:p w:rsidR="00F13B97" w:rsidRPr="00B822C8" w:rsidRDefault="00F13B97" w:rsidP="00436E97">
                        <w:pPr>
                          <w:jc w:val="center"/>
                          <w:rPr>
                            <w:b/>
                          </w:rPr>
                        </w:pPr>
                        <w:r w:rsidRPr="00B822C8">
                          <w:rPr>
                            <w:b/>
                          </w:rPr>
                          <w:t>Executive Director *</w:t>
                        </w:r>
                      </w:p>
                      <w:p w:rsidR="00F13B97" w:rsidRDefault="00F13B97" w:rsidP="00436E97">
                        <w:pPr>
                          <w:jc w:val="center"/>
                        </w:pPr>
                        <w:r>
                          <w:t>Incident Commander</w:t>
                        </w:r>
                      </w:p>
                      <w:p w:rsidR="00F13B97" w:rsidRDefault="00F13B97" w:rsidP="00436E97">
                        <w:pPr>
                          <w:jc w:val="center"/>
                        </w:pPr>
                        <w:r>
                          <w:t>[NAME]</w:t>
                        </w:r>
                      </w:p>
                    </w:txbxContent>
                  </v:textbox>
                </v:shape>
                <v:shape id="Text Box 110" o:spid="_x0000_s1041" type="#_x0000_t202" style="position:absolute;left:30933;top:25834;width:13132;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uycUA&#10;AADbAAAADwAAAGRycy9kb3ducmV2LnhtbESPQWvCQBSE74X+h+UVepG6MYUiqWsQIeKpUvXQ42v2&#10;mQ1m3y7Z1aT99d2C4HGYmW+YRTnaTlypD61jBbNpBoK4drrlRsHxUL3MQYSIrLFzTAp+KEC5fHxY&#10;YKHdwJ903cdGJAiHAhWYGH0hZagNWQxT54mTd3K9xZhk30jd45DgtpN5lr1Jiy2nBYOe1obq8/5i&#10;Fcyr0Z/9x9dlM/n9nhhvwnG3q5V6fhpX7yAijfEevrW3WsFrD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K7JxQAAANsAAAAPAAAAAAAAAAAAAAAAAJgCAABkcnMv&#10;ZG93bnJldi54bWxQSwUGAAAAAAQABAD1AAAAigMAAAAA&#10;" fillcolor="#548dd4 [1951]" strokecolor="#548dd4 [1951]">
                  <v:textbox>
                    <w:txbxContent>
                      <w:p w:rsidR="00F13B97" w:rsidRPr="005A7568" w:rsidRDefault="00F13B97" w:rsidP="00436E97">
                        <w:pPr>
                          <w:jc w:val="center"/>
                          <w:rPr>
                            <w:i/>
                          </w:rPr>
                        </w:pPr>
                        <w:r>
                          <w:t>Teacher Assistant</w:t>
                        </w:r>
                      </w:p>
                    </w:txbxContent>
                  </v:textbox>
                </v:shape>
                <v:shape id="Text Box 110" o:spid="_x0000_s1042" type="#_x0000_t202" style="position:absolute;left:8430;top:25664;width:13131;height: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LUsUA&#10;AADbAAAADwAAAGRycy9kb3ducmV2LnhtbESPQWvCQBSE7wX/w/KEXqRubKBI6hpESOmpUvXQ42v2&#10;mQ1m3y7Z1aT99d2C4HGYmW+YVTnaTlypD61jBYt5BoK4drrlRsHxUD0tQYSIrLFzTAp+KEC5njys&#10;sNBu4E+67mMjEoRDgQpMjL6QMtSGLIa588TJO7neYkyyb6TucUhw28nnLHuRFltOCwY9bQ3V5/3F&#10;KlhWoz/7j6/L2+z3e2a8CcfdrlbqcTpuXkFEGuM9fGu/awV5Dv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AtSxQAAANsAAAAPAAAAAAAAAAAAAAAAAJgCAABkcnMv&#10;ZG93bnJldi54bWxQSwUGAAAAAAQABAD1AAAAigMAAAAA&#10;" fillcolor="#548dd4 [1951]" strokecolor="#548dd4 [1951]">
                  <v:textbox>
                    <w:txbxContent>
                      <w:p w:rsidR="00F13B97" w:rsidRPr="005A7568" w:rsidRDefault="00F13B97" w:rsidP="00436E97">
                        <w:pPr>
                          <w:jc w:val="center"/>
                          <w:rPr>
                            <w:i/>
                          </w:rPr>
                        </w:pPr>
                        <w:r>
                          <w:t>Teacher Assistant</w:t>
                        </w:r>
                      </w:p>
                    </w:txbxContent>
                  </v:textbox>
                </v:shape>
              </v:group>
            </w:pict>
          </mc:Fallback>
        </mc:AlternateContent>
      </w: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5A7568" w:rsidRDefault="005A7568"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0F5949" w:rsidRDefault="000F5949" w:rsidP="000F5949">
      <w:pPr>
        <w:pStyle w:val="NormalWeb"/>
        <w:spacing w:before="0" w:beforeAutospacing="0" w:after="0" w:afterAutospacing="0"/>
        <w:ind w:left="720"/>
        <w:rPr>
          <w:rFonts w:ascii="Calibri" w:hAnsi="Calibri" w:cs="Calibri"/>
          <w:szCs w:val="22"/>
        </w:rPr>
      </w:pPr>
    </w:p>
    <w:p w:rsidR="006C398F" w:rsidRDefault="006C398F" w:rsidP="006C398F">
      <w:pPr>
        <w:pStyle w:val="NormalWeb"/>
        <w:spacing w:before="0" w:beforeAutospacing="0" w:after="0" w:afterAutospacing="0"/>
        <w:rPr>
          <w:rFonts w:ascii="Calibri" w:hAnsi="Calibri" w:cs="Calibri"/>
          <w:szCs w:val="22"/>
        </w:rPr>
      </w:pPr>
    </w:p>
    <w:p w:rsidR="00885DC0" w:rsidRPr="00D505EE" w:rsidRDefault="00885DC0" w:rsidP="006C398F">
      <w:pPr>
        <w:pStyle w:val="Heading2"/>
        <w:keepNext/>
      </w:pPr>
      <w:bookmarkStart w:id="15" w:name="_Toc361780801"/>
      <w:bookmarkStart w:id="16" w:name="_Toc481848155"/>
      <w:r w:rsidRPr="00885DC0">
        <w:t>Staff</w:t>
      </w:r>
      <w:r w:rsidRPr="00D505EE">
        <w:t xml:space="preserve"> Roles </w:t>
      </w:r>
      <w:r>
        <w:t>&amp;</w:t>
      </w:r>
      <w:r w:rsidRPr="00D505EE">
        <w:t xml:space="preserve"> Responsibilities</w:t>
      </w:r>
      <w:bookmarkEnd w:id="15"/>
      <w:r>
        <w:t xml:space="preserve"> Table</w:t>
      </w:r>
      <w:bookmarkEnd w:id="16"/>
    </w:p>
    <w:p w:rsidR="00237A27" w:rsidRDefault="00885DC0" w:rsidP="00A44810">
      <w:pPr>
        <w:rPr>
          <w:rFonts w:eastAsiaTheme="minorHAnsi" w:cs="Calibri"/>
        </w:rPr>
      </w:pPr>
      <w:r>
        <w:rPr>
          <w:rFonts w:eastAsiaTheme="minorHAnsi" w:cs="Calibri"/>
        </w:rPr>
        <w:t xml:space="preserve">Below is a table that a </w:t>
      </w:r>
      <w:r w:rsidR="005A1C6B">
        <w:rPr>
          <w:rFonts w:eastAsiaTheme="minorHAnsi" w:cs="Calibri"/>
        </w:rPr>
        <w:t>lists the duties that need to the assigned or delegated to a staff person at the child care center.</w:t>
      </w:r>
      <w:r w:rsidR="00B44F0E">
        <w:rPr>
          <w:rFonts w:eastAsiaTheme="minorHAnsi" w:cs="Calibri"/>
        </w:rPr>
        <w:t xml:space="preserve"> </w:t>
      </w:r>
      <w:r w:rsidR="005A1C6B">
        <w:rPr>
          <w:rFonts w:eastAsiaTheme="minorHAnsi" w:cs="Calibri"/>
        </w:rPr>
        <w:t>In general, the table lists the duties starting with the highest ra</w:t>
      </w:r>
      <w:r w:rsidR="003B7458">
        <w:rPr>
          <w:rFonts w:eastAsiaTheme="minorHAnsi" w:cs="Calibri"/>
        </w:rPr>
        <w:t>nking staff person such as the center’s executive d</w:t>
      </w:r>
      <w:r w:rsidR="005A1C6B">
        <w:rPr>
          <w:rFonts w:eastAsiaTheme="minorHAnsi" w:cs="Calibri"/>
        </w:rPr>
        <w:t xml:space="preserve">irector and continues to those duties that would be </w:t>
      </w:r>
      <w:r w:rsidR="003B7458">
        <w:rPr>
          <w:rFonts w:eastAsiaTheme="minorHAnsi" w:cs="Calibri"/>
        </w:rPr>
        <w:t>assigned to an assistant teacher, v</w:t>
      </w:r>
      <w:r w:rsidR="005A1C6B">
        <w:rPr>
          <w:rFonts w:eastAsiaTheme="minorHAnsi" w:cs="Calibri"/>
        </w:rPr>
        <w:t>olunteer and, if applicable, to a security officer.</w:t>
      </w:r>
      <w:r w:rsidR="00B44F0E">
        <w:rPr>
          <w:rFonts w:eastAsiaTheme="minorHAnsi" w:cs="Calibri"/>
        </w:rPr>
        <w:t xml:space="preserve"> </w:t>
      </w:r>
      <w:r w:rsidR="005A1C6B">
        <w:rPr>
          <w:rFonts w:eastAsiaTheme="minorHAnsi" w:cs="Calibri"/>
        </w:rPr>
        <w:t>The duties are further categorized under the headings of Preparation and Response for activities undertaken to be prepared and specify duties in response to an emergency.</w:t>
      </w:r>
      <w:r w:rsidR="00B44F0E">
        <w:rPr>
          <w:rFonts w:eastAsiaTheme="minorHAnsi" w:cs="Calibri"/>
        </w:rPr>
        <w:t xml:space="preserve"> </w:t>
      </w:r>
      <w:r w:rsidR="00237A27">
        <w:rPr>
          <w:rFonts w:eastAsiaTheme="minorHAnsi" w:cs="Calibri"/>
        </w:rPr>
        <w:t>The table provides columns to list the title and name of the person who has primary responsibility for the listed duties.</w:t>
      </w:r>
      <w:r w:rsidR="00B44F0E">
        <w:rPr>
          <w:rFonts w:eastAsiaTheme="minorHAnsi" w:cs="Calibri"/>
        </w:rPr>
        <w:t xml:space="preserve"> </w:t>
      </w:r>
      <w:r w:rsidR="00237A27">
        <w:rPr>
          <w:rFonts w:eastAsiaTheme="minorHAnsi" w:cs="Calibri"/>
        </w:rPr>
        <w:t>However, cross training is critical so that if the prim</w:t>
      </w:r>
      <w:r w:rsidR="003B7458">
        <w:rPr>
          <w:rFonts w:eastAsiaTheme="minorHAnsi" w:cs="Calibri"/>
        </w:rPr>
        <w:t>ary person is not on site, the first or second a</w:t>
      </w:r>
      <w:r w:rsidR="00237A27">
        <w:rPr>
          <w:rFonts w:eastAsiaTheme="minorHAnsi" w:cs="Calibri"/>
        </w:rPr>
        <w:t>lternate can execute the responsibilities assigned to the primary staff person.</w:t>
      </w:r>
    </w:p>
    <w:p w:rsidR="00237A27" w:rsidRDefault="00237A27" w:rsidP="00017A40">
      <w:pPr>
        <w:rPr>
          <w:rFonts w:eastAsiaTheme="minorHAnsi" w:cs="Calibri"/>
        </w:rPr>
      </w:pPr>
    </w:p>
    <w:p w:rsidR="00885DC0" w:rsidRPr="00213752" w:rsidRDefault="00237A27" w:rsidP="00017A40">
      <w:pPr>
        <w:rPr>
          <w:rFonts w:eastAsiaTheme="minorHAnsi" w:cs="Calibri"/>
          <w:i/>
          <w:color w:val="C00000"/>
        </w:rPr>
      </w:pPr>
      <w:r w:rsidRPr="00213752">
        <w:rPr>
          <w:rFonts w:eastAsiaTheme="minorHAnsi" w:cs="Calibri"/>
          <w:i/>
          <w:color w:val="C00000"/>
          <w:highlight w:val="lightGray"/>
        </w:rPr>
        <w:t>INSTRUCTIONS: In the table below, insert the title and name of the primary person and at least one alternate who would be responsible for carrying out the listed duties.</w:t>
      </w:r>
      <w:r w:rsidR="00B44F0E">
        <w:rPr>
          <w:rFonts w:eastAsiaTheme="minorHAnsi" w:cs="Calibri"/>
          <w:i/>
          <w:color w:val="C00000"/>
          <w:highlight w:val="lightGray"/>
        </w:rPr>
        <w:t xml:space="preserve"> </w:t>
      </w:r>
      <w:r w:rsidRPr="00213752">
        <w:rPr>
          <w:rFonts w:eastAsiaTheme="minorHAnsi" w:cs="Calibri"/>
          <w:i/>
          <w:color w:val="C00000"/>
          <w:highlight w:val="lightGray"/>
        </w:rPr>
        <w:t>The alternate would carry out those duties if the primary person assigned those duti</w:t>
      </w:r>
      <w:r w:rsidR="003B7458">
        <w:rPr>
          <w:rFonts w:eastAsiaTheme="minorHAnsi" w:cs="Calibri"/>
          <w:i/>
          <w:color w:val="C00000"/>
          <w:highlight w:val="lightGray"/>
        </w:rPr>
        <w:t>es is not at the c</w:t>
      </w:r>
      <w:r w:rsidRPr="00213752">
        <w:rPr>
          <w:rFonts w:eastAsiaTheme="minorHAnsi" w:cs="Calibri"/>
          <w:i/>
          <w:color w:val="C00000"/>
          <w:highlight w:val="lightGray"/>
        </w:rPr>
        <w:t>enter.</w:t>
      </w:r>
      <w:r w:rsidR="00B44F0E">
        <w:rPr>
          <w:rFonts w:eastAsiaTheme="minorHAnsi" w:cs="Calibri"/>
          <w:i/>
          <w:color w:val="C00000"/>
          <w:highlight w:val="lightGray"/>
        </w:rPr>
        <w:t xml:space="preserve"> </w:t>
      </w:r>
      <w:r w:rsidRPr="00213752">
        <w:rPr>
          <w:rFonts w:eastAsiaTheme="minorHAnsi" w:cs="Calibri"/>
          <w:i/>
          <w:color w:val="C00000"/>
          <w:highlight w:val="lightGray"/>
        </w:rPr>
        <w:t xml:space="preserve">Providers may customize this table by moving the duties </w:t>
      </w:r>
      <w:r w:rsidR="008A3697" w:rsidRPr="00213752">
        <w:rPr>
          <w:rFonts w:eastAsiaTheme="minorHAnsi" w:cs="Calibri"/>
          <w:i/>
          <w:color w:val="C00000"/>
          <w:highlight w:val="lightGray"/>
        </w:rPr>
        <w:t xml:space="preserve">around or adding more responsibilities as necessary to </w:t>
      </w:r>
      <w:r w:rsidR="00C83E0E" w:rsidRPr="00213752">
        <w:rPr>
          <w:rFonts w:eastAsiaTheme="minorHAnsi" w:cs="Calibri"/>
          <w:i/>
          <w:color w:val="C00000"/>
          <w:highlight w:val="lightGray"/>
        </w:rPr>
        <w:t>meet the preparedness needs of your center</w:t>
      </w:r>
      <w:r w:rsidR="00885DC0" w:rsidRPr="00213752">
        <w:rPr>
          <w:rFonts w:eastAsiaTheme="minorHAnsi" w:cs="Calibri"/>
          <w:i/>
          <w:color w:val="C00000"/>
          <w:highlight w:val="lightGray"/>
        </w:rPr>
        <w:t>.</w:t>
      </w:r>
    </w:p>
    <w:p w:rsidR="00885DC0" w:rsidRDefault="00885DC0" w:rsidP="00885DC0">
      <w:pPr>
        <w:ind w:left="360"/>
        <w:rPr>
          <w:rFonts w:eastAsiaTheme="minorHAnsi" w:cs="Calibri"/>
        </w:rPr>
      </w:pPr>
    </w:p>
    <w:p w:rsidR="00885DC0" w:rsidRPr="00D916BC" w:rsidRDefault="00885DC0" w:rsidP="00885DC0">
      <w:pPr>
        <w:jc w:val="center"/>
        <w:rPr>
          <w:rFonts w:eastAsiaTheme="minorHAnsi" w:cs="Calibri"/>
          <w:b/>
        </w:rPr>
      </w:pPr>
      <w:r>
        <w:rPr>
          <w:rFonts w:eastAsiaTheme="minorHAnsi" w:cs="Calibri"/>
          <w:b/>
        </w:rPr>
        <w:t>Child</w:t>
      </w:r>
      <w:r w:rsidR="009E1AB0">
        <w:rPr>
          <w:rFonts w:eastAsiaTheme="minorHAnsi" w:cs="Calibri"/>
          <w:b/>
        </w:rPr>
        <w:t xml:space="preserve"> C</w:t>
      </w:r>
      <w:r>
        <w:rPr>
          <w:rFonts w:eastAsiaTheme="minorHAnsi" w:cs="Calibri"/>
          <w:b/>
        </w:rPr>
        <w:t xml:space="preserve">are Center </w:t>
      </w:r>
      <w:r w:rsidR="00C83E0E">
        <w:rPr>
          <w:rFonts w:eastAsiaTheme="minorHAnsi" w:cs="Calibri"/>
          <w:b/>
        </w:rPr>
        <w:t xml:space="preserve">Emergency Preparedness </w:t>
      </w:r>
      <w:r>
        <w:rPr>
          <w:rFonts w:eastAsiaTheme="minorHAnsi" w:cs="Calibri"/>
          <w:b/>
        </w:rPr>
        <w:t>Staff</w:t>
      </w:r>
      <w:r w:rsidR="00C83E0E">
        <w:rPr>
          <w:rFonts w:eastAsiaTheme="minorHAnsi" w:cs="Calibri"/>
          <w:b/>
        </w:rPr>
        <w:t xml:space="preserve"> Responsibilities</w:t>
      </w:r>
    </w:p>
    <w:p w:rsidR="00885DC0" w:rsidRDefault="00885DC0" w:rsidP="00885DC0"/>
    <w:tbl>
      <w:tblPr>
        <w:tblStyle w:val="TableGrid"/>
        <w:tblW w:w="10798"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2"/>
        <w:gridCol w:w="1517"/>
        <w:gridCol w:w="1553"/>
        <w:gridCol w:w="6276"/>
      </w:tblGrid>
      <w:tr w:rsidR="00885DC0" w:rsidTr="005A1C6B">
        <w:trPr>
          <w:trHeight w:val="432"/>
          <w:tblHeader/>
          <w:jc w:val="center"/>
        </w:trPr>
        <w:tc>
          <w:tcPr>
            <w:tcW w:w="1452" w:type="dxa"/>
            <w:tcBorders>
              <w:top w:val="single" w:sz="18" w:space="0" w:color="auto"/>
              <w:bottom w:val="single" w:sz="4" w:space="0" w:color="auto"/>
            </w:tcBorders>
            <w:shd w:val="pct15" w:color="auto" w:fill="auto"/>
          </w:tcPr>
          <w:p w:rsidR="00885DC0" w:rsidRPr="001F1872" w:rsidRDefault="00885DC0" w:rsidP="005A1C6B">
            <w:pPr>
              <w:pStyle w:val="NormalWeb"/>
              <w:spacing w:before="0" w:beforeAutospacing="0" w:after="0" w:afterAutospacing="0"/>
              <w:jc w:val="center"/>
              <w:rPr>
                <w:rFonts w:ascii="Calibri" w:hAnsi="Calibri" w:cs="Calibri"/>
                <w:b/>
                <w:szCs w:val="22"/>
              </w:rPr>
            </w:pPr>
            <w:r>
              <w:rPr>
                <w:rFonts w:ascii="Calibri" w:hAnsi="Calibri" w:cs="Calibri"/>
                <w:b/>
                <w:szCs w:val="22"/>
              </w:rPr>
              <w:t>Primary</w:t>
            </w:r>
          </w:p>
        </w:tc>
        <w:tc>
          <w:tcPr>
            <w:tcW w:w="1517" w:type="dxa"/>
            <w:tcBorders>
              <w:top w:val="single" w:sz="18" w:space="0" w:color="auto"/>
              <w:bottom w:val="single" w:sz="4" w:space="0" w:color="auto"/>
            </w:tcBorders>
            <w:shd w:val="pct15" w:color="auto" w:fill="auto"/>
          </w:tcPr>
          <w:p w:rsidR="00885DC0" w:rsidRPr="001F1872" w:rsidRDefault="00885DC0" w:rsidP="005A1C6B">
            <w:pPr>
              <w:pStyle w:val="NormalWeb"/>
              <w:spacing w:before="0" w:beforeAutospacing="0" w:after="0" w:afterAutospacing="0"/>
              <w:jc w:val="center"/>
              <w:rPr>
                <w:rFonts w:ascii="Calibri" w:hAnsi="Calibri" w:cs="Calibri"/>
                <w:b/>
                <w:szCs w:val="22"/>
              </w:rPr>
            </w:pPr>
            <w:r>
              <w:rPr>
                <w:rFonts w:ascii="Calibri" w:hAnsi="Calibri" w:cs="Calibri"/>
                <w:b/>
                <w:szCs w:val="22"/>
              </w:rPr>
              <w:t>1</w:t>
            </w:r>
            <w:r w:rsidRPr="00EF2BF8">
              <w:rPr>
                <w:rFonts w:ascii="Calibri" w:hAnsi="Calibri" w:cs="Calibri"/>
                <w:b/>
                <w:szCs w:val="22"/>
                <w:vertAlign w:val="superscript"/>
              </w:rPr>
              <w:t>st</w:t>
            </w:r>
            <w:r>
              <w:rPr>
                <w:rFonts w:ascii="Calibri" w:hAnsi="Calibri" w:cs="Calibri"/>
                <w:b/>
                <w:szCs w:val="22"/>
              </w:rPr>
              <w:t xml:space="preserve"> Alternate</w:t>
            </w:r>
          </w:p>
        </w:tc>
        <w:tc>
          <w:tcPr>
            <w:tcW w:w="1553" w:type="dxa"/>
            <w:tcBorders>
              <w:top w:val="single" w:sz="18" w:space="0" w:color="auto"/>
              <w:bottom w:val="single" w:sz="4" w:space="0" w:color="auto"/>
            </w:tcBorders>
            <w:shd w:val="pct15" w:color="auto" w:fill="auto"/>
          </w:tcPr>
          <w:p w:rsidR="00885DC0" w:rsidRPr="001F1872" w:rsidRDefault="00885DC0" w:rsidP="005A1C6B">
            <w:pPr>
              <w:pStyle w:val="NormalWeb"/>
              <w:spacing w:before="0" w:beforeAutospacing="0" w:after="0" w:afterAutospacing="0"/>
              <w:jc w:val="center"/>
              <w:rPr>
                <w:rFonts w:ascii="Calibri" w:hAnsi="Calibri" w:cs="Calibri"/>
                <w:b/>
                <w:szCs w:val="22"/>
              </w:rPr>
            </w:pPr>
            <w:r>
              <w:rPr>
                <w:rFonts w:ascii="Calibri" w:hAnsi="Calibri" w:cs="Calibri"/>
                <w:b/>
                <w:szCs w:val="22"/>
              </w:rPr>
              <w:t>2</w:t>
            </w:r>
            <w:r w:rsidRPr="00EF2BF8">
              <w:rPr>
                <w:rFonts w:ascii="Calibri" w:hAnsi="Calibri" w:cs="Calibri"/>
                <w:b/>
                <w:szCs w:val="22"/>
                <w:vertAlign w:val="superscript"/>
              </w:rPr>
              <w:t>nd</w:t>
            </w:r>
            <w:r>
              <w:rPr>
                <w:rFonts w:ascii="Calibri" w:hAnsi="Calibri" w:cs="Calibri"/>
                <w:b/>
                <w:szCs w:val="22"/>
              </w:rPr>
              <w:t xml:space="preserve"> Alternate</w:t>
            </w:r>
          </w:p>
        </w:tc>
        <w:tc>
          <w:tcPr>
            <w:tcW w:w="6276" w:type="dxa"/>
            <w:tcBorders>
              <w:top w:val="single" w:sz="18" w:space="0" w:color="auto"/>
              <w:bottom w:val="single" w:sz="4" w:space="0" w:color="auto"/>
            </w:tcBorders>
            <w:shd w:val="pct15" w:color="auto" w:fill="auto"/>
          </w:tcPr>
          <w:p w:rsidR="00885DC0" w:rsidRPr="001F1872" w:rsidRDefault="00931256" w:rsidP="00931256">
            <w:pPr>
              <w:pStyle w:val="NormalWeb"/>
              <w:spacing w:before="0" w:beforeAutospacing="0" w:after="0" w:afterAutospacing="0"/>
              <w:jc w:val="center"/>
              <w:rPr>
                <w:rFonts w:ascii="Calibri" w:hAnsi="Calibri" w:cs="Calibri"/>
                <w:b/>
                <w:szCs w:val="22"/>
              </w:rPr>
            </w:pPr>
            <w:r>
              <w:rPr>
                <w:rFonts w:ascii="Calibri" w:hAnsi="Calibri" w:cs="Calibri"/>
                <w:b/>
                <w:szCs w:val="22"/>
              </w:rPr>
              <w:t>Duties related to Emergency Preparedness &amp; Respon</w:t>
            </w:r>
            <w:r w:rsidR="00885DC0" w:rsidRPr="001F1872">
              <w:rPr>
                <w:rFonts w:ascii="Calibri" w:hAnsi="Calibri" w:cs="Calibri"/>
                <w:b/>
                <w:szCs w:val="22"/>
              </w:rPr>
              <w:t>s</w:t>
            </w:r>
            <w:r>
              <w:rPr>
                <w:rFonts w:ascii="Calibri" w:hAnsi="Calibri" w:cs="Calibri"/>
                <w:b/>
                <w:szCs w:val="22"/>
              </w:rPr>
              <w:t>e</w:t>
            </w:r>
          </w:p>
        </w:tc>
      </w:tr>
      <w:tr w:rsidR="00885DC0" w:rsidTr="006C398F">
        <w:trPr>
          <w:trHeight w:val="953"/>
          <w:jc w:val="center"/>
        </w:trPr>
        <w:tc>
          <w:tcPr>
            <w:tcW w:w="1452" w:type="dxa"/>
            <w:tcBorders>
              <w:top w:val="single" w:sz="4" w:space="0" w:color="auto"/>
            </w:tcBorders>
          </w:tcPr>
          <w:p w:rsidR="00885DC0" w:rsidRDefault="00885DC0" w:rsidP="005A1C6B">
            <w:pPr>
              <w:pStyle w:val="NormalWeb"/>
              <w:spacing w:before="0" w:beforeAutospacing="0" w:after="0" w:afterAutospacing="0"/>
              <w:rPr>
                <w:rFonts w:ascii="Calibri" w:hAnsi="Calibri" w:cs="Calibri"/>
              </w:rPr>
            </w:pPr>
            <w:r w:rsidRPr="00885DC0">
              <w:rPr>
                <w:rFonts w:ascii="Calibri" w:hAnsi="Calibri" w:cs="Calibri"/>
                <w:color w:val="C00000"/>
                <w:highlight w:val="lightGray"/>
              </w:rPr>
              <w:t>Executive Director</w:t>
            </w:r>
          </w:p>
          <w:p w:rsidR="00885DC0" w:rsidRPr="00075CAA" w:rsidRDefault="00885DC0" w:rsidP="005A1C6B">
            <w:pPr>
              <w:pStyle w:val="NormalWeb"/>
              <w:spacing w:before="0" w:beforeAutospacing="0" w:after="0" w:afterAutospacing="0"/>
              <w:rPr>
                <w:rFonts w:ascii="Calibri" w:hAnsi="Calibri" w:cs="Calibri"/>
              </w:rPr>
            </w:pPr>
          </w:p>
        </w:tc>
        <w:tc>
          <w:tcPr>
            <w:tcW w:w="1517" w:type="dxa"/>
            <w:tcBorders>
              <w:top w:val="single" w:sz="4" w:space="0" w:color="auto"/>
            </w:tcBorders>
          </w:tcPr>
          <w:p w:rsidR="00885DC0" w:rsidRPr="00885DC0" w:rsidRDefault="00885DC0" w:rsidP="005A1C6B">
            <w:pPr>
              <w:pStyle w:val="NormalWeb"/>
              <w:spacing w:before="0" w:beforeAutospacing="0" w:after="0" w:afterAutospacing="0"/>
              <w:rPr>
                <w:rFonts w:ascii="Calibri" w:hAnsi="Calibri" w:cs="Calibri"/>
                <w:color w:val="C00000"/>
                <w:highlight w:val="lightGray"/>
              </w:rPr>
            </w:pPr>
            <w:r w:rsidRPr="00885DC0">
              <w:rPr>
                <w:rFonts w:ascii="Calibri" w:hAnsi="Calibri" w:cs="Calibri"/>
                <w:color w:val="C00000"/>
                <w:highlight w:val="lightGray"/>
              </w:rPr>
              <w:t>Assistant Director</w:t>
            </w:r>
          </w:p>
          <w:p w:rsidR="00885DC0" w:rsidRPr="00075CAA" w:rsidRDefault="00885DC0" w:rsidP="005A1C6B">
            <w:pPr>
              <w:pStyle w:val="NormalWeb"/>
              <w:spacing w:before="0" w:beforeAutospacing="0" w:after="0" w:afterAutospacing="0"/>
              <w:rPr>
                <w:rFonts w:ascii="Calibri" w:hAnsi="Calibri" w:cs="Calibri"/>
              </w:rPr>
            </w:pPr>
          </w:p>
        </w:tc>
        <w:tc>
          <w:tcPr>
            <w:tcW w:w="1553" w:type="dxa"/>
            <w:tcBorders>
              <w:top w:val="single" w:sz="4" w:space="0" w:color="auto"/>
            </w:tcBorders>
          </w:tcPr>
          <w:p w:rsidR="00885DC0" w:rsidRPr="00075CAA" w:rsidRDefault="00885DC0" w:rsidP="005A1C6B">
            <w:pPr>
              <w:pStyle w:val="NormalWeb"/>
              <w:spacing w:before="0" w:beforeAutospacing="0" w:after="0" w:afterAutospacing="0"/>
              <w:rPr>
                <w:rFonts w:ascii="Calibri" w:hAnsi="Calibri" w:cs="Calibri"/>
              </w:rPr>
            </w:pPr>
          </w:p>
        </w:tc>
        <w:tc>
          <w:tcPr>
            <w:tcW w:w="6276" w:type="dxa"/>
            <w:tcBorders>
              <w:top w:val="single" w:sz="4" w:space="0" w:color="auto"/>
            </w:tcBorders>
          </w:tcPr>
          <w:p w:rsidR="00885DC0" w:rsidRPr="00B30AEC" w:rsidRDefault="00885DC0" w:rsidP="005A1C6B">
            <w:pPr>
              <w:pStyle w:val="NormalWeb"/>
              <w:spacing w:before="0" w:beforeAutospacing="0" w:after="80" w:afterAutospacing="0"/>
              <w:rPr>
                <w:rFonts w:ascii="Calibri" w:hAnsi="Calibri" w:cs="Calibri"/>
                <w:u w:val="single"/>
              </w:rPr>
            </w:pPr>
            <w:r w:rsidRPr="00B30AEC">
              <w:rPr>
                <w:rFonts w:ascii="Calibri" w:hAnsi="Calibri" w:cs="Calibri"/>
                <w:u w:val="single"/>
              </w:rPr>
              <w:t>Preparation</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Develop and maintain a comprehensive Center ERP;</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Serve as the On-site Incident Commander (OsIC)</w:t>
            </w:r>
            <w:r w:rsidR="003B7458">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Maintain list of current children and emergency contact information;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 xml:space="preserve">Maintain compliance with DC </w:t>
            </w:r>
            <w:r w:rsidR="00C9320E">
              <w:rPr>
                <w:rFonts w:ascii="Calibri" w:hAnsi="Calibri" w:cs="Calibri"/>
                <w:sz w:val="22"/>
              </w:rPr>
              <w:t xml:space="preserve">Child Care </w:t>
            </w:r>
            <w:r>
              <w:rPr>
                <w:rFonts w:ascii="Calibri" w:hAnsi="Calibri" w:cs="Calibri"/>
                <w:sz w:val="22"/>
              </w:rPr>
              <w:t>Health and Safety regulations;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Develop a rapport with the local precinct </w:t>
            </w:r>
            <w:r>
              <w:rPr>
                <w:rFonts w:ascii="Calibri" w:hAnsi="Calibri" w:cs="Calibri"/>
                <w:sz w:val="22"/>
              </w:rPr>
              <w:t>and fire house</w:t>
            </w:r>
            <w:r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Establish </w:t>
            </w:r>
            <w:r>
              <w:rPr>
                <w:rFonts w:ascii="Calibri" w:hAnsi="Calibri" w:cs="Calibri"/>
                <w:sz w:val="22"/>
              </w:rPr>
              <w:t xml:space="preserve">a facility use </w:t>
            </w:r>
            <w:r w:rsidRPr="00EF7785">
              <w:rPr>
                <w:rFonts w:ascii="Calibri" w:hAnsi="Calibri" w:cs="Calibri"/>
                <w:sz w:val="22"/>
              </w:rPr>
              <w:t xml:space="preserve">agreement with </w:t>
            </w:r>
            <w:r>
              <w:rPr>
                <w:rFonts w:ascii="Calibri" w:hAnsi="Calibri" w:cs="Calibri"/>
                <w:sz w:val="22"/>
              </w:rPr>
              <w:t>the owner or operator of the contingency site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Organize annual Health and Safety training for all staff;</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Oversee</w:t>
            </w:r>
            <w:r w:rsidRPr="00EF7785">
              <w:rPr>
                <w:rFonts w:ascii="Calibri" w:hAnsi="Calibri" w:cs="Calibri"/>
                <w:sz w:val="22"/>
              </w:rPr>
              <w:t xml:space="preserve"> shelter-</w:t>
            </w:r>
            <w:r w:rsidR="003B7458">
              <w:rPr>
                <w:rFonts w:ascii="Calibri" w:hAnsi="Calibri" w:cs="Calibri"/>
                <w:sz w:val="22"/>
              </w:rPr>
              <w:t>in-place and evacuation drills and</w:t>
            </w:r>
            <w:r w:rsidRPr="00EF7785">
              <w:rPr>
                <w:rFonts w:ascii="Calibri" w:hAnsi="Calibri" w:cs="Calibri"/>
                <w:sz w:val="22"/>
              </w:rPr>
              <w:t xml:space="preserve"> exercises;</w:t>
            </w:r>
            <w:r w:rsidR="00C9320E">
              <w:rPr>
                <w:rFonts w:ascii="Calibri" w:hAnsi="Calibri" w:cs="Calibri"/>
                <w:sz w:val="22"/>
              </w:rPr>
              <w:t xml:space="preserve"> and</w:t>
            </w:r>
          </w:p>
          <w:p w:rsidR="00885DC0"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Keep a log of drills and</w:t>
            </w:r>
            <w:r w:rsidR="00885DC0" w:rsidRPr="00EF7785">
              <w:rPr>
                <w:rFonts w:ascii="Calibri" w:hAnsi="Calibri" w:cs="Calibri"/>
                <w:sz w:val="22"/>
              </w:rPr>
              <w:t xml:space="preserve"> exercises and lessons learned</w:t>
            </w:r>
            <w:r w:rsidR="00C9320E">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280340"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Alert staff and volunteers to the emergency;</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Activate appropriate emergency code based on threat;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I</w:t>
            </w:r>
            <w:r w:rsidR="003B7458">
              <w:rPr>
                <w:rFonts w:ascii="Calibri" w:hAnsi="Calibri" w:cs="Calibri"/>
                <w:sz w:val="22"/>
              </w:rPr>
              <w:t>nitiate contact with parents regarding emergencies</w:t>
            </w:r>
            <w:r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Serve as the Incident Commander until first responders arrive;</w:t>
            </w:r>
          </w:p>
          <w:p w:rsidR="00C9320E"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Communicate emergencies</w:t>
            </w:r>
            <w:r w:rsidR="00C9320E">
              <w:rPr>
                <w:rFonts w:ascii="Calibri" w:hAnsi="Calibri" w:cs="Calibri"/>
                <w:sz w:val="22"/>
              </w:rPr>
              <w:t xml:space="preserve"> to OSSE;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Communicate with MPD and FEMS as needed;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Manage evacuation of building</w:t>
            </w:r>
            <w:r>
              <w:rPr>
                <w:rFonts w:ascii="Calibri" w:hAnsi="Calibri" w:cs="Calibri"/>
                <w:sz w:val="22"/>
              </w:rPr>
              <w:t xml:space="preserve"> as situation dictates</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Gather evacuation status from </w:t>
            </w:r>
            <w:r w:rsidRPr="00EF7785">
              <w:rPr>
                <w:rFonts w:ascii="Calibri" w:hAnsi="Calibri" w:cs="Calibri"/>
                <w:color w:val="FF0000"/>
                <w:sz w:val="22"/>
              </w:rPr>
              <w:t>Floor Captain</w:t>
            </w:r>
            <w:r>
              <w:rPr>
                <w:rFonts w:ascii="Calibri" w:hAnsi="Calibri" w:cs="Calibri"/>
                <w:color w:val="FF0000"/>
                <w:sz w:val="22"/>
              </w:rPr>
              <w:t xml:space="preserve"> / Zone Monitor</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Report </w:t>
            </w:r>
            <w:r>
              <w:rPr>
                <w:rFonts w:ascii="Calibri" w:hAnsi="Calibri" w:cs="Calibri"/>
                <w:sz w:val="22"/>
              </w:rPr>
              <w:t xml:space="preserve">status of </w:t>
            </w:r>
            <w:r w:rsidRPr="00EF7785">
              <w:rPr>
                <w:rFonts w:ascii="Calibri" w:hAnsi="Calibri" w:cs="Calibri"/>
                <w:sz w:val="22"/>
              </w:rPr>
              <w:t>occupants to first responders;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Communicate with the media;</w:t>
            </w:r>
            <w:r w:rsidR="00C9320E">
              <w:rPr>
                <w:rFonts w:ascii="Calibri" w:hAnsi="Calibri" w:cs="Calibri"/>
                <w:sz w:val="22"/>
              </w:rPr>
              <w:t xml:space="preserve"> and</w:t>
            </w:r>
          </w:p>
          <w:p w:rsidR="00885DC0" w:rsidRPr="006C398F" w:rsidRDefault="00885DC0" w:rsidP="00D5294A">
            <w:pPr>
              <w:pStyle w:val="NormalWeb"/>
              <w:numPr>
                <w:ilvl w:val="0"/>
                <w:numId w:val="20"/>
              </w:numPr>
              <w:spacing w:before="0" w:beforeAutospacing="0" w:after="0" w:afterAutospacing="0"/>
              <w:ind w:left="245" w:hanging="245"/>
              <w:rPr>
                <w:rFonts w:ascii="Calibri" w:hAnsi="Calibri" w:cs="Calibri"/>
              </w:rPr>
            </w:pPr>
            <w:r w:rsidRPr="00EF7785">
              <w:rPr>
                <w:rFonts w:ascii="Calibri" w:hAnsi="Calibri" w:cs="Calibri"/>
                <w:sz w:val="22"/>
              </w:rPr>
              <w:t xml:space="preserve">Manage the reunification of </w:t>
            </w:r>
            <w:r w:rsidR="00FA3E8F">
              <w:rPr>
                <w:rFonts w:ascii="Calibri" w:hAnsi="Calibri" w:cs="Calibri"/>
                <w:sz w:val="22"/>
              </w:rPr>
              <w:t>children</w:t>
            </w:r>
            <w:r w:rsidR="00FA3E8F" w:rsidRPr="00EF7785">
              <w:rPr>
                <w:rFonts w:ascii="Calibri" w:hAnsi="Calibri" w:cs="Calibri"/>
                <w:sz w:val="22"/>
              </w:rPr>
              <w:t xml:space="preserve"> </w:t>
            </w:r>
            <w:r w:rsidRPr="00EF7785">
              <w:rPr>
                <w:rFonts w:ascii="Calibri" w:hAnsi="Calibri" w:cs="Calibri"/>
                <w:sz w:val="22"/>
              </w:rPr>
              <w:t>with their families</w:t>
            </w:r>
            <w:r w:rsidR="00C9320E">
              <w:rPr>
                <w:rFonts w:ascii="Calibri" w:hAnsi="Calibri" w:cs="Calibri"/>
                <w:sz w:val="22"/>
              </w:rPr>
              <w:t>.</w:t>
            </w:r>
          </w:p>
          <w:p w:rsidR="006C398F" w:rsidRPr="00075CAA" w:rsidRDefault="006C398F" w:rsidP="006C398F">
            <w:pPr>
              <w:pStyle w:val="NormalWeb"/>
              <w:spacing w:before="0" w:beforeAutospacing="0" w:after="0" w:afterAutospacing="0"/>
              <w:rPr>
                <w:rFonts w:ascii="Calibri" w:hAnsi="Calibri" w:cs="Calibri"/>
              </w:rPr>
            </w:pPr>
          </w:p>
        </w:tc>
      </w:tr>
      <w:tr w:rsidR="00885DC0" w:rsidTr="005A1C6B">
        <w:trPr>
          <w:trHeight w:val="1727"/>
          <w:jc w:val="center"/>
        </w:trPr>
        <w:tc>
          <w:tcPr>
            <w:tcW w:w="1452" w:type="dxa"/>
          </w:tcPr>
          <w:p w:rsidR="00885DC0" w:rsidRPr="00931256" w:rsidRDefault="00931256" w:rsidP="005A1C6B">
            <w:pPr>
              <w:pStyle w:val="NormalWeb"/>
              <w:spacing w:before="0" w:beforeAutospacing="0" w:after="0" w:afterAutospacing="0"/>
              <w:rPr>
                <w:rFonts w:ascii="Calibri" w:hAnsi="Calibri" w:cs="Calibri"/>
                <w:color w:val="C00000"/>
              </w:rPr>
            </w:pPr>
            <w:r>
              <w:rPr>
                <w:rFonts w:ascii="Calibri" w:hAnsi="Calibri" w:cs="Calibri"/>
                <w:color w:val="C00000"/>
                <w:highlight w:val="lightGray"/>
              </w:rPr>
              <w:t>Assistant Director</w:t>
            </w:r>
          </w:p>
          <w:p w:rsidR="00885DC0" w:rsidRDefault="00885DC0" w:rsidP="005A1C6B">
            <w:pPr>
              <w:pStyle w:val="NormalWeb"/>
              <w:spacing w:before="0" w:beforeAutospacing="0" w:after="0" w:afterAutospacing="0"/>
              <w:rPr>
                <w:rFonts w:ascii="Calibri" w:hAnsi="Calibri" w:cs="Calibri"/>
              </w:rPr>
            </w:pPr>
          </w:p>
          <w:p w:rsidR="00885DC0" w:rsidRPr="00075CAA" w:rsidRDefault="00885DC0" w:rsidP="005A1C6B">
            <w:pPr>
              <w:pStyle w:val="NormalWeb"/>
              <w:spacing w:before="0" w:beforeAutospacing="0" w:after="0" w:afterAutospacing="0"/>
              <w:rPr>
                <w:rFonts w:ascii="Calibri" w:hAnsi="Calibri" w:cs="Calibri"/>
              </w:rPr>
            </w:pPr>
          </w:p>
        </w:tc>
        <w:tc>
          <w:tcPr>
            <w:tcW w:w="1517" w:type="dxa"/>
          </w:tcPr>
          <w:p w:rsidR="00885DC0" w:rsidRPr="00931256" w:rsidRDefault="00931256" w:rsidP="005A1C6B">
            <w:pPr>
              <w:pStyle w:val="NormalWeb"/>
              <w:spacing w:before="0" w:beforeAutospacing="0" w:after="0" w:afterAutospacing="0"/>
              <w:rPr>
                <w:rFonts w:ascii="Calibri" w:hAnsi="Calibri" w:cs="Calibri"/>
                <w:color w:val="C00000"/>
              </w:rPr>
            </w:pPr>
            <w:r w:rsidRPr="00931256">
              <w:rPr>
                <w:rFonts w:ascii="Calibri" w:hAnsi="Calibri" w:cs="Calibri"/>
                <w:color w:val="C00000"/>
                <w:highlight w:val="lightGray"/>
              </w:rPr>
              <w:t>Business Manager</w:t>
            </w:r>
          </w:p>
          <w:p w:rsidR="00885DC0" w:rsidRDefault="00885DC0" w:rsidP="005A1C6B">
            <w:pPr>
              <w:pStyle w:val="NormalWeb"/>
              <w:spacing w:before="0" w:beforeAutospacing="0" w:after="0" w:afterAutospacing="0"/>
              <w:rPr>
                <w:rFonts w:ascii="Calibri" w:hAnsi="Calibri" w:cs="Calibri"/>
              </w:rPr>
            </w:pPr>
          </w:p>
          <w:p w:rsidR="00885DC0" w:rsidRPr="00075CAA" w:rsidRDefault="00885DC0" w:rsidP="005A1C6B">
            <w:pPr>
              <w:pStyle w:val="NormalWeb"/>
              <w:spacing w:before="0" w:beforeAutospacing="0" w:after="0" w:afterAutospacing="0"/>
              <w:rPr>
                <w:rFonts w:ascii="Calibri" w:hAnsi="Calibri" w:cs="Calibri"/>
              </w:rPr>
            </w:pPr>
          </w:p>
        </w:tc>
        <w:tc>
          <w:tcPr>
            <w:tcW w:w="1553" w:type="dxa"/>
          </w:tcPr>
          <w:p w:rsidR="00885DC0" w:rsidRDefault="00885DC0" w:rsidP="005A1C6B">
            <w:pPr>
              <w:pStyle w:val="NormalWeb"/>
              <w:spacing w:before="0" w:beforeAutospacing="0" w:after="0" w:afterAutospacing="0"/>
              <w:rPr>
                <w:rFonts w:ascii="Calibri" w:hAnsi="Calibri" w:cs="Calibri"/>
              </w:rPr>
            </w:pPr>
          </w:p>
          <w:p w:rsidR="00885DC0" w:rsidRPr="00075CAA"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Monitor emergency warning and announcements;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Work with </w:t>
            </w:r>
            <w:r w:rsidRPr="00EF7785">
              <w:rPr>
                <w:rFonts w:ascii="Calibri" w:hAnsi="Calibri" w:cs="Calibri"/>
                <w:color w:val="FF0000"/>
                <w:sz w:val="22"/>
              </w:rPr>
              <w:t>Floor Captain</w:t>
            </w:r>
            <w:r>
              <w:rPr>
                <w:rFonts w:ascii="Calibri" w:hAnsi="Calibri" w:cs="Calibri"/>
                <w:color w:val="FF0000"/>
                <w:sz w:val="22"/>
              </w:rPr>
              <w:t xml:space="preserve"> / Zone Monitor</w:t>
            </w:r>
            <w:r w:rsidRPr="00EF7785">
              <w:rPr>
                <w:rFonts w:ascii="Calibri" w:hAnsi="Calibri" w:cs="Calibri"/>
                <w:sz w:val="22"/>
              </w:rPr>
              <w:t xml:space="preserve"> to </w:t>
            </w:r>
            <w:r>
              <w:rPr>
                <w:rFonts w:ascii="Calibri" w:hAnsi="Calibri" w:cs="Calibri"/>
                <w:sz w:val="22"/>
              </w:rPr>
              <w:t>visually inspect fire extinguishers regularly</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Test </w:t>
            </w:r>
            <w:r>
              <w:rPr>
                <w:rFonts w:ascii="Calibri" w:hAnsi="Calibri" w:cs="Calibri"/>
                <w:sz w:val="22"/>
              </w:rPr>
              <w:t>internal and external communication system</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Schedule an annual inspection of</w:t>
            </w:r>
            <w:r w:rsidRPr="00EF7785">
              <w:rPr>
                <w:rFonts w:ascii="Calibri" w:hAnsi="Calibri" w:cs="Calibri"/>
                <w:sz w:val="22"/>
              </w:rPr>
              <w:t xml:space="preserve"> </w:t>
            </w:r>
            <w:r>
              <w:rPr>
                <w:rFonts w:ascii="Calibri" w:hAnsi="Calibri" w:cs="Calibri"/>
                <w:sz w:val="22"/>
              </w:rPr>
              <w:t>the fire alarm system</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Maintain a li</w:t>
            </w:r>
            <w:r w:rsidR="003B7458">
              <w:rPr>
                <w:rFonts w:ascii="Calibri" w:hAnsi="Calibri" w:cs="Calibri"/>
                <w:sz w:val="22"/>
              </w:rPr>
              <w:t>st of c</w:t>
            </w:r>
            <w:r w:rsidRPr="00EF7785">
              <w:rPr>
                <w:rFonts w:ascii="Calibri" w:hAnsi="Calibri" w:cs="Calibri"/>
                <w:sz w:val="22"/>
              </w:rPr>
              <w:t>hild</w:t>
            </w:r>
            <w:r w:rsidR="003B7458">
              <w:rPr>
                <w:rFonts w:ascii="Calibri" w:hAnsi="Calibri" w:cs="Calibri"/>
                <w:sz w:val="22"/>
              </w:rPr>
              <w:t xml:space="preserve"> care c</w:t>
            </w:r>
            <w:r w:rsidRPr="00EF7785">
              <w:rPr>
                <w:rFonts w:ascii="Calibri" w:hAnsi="Calibri" w:cs="Calibri"/>
                <w:sz w:val="22"/>
              </w:rPr>
              <w:t>enter assets in the building;</w:t>
            </w:r>
          </w:p>
          <w:p w:rsidR="00885DC0"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Inspect and r</w:t>
            </w:r>
            <w:r w:rsidR="00AB61A3">
              <w:rPr>
                <w:rFonts w:ascii="Calibri" w:hAnsi="Calibri" w:cs="Calibri"/>
                <w:sz w:val="22"/>
              </w:rPr>
              <w:t>eplenish</w:t>
            </w:r>
            <w:r w:rsidR="00885DC0" w:rsidRPr="00EF7785">
              <w:rPr>
                <w:rFonts w:ascii="Calibri" w:hAnsi="Calibri" w:cs="Calibri"/>
                <w:sz w:val="22"/>
              </w:rPr>
              <w:t xml:space="preserve"> </w:t>
            </w:r>
            <w:r w:rsidR="00885DC0">
              <w:rPr>
                <w:rFonts w:ascii="Calibri" w:hAnsi="Calibri" w:cs="Calibri"/>
                <w:sz w:val="22"/>
              </w:rPr>
              <w:t xml:space="preserve">First Aid </w:t>
            </w:r>
            <w:r w:rsidR="00AB61A3">
              <w:rPr>
                <w:rFonts w:ascii="Calibri" w:hAnsi="Calibri" w:cs="Calibri"/>
                <w:sz w:val="22"/>
              </w:rPr>
              <w:t>Kit</w:t>
            </w:r>
            <w:r>
              <w:rPr>
                <w:rFonts w:ascii="Calibri" w:hAnsi="Calibri" w:cs="Calibri"/>
                <w:sz w:val="22"/>
              </w:rPr>
              <w:t>s</w:t>
            </w:r>
            <w:r w:rsidR="00AB61A3">
              <w:rPr>
                <w:rFonts w:ascii="Calibri" w:hAnsi="Calibri" w:cs="Calibri"/>
                <w:sz w:val="22"/>
              </w:rPr>
              <w:t xml:space="preserve"> weekly or as needed </w:t>
            </w:r>
            <w:r>
              <w:rPr>
                <w:rFonts w:ascii="Calibri" w:hAnsi="Calibri" w:cs="Calibri"/>
                <w:sz w:val="22"/>
              </w:rPr>
              <w:t>and</w:t>
            </w:r>
            <w:r w:rsidR="00885DC0">
              <w:rPr>
                <w:rFonts w:ascii="Calibri" w:hAnsi="Calibri" w:cs="Calibri"/>
                <w:sz w:val="22"/>
              </w:rPr>
              <w:t xml:space="preserve"> </w:t>
            </w:r>
            <w:r w:rsidR="00AB61A3">
              <w:rPr>
                <w:rFonts w:ascii="Calibri" w:hAnsi="Calibri" w:cs="Calibri"/>
                <w:sz w:val="22"/>
              </w:rPr>
              <w:t xml:space="preserve">rotate </w:t>
            </w:r>
            <w:r w:rsidR="00885DC0" w:rsidRPr="00EF7785">
              <w:rPr>
                <w:rFonts w:ascii="Calibri" w:hAnsi="Calibri" w:cs="Calibri"/>
                <w:sz w:val="22"/>
              </w:rPr>
              <w:t xml:space="preserve">shelter-in-place </w:t>
            </w:r>
            <w:r>
              <w:rPr>
                <w:rFonts w:ascii="Calibri" w:hAnsi="Calibri" w:cs="Calibri"/>
                <w:sz w:val="22"/>
              </w:rPr>
              <w:t>k</w:t>
            </w:r>
            <w:r w:rsidR="00AB61A3">
              <w:rPr>
                <w:rFonts w:ascii="Calibri" w:hAnsi="Calibri" w:cs="Calibri"/>
                <w:sz w:val="22"/>
              </w:rPr>
              <w:t>it items regularly</w:t>
            </w:r>
            <w:r w:rsidR="00885DC0"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Ensure that </w:t>
            </w:r>
            <w:r>
              <w:rPr>
                <w:rFonts w:ascii="Calibri" w:hAnsi="Calibri" w:cs="Calibri"/>
                <w:sz w:val="22"/>
              </w:rPr>
              <w:t>all exit doors and egress routes are clear of barriers;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with shelter-in-place and evacua</w:t>
            </w:r>
            <w:r w:rsidR="003B7458">
              <w:rPr>
                <w:rFonts w:ascii="Calibri" w:hAnsi="Calibri" w:cs="Calibri"/>
                <w:sz w:val="22"/>
              </w:rPr>
              <w:t>tion drills and</w:t>
            </w:r>
            <w:r w:rsidRPr="00EF7785">
              <w:rPr>
                <w:rFonts w:ascii="Calibri" w:hAnsi="Calibri" w:cs="Calibri"/>
                <w:sz w:val="22"/>
              </w:rPr>
              <w:t xml:space="preserve"> exercises;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Know the location of </w:t>
            </w:r>
            <w:r w:rsidR="00931256">
              <w:rPr>
                <w:rFonts w:ascii="Calibri" w:hAnsi="Calibri" w:cs="Calibri"/>
                <w:sz w:val="22"/>
              </w:rPr>
              <w:t>shelter-in-place site, Assembly A</w:t>
            </w:r>
            <w:r w:rsidR="00931256" w:rsidRPr="00EF7785">
              <w:rPr>
                <w:rFonts w:ascii="Calibri" w:hAnsi="Calibri" w:cs="Calibri"/>
                <w:sz w:val="22"/>
              </w:rPr>
              <w:t>rea</w:t>
            </w:r>
            <w:r w:rsidR="00C9320E">
              <w:rPr>
                <w:rFonts w:ascii="Calibri" w:hAnsi="Calibri" w:cs="Calibri"/>
                <w:sz w:val="22"/>
              </w:rPr>
              <w:t>,</w:t>
            </w:r>
            <w:r w:rsidR="00931256">
              <w:rPr>
                <w:rFonts w:ascii="Calibri" w:hAnsi="Calibri" w:cs="Calibri"/>
                <w:sz w:val="22"/>
              </w:rPr>
              <w:t xml:space="preserve"> or contingency site and how to reach them</w:t>
            </w:r>
            <w:r w:rsidRPr="00EF7785">
              <w:rPr>
                <w:rFonts w:ascii="Calibri" w:hAnsi="Calibri" w:cs="Calibri"/>
                <w:sz w:val="22"/>
              </w:rPr>
              <w:t>;</w:t>
            </w:r>
            <w:r w:rsidR="00C9320E">
              <w:rPr>
                <w:rFonts w:ascii="Calibri" w:hAnsi="Calibri" w:cs="Calibri"/>
                <w:sz w:val="22"/>
              </w:rPr>
              <w:t xml:space="preserve"> and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szCs w:val="22"/>
              </w:rPr>
              <w:t>Verify that all building exits are closed but remain unlocked when occupants are in the building</w:t>
            </w:r>
            <w:r w:rsidR="00C9320E">
              <w:rPr>
                <w:rFonts w:ascii="Calibri" w:hAnsi="Calibri" w:cs="Calibri"/>
                <w:sz w:val="22"/>
                <w:szCs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Response</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Verify that all staff are aware of the emergency and activation of the ERP;</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Communicate with building security personnel</w:t>
            </w:r>
            <w:r>
              <w:rPr>
                <w:rFonts w:ascii="Calibri" w:hAnsi="Calibri" w:cs="Calibri"/>
                <w:sz w:val="22"/>
              </w:rPr>
              <w:t>, if applicable</w:t>
            </w:r>
            <w:r w:rsidRPr="00EF7785">
              <w:rPr>
                <w:rFonts w:ascii="Calibri" w:hAnsi="Calibri" w:cs="Calibri"/>
                <w:sz w:val="22"/>
              </w:rPr>
              <w:t>;</w:t>
            </w:r>
          </w:p>
          <w:p w:rsidR="00931256" w:rsidRDefault="00931256"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Send out notification to parents or emergency contact person regarding the emergency and steps taken;</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Call any parents that are not </w:t>
            </w:r>
            <w:r>
              <w:rPr>
                <w:rFonts w:ascii="Calibri" w:hAnsi="Calibri" w:cs="Calibri"/>
                <w:sz w:val="22"/>
              </w:rPr>
              <w:t>reachable by e-mail;</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Notify maintenance to shut off all utilities</w:t>
            </w:r>
            <w:r w:rsidR="00931256">
              <w:rPr>
                <w:rFonts w:ascii="Calibri" w:hAnsi="Calibri" w:cs="Calibri"/>
                <w:sz w:val="22"/>
              </w:rPr>
              <w:t>, if applicable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In </w:t>
            </w:r>
            <w:r>
              <w:rPr>
                <w:rFonts w:ascii="Calibri" w:hAnsi="Calibri" w:cs="Calibri"/>
                <w:sz w:val="22"/>
              </w:rPr>
              <w:t>Lockdown or S</w:t>
            </w:r>
            <w:r w:rsidRPr="00EF7785">
              <w:rPr>
                <w:rFonts w:ascii="Calibri" w:hAnsi="Calibri" w:cs="Calibri"/>
                <w:sz w:val="22"/>
              </w:rPr>
              <w:t>helter-in-</w:t>
            </w:r>
            <w:r>
              <w:rPr>
                <w:rFonts w:ascii="Calibri" w:hAnsi="Calibri" w:cs="Calibri"/>
                <w:sz w:val="22"/>
              </w:rPr>
              <w:t>P</w:t>
            </w:r>
            <w:r w:rsidRPr="00EF7785">
              <w:rPr>
                <w:rFonts w:ascii="Calibri" w:hAnsi="Calibri" w:cs="Calibri"/>
                <w:sz w:val="22"/>
              </w:rPr>
              <w:t>lace</w:t>
            </w:r>
            <w:r>
              <w:rPr>
                <w:rFonts w:ascii="Calibri" w:hAnsi="Calibri" w:cs="Calibri"/>
                <w:sz w:val="22"/>
              </w:rPr>
              <w:t xml:space="preserve"> emergency</w:t>
            </w:r>
            <w:r w:rsidRPr="00EF7785">
              <w:rPr>
                <w:rFonts w:ascii="Calibri" w:hAnsi="Calibri" w:cs="Calibri"/>
                <w:sz w:val="22"/>
              </w:rPr>
              <w:t>, ensure that all entrances are locked;</w:t>
            </w:r>
          </w:p>
          <w:p w:rsidR="00885DC0" w:rsidRPr="00EF7785" w:rsidRDefault="00C83E0E"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If relocating to alternate site, contact contingency site and make arrangements to move all children and staff there;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Gather any vital records that are not backed up offsite;</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building information to first responders;</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Cs w:val="22"/>
              </w:rPr>
            </w:pPr>
            <w:r w:rsidRPr="00EF7785">
              <w:rPr>
                <w:rFonts w:ascii="Calibri" w:hAnsi="Calibri" w:cs="Calibri"/>
                <w:sz w:val="22"/>
              </w:rPr>
              <w:t>Assist with communicating with MPD and other first responders;</w:t>
            </w:r>
            <w:r w:rsidR="00C9320E">
              <w:rPr>
                <w:rFonts w:ascii="Calibri" w:hAnsi="Calibri" w:cs="Calibri"/>
                <w:sz w:val="22"/>
              </w:rPr>
              <w:t xml:space="preserve"> and</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Contact insurance company</w:t>
            </w:r>
            <w:r w:rsidR="00C9320E">
              <w:rPr>
                <w:rFonts w:ascii="Calibri" w:hAnsi="Calibri" w:cs="Calibri"/>
                <w:sz w:val="22"/>
              </w:rPr>
              <w:t>.</w:t>
            </w:r>
          </w:p>
          <w:p w:rsidR="006C398F" w:rsidRPr="003B7458" w:rsidRDefault="006C398F" w:rsidP="006C398F">
            <w:pPr>
              <w:pStyle w:val="NormalWeb"/>
              <w:spacing w:before="0" w:beforeAutospacing="0" w:after="0" w:afterAutospacing="0"/>
              <w:rPr>
                <w:rFonts w:ascii="Calibri" w:hAnsi="Calibri" w:cs="Calibri"/>
                <w:sz w:val="22"/>
              </w:rPr>
            </w:pPr>
          </w:p>
        </w:tc>
      </w:tr>
      <w:tr w:rsidR="00885DC0" w:rsidTr="005A1C6B">
        <w:trPr>
          <w:trHeight w:val="593"/>
          <w:jc w:val="center"/>
        </w:trPr>
        <w:tc>
          <w:tcPr>
            <w:tcW w:w="1452" w:type="dxa"/>
          </w:tcPr>
          <w:p w:rsidR="00885DC0" w:rsidRDefault="00237A27" w:rsidP="006C398F">
            <w:pPr>
              <w:pStyle w:val="NormalWeb"/>
              <w:spacing w:before="0" w:beforeAutospacing="0" w:after="0" w:afterAutospacing="0"/>
              <w:rPr>
                <w:rFonts w:ascii="Calibri" w:hAnsi="Calibri" w:cs="Calibri"/>
              </w:rPr>
            </w:pPr>
            <w:r>
              <w:rPr>
                <w:rFonts w:ascii="Calibri" w:hAnsi="Calibri" w:cs="Calibri"/>
                <w:color w:val="C00000"/>
                <w:highlight w:val="lightGray"/>
              </w:rPr>
              <w:t>Lead Teacher</w:t>
            </w:r>
            <w:r w:rsidR="00885DC0" w:rsidRPr="00931256">
              <w:rPr>
                <w:rFonts w:ascii="Calibri" w:hAnsi="Calibri" w:cs="Calibri"/>
                <w:color w:val="C00000"/>
              </w:rPr>
              <w:t xml:space="preserve"> </w:t>
            </w:r>
            <w:r w:rsidR="00885DC0">
              <w:rPr>
                <w:rFonts w:ascii="Calibri" w:hAnsi="Calibri" w:cs="Calibri"/>
              </w:rPr>
              <w:t>(</w:t>
            </w:r>
            <w:r w:rsidR="00885DC0" w:rsidRPr="00EF7785">
              <w:rPr>
                <w:rFonts w:ascii="Calibri" w:hAnsi="Calibri" w:cs="Calibri"/>
                <w:color w:val="FF0000"/>
              </w:rPr>
              <w:t>Floor Captain / Zone Monitor</w:t>
            </w:r>
            <w:r w:rsidR="00885DC0">
              <w:rPr>
                <w:rFonts w:ascii="Calibri" w:hAnsi="Calibri" w:cs="Calibri"/>
              </w:rPr>
              <w:t>)</w:t>
            </w:r>
          </w:p>
        </w:tc>
        <w:tc>
          <w:tcPr>
            <w:tcW w:w="1517" w:type="dxa"/>
          </w:tcPr>
          <w:p w:rsidR="00885DC0" w:rsidRDefault="00885DC0" w:rsidP="005A1C6B">
            <w:pPr>
              <w:pStyle w:val="NormalWeb"/>
              <w:spacing w:before="0" w:beforeAutospacing="0" w:after="0" w:afterAutospacing="0"/>
              <w:rPr>
                <w:rFonts w:ascii="Calibri" w:hAnsi="Calibri" w:cs="Calibri"/>
              </w:rPr>
            </w:pPr>
          </w:p>
        </w:tc>
        <w:tc>
          <w:tcPr>
            <w:tcW w:w="1553" w:type="dxa"/>
          </w:tcPr>
          <w:p w:rsidR="00885DC0"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Notify supervisor if any</w:t>
            </w:r>
            <w:r w:rsidRPr="00EF7785">
              <w:rPr>
                <w:rFonts w:ascii="Calibri" w:hAnsi="Calibri" w:cs="Calibri"/>
                <w:sz w:val="22"/>
              </w:rPr>
              <w:t xml:space="preserve"> evacuation routes are </w:t>
            </w:r>
            <w:r>
              <w:rPr>
                <w:rFonts w:ascii="Calibri" w:hAnsi="Calibri" w:cs="Calibri"/>
                <w:sz w:val="22"/>
              </w:rPr>
              <w:t xml:space="preserve">NOT </w:t>
            </w:r>
            <w:r w:rsidRPr="00EF7785">
              <w:rPr>
                <w:rFonts w:ascii="Calibri" w:hAnsi="Calibri" w:cs="Calibri"/>
                <w:sz w:val="22"/>
              </w:rPr>
              <w:t>clear;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Request supplies to replenish F</w:t>
            </w:r>
            <w:r w:rsidRPr="00EF7785">
              <w:rPr>
                <w:rFonts w:ascii="Calibri" w:hAnsi="Calibri" w:cs="Calibri"/>
                <w:sz w:val="22"/>
              </w:rPr>
              <w:t xml:space="preserve">irst </w:t>
            </w:r>
            <w:r>
              <w:rPr>
                <w:rFonts w:ascii="Calibri" w:hAnsi="Calibri" w:cs="Calibri"/>
                <w:sz w:val="22"/>
              </w:rPr>
              <w:t>A</w:t>
            </w:r>
            <w:r w:rsidRPr="00EF7785">
              <w:rPr>
                <w:rFonts w:ascii="Calibri" w:hAnsi="Calibri" w:cs="Calibri"/>
                <w:sz w:val="22"/>
              </w:rPr>
              <w:t>id kits as needed;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Assign at least one “buddy” to each person with a disability on the floor;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Maintain First A</w:t>
            </w:r>
            <w:r w:rsidRPr="00EF7785">
              <w:rPr>
                <w:rFonts w:ascii="Calibri" w:hAnsi="Calibri" w:cs="Calibri"/>
                <w:sz w:val="22"/>
              </w:rPr>
              <w:t>id / CPR certification;</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Actively participate in annual emergency preparedness training and other scheduled emergency drills and exercises;</w:t>
            </w:r>
            <w:r w:rsidR="00234B95">
              <w:rPr>
                <w:rFonts w:ascii="Calibri" w:hAnsi="Calibri" w:cs="Calibri"/>
                <w:sz w:val="22"/>
              </w:rPr>
              <w:t xml:space="preserve"> and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Understand the emergency codes and the steps to take if activated</w:t>
            </w:r>
            <w:r w:rsidR="00234B95">
              <w:rPr>
                <w:rFonts w:ascii="Calibri" w:hAnsi="Calibri" w:cs="Calibri"/>
                <w:sz w:val="22"/>
              </w:rPr>
              <w:t>.</w:t>
            </w:r>
          </w:p>
          <w:p w:rsidR="00885DC0" w:rsidRPr="00E65269"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Remind staff and volunteers of the designated </w:t>
            </w:r>
            <w:r w:rsidR="00931256">
              <w:rPr>
                <w:rFonts w:ascii="Calibri" w:hAnsi="Calibri" w:cs="Calibri"/>
                <w:sz w:val="22"/>
              </w:rPr>
              <w:t>shelter-in-plac</w:t>
            </w:r>
            <w:r w:rsidR="003B7458">
              <w:rPr>
                <w:rFonts w:ascii="Calibri" w:hAnsi="Calibri" w:cs="Calibri"/>
                <w:sz w:val="22"/>
              </w:rPr>
              <w:t>e site, assembly a</w:t>
            </w:r>
            <w:r w:rsidR="00931256"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or contingency site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Ensure that all rooms and closets are clear of children;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Close all doors before checking the next room;</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assistance to anyone injured;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Take emergency Go-Kit and emergency contact list;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Verify that all children, staff and visitors </w:t>
            </w:r>
            <w:r>
              <w:rPr>
                <w:rFonts w:ascii="Calibri" w:hAnsi="Calibri" w:cs="Calibri"/>
                <w:sz w:val="22"/>
              </w:rPr>
              <w:t>are accounted for on the floor or zone</w:t>
            </w:r>
            <w:r w:rsidRPr="00EF7785">
              <w:rPr>
                <w:rFonts w:ascii="Calibri" w:hAnsi="Calibri" w:cs="Calibri"/>
                <w:sz w:val="22"/>
              </w:rPr>
              <w:t>;</w:t>
            </w:r>
            <w:r w:rsidR="00234B95">
              <w:rPr>
                <w:rFonts w:ascii="Calibri" w:hAnsi="Calibri" w:cs="Calibri"/>
                <w:sz w:val="22"/>
              </w:rPr>
              <w:t xml:space="preserve"> and</w:t>
            </w:r>
          </w:p>
          <w:p w:rsidR="00431193" w:rsidRPr="006C398F" w:rsidRDefault="00885DC0" w:rsidP="00D5294A">
            <w:pPr>
              <w:pStyle w:val="NormalWeb"/>
              <w:numPr>
                <w:ilvl w:val="0"/>
                <w:numId w:val="20"/>
              </w:numPr>
              <w:spacing w:before="0" w:beforeAutospacing="0" w:after="0" w:afterAutospacing="0"/>
              <w:ind w:left="245" w:hanging="245"/>
              <w:rPr>
                <w:rFonts w:ascii="Calibri" w:hAnsi="Calibri" w:cs="Calibri"/>
              </w:rPr>
            </w:pPr>
            <w:r w:rsidRPr="00EF7785">
              <w:rPr>
                <w:rFonts w:ascii="Calibri" w:hAnsi="Calibri" w:cs="Calibri"/>
                <w:sz w:val="22"/>
              </w:rPr>
              <w:t xml:space="preserve">Compile a list of anyone who is NOT accounted for and report to </w:t>
            </w:r>
            <w:r>
              <w:rPr>
                <w:rFonts w:ascii="Calibri" w:hAnsi="Calibri" w:cs="Calibri"/>
                <w:sz w:val="22"/>
              </w:rPr>
              <w:t xml:space="preserve">Executive </w:t>
            </w:r>
            <w:r w:rsidRPr="00EF7785">
              <w:rPr>
                <w:rFonts w:ascii="Calibri" w:hAnsi="Calibri" w:cs="Calibri"/>
                <w:sz w:val="22"/>
              </w:rPr>
              <w:t>Director</w:t>
            </w:r>
            <w:r w:rsidR="00234B95">
              <w:rPr>
                <w:rFonts w:ascii="Calibri" w:hAnsi="Calibri" w:cs="Calibri"/>
                <w:sz w:val="22"/>
              </w:rPr>
              <w:t>.</w:t>
            </w:r>
          </w:p>
          <w:p w:rsidR="006C398F" w:rsidRPr="00075CAA" w:rsidRDefault="006C398F" w:rsidP="006C398F">
            <w:pPr>
              <w:pStyle w:val="NormalWeb"/>
              <w:spacing w:before="0" w:beforeAutospacing="0" w:after="0" w:afterAutospacing="0"/>
              <w:rPr>
                <w:rFonts w:ascii="Calibri" w:hAnsi="Calibri" w:cs="Calibri"/>
              </w:rPr>
            </w:pPr>
          </w:p>
        </w:tc>
      </w:tr>
      <w:tr w:rsidR="00885DC0" w:rsidTr="005A1C6B">
        <w:trPr>
          <w:trHeight w:val="872"/>
          <w:jc w:val="center"/>
        </w:trPr>
        <w:tc>
          <w:tcPr>
            <w:tcW w:w="1452" w:type="dxa"/>
          </w:tcPr>
          <w:p w:rsidR="00931256" w:rsidRPr="00237A27" w:rsidRDefault="00237A27" w:rsidP="00237A27">
            <w:pPr>
              <w:pStyle w:val="NormalWeb"/>
              <w:spacing w:before="0" w:beforeAutospacing="0" w:after="0" w:afterAutospacing="0"/>
              <w:rPr>
                <w:rFonts w:ascii="Calibri" w:hAnsi="Calibri" w:cs="Calibri"/>
                <w:color w:val="C00000"/>
              </w:rPr>
            </w:pPr>
            <w:r w:rsidRPr="00237A27">
              <w:rPr>
                <w:rFonts w:ascii="Calibri" w:hAnsi="Calibri" w:cs="Calibri"/>
                <w:color w:val="C00000"/>
                <w:highlight w:val="lightGray"/>
              </w:rPr>
              <w:t>Lead Teacher</w:t>
            </w:r>
          </w:p>
          <w:p w:rsidR="00237A27" w:rsidRDefault="00237A27" w:rsidP="00237A27">
            <w:pPr>
              <w:pStyle w:val="NormalWeb"/>
              <w:spacing w:before="0" w:beforeAutospacing="0" w:after="0" w:afterAutospacing="0"/>
              <w:rPr>
                <w:rFonts w:ascii="Calibri" w:hAnsi="Calibri" w:cs="Calibri"/>
              </w:rPr>
            </w:pPr>
          </w:p>
        </w:tc>
        <w:tc>
          <w:tcPr>
            <w:tcW w:w="1517" w:type="dxa"/>
          </w:tcPr>
          <w:p w:rsidR="00237A27" w:rsidRPr="00931256" w:rsidRDefault="00237A27" w:rsidP="00237A27">
            <w:pPr>
              <w:pStyle w:val="NormalWeb"/>
              <w:spacing w:before="0" w:beforeAutospacing="0" w:after="0" w:afterAutospacing="0"/>
              <w:rPr>
                <w:rFonts w:ascii="Calibri" w:hAnsi="Calibri" w:cs="Calibri"/>
                <w:color w:val="C00000"/>
              </w:rPr>
            </w:pPr>
            <w:r w:rsidRPr="00931256">
              <w:rPr>
                <w:rFonts w:ascii="Calibri" w:hAnsi="Calibri" w:cs="Calibri"/>
                <w:color w:val="C00000"/>
                <w:highlight w:val="lightGray"/>
              </w:rPr>
              <w:t>Teacher Assistant</w:t>
            </w:r>
          </w:p>
          <w:p w:rsidR="00885DC0" w:rsidRDefault="00885DC0" w:rsidP="005A1C6B">
            <w:pPr>
              <w:pStyle w:val="NormalWeb"/>
              <w:spacing w:before="0" w:beforeAutospacing="0" w:after="0" w:afterAutospacing="0"/>
              <w:rPr>
                <w:rFonts w:ascii="Calibri" w:hAnsi="Calibri" w:cs="Calibri"/>
              </w:rPr>
            </w:pPr>
          </w:p>
        </w:tc>
        <w:tc>
          <w:tcPr>
            <w:tcW w:w="1553" w:type="dxa"/>
          </w:tcPr>
          <w:p w:rsidR="00885DC0"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Know the location of the </w:t>
            </w:r>
            <w:r w:rsidR="003B7458">
              <w:rPr>
                <w:rFonts w:ascii="Calibri" w:hAnsi="Calibri" w:cs="Calibri"/>
                <w:sz w:val="22"/>
              </w:rPr>
              <w:t>shelter-in-place site, a</w:t>
            </w:r>
            <w:r w:rsidR="00931256">
              <w:rPr>
                <w:rFonts w:ascii="Calibri" w:hAnsi="Calibri" w:cs="Calibri"/>
                <w:sz w:val="22"/>
              </w:rPr>
              <w:t>ssembl</w:t>
            </w:r>
            <w:r w:rsidR="003B7458">
              <w:rPr>
                <w:rFonts w:ascii="Calibri" w:hAnsi="Calibri" w:cs="Calibri"/>
                <w:sz w:val="22"/>
              </w:rPr>
              <w:t>y a</w:t>
            </w:r>
            <w:r w:rsidR="00931256"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and contingency site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Know your primary and secondary exit routes;</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Understand the emergency codes and the steps to take if activated;</w:t>
            </w:r>
            <w:r w:rsidR="00234B95">
              <w:rPr>
                <w:rFonts w:ascii="Calibri" w:hAnsi="Calibri" w:cs="Calibri"/>
                <w:sz w:val="22"/>
              </w:rPr>
              <w:t xml:space="preserve"> and</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Actively participate in annual emergency preparedness training and other scheduled emergency drills and exercises</w:t>
            </w:r>
            <w:r w:rsidR="00234B95">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DB5464" w:rsidRDefault="00885DC0" w:rsidP="005A1C6B">
            <w:pPr>
              <w:pStyle w:val="NormalWeb"/>
              <w:spacing w:before="0" w:beforeAutospacing="0" w:after="80" w:afterAutospacing="0"/>
              <w:rPr>
                <w:rFonts w:ascii="Calibri" w:hAnsi="Calibri" w:cs="Calibri"/>
                <w:u w:val="single"/>
              </w:rPr>
            </w:pPr>
            <w:r w:rsidRPr="00DB5464">
              <w:rPr>
                <w:rFonts w:ascii="Calibri" w:hAnsi="Calibri" w:cs="Calibri"/>
                <w:u w:val="single"/>
              </w:rPr>
              <w:t>Response (Lock)</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Gather children in classroom;</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Verify all children in attendance are present;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Lock </w:t>
            </w:r>
            <w:r>
              <w:rPr>
                <w:rFonts w:ascii="Calibri" w:hAnsi="Calibri" w:cs="Calibri"/>
                <w:sz w:val="22"/>
              </w:rPr>
              <w:t xml:space="preserve">or barricade </w:t>
            </w:r>
            <w:r w:rsidRPr="00EF7785">
              <w:rPr>
                <w:rFonts w:ascii="Calibri" w:hAnsi="Calibri" w:cs="Calibri"/>
                <w:sz w:val="22"/>
              </w:rPr>
              <w:t>door and cover look in windows;</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Move to an area in the room away from the door;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text message updates to Director</w:t>
            </w:r>
            <w:r w:rsidR="00234B95">
              <w:rPr>
                <w:rFonts w:ascii="Calibri" w:hAnsi="Calibri" w:cs="Calibri"/>
                <w:sz w:val="22"/>
              </w:rPr>
              <w:t xml:space="preserve">; and </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Remain quiet until notified</w:t>
            </w:r>
            <w:r w:rsidR="00234B95">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rPr>
            </w:pPr>
          </w:p>
          <w:p w:rsidR="00885DC0" w:rsidRPr="00E65269"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 (Evac/Shelter)</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Gather children together, to the extent possible;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Grab attendance log or book;</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Provide direction to staff and children;</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Lead children to exit doors or down stairs;</w:t>
            </w:r>
          </w:p>
          <w:p w:rsidR="00885DC0"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T</w:t>
            </w:r>
            <w:r w:rsidRPr="00EF7785">
              <w:rPr>
                <w:rFonts w:ascii="Calibri" w:hAnsi="Calibri" w:cs="Calibri"/>
                <w:sz w:val="22"/>
              </w:rPr>
              <w:t>ak</w:t>
            </w:r>
            <w:r>
              <w:rPr>
                <w:rFonts w:ascii="Calibri" w:hAnsi="Calibri" w:cs="Calibri"/>
                <w:sz w:val="22"/>
              </w:rPr>
              <w:t>e</w:t>
            </w:r>
            <w:r w:rsidRPr="00EF7785">
              <w:rPr>
                <w:rFonts w:ascii="Calibri" w:hAnsi="Calibri" w:cs="Calibri"/>
                <w:sz w:val="22"/>
              </w:rPr>
              <w:t xml:space="preserve"> roll a</w:t>
            </w:r>
            <w:r w:rsidR="003B7458">
              <w:rPr>
                <w:rFonts w:ascii="Calibri" w:hAnsi="Calibri" w:cs="Calibri"/>
                <w:sz w:val="22"/>
              </w:rPr>
              <w:t>t the shelter-in-place site or a</w:t>
            </w:r>
            <w:r>
              <w:rPr>
                <w:rFonts w:ascii="Calibri" w:hAnsi="Calibri" w:cs="Calibri"/>
                <w:sz w:val="22"/>
              </w:rPr>
              <w:t>ssembly</w:t>
            </w:r>
            <w:r w:rsidR="003B7458">
              <w:rPr>
                <w:rFonts w:ascii="Calibri" w:hAnsi="Calibri" w:cs="Calibri"/>
                <w:sz w:val="22"/>
              </w:rPr>
              <w:t xml:space="preserve"> a</w:t>
            </w:r>
            <w:r w:rsidRPr="00EF7785">
              <w:rPr>
                <w:rFonts w:ascii="Calibri" w:hAnsi="Calibri" w:cs="Calibri"/>
                <w:sz w:val="22"/>
              </w:rPr>
              <w:t>rea;</w:t>
            </w:r>
            <w:r w:rsidR="00234B95">
              <w:rPr>
                <w:rFonts w:ascii="Calibri" w:hAnsi="Calibri" w:cs="Calibri"/>
                <w:sz w:val="22"/>
              </w:rPr>
              <w:t xml:space="preserve"> and</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Report to </w:t>
            </w:r>
            <w:r w:rsidRPr="00EF7785">
              <w:rPr>
                <w:rFonts w:ascii="Calibri" w:hAnsi="Calibri" w:cs="Calibri"/>
                <w:color w:val="FF0000"/>
                <w:sz w:val="22"/>
              </w:rPr>
              <w:t>Floor Captain</w:t>
            </w:r>
            <w:r>
              <w:rPr>
                <w:rFonts w:ascii="Calibri" w:hAnsi="Calibri" w:cs="Calibri"/>
                <w:color w:val="FF0000"/>
                <w:sz w:val="22"/>
              </w:rPr>
              <w:t xml:space="preserve"> / Zone Monitor</w:t>
            </w:r>
            <w:r w:rsidRPr="00EF7785">
              <w:rPr>
                <w:rFonts w:ascii="Calibri" w:hAnsi="Calibri" w:cs="Calibri"/>
                <w:sz w:val="22"/>
              </w:rPr>
              <w:t xml:space="preserve"> anyone not accounted for</w:t>
            </w:r>
            <w:r w:rsidR="00234B95">
              <w:rPr>
                <w:rFonts w:ascii="Calibri" w:hAnsi="Calibri" w:cs="Calibri"/>
                <w:sz w:val="22"/>
              </w:rPr>
              <w:t>.</w:t>
            </w:r>
          </w:p>
          <w:p w:rsidR="006C398F" w:rsidRPr="003B7458" w:rsidRDefault="006C398F" w:rsidP="006C398F">
            <w:pPr>
              <w:pStyle w:val="NormalWeb"/>
              <w:spacing w:before="0" w:beforeAutospacing="0" w:after="0" w:afterAutospacing="0"/>
              <w:rPr>
                <w:rFonts w:ascii="Calibri" w:hAnsi="Calibri" w:cs="Calibri"/>
                <w:sz w:val="22"/>
              </w:rPr>
            </w:pPr>
          </w:p>
        </w:tc>
      </w:tr>
      <w:tr w:rsidR="00885DC0" w:rsidTr="00C83E0E">
        <w:trPr>
          <w:trHeight w:val="593"/>
          <w:jc w:val="center"/>
        </w:trPr>
        <w:tc>
          <w:tcPr>
            <w:tcW w:w="1452" w:type="dxa"/>
          </w:tcPr>
          <w:p w:rsidR="00885DC0" w:rsidRDefault="00931256" w:rsidP="005A1C6B">
            <w:pPr>
              <w:pStyle w:val="NormalWeb"/>
              <w:spacing w:before="0" w:beforeAutospacing="0" w:after="0" w:afterAutospacing="0"/>
              <w:rPr>
                <w:rFonts w:ascii="Calibri" w:hAnsi="Calibri" w:cs="Calibri"/>
              </w:rPr>
            </w:pPr>
            <w:r>
              <w:rPr>
                <w:rFonts w:ascii="Calibri" w:hAnsi="Calibri" w:cs="Calibri"/>
              </w:rPr>
              <w:t>Volunteer</w:t>
            </w:r>
          </w:p>
        </w:tc>
        <w:tc>
          <w:tcPr>
            <w:tcW w:w="1517" w:type="dxa"/>
          </w:tcPr>
          <w:p w:rsidR="00885DC0" w:rsidRDefault="00885DC0" w:rsidP="005A1C6B">
            <w:pPr>
              <w:pStyle w:val="NormalWeb"/>
              <w:spacing w:before="0" w:beforeAutospacing="0" w:after="0" w:afterAutospacing="0"/>
              <w:rPr>
                <w:rFonts w:ascii="Calibri" w:hAnsi="Calibri" w:cs="Calibri"/>
              </w:rPr>
            </w:pPr>
          </w:p>
        </w:tc>
        <w:tc>
          <w:tcPr>
            <w:tcW w:w="1553" w:type="dxa"/>
          </w:tcPr>
          <w:p w:rsidR="00885DC0" w:rsidRPr="00075CAA" w:rsidRDefault="00885DC0" w:rsidP="005A1C6B">
            <w:pPr>
              <w:pStyle w:val="NormalWeb"/>
              <w:spacing w:before="0" w:beforeAutospacing="0" w:after="0" w:afterAutospacing="0"/>
              <w:rPr>
                <w:rFonts w:ascii="Calibri" w:hAnsi="Calibri" w:cs="Calibri"/>
              </w:rPr>
            </w:pPr>
          </w:p>
        </w:tc>
        <w:tc>
          <w:tcPr>
            <w:tcW w:w="6276" w:type="dxa"/>
          </w:tcPr>
          <w:p w:rsidR="00885DC0" w:rsidRPr="003D5FD7" w:rsidRDefault="00885DC0" w:rsidP="006C398F">
            <w:pPr>
              <w:pStyle w:val="NormalWeb"/>
              <w:keepNext/>
              <w:spacing w:before="0" w:beforeAutospacing="0" w:after="80" w:afterAutospacing="0"/>
              <w:rPr>
                <w:rFonts w:ascii="Calibri" w:hAnsi="Calibri" w:cs="Calibri"/>
                <w:u w:val="single"/>
              </w:rPr>
            </w:pPr>
            <w:r w:rsidRPr="003D5FD7">
              <w:rPr>
                <w:rFonts w:ascii="Calibri" w:hAnsi="Calibri" w:cs="Calibri"/>
                <w:u w:val="single"/>
              </w:rPr>
              <w:t>Preparation</w:t>
            </w:r>
          </w:p>
          <w:p w:rsidR="00931256" w:rsidRPr="00EF7785" w:rsidRDefault="003B7458"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Understand the c</w:t>
            </w:r>
            <w:r w:rsidR="00931256" w:rsidRPr="00EF7785">
              <w:rPr>
                <w:rFonts w:ascii="Calibri" w:hAnsi="Calibri" w:cs="Calibri"/>
                <w:sz w:val="22"/>
              </w:rPr>
              <w:t>hild</w:t>
            </w:r>
            <w:r>
              <w:rPr>
                <w:rFonts w:ascii="Calibri" w:hAnsi="Calibri" w:cs="Calibri"/>
                <w:sz w:val="22"/>
              </w:rPr>
              <w:t xml:space="preserve"> care c</w:t>
            </w:r>
            <w:r w:rsidR="00931256" w:rsidRPr="00EF7785">
              <w:rPr>
                <w:rFonts w:ascii="Calibri" w:hAnsi="Calibri" w:cs="Calibri"/>
                <w:sz w:val="22"/>
              </w:rPr>
              <w:t>enter</w:t>
            </w:r>
            <w:r>
              <w:rPr>
                <w:rFonts w:ascii="Calibri" w:hAnsi="Calibri" w:cs="Calibri"/>
                <w:sz w:val="22"/>
              </w:rPr>
              <w:t>’s</w:t>
            </w:r>
            <w:r w:rsidR="00931256" w:rsidRPr="00EF7785">
              <w:rPr>
                <w:rFonts w:ascii="Calibri" w:hAnsi="Calibri" w:cs="Calibri"/>
                <w:sz w:val="22"/>
              </w:rPr>
              <w:t xml:space="preserve"> emergency codes and the steps to take if activated;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Know the location of the shelter-in-place and assembly area;</w:t>
            </w:r>
            <w:r w:rsidR="00234B95">
              <w:rPr>
                <w:rFonts w:ascii="Calibri" w:hAnsi="Calibri" w:cs="Calibri"/>
                <w:sz w:val="22"/>
              </w:rPr>
              <w:t xml:space="preserve"> and</w:t>
            </w:r>
          </w:p>
          <w:p w:rsidR="00885DC0" w:rsidRPr="00EF7785" w:rsidRDefault="00885DC0" w:rsidP="00D5294A">
            <w:pPr>
              <w:pStyle w:val="NormalWeb"/>
              <w:widowControl w:val="0"/>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Know </w:t>
            </w:r>
            <w:r w:rsidR="00931256">
              <w:rPr>
                <w:rFonts w:ascii="Calibri" w:hAnsi="Calibri" w:cs="Calibri"/>
                <w:sz w:val="22"/>
              </w:rPr>
              <w:t>the</w:t>
            </w:r>
            <w:r w:rsidRPr="00EF7785">
              <w:rPr>
                <w:rFonts w:ascii="Calibri" w:hAnsi="Calibri" w:cs="Calibri"/>
                <w:sz w:val="22"/>
              </w:rPr>
              <w:t xml:space="preserve"> primary and secondary exit routes</w:t>
            </w:r>
            <w:r w:rsidR="00234B95">
              <w:rPr>
                <w:rFonts w:ascii="Calibri" w:hAnsi="Calibri" w:cs="Calibri"/>
                <w:sz w:val="22"/>
              </w:rPr>
              <w:t>.</w:t>
            </w:r>
          </w:p>
          <w:p w:rsidR="00885DC0" w:rsidRPr="008323B2"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with the safe evacuation of children</w:t>
            </w:r>
            <w:r w:rsidR="00234B95">
              <w:rPr>
                <w:rFonts w:ascii="Calibri" w:hAnsi="Calibri" w:cs="Calibri"/>
                <w:sz w:val="22"/>
              </w:rPr>
              <w:t>;</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Help</w:t>
            </w:r>
            <w:r w:rsidR="003B7458">
              <w:rPr>
                <w:rFonts w:ascii="Calibri" w:hAnsi="Calibri" w:cs="Calibri"/>
                <w:sz w:val="22"/>
              </w:rPr>
              <w:t xml:space="preserve"> with transporting children to contingency s</w:t>
            </w:r>
            <w:r>
              <w:rPr>
                <w:rFonts w:ascii="Calibri" w:hAnsi="Calibri" w:cs="Calibri"/>
                <w:sz w:val="22"/>
              </w:rPr>
              <w:t>ite</w:t>
            </w:r>
            <w:r w:rsidR="00234B9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any injured child or staff to reac</w:t>
            </w:r>
            <w:r w:rsidR="00931256">
              <w:rPr>
                <w:rFonts w:ascii="Calibri" w:hAnsi="Calibri" w:cs="Calibri"/>
                <w:sz w:val="22"/>
              </w:rPr>
              <w:t>h the shelter-in-place site, Assembly A</w:t>
            </w:r>
            <w:r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or contingency site</w:t>
            </w:r>
            <w:r w:rsidRPr="00EF7785">
              <w:rPr>
                <w:rFonts w:ascii="Calibri" w:hAnsi="Calibri" w:cs="Calibri"/>
                <w:sz w:val="22"/>
              </w:rPr>
              <w:t>;</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Assist with taking roll at the </w:t>
            </w:r>
            <w:r w:rsidR="003B7458">
              <w:rPr>
                <w:rFonts w:ascii="Calibri" w:hAnsi="Calibri" w:cs="Calibri"/>
                <w:sz w:val="22"/>
              </w:rPr>
              <w:t>shelter-in-place site, assembly a</w:t>
            </w:r>
            <w:r w:rsidR="00931256" w:rsidRPr="00EF7785">
              <w:rPr>
                <w:rFonts w:ascii="Calibri" w:hAnsi="Calibri" w:cs="Calibri"/>
                <w:sz w:val="22"/>
              </w:rPr>
              <w:t>rea</w:t>
            </w:r>
            <w:r w:rsidR="00234B95">
              <w:rPr>
                <w:rFonts w:ascii="Calibri" w:hAnsi="Calibri" w:cs="Calibri"/>
                <w:sz w:val="22"/>
              </w:rPr>
              <w:t>,</w:t>
            </w:r>
            <w:r w:rsidR="00931256">
              <w:rPr>
                <w:rFonts w:ascii="Calibri" w:hAnsi="Calibri" w:cs="Calibri"/>
                <w:sz w:val="22"/>
              </w:rPr>
              <w:t xml:space="preserve"> or contingency site</w:t>
            </w:r>
            <w:r w:rsidRPr="00EF7785">
              <w:rPr>
                <w:rFonts w:ascii="Calibri" w:hAnsi="Calibri" w:cs="Calibri"/>
                <w:sz w:val="22"/>
              </w:rPr>
              <w:t>;</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Support staff in keeping children occupied</w:t>
            </w:r>
            <w:r w:rsidR="00234B95">
              <w:rPr>
                <w:rFonts w:ascii="Calibri" w:hAnsi="Calibri" w:cs="Calibri"/>
                <w:sz w:val="22"/>
              </w:rPr>
              <w:t>; and</w:t>
            </w:r>
          </w:p>
          <w:p w:rsidR="00885DC0" w:rsidRPr="006C398F" w:rsidRDefault="00885DC0" w:rsidP="00D5294A">
            <w:pPr>
              <w:pStyle w:val="NormalWeb"/>
              <w:numPr>
                <w:ilvl w:val="0"/>
                <w:numId w:val="20"/>
              </w:numPr>
              <w:spacing w:before="0" w:beforeAutospacing="0" w:after="0" w:afterAutospacing="0"/>
              <w:ind w:left="245" w:hanging="245"/>
              <w:rPr>
                <w:rFonts w:ascii="Calibri" w:hAnsi="Calibri" w:cs="Calibri"/>
              </w:rPr>
            </w:pPr>
            <w:r w:rsidRPr="00EF7785">
              <w:rPr>
                <w:rFonts w:ascii="Calibri" w:hAnsi="Calibri" w:cs="Calibri"/>
                <w:sz w:val="22"/>
              </w:rPr>
              <w:t>Provide other support to staff and children as needed</w:t>
            </w:r>
            <w:r w:rsidR="00234B95">
              <w:rPr>
                <w:rFonts w:ascii="Calibri" w:hAnsi="Calibri" w:cs="Calibri"/>
                <w:sz w:val="22"/>
              </w:rPr>
              <w:t>.</w:t>
            </w:r>
          </w:p>
          <w:p w:rsidR="006C398F" w:rsidRPr="00075CAA" w:rsidRDefault="006C398F" w:rsidP="006C398F">
            <w:pPr>
              <w:pStyle w:val="NormalWeb"/>
              <w:spacing w:before="0" w:beforeAutospacing="0" w:after="0" w:afterAutospacing="0"/>
              <w:rPr>
                <w:rFonts w:ascii="Calibri" w:hAnsi="Calibri" w:cs="Calibri"/>
              </w:rPr>
            </w:pPr>
          </w:p>
        </w:tc>
      </w:tr>
      <w:tr w:rsidR="00885DC0" w:rsidTr="005A1C6B">
        <w:trPr>
          <w:jc w:val="center"/>
        </w:trPr>
        <w:tc>
          <w:tcPr>
            <w:tcW w:w="1452" w:type="dxa"/>
          </w:tcPr>
          <w:p w:rsidR="00885DC0" w:rsidRDefault="00885DC0" w:rsidP="005A1C6B">
            <w:pPr>
              <w:pStyle w:val="NormalWeb"/>
              <w:spacing w:before="0" w:beforeAutospacing="0" w:after="0" w:afterAutospacing="0"/>
              <w:rPr>
                <w:rFonts w:ascii="Calibri" w:hAnsi="Calibri" w:cs="Calibri"/>
              </w:rPr>
            </w:pPr>
            <w:r w:rsidRPr="00075CAA">
              <w:rPr>
                <w:rFonts w:ascii="Calibri" w:hAnsi="Calibri" w:cs="Calibri"/>
              </w:rPr>
              <w:t>Securit</w:t>
            </w:r>
            <w:r>
              <w:rPr>
                <w:rFonts w:ascii="Calibri" w:hAnsi="Calibri" w:cs="Calibri"/>
              </w:rPr>
              <w:t>y Officer (If Applicable)</w:t>
            </w:r>
          </w:p>
          <w:p w:rsidR="00885DC0" w:rsidRPr="00075CAA" w:rsidRDefault="00885DC0" w:rsidP="005A1C6B">
            <w:pPr>
              <w:pStyle w:val="NormalWeb"/>
              <w:spacing w:before="0" w:beforeAutospacing="0" w:after="0" w:afterAutospacing="0"/>
              <w:rPr>
                <w:rFonts w:ascii="Calibri" w:hAnsi="Calibri" w:cs="Calibri"/>
              </w:rPr>
            </w:pPr>
          </w:p>
        </w:tc>
        <w:tc>
          <w:tcPr>
            <w:tcW w:w="1517" w:type="dxa"/>
          </w:tcPr>
          <w:p w:rsidR="00885DC0" w:rsidRPr="00075CAA" w:rsidRDefault="00885DC0" w:rsidP="005A1C6B">
            <w:pPr>
              <w:pStyle w:val="NormalWeb"/>
              <w:spacing w:before="0" w:beforeAutospacing="0" w:after="0" w:afterAutospacing="0"/>
              <w:rPr>
                <w:rFonts w:ascii="Calibri" w:hAnsi="Calibri" w:cs="Calibri"/>
              </w:rPr>
            </w:pPr>
            <w:r>
              <w:rPr>
                <w:rFonts w:ascii="Calibri" w:hAnsi="Calibri" w:cs="Calibri"/>
              </w:rPr>
              <w:t>N/A</w:t>
            </w:r>
          </w:p>
        </w:tc>
        <w:tc>
          <w:tcPr>
            <w:tcW w:w="1553" w:type="dxa"/>
          </w:tcPr>
          <w:p w:rsidR="00885DC0" w:rsidRDefault="00885DC0" w:rsidP="005A1C6B">
            <w:pPr>
              <w:pStyle w:val="NormalWeb"/>
              <w:spacing w:before="0" w:beforeAutospacing="0" w:after="0" w:afterAutospacing="0"/>
              <w:rPr>
                <w:rFonts w:ascii="Calibri" w:hAnsi="Calibri" w:cs="Calibri"/>
                <w:szCs w:val="22"/>
              </w:rPr>
            </w:pPr>
            <w:r>
              <w:rPr>
                <w:rFonts w:ascii="Calibri" w:hAnsi="Calibri" w:cs="Calibri"/>
                <w:szCs w:val="22"/>
              </w:rPr>
              <w:t>N/A</w:t>
            </w:r>
          </w:p>
        </w:tc>
        <w:tc>
          <w:tcPr>
            <w:tcW w:w="6276" w:type="dxa"/>
          </w:tcPr>
          <w:p w:rsidR="00885DC0" w:rsidRPr="003D5FD7" w:rsidRDefault="00885DC0" w:rsidP="005A1C6B">
            <w:pPr>
              <w:pStyle w:val="NormalWeb"/>
              <w:spacing w:before="0" w:beforeAutospacing="0" w:after="80" w:afterAutospacing="0"/>
              <w:rPr>
                <w:rFonts w:ascii="Calibri" w:hAnsi="Calibri" w:cs="Calibri"/>
                <w:u w:val="single"/>
              </w:rPr>
            </w:pPr>
            <w:r w:rsidRPr="003D5FD7">
              <w:rPr>
                <w:rFonts w:ascii="Calibri" w:hAnsi="Calibri" w:cs="Calibri"/>
                <w:u w:val="single"/>
              </w:rPr>
              <w:t>Preparation</w:t>
            </w:r>
          </w:p>
          <w:p w:rsidR="00885DC0" w:rsidRPr="00EF7785" w:rsidRDefault="000B3526" w:rsidP="00D5294A">
            <w:pPr>
              <w:pStyle w:val="NormalWeb"/>
              <w:numPr>
                <w:ilvl w:val="0"/>
                <w:numId w:val="20"/>
              </w:numPr>
              <w:spacing w:before="0" w:beforeAutospacing="0" w:after="0" w:afterAutospacing="0"/>
              <w:ind w:left="245" w:hanging="245"/>
              <w:rPr>
                <w:rFonts w:ascii="Calibri" w:hAnsi="Calibri" w:cs="Calibri"/>
                <w:sz w:val="22"/>
              </w:rPr>
            </w:pPr>
            <w:r>
              <w:rPr>
                <w:rFonts w:ascii="Calibri" w:hAnsi="Calibri" w:cs="Calibri"/>
                <w:sz w:val="22"/>
              </w:rPr>
              <w:t xml:space="preserve">Understand the </w:t>
            </w:r>
            <w:r w:rsidR="003B7458">
              <w:rPr>
                <w:rFonts w:ascii="Calibri" w:hAnsi="Calibri" w:cs="Calibri"/>
                <w:sz w:val="22"/>
              </w:rPr>
              <w:t>c</w:t>
            </w:r>
            <w:r>
              <w:rPr>
                <w:rFonts w:ascii="Calibri" w:hAnsi="Calibri" w:cs="Calibri"/>
                <w:sz w:val="22"/>
              </w:rPr>
              <w:t>hild</w:t>
            </w:r>
            <w:r w:rsidR="003B7458">
              <w:rPr>
                <w:rFonts w:ascii="Calibri" w:hAnsi="Calibri" w:cs="Calibri"/>
                <w:sz w:val="22"/>
              </w:rPr>
              <w:t xml:space="preserve"> care c</w:t>
            </w:r>
            <w:r>
              <w:rPr>
                <w:rFonts w:ascii="Calibri" w:hAnsi="Calibri" w:cs="Calibri"/>
                <w:sz w:val="22"/>
              </w:rPr>
              <w:t>enter</w:t>
            </w:r>
            <w:r w:rsidR="003B7458">
              <w:rPr>
                <w:rFonts w:ascii="Calibri" w:hAnsi="Calibri" w:cs="Calibri"/>
                <w:sz w:val="22"/>
              </w:rPr>
              <w:t>’s</w:t>
            </w:r>
            <w:r w:rsidR="00885DC0" w:rsidRPr="00EF7785">
              <w:rPr>
                <w:rFonts w:ascii="Calibri" w:hAnsi="Calibri" w:cs="Calibri"/>
                <w:sz w:val="22"/>
              </w:rPr>
              <w:t xml:space="preserve"> emergency codes and the steps to take if activated;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Verify that all visitors sign in and </w:t>
            </w:r>
            <w:r>
              <w:rPr>
                <w:rFonts w:ascii="Calibri" w:hAnsi="Calibri" w:cs="Calibri"/>
                <w:sz w:val="22"/>
              </w:rPr>
              <w:t>note departure</w:t>
            </w:r>
            <w:r w:rsidRPr="00EF7785">
              <w:rPr>
                <w:rFonts w:ascii="Calibri" w:hAnsi="Calibri" w:cs="Calibri"/>
                <w:sz w:val="22"/>
              </w:rPr>
              <w:t>;</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Know how many visitors are in the building;</w:t>
            </w:r>
            <w:r w:rsidR="00275FEF">
              <w:rPr>
                <w:rFonts w:ascii="Calibri" w:hAnsi="Calibri" w:cs="Calibri"/>
                <w:sz w:val="22"/>
              </w:rPr>
              <w:t xml:space="preserve"> and</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Monitor the </w:t>
            </w:r>
            <w:r w:rsidR="00931256">
              <w:rPr>
                <w:rFonts w:ascii="Calibri" w:hAnsi="Calibri" w:cs="Calibri"/>
                <w:sz w:val="22"/>
              </w:rPr>
              <w:t xml:space="preserve">security camera and </w:t>
            </w:r>
            <w:r w:rsidRPr="00EF7785">
              <w:rPr>
                <w:rFonts w:ascii="Calibri" w:hAnsi="Calibri" w:cs="Calibri"/>
                <w:sz w:val="22"/>
              </w:rPr>
              <w:t>fire alarm panel</w:t>
            </w:r>
            <w:r w:rsidR="00275FEF">
              <w:rPr>
                <w:rFonts w:ascii="Calibri" w:hAnsi="Calibri" w:cs="Calibri"/>
                <w:sz w:val="22"/>
              </w:rPr>
              <w:t>.</w:t>
            </w:r>
          </w:p>
          <w:p w:rsidR="00885DC0" w:rsidRPr="00EF7785" w:rsidRDefault="00885DC0" w:rsidP="005A1C6B">
            <w:pPr>
              <w:pStyle w:val="NormalWeb"/>
              <w:spacing w:before="0" w:beforeAutospacing="0" w:after="0" w:afterAutospacing="0"/>
              <w:rPr>
                <w:rFonts w:ascii="Calibri" w:hAnsi="Calibri" w:cs="Calibri"/>
                <w:sz w:val="22"/>
                <w:szCs w:val="22"/>
              </w:rPr>
            </w:pPr>
          </w:p>
          <w:p w:rsidR="00885DC0" w:rsidRPr="008323B2" w:rsidRDefault="00885DC0" w:rsidP="005A1C6B">
            <w:pPr>
              <w:pStyle w:val="NormalWeb"/>
              <w:spacing w:before="0" w:beforeAutospacing="0" w:after="80" w:afterAutospacing="0"/>
              <w:rPr>
                <w:rFonts w:ascii="Calibri" w:hAnsi="Calibri" w:cs="Calibri"/>
                <w:u w:val="single"/>
              </w:rPr>
            </w:pPr>
            <w:r>
              <w:rPr>
                <w:rFonts w:ascii="Calibri" w:hAnsi="Calibri" w:cs="Calibri"/>
                <w:u w:val="single"/>
              </w:rPr>
              <w:t>Response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 xml:space="preserve">Maintain communications with the </w:t>
            </w:r>
            <w:r w:rsidR="003B7458">
              <w:rPr>
                <w:rFonts w:ascii="Calibri" w:hAnsi="Calibri" w:cs="Calibri"/>
                <w:sz w:val="22"/>
              </w:rPr>
              <w:t>e</w:t>
            </w:r>
            <w:r>
              <w:rPr>
                <w:rFonts w:ascii="Calibri" w:hAnsi="Calibri" w:cs="Calibri"/>
                <w:sz w:val="22"/>
              </w:rPr>
              <w:t xml:space="preserve">xecutive </w:t>
            </w:r>
            <w:r w:rsidR="003B7458">
              <w:rPr>
                <w:rFonts w:ascii="Calibri" w:hAnsi="Calibri" w:cs="Calibri"/>
                <w:sz w:val="22"/>
              </w:rPr>
              <w:t>director/director of o</w:t>
            </w:r>
            <w:r w:rsidRPr="00EF7785">
              <w:rPr>
                <w:rFonts w:ascii="Calibri" w:hAnsi="Calibri" w:cs="Calibri"/>
                <w:sz w:val="22"/>
              </w:rPr>
              <w:t>perations (If applicable);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Manage the orderly evacuation of children and staff exiting through the main entrance;</w:t>
            </w:r>
          </w:p>
          <w:p w:rsidR="00885DC0" w:rsidRPr="00EF7785"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Assist any injured children or staff to reach the shelter-in-place site or assembly area;</w:t>
            </w:r>
          </w:p>
          <w:p w:rsidR="00885DC0" w:rsidRDefault="00885DC0" w:rsidP="00D5294A">
            <w:pPr>
              <w:pStyle w:val="NormalWeb"/>
              <w:numPr>
                <w:ilvl w:val="0"/>
                <w:numId w:val="20"/>
              </w:numPr>
              <w:spacing w:before="0" w:beforeAutospacing="0" w:after="0" w:afterAutospacing="0"/>
              <w:ind w:left="245" w:hanging="245"/>
              <w:rPr>
                <w:rFonts w:ascii="Calibri" w:hAnsi="Calibri" w:cs="Calibri"/>
                <w:sz w:val="22"/>
              </w:rPr>
            </w:pPr>
            <w:r w:rsidRPr="00EF7785">
              <w:rPr>
                <w:rFonts w:ascii="Calibri" w:hAnsi="Calibri" w:cs="Calibri"/>
                <w:sz w:val="22"/>
              </w:rPr>
              <w:t>In a lockdown situation, ensure that the main entrance is secure and locked;</w:t>
            </w:r>
            <w:r w:rsidR="00275FEF">
              <w:rPr>
                <w:rFonts w:ascii="Calibri" w:hAnsi="Calibri" w:cs="Calibri"/>
                <w:sz w:val="22"/>
              </w:rPr>
              <w:t xml:space="preserve"> and</w:t>
            </w:r>
          </w:p>
          <w:p w:rsidR="00931256" w:rsidRPr="00EF7785" w:rsidRDefault="00931256" w:rsidP="00D5294A">
            <w:pPr>
              <w:pStyle w:val="NormalWeb"/>
              <w:numPr>
                <w:ilvl w:val="0"/>
                <w:numId w:val="20"/>
              </w:numPr>
              <w:spacing w:before="0" w:beforeAutospacing="0" w:after="0" w:afterAutospacing="0"/>
              <w:ind w:left="245" w:hanging="245"/>
              <w:rPr>
                <w:rFonts w:ascii="Calibri" w:hAnsi="Calibri" w:cs="Calibri"/>
                <w:szCs w:val="22"/>
              </w:rPr>
            </w:pPr>
            <w:r w:rsidRPr="00EF7785">
              <w:rPr>
                <w:rFonts w:ascii="Calibri" w:hAnsi="Calibri" w:cs="Calibri"/>
                <w:sz w:val="22"/>
              </w:rPr>
              <w:t>Assist with communicating with MPD and other first responders</w:t>
            </w:r>
            <w:r w:rsidR="00275FEF">
              <w:rPr>
                <w:rFonts w:ascii="Calibri" w:hAnsi="Calibri" w:cs="Calibri"/>
                <w:sz w:val="22"/>
              </w:rPr>
              <w:t>.</w:t>
            </w:r>
          </w:p>
          <w:p w:rsidR="00885DC0" w:rsidRDefault="00885DC0" w:rsidP="005A1C6B">
            <w:pPr>
              <w:pStyle w:val="NormalWeb"/>
              <w:spacing w:before="0" w:beforeAutospacing="0" w:after="0" w:afterAutospacing="0"/>
              <w:rPr>
                <w:rFonts w:ascii="Calibri" w:hAnsi="Calibri" w:cs="Calibri"/>
                <w:szCs w:val="22"/>
              </w:rPr>
            </w:pPr>
          </w:p>
        </w:tc>
      </w:tr>
    </w:tbl>
    <w:p w:rsidR="00885DC0" w:rsidRDefault="00885DC0" w:rsidP="00213752">
      <w:pPr>
        <w:pStyle w:val="NormalWeb"/>
        <w:spacing w:before="0" w:beforeAutospacing="0" w:after="0" w:afterAutospacing="0"/>
        <w:rPr>
          <w:rFonts w:ascii="Calibri" w:hAnsi="Calibri" w:cs="Calibri"/>
          <w:szCs w:val="22"/>
        </w:rPr>
      </w:pPr>
    </w:p>
    <w:bookmarkEnd w:id="13"/>
    <w:p w:rsidR="00C75C2C" w:rsidRDefault="00C75C2C"/>
    <w:p w:rsidR="00D916BC" w:rsidRPr="001F1872" w:rsidRDefault="00D916BC" w:rsidP="006C398F">
      <w:pPr>
        <w:pStyle w:val="Heading1"/>
      </w:pPr>
      <w:bookmarkStart w:id="17" w:name="_Toc361780802"/>
      <w:bookmarkStart w:id="18" w:name="_Toc481848156"/>
      <w:r w:rsidRPr="00C67603">
        <w:t>Emergency</w:t>
      </w:r>
      <w:r w:rsidRPr="001F1872">
        <w:t xml:space="preserve"> </w:t>
      </w:r>
      <w:r w:rsidR="00EF7785">
        <w:t>Plan Activation,</w:t>
      </w:r>
      <w:r w:rsidR="00EF7785" w:rsidRPr="001F1872">
        <w:t xml:space="preserve"> </w:t>
      </w:r>
      <w:r w:rsidRPr="001F1872">
        <w:t>Notification</w:t>
      </w:r>
      <w:r w:rsidR="00396579">
        <w:t>,</w:t>
      </w:r>
      <w:r w:rsidR="00EF7785">
        <w:t xml:space="preserve"> and</w:t>
      </w:r>
      <w:r w:rsidRPr="001F1872">
        <w:t xml:space="preserve"> Communication</w:t>
      </w:r>
      <w:bookmarkEnd w:id="17"/>
      <w:bookmarkEnd w:id="18"/>
    </w:p>
    <w:p w:rsidR="00D916BC"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Emergency notification is a critical component of emergency preparedness, fire safety</w:t>
      </w:r>
      <w:r w:rsidR="00AC0892">
        <w:rPr>
          <w:rFonts w:ascii="Calibri" w:hAnsi="Calibri" w:cs="Calibri"/>
          <w:szCs w:val="22"/>
        </w:rPr>
        <w:t>,</w:t>
      </w:r>
      <w:r w:rsidRPr="001F1872">
        <w:rPr>
          <w:rFonts w:ascii="Calibri" w:hAnsi="Calibri" w:cs="Calibri"/>
          <w:szCs w:val="22"/>
        </w:rPr>
        <w:t xml:space="preserve"> and building evacuation for all persons within a</w:t>
      </w:r>
      <w:r w:rsidR="002E19F2">
        <w:rPr>
          <w:rFonts w:ascii="Calibri" w:hAnsi="Calibri" w:cs="Calibri"/>
          <w:szCs w:val="22"/>
        </w:rPr>
        <w:t xml:space="preserve"> child care </w:t>
      </w:r>
      <w:r w:rsidR="00AC0892">
        <w:rPr>
          <w:rFonts w:ascii="Calibri" w:hAnsi="Calibri" w:cs="Calibri"/>
          <w:szCs w:val="22"/>
        </w:rPr>
        <w:t>c</w:t>
      </w:r>
      <w:r w:rsidR="002E19F2">
        <w:rPr>
          <w:rFonts w:ascii="Calibri" w:hAnsi="Calibri" w:cs="Calibri"/>
          <w:szCs w:val="22"/>
        </w:rPr>
        <w:t>enter</w:t>
      </w:r>
      <w:r w:rsidR="00944A9B">
        <w:rPr>
          <w:rFonts w:ascii="Calibri" w:hAnsi="Calibri" w:cs="Calibri"/>
          <w:szCs w:val="22"/>
        </w:rPr>
        <w:t>.</w:t>
      </w:r>
      <w:r w:rsidR="00B44F0E">
        <w:rPr>
          <w:rFonts w:ascii="Calibri" w:hAnsi="Calibri" w:cs="Calibri"/>
          <w:szCs w:val="22"/>
        </w:rPr>
        <w:t xml:space="preserve"> </w:t>
      </w:r>
      <w:r w:rsidR="00944A9B">
        <w:rPr>
          <w:rFonts w:ascii="Calibri" w:hAnsi="Calibri" w:cs="Calibri"/>
          <w:szCs w:val="22"/>
        </w:rPr>
        <w:t>A</w:t>
      </w:r>
      <w:r w:rsidRPr="001F1872">
        <w:rPr>
          <w:rFonts w:ascii="Calibri" w:hAnsi="Calibri" w:cs="Calibri"/>
          <w:szCs w:val="22"/>
        </w:rPr>
        <w:t xml:space="preserve">dministration, staff, </w:t>
      </w:r>
      <w:r>
        <w:rPr>
          <w:rFonts w:ascii="Calibri" w:hAnsi="Calibri" w:cs="Calibri"/>
          <w:szCs w:val="22"/>
        </w:rPr>
        <w:t>a</w:t>
      </w:r>
      <w:r w:rsidRPr="001F1872">
        <w:rPr>
          <w:rFonts w:ascii="Calibri" w:hAnsi="Calibri" w:cs="Calibri"/>
          <w:szCs w:val="22"/>
        </w:rPr>
        <w:t>nd families need to be able to discuss and explore options for emergency preparedness planning before, any emergency, including an</w:t>
      </w:r>
      <w:r w:rsidR="00AC0892">
        <w:rPr>
          <w:rFonts w:ascii="Calibri" w:hAnsi="Calibri" w:cs="Calibri"/>
          <w:szCs w:val="22"/>
        </w:rPr>
        <w:t>y</w:t>
      </w:r>
      <w:r w:rsidRPr="001F1872">
        <w:rPr>
          <w:rFonts w:ascii="Calibri" w:hAnsi="Calibri" w:cs="Calibri"/>
          <w:szCs w:val="22"/>
        </w:rPr>
        <w:t xml:space="preserve"> unexpected threat</w:t>
      </w:r>
      <w:r w:rsidR="00944A9B">
        <w:rPr>
          <w:rFonts w:ascii="Calibri" w:hAnsi="Calibri" w:cs="Calibri"/>
          <w:szCs w:val="22"/>
        </w:rPr>
        <w:t>s</w:t>
      </w:r>
      <w:r w:rsidRPr="001F1872">
        <w:rPr>
          <w:rFonts w:ascii="Calibri" w:hAnsi="Calibri" w:cs="Calibri"/>
          <w:szCs w:val="22"/>
        </w:rPr>
        <w:t>, natu</w:t>
      </w:r>
      <w:r>
        <w:rPr>
          <w:rFonts w:ascii="Calibri" w:hAnsi="Calibri" w:cs="Calibri"/>
          <w:szCs w:val="22"/>
        </w:rPr>
        <w:t>ral</w:t>
      </w:r>
      <w:r w:rsidR="00AC0892">
        <w:rPr>
          <w:rFonts w:ascii="Calibri" w:hAnsi="Calibri" w:cs="Calibri"/>
          <w:szCs w:val="22"/>
        </w:rPr>
        <w:t>,</w:t>
      </w:r>
      <w:r>
        <w:rPr>
          <w:rFonts w:ascii="Calibri" w:hAnsi="Calibri" w:cs="Calibri"/>
          <w:szCs w:val="22"/>
        </w:rPr>
        <w:t xml:space="preserve"> and/or man-made disasters.</w:t>
      </w:r>
    </w:p>
    <w:p w:rsidR="00D916BC" w:rsidRDefault="00D916BC" w:rsidP="00D916BC">
      <w:pPr>
        <w:pStyle w:val="NormalWeb"/>
        <w:spacing w:before="0" w:beforeAutospacing="0" w:after="0" w:afterAutospacing="0"/>
        <w:rPr>
          <w:rFonts w:ascii="Calibri" w:hAnsi="Calibri" w:cs="Calibri"/>
          <w:szCs w:val="22"/>
        </w:rPr>
      </w:pPr>
    </w:p>
    <w:p w:rsidR="00D916BC" w:rsidRPr="001F1872"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 xml:space="preserve">Communicating emergency plans with </w:t>
      </w:r>
      <w:r w:rsidR="00944A9B">
        <w:rPr>
          <w:rFonts w:ascii="Calibri" w:hAnsi="Calibri" w:cs="Calibri"/>
          <w:szCs w:val="22"/>
        </w:rPr>
        <w:t>all c</w:t>
      </w:r>
      <w:r>
        <w:rPr>
          <w:rFonts w:ascii="Calibri" w:hAnsi="Calibri" w:cs="Calibri"/>
          <w:szCs w:val="22"/>
        </w:rPr>
        <w:t>hild</w:t>
      </w:r>
      <w:r w:rsidR="00944A9B">
        <w:rPr>
          <w:rFonts w:ascii="Calibri" w:hAnsi="Calibri" w:cs="Calibri"/>
          <w:szCs w:val="22"/>
        </w:rPr>
        <w:t xml:space="preserve"> </w:t>
      </w:r>
      <w:r>
        <w:rPr>
          <w:rFonts w:ascii="Calibri" w:hAnsi="Calibri" w:cs="Calibri"/>
          <w:szCs w:val="22"/>
        </w:rPr>
        <w:t>care</w:t>
      </w:r>
      <w:r w:rsidRPr="001F1872">
        <w:rPr>
          <w:rFonts w:ascii="Calibri" w:hAnsi="Calibri" w:cs="Calibri"/>
          <w:szCs w:val="22"/>
        </w:rPr>
        <w:t xml:space="preserve"> </w:t>
      </w:r>
      <w:r w:rsidR="00944A9B">
        <w:rPr>
          <w:rFonts w:ascii="Calibri" w:hAnsi="Calibri" w:cs="Calibri"/>
          <w:szCs w:val="22"/>
        </w:rPr>
        <w:t xml:space="preserve">center </w:t>
      </w:r>
      <w:r w:rsidRPr="001F1872">
        <w:rPr>
          <w:rFonts w:ascii="Calibri" w:hAnsi="Calibri" w:cs="Calibri"/>
          <w:szCs w:val="22"/>
        </w:rPr>
        <w:t xml:space="preserve">personnel, staff, and </w:t>
      </w:r>
      <w:r>
        <w:rPr>
          <w:rFonts w:ascii="Calibri" w:hAnsi="Calibri" w:cs="Calibri"/>
          <w:szCs w:val="22"/>
        </w:rPr>
        <w:t>parents/</w:t>
      </w:r>
      <w:r w:rsidR="00944A9B">
        <w:rPr>
          <w:rFonts w:ascii="Calibri" w:hAnsi="Calibri" w:cs="Calibri"/>
          <w:szCs w:val="22"/>
        </w:rPr>
        <w:t xml:space="preserve"> </w:t>
      </w:r>
      <w:r>
        <w:rPr>
          <w:rFonts w:ascii="Calibri" w:hAnsi="Calibri" w:cs="Calibri"/>
          <w:szCs w:val="22"/>
        </w:rPr>
        <w:t>guardians of the children served</w:t>
      </w:r>
      <w:r w:rsidRPr="001F1872">
        <w:rPr>
          <w:rFonts w:ascii="Calibri" w:hAnsi="Calibri" w:cs="Calibri"/>
          <w:szCs w:val="22"/>
        </w:rPr>
        <w:t xml:space="preserve"> is a critical component of emergency planning and preparedness.</w:t>
      </w:r>
      <w:r w:rsidR="00B44F0E">
        <w:rPr>
          <w:rFonts w:ascii="Calibri" w:hAnsi="Calibri" w:cs="Calibri"/>
          <w:szCs w:val="22"/>
        </w:rPr>
        <w:t xml:space="preserve"> </w:t>
      </w:r>
      <w:r w:rsidRPr="001F1872">
        <w:rPr>
          <w:rFonts w:ascii="Calibri" w:hAnsi="Calibri" w:cs="Calibri"/>
          <w:szCs w:val="22"/>
        </w:rPr>
        <w:t xml:space="preserve">The entire </w:t>
      </w:r>
      <w:r w:rsidR="00944A9B">
        <w:rPr>
          <w:rFonts w:ascii="Calibri" w:hAnsi="Calibri" w:cs="Calibri"/>
          <w:szCs w:val="22"/>
        </w:rPr>
        <w:t>c</w:t>
      </w:r>
      <w:r>
        <w:rPr>
          <w:rFonts w:ascii="Calibri" w:hAnsi="Calibri" w:cs="Calibri"/>
          <w:szCs w:val="22"/>
        </w:rPr>
        <w:t>hild</w:t>
      </w:r>
      <w:r w:rsidR="00AC0892">
        <w:rPr>
          <w:rFonts w:ascii="Calibri" w:hAnsi="Calibri" w:cs="Calibri"/>
          <w:szCs w:val="22"/>
        </w:rPr>
        <w:t xml:space="preserve"> </w:t>
      </w:r>
      <w:r>
        <w:rPr>
          <w:rFonts w:ascii="Calibri" w:hAnsi="Calibri" w:cs="Calibri"/>
          <w:szCs w:val="22"/>
        </w:rPr>
        <w:t xml:space="preserve">care </w:t>
      </w:r>
      <w:r w:rsidR="00AC0892">
        <w:rPr>
          <w:rFonts w:ascii="Calibri" w:hAnsi="Calibri" w:cs="Calibri"/>
          <w:szCs w:val="22"/>
        </w:rPr>
        <w:t>c</w:t>
      </w:r>
      <w:r>
        <w:rPr>
          <w:rFonts w:ascii="Calibri" w:hAnsi="Calibri" w:cs="Calibri"/>
          <w:szCs w:val="22"/>
        </w:rPr>
        <w:t xml:space="preserve">enter </w:t>
      </w:r>
      <w:r w:rsidRPr="001F1872">
        <w:rPr>
          <w:rFonts w:ascii="Calibri" w:hAnsi="Calibri" w:cs="Calibri"/>
          <w:szCs w:val="22"/>
        </w:rPr>
        <w:t>community must be made aware of policies and procedures and be allowed to participate in emergency preparedness drills and exercises, which include building evacuation plans and procedures.</w:t>
      </w:r>
      <w:r w:rsidR="006C398F">
        <w:rPr>
          <w:rFonts w:ascii="Calibri" w:hAnsi="Calibri" w:cs="Calibri"/>
          <w:szCs w:val="22"/>
        </w:rPr>
        <w:t xml:space="preserve"> </w:t>
      </w:r>
      <w:r w:rsidRPr="001F1872">
        <w:rPr>
          <w:rFonts w:ascii="Calibri" w:hAnsi="Calibri" w:cs="Calibri"/>
          <w:szCs w:val="22"/>
        </w:rPr>
        <w:t xml:space="preserve">Communication must be two way: an incident </w:t>
      </w:r>
      <w:r>
        <w:rPr>
          <w:rFonts w:ascii="Calibri" w:hAnsi="Calibri" w:cs="Calibri"/>
          <w:szCs w:val="22"/>
        </w:rPr>
        <w:t>withi</w:t>
      </w:r>
      <w:r w:rsidR="003B7458">
        <w:rPr>
          <w:rFonts w:ascii="Calibri" w:hAnsi="Calibri" w:cs="Calibri"/>
          <w:szCs w:val="22"/>
        </w:rPr>
        <w:t>n the c</w:t>
      </w:r>
      <w:r>
        <w:rPr>
          <w:rFonts w:ascii="Calibri" w:hAnsi="Calibri" w:cs="Calibri"/>
          <w:szCs w:val="22"/>
        </w:rPr>
        <w:t>hild</w:t>
      </w:r>
      <w:r w:rsidR="003B7458">
        <w:rPr>
          <w:rFonts w:ascii="Calibri" w:hAnsi="Calibri" w:cs="Calibri"/>
          <w:szCs w:val="22"/>
        </w:rPr>
        <w:t xml:space="preserve"> care c</w:t>
      </w:r>
      <w:r>
        <w:rPr>
          <w:rFonts w:ascii="Calibri" w:hAnsi="Calibri" w:cs="Calibri"/>
          <w:szCs w:val="22"/>
        </w:rPr>
        <w:t>enter</w:t>
      </w:r>
      <w:r w:rsidRPr="001F1872">
        <w:rPr>
          <w:rFonts w:ascii="Calibri" w:hAnsi="Calibri" w:cs="Calibri"/>
          <w:szCs w:val="22"/>
        </w:rPr>
        <w:t xml:space="preserve"> must be reported</w:t>
      </w:r>
      <w:r>
        <w:rPr>
          <w:rFonts w:ascii="Calibri" w:hAnsi="Calibri" w:cs="Calibri"/>
          <w:szCs w:val="22"/>
        </w:rPr>
        <w:t xml:space="preserve"> up the chain of command to the Executive Director</w:t>
      </w:r>
      <w:r w:rsidRPr="001F1872">
        <w:rPr>
          <w:rFonts w:ascii="Calibri" w:hAnsi="Calibri" w:cs="Calibri"/>
          <w:szCs w:val="22"/>
        </w:rPr>
        <w:t>, while warnings of potential threats must be passed down to staff on duty.</w:t>
      </w:r>
    </w:p>
    <w:p w:rsidR="00C75C2C" w:rsidRDefault="00C75C2C" w:rsidP="00426CBB"/>
    <w:p w:rsidR="00EF7785" w:rsidRPr="00B05617" w:rsidRDefault="00EF7785" w:rsidP="00D5294A">
      <w:pPr>
        <w:pStyle w:val="Heading2"/>
        <w:numPr>
          <w:ilvl w:val="0"/>
          <w:numId w:val="32"/>
        </w:numPr>
      </w:pPr>
      <w:bookmarkStart w:id="19" w:name="_Toc481848157"/>
      <w:r>
        <w:t>Activating the ERP – Making the Decision</w:t>
      </w:r>
      <w:bookmarkEnd w:id="19"/>
    </w:p>
    <w:p w:rsidR="000B476A" w:rsidRDefault="006C398F" w:rsidP="006C398F">
      <w:pPr>
        <w:pStyle w:val="Emergency"/>
        <w:widowControl w:val="0"/>
        <w:ind w:left="0"/>
        <w:jc w:val="left"/>
      </w:pPr>
      <w:r>
        <w:rPr>
          <w:noProof/>
        </w:rPr>
        <w:drawing>
          <wp:anchor distT="0" distB="0" distL="114300" distR="114300" simplePos="0" relativeHeight="251661312" behindDoc="1" locked="0" layoutInCell="1" allowOverlap="1" wp14:anchorId="650F4C2D" wp14:editId="16EA4952">
            <wp:simplePos x="0" y="0"/>
            <wp:positionH relativeFrom="margin">
              <wp:posOffset>-114300</wp:posOffset>
            </wp:positionH>
            <wp:positionV relativeFrom="paragraph">
              <wp:posOffset>2361565</wp:posOffset>
            </wp:positionV>
            <wp:extent cx="6217920" cy="396811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7920" cy="3968115"/>
                    </a:xfrm>
                    <a:prstGeom prst="rect">
                      <a:avLst/>
                    </a:prstGeom>
                    <a:noFill/>
                  </pic:spPr>
                </pic:pic>
              </a:graphicData>
            </a:graphic>
            <wp14:sizeRelH relativeFrom="page">
              <wp14:pctWidth>0</wp14:pctWidth>
            </wp14:sizeRelH>
            <wp14:sizeRelV relativeFrom="page">
              <wp14:pctHeight>0</wp14:pctHeight>
            </wp14:sizeRelV>
          </wp:anchor>
        </w:drawing>
      </w:r>
      <w:r w:rsidR="00D971EF">
        <w:t>T</w:t>
      </w:r>
      <w:r>
        <w:t>he Executive D</w:t>
      </w:r>
      <w:r w:rsidR="00EF7785" w:rsidRPr="00B05617">
        <w:t>irector</w:t>
      </w:r>
      <w:r w:rsidR="00EF7785">
        <w:t>,</w:t>
      </w:r>
      <w:r w:rsidR="00EF7785" w:rsidRPr="00B05617">
        <w:t xml:space="preserve"> or designated alternate</w:t>
      </w:r>
      <w:r w:rsidR="00EF7785">
        <w:t>,</w:t>
      </w:r>
      <w:r w:rsidR="002E19F2">
        <w:t xml:space="preserve"> will make the decision on</w:t>
      </w:r>
      <w:r w:rsidR="00EF7785" w:rsidRPr="00B05617">
        <w:t xml:space="preserve"> the level of activation and will serve a</w:t>
      </w:r>
      <w:r w:rsidR="00D971EF">
        <w:t>s the incident c</w:t>
      </w:r>
      <w:r w:rsidR="002E19F2">
        <w:t>ommander until first r</w:t>
      </w:r>
      <w:r w:rsidR="00EF7785" w:rsidRPr="00B05617">
        <w:t xml:space="preserve">esponder officials arrive at the scene </w:t>
      </w:r>
      <w:r w:rsidR="007C0C95" w:rsidRPr="00B05617">
        <w:t>a</w:t>
      </w:r>
      <w:r w:rsidR="007C0C95">
        <w:t>t</w:t>
      </w:r>
      <w:r w:rsidR="007C0C95" w:rsidRPr="00B05617">
        <w:t xml:space="preserve"> </w:t>
      </w:r>
      <w:r w:rsidR="00EF7785" w:rsidRPr="00B05617">
        <w:t>which point the first responder will assume that role.</w:t>
      </w:r>
      <w:r w:rsidR="00B44F0E">
        <w:t xml:space="preserve"> </w:t>
      </w:r>
      <w:r w:rsidR="00EF7785" w:rsidRPr="00B05617">
        <w:t>Information gathered from n</w:t>
      </w:r>
      <w:r w:rsidR="002E19F2">
        <w:t xml:space="preserve">ews outlets, </w:t>
      </w:r>
      <w:r w:rsidR="00D971EF">
        <w:t>e</w:t>
      </w:r>
      <w:r w:rsidR="00EF7785" w:rsidRPr="00B05617">
        <w:t>mails</w:t>
      </w:r>
      <w:r w:rsidR="002E19F2">
        <w:t>, social media (Facebook, Twitter, Instagram, Snapchat)</w:t>
      </w:r>
      <w:r w:rsidR="00F45160">
        <w:t>,</w:t>
      </w:r>
      <w:r w:rsidR="00EF7785" w:rsidRPr="00B05617">
        <w:t xml:space="preserve"> and other sources can provide critical information to determine whether to active and at what level to initiate the ERP.</w:t>
      </w:r>
      <w:r w:rsidR="00B44F0E">
        <w:t xml:space="preserve"> </w:t>
      </w:r>
      <w:r w:rsidR="00EF7785" w:rsidRPr="00B05617">
        <w:t>In addition, a person’s natural instinct coupled with their knowledge of the surrounding area can serve as a barometer of when to initiate the plan.</w:t>
      </w:r>
      <w:r w:rsidR="00B44F0E">
        <w:t xml:space="preserve"> </w:t>
      </w:r>
      <w:r w:rsidR="00EF7785" w:rsidRPr="00B05617">
        <w:t xml:space="preserve">Once the decision is made, </w:t>
      </w:r>
      <w:r w:rsidR="00EF7785">
        <w:t xml:space="preserve">notification about the level of </w:t>
      </w:r>
      <w:r w:rsidR="00EF7785" w:rsidRPr="00B05617">
        <w:t>activat</w:t>
      </w:r>
      <w:r w:rsidR="00EF7785">
        <w:t xml:space="preserve">ion can be announced using the </w:t>
      </w:r>
      <w:r>
        <w:t>existing notification</w:t>
      </w:r>
      <w:r w:rsidR="00EF7785" w:rsidRPr="000B476A">
        <w:t xml:space="preserve"> system.</w:t>
      </w:r>
      <w:r w:rsidR="00B44F0E">
        <w:t xml:space="preserve"> </w:t>
      </w:r>
      <w:r w:rsidR="00EF7785">
        <w:t xml:space="preserve">Often, the </w:t>
      </w:r>
      <w:r w:rsidR="002E19F2">
        <w:t>first step is to monit</w:t>
      </w:r>
      <w:r>
        <w:t>or developments and activate a Lo</w:t>
      </w:r>
      <w:r w:rsidR="002E19F2">
        <w:t>ckdown out of an abundance of caution.</w:t>
      </w:r>
      <w:r w:rsidR="00B44F0E">
        <w:t xml:space="preserve"> </w:t>
      </w:r>
      <w:r w:rsidR="002E19F2">
        <w:t xml:space="preserve">The </w:t>
      </w:r>
      <w:r w:rsidR="00EF7785">
        <w:t xml:space="preserve">level of activation can be increased if </w:t>
      </w:r>
      <w:r w:rsidR="002E19F2">
        <w:t xml:space="preserve">notified by authorities to do so, </w:t>
      </w:r>
      <w:r w:rsidR="00EF7785">
        <w:t xml:space="preserve">the threat </w:t>
      </w:r>
      <w:r w:rsidR="002E19F2">
        <w:t>becomes</w:t>
      </w:r>
      <w:r w:rsidR="00EF7785">
        <w:t xml:space="preserve"> imminent</w:t>
      </w:r>
      <w:r w:rsidR="007C081F">
        <w:t>,</w:t>
      </w:r>
      <w:r w:rsidR="00EF7785">
        <w:t xml:space="preserve"> or additional information </w:t>
      </w:r>
      <w:r w:rsidR="002E19F2">
        <w:t xml:space="preserve">is received that warrants </w:t>
      </w:r>
      <w:r w:rsidR="00EF7785">
        <w:t xml:space="preserve">a decision to </w:t>
      </w:r>
      <w:r>
        <w:t>evacuate or shelter-in-place.</w:t>
      </w:r>
    </w:p>
    <w:p w:rsidR="00D916BC" w:rsidRPr="00E23140" w:rsidRDefault="00D916BC" w:rsidP="00D5294A">
      <w:pPr>
        <w:pStyle w:val="Heading2"/>
        <w:numPr>
          <w:ilvl w:val="0"/>
          <w:numId w:val="32"/>
        </w:numPr>
      </w:pPr>
      <w:bookmarkStart w:id="20" w:name="_Toc361780803"/>
      <w:bookmarkStart w:id="21" w:name="_Toc481848158"/>
      <w:r w:rsidRPr="00E23140">
        <w:t xml:space="preserve">Methods of </w:t>
      </w:r>
      <w:r>
        <w:t>Notification</w:t>
      </w:r>
      <w:bookmarkEnd w:id="20"/>
      <w:bookmarkEnd w:id="21"/>
    </w:p>
    <w:p w:rsidR="00D916BC" w:rsidRDefault="00D916BC" w:rsidP="00A44810">
      <w:pPr>
        <w:autoSpaceDE w:val="0"/>
        <w:autoSpaceDN w:val="0"/>
        <w:adjustRightInd w:val="0"/>
        <w:rPr>
          <w:rFonts w:cs="Helvetica"/>
        </w:rPr>
      </w:pPr>
      <w:r>
        <w:rPr>
          <w:rFonts w:cs="Helvetica"/>
        </w:rPr>
        <w:t>Critical to emergency preparedness planning is the establishment of policies and procedures to receive and send</w:t>
      </w:r>
      <w:r w:rsidR="002E19F2">
        <w:rPr>
          <w:rFonts w:cs="Helvetica"/>
        </w:rPr>
        <w:t xml:space="preserve"> emergency notification to all c</w:t>
      </w:r>
      <w:r>
        <w:rPr>
          <w:rFonts w:cs="Helvetica"/>
        </w:rPr>
        <w:t>hild</w:t>
      </w:r>
      <w:r w:rsidR="002E19F2">
        <w:rPr>
          <w:rFonts w:cs="Helvetica"/>
        </w:rPr>
        <w:t xml:space="preserve"> </w:t>
      </w:r>
      <w:r>
        <w:rPr>
          <w:rFonts w:cs="Helvetica"/>
        </w:rPr>
        <w:t xml:space="preserve">care </w:t>
      </w:r>
      <w:r w:rsidR="002E19F2">
        <w:rPr>
          <w:rFonts w:cs="Helvetica"/>
        </w:rPr>
        <w:t>c</w:t>
      </w:r>
      <w:r>
        <w:rPr>
          <w:rFonts w:cs="Helvetica"/>
        </w:rPr>
        <w:t>enter staff/ personnel and</w:t>
      </w:r>
      <w:r w:rsidR="00CA5F3B">
        <w:rPr>
          <w:rFonts w:cs="Helvetica"/>
        </w:rPr>
        <w:t xml:space="preserve"> families.</w:t>
      </w:r>
      <w:r w:rsidR="00B44F0E">
        <w:rPr>
          <w:rFonts w:cs="Helvetica"/>
        </w:rPr>
        <w:t xml:space="preserve"> </w:t>
      </w:r>
      <w:r w:rsidR="00CA5F3B">
        <w:rPr>
          <w:rFonts w:cs="Helvetica"/>
        </w:rPr>
        <w:t>It is important</w:t>
      </w:r>
      <w:r w:rsidR="002E19F2">
        <w:rPr>
          <w:rFonts w:cs="Helvetica"/>
        </w:rPr>
        <w:t xml:space="preserve"> that c</w:t>
      </w:r>
      <w:r>
        <w:rPr>
          <w:rFonts w:cs="Helvetica"/>
        </w:rPr>
        <w:t>hild</w:t>
      </w:r>
      <w:r w:rsidR="003337B2">
        <w:rPr>
          <w:rFonts w:cs="Helvetica"/>
        </w:rPr>
        <w:t xml:space="preserve"> </w:t>
      </w:r>
      <w:r>
        <w:rPr>
          <w:rFonts w:cs="Helvetica"/>
        </w:rPr>
        <w:t xml:space="preserve">care </w:t>
      </w:r>
      <w:r w:rsidR="003337B2">
        <w:rPr>
          <w:rFonts w:cs="Helvetica"/>
        </w:rPr>
        <w:t>c</w:t>
      </w:r>
      <w:r>
        <w:rPr>
          <w:rFonts w:cs="Helvetica"/>
        </w:rPr>
        <w:t>enters establish multiple means of communicating emergency information during and following the emergency or disaster.</w:t>
      </w:r>
      <w:r w:rsidR="00B44F0E">
        <w:rPr>
          <w:rFonts w:cs="Helvetica"/>
        </w:rPr>
        <w:t xml:space="preserve"> </w:t>
      </w:r>
      <w:r>
        <w:rPr>
          <w:rFonts w:cs="Helvetica"/>
        </w:rPr>
        <w:t>There are multiple means of communicating emergency information during an event, including alarm systems, both visual and sound, notification by text, voice message and email.</w:t>
      </w:r>
    </w:p>
    <w:p w:rsidR="00D916BC" w:rsidRDefault="00D916BC" w:rsidP="008D2C5C">
      <w:pPr>
        <w:autoSpaceDE w:val="0"/>
        <w:autoSpaceDN w:val="0"/>
        <w:adjustRightInd w:val="0"/>
        <w:rPr>
          <w:rFonts w:cs="Helvetica"/>
        </w:rPr>
      </w:pPr>
    </w:p>
    <w:p w:rsidR="00D916BC" w:rsidRPr="00AB01BE" w:rsidRDefault="00AB01BE" w:rsidP="008D2C5C">
      <w:pPr>
        <w:autoSpaceDE w:val="0"/>
        <w:autoSpaceDN w:val="0"/>
        <w:adjustRightInd w:val="0"/>
        <w:rPr>
          <w:rFonts w:cs="Helvetica"/>
          <w:i/>
          <w:color w:val="C00000"/>
        </w:rPr>
      </w:pPr>
      <w:r w:rsidRPr="00AB01BE">
        <w:rPr>
          <w:rFonts w:cs="Helvetica"/>
          <w:i/>
          <w:color w:val="C00000"/>
          <w:highlight w:val="lightGray"/>
        </w:rPr>
        <w:t xml:space="preserve">INSTRUCTIONS: Below are descriptions of commonly found </w:t>
      </w:r>
      <w:r w:rsidR="00D916BC" w:rsidRPr="00AB01BE">
        <w:rPr>
          <w:rFonts w:cs="Helvetica"/>
          <w:i/>
          <w:color w:val="C00000"/>
          <w:highlight w:val="lightGray"/>
        </w:rPr>
        <w:t>emergency notification sys</w:t>
      </w:r>
      <w:r w:rsidRPr="00AB01BE">
        <w:rPr>
          <w:rFonts w:cs="Helvetica"/>
          <w:i/>
          <w:color w:val="C00000"/>
          <w:highlight w:val="lightGray"/>
        </w:rPr>
        <w:t>tems. Check the ones that your center utilizes to receive information or to notify staff and parents in the event of an emergency.</w:t>
      </w:r>
    </w:p>
    <w:p w:rsidR="001F1872" w:rsidRPr="00D916BC" w:rsidRDefault="00D916BC" w:rsidP="00D5294A">
      <w:pPr>
        <w:pStyle w:val="ListParagraph"/>
        <w:numPr>
          <w:ilvl w:val="0"/>
          <w:numId w:val="22"/>
        </w:numPr>
        <w:spacing w:before="120"/>
        <w:ind w:left="360"/>
        <w:contextualSpacing w:val="0"/>
      </w:pPr>
      <w:r w:rsidRPr="00E13369">
        <w:t>Alert DC- provides rapid text notification and update information during a major crisis or emergency.</w:t>
      </w:r>
      <w:r w:rsidR="00B44F0E">
        <w:t xml:space="preserve"> </w:t>
      </w:r>
      <w:r w:rsidRPr="00E13369">
        <w:t>This system delivers important emergency alerts, notifications</w:t>
      </w:r>
      <w:r w:rsidR="00194E19">
        <w:t>,</w:t>
      </w:r>
      <w:r w:rsidRPr="00E13369">
        <w:t xml:space="preserve"> and updates </w:t>
      </w:r>
      <w:r>
        <w:t xml:space="preserve">through a range of channels and </w:t>
      </w:r>
      <w:r w:rsidR="00D971EF">
        <w:t>devices including e</w:t>
      </w:r>
      <w:r w:rsidRPr="00E13369">
        <w:t>mail</w:t>
      </w:r>
      <w:r>
        <w:t>, smartphones</w:t>
      </w:r>
      <w:r w:rsidR="00194E19">
        <w:t>,</w:t>
      </w:r>
      <w:r>
        <w:t xml:space="preserve"> and social </w:t>
      </w:r>
      <w:r w:rsidRPr="00D916BC">
        <w:t xml:space="preserve">media. </w:t>
      </w:r>
      <w:r w:rsidR="001F1872" w:rsidRPr="00D916BC">
        <w:t>When an incident or emergency occurs, authorized DC H</w:t>
      </w:r>
      <w:r w:rsidR="00CA5F3B">
        <w:t>SEMA pe</w:t>
      </w:r>
      <w:r w:rsidR="001F1872" w:rsidRPr="00D916BC">
        <w:t xml:space="preserve">rsonnel can rapidly </w:t>
      </w:r>
      <w:r w:rsidR="00D971EF">
        <w:t>send out brief notices</w:t>
      </w:r>
      <w:r w:rsidR="00CA5F3B">
        <w:t xml:space="preserve"> to registered </w:t>
      </w:r>
      <w:r w:rsidR="001F1872" w:rsidRPr="00D916BC">
        <w:t>individual</w:t>
      </w:r>
      <w:r w:rsidR="00CA5F3B">
        <w:t>s</w:t>
      </w:r>
      <w:r w:rsidR="001F1872" w:rsidRPr="00D916BC">
        <w:t xml:space="preserve"> using this community alert system.</w:t>
      </w:r>
      <w:r w:rsidR="00B44F0E">
        <w:t xml:space="preserve"> </w:t>
      </w:r>
      <w:r w:rsidR="001F1872" w:rsidRPr="00D916BC">
        <w:t>Alert DC is your personal connection to real-time updates, instructions on where to go, what to do, or what not to do, who to contact and other important information.</w:t>
      </w:r>
      <w:r w:rsidR="00B44F0E">
        <w:t xml:space="preserve"> </w:t>
      </w:r>
      <w:r w:rsidR="001F1872" w:rsidRPr="00D916BC">
        <w:t xml:space="preserve">Alert DC is available to </w:t>
      </w:r>
      <w:r w:rsidR="00CA5F3B">
        <w:t>all DC residents</w:t>
      </w:r>
      <w:r w:rsidR="007C081F">
        <w:t xml:space="preserve"> and visitors</w:t>
      </w:r>
      <w:r w:rsidR="001F1872" w:rsidRPr="00D916BC">
        <w:t xml:space="preserve"> </w:t>
      </w:r>
      <w:r w:rsidR="007C081F">
        <w:t>to</w:t>
      </w:r>
      <w:r w:rsidR="001F1872" w:rsidRPr="00D916BC">
        <w:t xml:space="preserve"> the District.</w:t>
      </w:r>
      <w:r w:rsidR="00B44F0E">
        <w:t xml:space="preserve"> </w:t>
      </w:r>
      <w:r w:rsidR="001F1872" w:rsidRPr="00D916BC">
        <w:t xml:space="preserve">Sign up for an account to receive </w:t>
      </w:r>
      <w:r w:rsidR="007C081F">
        <w:t xml:space="preserve">text </w:t>
      </w:r>
      <w:r w:rsidR="001F1872" w:rsidRPr="00D916BC">
        <w:t xml:space="preserve">alerts and emergency notifications. </w:t>
      </w:r>
    </w:p>
    <w:p w:rsidR="00E23140" w:rsidRPr="00E13369" w:rsidRDefault="00E23140" w:rsidP="00D5294A">
      <w:pPr>
        <w:pStyle w:val="ListParagraph"/>
        <w:numPr>
          <w:ilvl w:val="0"/>
          <w:numId w:val="22"/>
        </w:numPr>
        <w:spacing w:before="120"/>
        <w:ind w:left="360"/>
        <w:contextualSpacing w:val="0"/>
      </w:pPr>
      <w:r w:rsidRPr="00E13369">
        <w:t>Local Media – the local TV and radio netw</w:t>
      </w:r>
      <w:r w:rsidR="00D971EF">
        <w:t xml:space="preserve">orks such as WTOP provide </w:t>
      </w:r>
      <w:r w:rsidRPr="00E13369">
        <w:t>the latest news, weather</w:t>
      </w:r>
      <w:r w:rsidR="00194E19">
        <w:t>,</w:t>
      </w:r>
      <w:r w:rsidRPr="00E13369">
        <w:t xml:space="preserve"> and other relevant information</w:t>
      </w:r>
      <w:r w:rsidR="00D971EF">
        <w:t>,</w:t>
      </w:r>
      <w:r w:rsidRPr="00E13369">
        <w:t xml:space="preserve"> including school closures or emergency situations.</w:t>
      </w:r>
    </w:p>
    <w:p w:rsidR="00E23140" w:rsidRPr="00E13369" w:rsidRDefault="00D971EF" w:rsidP="00D5294A">
      <w:pPr>
        <w:pStyle w:val="ListParagraph"/>
        <w:numPr>
          <w:ilvl w:val="0"/>
          <w:numId w:val="22"/>
        </w:numPr>
        <w:spacing w:before="120"/>
        <w:ind w:left="360"/>
        <w:contextualSpacing w:val="0"/>
      </w:pPr>
      <w:r>
        <w:t>Listservs and</w:t>
      </w:r>
      <w:r w:rsidR="00CA5F3B">
        <w:t xml:space="preserve"> </w:t>
      </w:r>
      <w:r w:rsidR="00E23140" w:rsidRPr="00E13369">
        <w:t xml:space="preserve">Social Media – Facebook, Twitter, </w:t>
      </w:r>
      <w:r w:rsidR="00CA5F3B">
        <w:t>Instagram</w:t>
      </w:r>
      <w:r w:rsidR="00194E19">
        <w:t>,</w:t>
      </w:r>
      <w:r w:rsidR="00E23140" w:rsidRPr="00E13369">
        <w:t xml:space="preserve"> and other social media tools provide updates </w:t>
      </w:r>
      <w:r w:rsidR="00CA5F3B">
        <w:t xml:space="preserve">on </w:t>
      </w:r>
      <w:r w:rsidR="00E23140" w:rsidRPr="00E13369">
        <w:t>things that are happening in the neighborhood</w:t>
      </w:r>
      <w:r w:rsidR="00CA5F3B">
        <w:t xml:space="preserve"> and updates as situations develop. </w:t>
      </w:r>
    </w:p>
    <w:p w:rsidR="001F1872" w:rsidRPr="00E13369" w:rsidRDefault="001F1872" w:rsidP="00D5294A">
      <w:pPr>
        <w:pStyle w:val="ListParagraph"/>
        <w:numPr>
          <w:ilvl w:val="0"/>
          <w:numId w:val="22"/>
        </w:numPr>
        <w:spacing w:before="120"/>
        <w:ind w:left="360"/>
        <w:contextualSpacing w:val="0"/>
      </w:pPr>
      <w:r w:rsidRPr="00E13369">
        <w:t xml:space="preserve">Alarm System – </w:t>
      </w:r>
      <w:r w:rsidR="008736A8">
        <w:t xml:space="preserve">Alarm / </w:t>
      </w:r>
      <w:r w:rsidRPr="00E13369">
        <w:t>Siren</w:t>
      </w:r>
      <w:r w:rsidR="008736A8">
        <w:t xml:space="preserve"> that </w:t>
      </w:r>
      <w:r w:rsidRPr="00E13369">
        <w:t>deliver</w:t>
      </w:r>
      <w:r w:rsidR="008736A8">
        <w:t>s</w:t>
      </w:r>
      <w:r w:rsidRPr="00E13369">
        <w:t xml:space="preserve"> a warning </w:t>
      </w:r>
      <w:r w:rsidR="008736A8">
        <w:t>of an e</w:t>
      </w:r>
      <w:r w:rsidRPr="00E13369">
        <w:t>mergenc</w:t>
      </w:r>
      <w:r w:rsidR="008736A8">
        <w:t>y; may also be combined or connected to a PA system</w:t>
      </w:r>
      <w:r w:rsidRPr="00E13369">
        <w:t>.</w:t>
      </w:r>
    </w:p>
    <w:p w:rsidR="001F1872" w:rsidRPr="00E13369" w:rsidRDefault="001F1872" w:rsidP="00D5294A">
      <w:pPr>
        <w:pStyle w:val="ListParagraph"/>
        <w:numPr>
          <w:ilvl w:val="0"/>
          <w:numId w:val="22"/>
        </w:numPr>
        <w:spacing w:before="120"/>
        <w:ind w:left="360"/>
        <w:contextualSpacing w:val="0"/>
      </w:pPr>
      <w:r w:rsidRPr="00E13369">
        <w:t>P</w:t>
      </w:r>
      <w:r w:rsidR="00CA5F3B">
        <w:t xml:space="preserve">ublic </w:t>
      </w:r>
      <w:r w:rsidRPr="00E13369">
        <w:t>A</w:t>
      </w:r>
      <w:r w:rsidR="00CA5F3B">
        <w:t>ddress (PA)</w:t>
      </w:r>
      <w:r w:rsidRPr="00E13369">
        <w:t xml:space="preserve"> System –</w:t>
      </w:r>
      <w:r w:rsidR="008736A8">
        <w:t>A speaker system to make a</w:t>
      </w:r>
      <w:r w:rsidRPr="00E13369">
        <w:t>nnouncements of an emergency.</w:t>
      </w:r>
    </w:p>
    <w:p w:rsidR="001F1872" w:rsidRDefault="001F1872" w:rsidP="00D5294A">
      <w:pPr>
        <w:pStyle w:val="ListParagraph"/>
        <w:numPr>
          <w:ilvl w:val="0"/>
          <w:numId w:val="22"/>
        </w:numPr>
        <w:spacing w:before="120"/>
        <w:ind w:left="360"/>
        <w:contextualSpacing w:val="0"/>
      </w:pPr>
      <w:r w:rsidRPr="00E13369">
        <w:t>Group E</w:t>
      </w:r>
      <w:r w:rsidR="00344F65">
        <w:t>-</w:t>
      </w:r>
      <w:r w:rsidRPr="00E13369">
        <w:t>mail</w:t>
      </w:r>
      <w:r w:rsidR="00CC45BA">
        <w:t xml:space="preserve"> / Text Messaging</w:t>
      </w:r>
      <w:r w:rsidRPr="00E13369">
        <w:t xml:space="preserve"> – The </w:t>
      </w:r>
      <w:r w:rsidR="00194E19">
        <w:t>c</w:t>
      </w:r>
      <w:r w:rsidR="00CA5F3B">
        <w:t>hild</w:t>
      </w:r>
      <w:r w:rsidR="00194E19">
        <w:t xml:space="preserve"> </w:t>
      </w:r>
      <w:r w:rsidR="00CA5F3B">
        <w:t xml:space="preserve">care </w:t>
      </w:r>
      <w:r w:rsidR="00194E19">
        <w:t>c</w:t>
      </w:r>
      <w:r w:rsidR="00CA5F3B">
        <w:t>enter</w:t>
      </w:r>
      <w:r w:rsidRPr="00E13369">
        <w:t xml:space="preserve"> </w:t>
      </w:r>
      <w:r w:rsidR="00CC45BA">
        <w:t>can</w:t>
      </w:r>
      <w:r w:rsidR="00D971EF">
        <w:t xml:space="preserve"> send urgent e</w:t>
      </w:r>
      <w:r w:rsidRPr="00E13369">
        <w:t xml:space="preserve">mails </w:t>
      </w:r>
      <w:r w:rsidR="00CC45BA">
        <w:t xml:space="preserve">and text messages </w:t>
      </w:r>
      <w:r w:rsidRPr="00E13369">
        <w:t xml:space="preserve">to </w:t>
      </w:r>
      <w:r w:rsidR="00CA5F3B">
        <w:t xml:space="preserve">parents and staff </w:t>
      </w:r>
      <w:r w:rsidRPr="00E13369">
        <w:t xml:space="preserve">providing notification and </w:t>
      </w:r>
      <w:r w:rsidR="00CC45BA">
        <w:t>updates</w:t>
      </w:r>
      <w:r w:rsidR="00EA1B11">
        <w:t>.</w:t>
      </w:r>
    </w:p>
    <w:p w:rsidR="00CA5F3B" w:rsidRDefault="00CA5F3B" w:rsidP="00D5294A">
      <w:pPr>
        <w:pStyle w:val="ListParagraph"/>
        <w:numPr>
          <w:ilvl w:val="0"/>
          <w:numId w:val="22"/>
        </w:numPr>
        <w:spacing w:before="120"/>
        <w:ind w:left="360"/>
        <w:contextualSpacing w:val="0"/>
      </w:pPr>
      <w:r>
        <w:t>Automated Voice Messaging – Th</w:t>
      </w:r>
      <w:r w:rsidR="00436E97">
        <w:t>is</w:t>
      </w:r>
      <w:r>
        <w:t xml:space="preserve"> type of system enable</w:t>
      </w:r>
      <w:r w:rsidR="00436E97">
        <w:t>s</w:t>
      </w:r>
      <w:r w:rsidR="00D971EF">
        <w:t xml:space="preserve"> a c</w:t>
      </w:r>
      <w:r>
        <w:t xml:space="preserve">enter </w:t>
      </w:r>
      <w:r w:rsidR="00D971EF">
        <w:t>d</w:t>
      </w:r>
      <w:r w:rsidR="00436E97">
        <w:t>irector to record a voice message and send it a preset list of phone numbers rather than making individuals phone calls.</w:t>
      </w:r>
    </w:p>
    <w:p w:rsidR="00C665AE" w:rsidRPr="00E13369" w:rsidRDefault="00344F65" w:rsidP="00D5294A">
      <w:pPr>
        <w:pStyle w:val="ListParagraph"/>
        <w:numPr>
          <w:ilvl w:val="0"/>
          <w:numId w:val="22"/>
        </w:numPr>
        <w:spacing w:before="120"/>
        <w:ind w:left="360"/>
        <w:contextualSpacing w:val="0"/>
      </w:pPr>
      <w:r>
        <w:t xml:space="preserve">Smart </w:t>
      </w:r>
      <w:r w:rsidR="00C665AE">
        <w:t xml:space="preserve">Phone Apps- Some </w:t>
      </w:r>
      <w:r w:rsidR="00194E19">
        <w:t>c</w:t>
      </w:r>
      <w:r w:rsidR="00C665AE">
        <w:t>hild</w:t>
      </w:r>
      <w:r w:rsidR="00194E19">
        <w:t xml:space="preserve"> </w:t>
      </w:r>
      <w:r w:rsidR="00C665AE">
        <w:t xml:space="preserve">care </w:t>
      </w:r>
      <w:r w:rsidR="00194E19">
        <w:t>c</w:t>
      </w:r>
      <w:r w:rsidR="00D971EF">
        <w:t xml:space="preserve">enters utilize </w:t>
      </w:r>
      <w:r w:rsidR="008736A8">
        <w:t>smart phone A</w:t>
      </w:r>
      <w:r w:rsidR="00C665AE">
        <w:t xml:space="preserve">pps when communicating </w:t>
      </w:r>
      <w:r w:rsidR="00CA5F3B">
        <w:t xml:space="preserve">with </w:t>
      </w:r>
      <w:r w:rsidR="008736A8">
        <w:t>families and staff</w:t>
      </w:r>
      <w:r w:rsidR="00CA5F3B">
        <w:t>.</w:t>
      </w:r>
    </w:p>
    <w:p w:rsidR="001F1872" w:rsidRPr="00E13369" w:rsidRDefault="001F1872" w:rsidP="00D5294A">
      <w:pPr>
        <w:pStyle w:val="ListParagraph"/>
        <w:numPr>
          <w:ilvl w:val="0"/>
          <w:numId w:val="22"/>
        </w:numPr>
        <w:spacing w:before="120"/>
        <w:ind w:left="360"/>
        <w:contextualSpacing w:val="0"/>
      </w:pPr>
      <w:r w:rsidRPr="00E13369">
        <w:t xml:space="preserve">Weather </w:t>
      </w:r>
      <w:r w:rsidR="008736A8">
        <w:t xml:space="preserve">Radios – Weather radios </w:t>
      </w:r>
      <w:r w:rsidRPr="00E13369">
        <w:t xml:space="preserve">provide </w:t>
      </w:r>
      <w:r w:rsidR="008736A8">
        <w:t xml:space="preserve">real time </w:t>
      </w:r>
      <w:r w:rsidRPr="00E13369">
        <w:t>severe weather information</w:t>
      </w:r>
      <w:r w:rsidR="008736A8">
        <w:t xml:space="preserve"> and may be used to provide non-weather related emergency alerts</w:t>
      </w:r>
      <w:r w:rsidRPr="00E13369">
        <w:t>.</w:t>
      </w:r>
    </w:p>
    <w:p w:rsidR="001F1872" w:rsidRPr="00E13369" w:rsidRDefault="008736A8" w:rsidP="00D5294A">
      <w:pPr>
        <w:pStyle w:val="ListParagraph"/>
        <w:numPr>
          <w:ilvl w:val="0"/>
          <w:numId w:val="22"/>
        </w:numPr>
        <w:spacing w:before="120"/>
        <w:ind w:left="360"/>
        <w:contextualSpacing w:val="0"/>
      </w:pPr>
      <w:r>
        <w:t xml:space="preserve">Phone-Tree – Uses multiple staff to make phone calls to notify </w:t>
      </w:r>
      <w:r w:rsidR="001F1872" w:rsidRPr="00E13369">
        <w:t>fa</w:t>
      </w:r>
      <w:r>
        <w:t>milies of an emergency</w:t>
      </w:r>
      <w:r w:rsidR="001F1872" w:rsidRPr="00E13369">
        <w:t>.</w:t>
      </w:r>
    </w:p>
    <w:p w:rsidR="00436E97" w:rsidRDefault="00436E97" w:rsidP="00F134E5">
      <w:pPr>
        <w:autoSpaceDE w:val="0"/>
        <w:autoSpaceDN w:val="0"/>
        <w:adjustRightInd w:val="0"/>
        <w:ind w:left="720"/>
        <w:rPr>
          <w:rFonts w:cs="Helvetica"/>
        </w:rPr>
      </w:pPr>
    </w:p>
    <w:p w:rsidR="00626F6E" w:rsidRPr="00A44810" w:rsidRDefault="007C081F" w:rsidP="00A44810">
      <w:pPr>
        <w:pStyle w:val="Heading3"/>
      </w:pPr>
      <w:bookmarkStart w:id="22" w:name="_Toc481848159"/>
      <w:r w:rsidRPr="00A44810">
        <w:t>i.</w:t>
      </w:r>
      <w:r w:rsidRPr="00A44810">
        <w:tab/>
      </w:r>
      <w:r w:rsidR="00626F6E" w:rsidRPr="00A44810">
        <w:t>Preferred Means of Reporting Fires and Other Emergencies</w:t>
      </w:r>
      <w:bookmarkEnd w:id="22"/>
      <w:r w:rsidR="00626F6E" w:rsidRPr="00A44810">
        <w:t xml:space="preserve"> </w:t>
      </w:r>
    </w:p>
    <w:p w:rsidR="00626F6E" w:rsidRPr="00A663D0" w:rsidRDefault="00626F6E" w:rsidP="00D5294A">
      <w:pPr>
        <w:pStyle w:val="Default"/>
        <w:numPr>
          <w:ilvl w:val="0"/>
          <w:numId w:val="16"/>
        </w:numPr>
        <w:spacing w:after="80"/>
        <w:ind w:left="1080"/>
        <w:rPr>
          <w:color w:val="auto"/>
        </w:rPr>
      </w:pPr>
      <w:r w:rsidRPr="00A663D0">
        <w:rPr>
          <w:color w:val="auto"/>
        </w:rPr>
        <w:t>All fires must be reported to the fire department by calling 9-1-1 or utilizing a manual pull-station, even if the fire is completely out.</w:t>
      </w:r>
      <w:r w:rsidR="00B44F0E">
        <w:rPr>
          <w:color w:val="auto"/>
        </w:rPr>
        <w:t xml:space="preserve"> </w:t>
      </w:r>
      <w:r w:rsidR="00D971EF">
        <w:rPr>
          <w:color w:val="auto"/>
        </w:rPr>
        <w:t>Failure to report a fire</w:t>
      </w:r>
      <w:r w:rsidRPr="00A663D0">
        <w:rPr>
          <w:color w:val="auto"/>
        </w:rPr>
        <w:t xml:space="preserve"> when extinguished may result in penalties and fines. </w:t>
      </w:r>
    </w:p>
    <w:p w:rsidR="00626F6E" w:rsidRPr="00A663D0" w:rsidRDefault="00626F6E" w:rsidP="00D5294A">
      <w:pPr>
        <w:pStyle w:val="Default"/>
        <w:numPr>
          <w:ilvl w:val="0"/>
          <w:numId w:val="16"/>
        </w:numPr>
        <w:spacing w:after="80"/>
        <w:ind w:left="1080"/>
        <w:rPr>
          <w:color w:val="auto"/>
        </w:rPr>
      </w:pPr>
      <w:r w:rsidRPr="00A663D0">
        <w:rPr>
          <w:color w:val="auto"/>
        </w:rPr>
        <w:t xml:space="preserve">If you smell smoke and no fire or source of the smoke is apparent, activate the building alarm and call the fire department 9-1-1. </w:t>
      </w:r>
    </w:p>
    <w:p w:rsidR="00626F6E" w:rsidRDefault="00626F6E" w:rsidP="00D5294A">
      <w:pPr>
        <w:pStyle w:val="Default"/>
        <w:numPr>
          <w:ilvl w:val="0"/>
          <w:numId w:val="16"/>
        </w:numPr>
        <w:spacing w:after="80"/>
        <w:ind w:left="1080"/>
        <w:rPr>
          <w:color w:val="auto"/>
        </w:rPr>
      </w:pPr>
      <w:r w:rsidRPr="00A663D0">
        <w:rPr>
          <w:color w:val="auto"/>
        </w:rPr>
        <w:t>If you smell an odor that you believe to be natural gas or other dangerous substance, do not operate any light switches</w:t>
      </w:r>
      <w:r w:rsidR="008E3425">
        <w:rPr>
          <w:color w:val="auto"/>
        </w:rPr>
        <w:t>.</w:t>
      </w:r>
      <w:r w:rsidR="00B44F0E">
        <w:rPr>
          <w:color w:val="auto"/>
        </w:rPr>
        <w:t xml:space="preserve"> </w:t>
      </w:r>
      <w:r w:rsidR="008E3425">
        <w:rPr>
          <w:color w:val="auto"/>
        </w:rPr>
        <w:t>C</w:t>
      </w:r>
      <w:r w:rsidRPr="00A663D0">
        <w:rPr>
          <w:color w:val="auto"/>
        </w:rPr>
        <w:t>all 9-1-1</w:t>
      </w:r>
      <w:r w:rsidR="008E3425">
        <w:rPr>
          <w:color w:val="auto"/>
        </w:rPr>
        <w:t xml:space="preserve"> and report the odor</w:t>
      </w:r>
      <w:r w:rsidRPr="00A663D0">
        <w:rPr>
          <w:color w:val="auto"/>
        </w:rPr>
        <w:t xml:space="preserve"> </w:t>
      </w:r>
      <w:r w:rsidR="008E3425" w:rsidRPr="00A663D0">
        <w:rPr>
          <w:color w:val="auto"/>
        </w:rPr>
        <w:t>and follow the operator’s instructions</w:t>
      </w:r>
      <w:r w:rsidR="008E3425">
        <w:rPr>
          <w:color w:val="auto"/>
        </w:rPr>
        <w:t>.</w:t>
      </w:r>
    </w:p>
    <w:p w:rsidR="007C081F" w:rsidRPr="00A663D0" w:rsidRDefault="007C081F" w:rsidP="00D5294A">
      <w:pPr>
        <w:pStyle w:val="Default"/>
        <w:numPr>
          <w:ilvl w:val="0"/>
          <w:numId w:val="16"/>
        </w:numPr>
        <w:spacing w:after="80"/>
        <w:ind w:left="1080"/>
        <w:rPr>
          <w:color w:val="auto"/>
        </w:rPr>
      </w:pPr>
      <w:r>
        <w:rPr>
          <w:color w:val="auto"/>
        </w:rPr>
        <w:t>For medical emergencies, call 9-1-1 and request an ambulance</w:t>
      </w:r>
      <w:r w:rsidR="00D971EF">
        <w:rPr>
          <w:color w:val="auto"/>
        </w:rPr>
        <w:t>,</w:t>
      </w:r>
      <w:r>
        <w:rPr>
          <w:color w:val="auto"/>
        </w:rPr>
        <w:t xml:space="preserve"> then contact the parent or guardian of the child</w:t>
      </w:r>
      <w:r w:rsidR="00DC4E39">
        <w:rPr>
          <w:color w:val="auto"/>
        </w:rPr>
        <w:t>.</w:t>
      </w:r>
    </w:p>
    <w:p w:rsidR="00626F6E" w:rsidRPr="00BE0236" w:rsidRDefault="00626F6E" w:rsidP="00D5294A">
      <w:pPr>
        <w:pStyle w:val="Default"/>
        <w:numPr>
          <w:ilvl w:val="0"/>
          <w:numId w:val="16"/>
        </w:numPr>
        <w:ind w:left="1080"/>
        <w:rPr>
          <w:color w:val="auto"/>
        </w:rPr>
      </w:pPr>
      <w:r w:rsidRPr="00BE0236">
        <w:rPr>
          <w:color w:val="auto"/>
        </w:rPr>
        <w:t xml:space="preserve">When the fire alarm system is activated, a continuous general alarm will sound </w:t>
      </w:r>
      <w:r w:rsidR="00BE0236" w:rsidRPr="00BE0236">
        <w:rPr>
          <w:color w:val="auto"/>
        </w:rPr>
        <w:t>throughout the building</w:t>
      </w:r>
      <w:r w:rsidRPr="00BE0236">
        <w:rPr>
          <w:color w:val="auto"/>
        </w:rPr>
        <w:t>.</w:t>
      </w:r>
      <w:r w:rsidRPr="00BE0236">
        <w:rPr>
          <w:b/>
          <w:bCs/>
          <w:color w:val="auto"/>
        </w:rPr>
        <w:t xml:space="preserve"> </w:t>
      </w:r>
    </w:p>
    <w:p w:rsidR="00723477" w:rsidRDefault="00723477" w:rsidP="00626F6E">
      <w:pPr>
        <w:pStyle w:val="Default"/>
        <w:rPr>
          <w:bCs/>
        </w:rPr>
      </w:pPr>
    </w:p>
    <w:p w:rsidR="00723477" w:rsidRPr="006C398F" w:rsidRDefault="00723477" w:rsidP="006C398F">
      <w:pPr>
        <w:spacing w:after="120"/>
        <w:ind w:left="720"/>
        <w:rPr>
          <w:b/>
        </w:rPr>
      </w:pPr>
      <w:r w:rsidRPr="006C398F">
        <w:rPr>
          <w:b/>
        </w:rPr>
        <w:t>Reporting an Emergency using a phone to call 9-1-1</w:t>
      </w:r>
    </w:p>
    <w:p w:rsidR="00723477" w:rsidRPr="00542AA6" w:rsidRDefault="00723477" w:rsidP="00723477">
      <w:pPr>
        <w:pStyle w:val="Default"/>
        <w:spacing w:after="120"/>
        <w:ind w:left="720"/>
        <w:rPr>
          <w:color w:val="auto"/>
        </w:rPr>
      </w:pPr>
      <w:r w:rsidRPr="00542AA6">
        <w:rPr>
          <w:color w:val="auto"/>
        </w:rPr>
        <w:t>To report an emergency by phone, dial 9-1-1 and follow these instructions:</w:t>
      </w:r>
      <w:r w:rsidRPr="00542AA6">
        <w:rPr>
          <w:bCs/>
          <w:color w:val="auto"/>
        </w:rPr>
        <w:t xml:space="preserve"> </w:t>
      </w:r>
    </w:p>
    <w:p w:rsidR="00723477" w:rsidRPr="00542AA6" w:rsidRDefault="00723477" w:rsidP="00D5294A">
      <w:pPr>
        <w:pStyle w:val="Default"/>
        <w:numPr>
          <w:ilvl w:val="0"/>
          <w:numId w:val="16"/>
        </w:numPr>
        <w:spacing w:after="80"/>
        <w:ind w:left="1080"/>
        <w:rPr>
          <w:color w:val="auto"/>
        </w:rPr>
      </w:pPr>
      <w:r w:rsidRPr="00542AA6">
        <w:rPr>
          <w:color w:val="auto"/>
        </w:rPr>
        <w:t>Speak slowly and clearly</w:t>
      </w:r>
    </w:p>
    <w:p w:rsidR="00723477" w:rsidRPr="00542AA6" w:rsidRDefault="00723477" w:rsidP="00D5294A">
      <w:pPr>
        <w:pStyle w:val="Default"/>
        <w:numPr>
          <w:ilvl w:val="0"/>
          <w:numId w:val="16"/>
        </w:numPr>
        <w:spacing w:after="80"/>
        <w:ind w:left="1080"/>
        <w:rPr>
          <w:color w:val="auto"/>
        </w:rPr>
      </w:pPr>
      <w:r w:rsidRPr="00542AA6">
        <w:rPr>
          <w:color w:val="auto"/>
        </w:rPr>
        <w:t>State the nature and location of the emergency, including:</w:t>
      </w:r>
    </w:p>
    <w:p w:rsidR="00723477" w:rsidRPr="00542AA6" w:rsidRDefault="00723477" w:rsidP="00D5294A">
      <w:pPr>
        <w:pStyle w:val="Default"/>
        <w:numPr>
          <w:ilvl w:val="1"/>
          <w:numId w:val="17"/>
        </w:numPr>
        <w:spacing w:after="80"/>
        <w:rPr>
          <w:color w:val="auto"/>
        </w:rPr>
      </w:pPr>
      <w:r w:rsidRPr="00542AA6">
        <w:rPr>
          <w:color w:val="auto"/>
        </w:rPr>
        <w:t xml:space="preserve">The </w:t>
      </w:r>
      <w:r w:rsidR="00D971EF">
        <w:rPr>
          <w:color w:val="auto"/>
        </w:rPr>
        <w:t>child development c</w:t>
      </w:r>
      <w:r w:rsidR="000B3526">
        <w:rPr>
          <w:color w:val="auto"/>
        </w:rPr>
        <w:t xml:space="preserve">enter </w:t>
      </w:r>
      <w:r>
        <w:rPr>
          <w:color w:val="auto"/>
        </w:rPr>
        <w:t>address:</w:t>
      </w:r>
      <w:r w:rsidRPr="000D0EF7">
        <w:rPr>
          <w:color w:val="C00000"/>
          <w:highlight w:val="lightGray"/>
        </w:rPr>
        <w:t>_________</w:t>
      </w:r>
      <w:r w:rsidR="000D0EF7" w:rsidRPr="000D0EF7">
        <w:rPr>
          <w:color w:val="C00000"/>
          <w:highlight w:val="lightGray"/>
        </w:rPr>
        <w:t>__________</w:t>
      </w:r>
      <w:r w:rsidRPr="000D0EF7">
        <w:rPr>
          <w:color w:val="C00000"/>
          <w:highlight w:val="lightGray"/>
        </w:rPr>
        <w:t>____________</w:t>
      </w:r>
      <w:r w:rsidRPr="00542AA6">
        <w:rPr>
          <w:color w:val="auto"/>
        </w:rPr>
        <w:t xml:space="preserve"> </w:t>
      </w:r>
    </w:p>
    <w:p w:rsidR="00723477" w:rsidRPr="00542AA6" w:rsidRDefault="00723477" w:rsidP="00D5294A">
      <w:pPr>
        <w:pStyle w:val="Default"/>
        <w:numPr>
          <w:ilvl w:val="1"/>
          <w:numId w:val="17"/>
        </w:numPr>
        <w:spacing w:after="80"/>
        <w:rPr>
          <w:color w:val="auto"/>
        </w:rPr>
      </w:pPr>
      <w:r w:rsidRPr="00542AA6">
        <w:rPr>
          <w:color w:val="auto"/>
        </w:rPr>
        <w:t>The location within the building – floor number</w:t>
      </w:r>
      <w:r>
        <w:rPr>
          <w:color w:val="auto"/>
        </w:rPr>
        <w:t xml:space="preserve"> and room location</w:t>
      </w:r>
      <w:r w:rsidRPr="00542AA6">
        <w:rPr>
          <w:color w:val="auto"/>
        </w:rPr>
        <w:t>, if known.</w:t>
      </w:r>
    </w:p>
    <w:p w:rsidR="00723477" w:rsidRPr="00542AA6" w:rsidRDefault="00723477" w:rsidP="00D5294A">
      <w:pPr>
        <w:pStyle w:val="Default"/>
        <w:numPr>
          <w:ilvl w:val="0"/>
          <w:numId w:val="17"/>
        </w:numPr>
        <w:spacing w:after="80"/>
        <w:ind w:left="1080"/>
        <w:rPr>
          <w:color w:val="auto"/>
        </w:rPr>
      </w:pPr>
      <w:r w:rsidRPr="00542AA6">
        <w:rPr>
          <w:color w:val="auto"/>
        </w:rPr>
        <w:t xml:space="preserve">State your </w:t>
      </w:r>
      <w:r>
        <w:rPr>
          <w:color w:val="auto"/>
        </w:rPr>
        <w:t xml:space="preserve">full </w:t>
      </w:r>
      <w:r w:rsidRPr="00542AA6">
        <w:rPr>
          <w:color w:val="auto"/>
        </w:rPr>
        <w:t>name</w:t>
      </w:r>
    </w:p>
    <w:p w:rsidR="00723477" w:rsidRPr="00542AA6" w:rsidRDefault="00723477" w:rsidP="00D5294A">
      <w:pPr>
        <w:pStyle w:val="Default"/>
        <w:numPr>
          <w:ilvl w:val="0"/>
          <w:numId w:val="17"/>
        </w:numPr>
        <w:spacing w:after="80"/>
        <w:ind w:left="1080"/>
        <w:rPr>
          <w:color w:val="auto"/>
        </w:rPr>
      </w:pPr>
      <w:r>
        <w:rPr>
          <w:color w:val="auto"/>
        </w:rPr>
        <w:t>Provide</w:t>
      </w:r>
      <w:r w:rsidRPr="00542AA6">
        <w:rPr>
          <w:color w:val="auto"/>
        </w:rPr>
        <w:t xml:space="preserve"> the telephone number of the phone you are calling from</w:t>
      </w:r>
    </w:p>
    <w:p w:rsidR="00723477" w:rsidRPr="003B7FDF" w:rsidRDefault="00723477" w:rsidP="00D5294A">
      <w:pPr>
        <w:pStyle w:val="Default"/>
        <w:numPr>
          <w:ilvl w:val="0"/>
          <w:numId w:val="17"/>
        </w:numPr>
        <w:spacing w:after="80"/>
        <w:ind w:left="1080"/>
        <w:rPr>
          <w:color w:val="auto"/>
        </w:rPr>
      </w:pPr>
      <w:r w:rsidRPr="003B7FDF">
        <w:rPr>
          <w:color w:val="auto"/>
        </w:rPr>
        <w:t xml:space="preserve">Follow the </w:t>
      </w:r>
      <w:r>
        <w:rPr>
          <w:color w:val="auto"/>
        </w:rPr>
        <w:t>9-1-1 operator’s instructions.</w:t>
      </w:r>
      <w:r w:rsidR="00B44F0E">
        <w:rPr>
          <w:color w:val="auto"/>
        </w:rPr>
        <w:t xml:space="preserve"> </w:t>
      </w:r>
      <w:r>
        <w:rPr>
          <w:color w:val="auto"/>
        </w:rPr>
        <w:t xml:space="preserve">Note that the operator will immediately dispatch first responders to the emergency but may </w:t>
      </w:r>
      <w:r w:rsidR="00213752">
        <w:rPr>
          <w:color w:val="auto"/>
        </w:rPr>
        <w:t>ask for specific information about the circumstance surrounding the emergency</w:t>
      </w:r>
      <w:r w:rsidR="00F275E2">
        <w:rPr>
          <w:color w:val="auto"/>
        </w:rPr>
        <w:t>.</w:t>
      </w:r>
    </w:p>
    <w:p w:rsidR="00723477" w:rsidRDefault="00723477" w:rsidP="00D5294A">
      <w:pPr>
        <w:pStyle w:val="Default"/>
        <w:numPr>
          <w:ilvl w:val="0"/>
          <w:numId w:val="17"/>
        </w:numPr>
        <w:ind w:left="1080"/>
      </w:pPr>
      <w:r w:rsidRPr="0037128E">
        <w:t xml:space="preserve">DO NOT hang up until the </w:t>
      </w:r>
      <w:r w:rsidR="00213752">
        <w:t>9-1-1 operator tells you to do so.</w:t>
      </w:r>
    </w:p>
    <w:p w:rsidR="00213752" w:rsidRPr="00213752" w:rsidRDefault="00213752" w:rsidP="00213752">
      <w:pPr>
        <w:autoSpaceDE w:val="0"/>
        <w:autoSpaceDN w:val="0"/>
        <w:adjustRightInd w:val="0"/>
        <w:ind w:left="360"/>
        <w:rPr>
          <w:rFonts w:cs="Helvetica"/>
        </w:rPr>
      </w:pPr>
    </w:p>
    <w:p w:rsidR="00213752" w:rsidRPr="00A924EA" w:rsidRDefault="00213752" w:rsidP="00837BC9">
      <w:pPr>
        <w:pStyle w:val="Default"/>
        <w:spacing w:after="120"/>
        <w:ind w:left="720"/>
        <w:rPr>
          <w:b/>
          <w:bCs/>
          <w:szCs w:val="23"/>
        </w:rPr>
      </w:pPr>
      <w:r w:rsidRPr="00A924EA">
        <w:rPr>
          <w:b/>
          <w:bCs/>
          <w:szCs w:val="23"/>
        </w:rPr>
        <w:t xml:space="preserve">Alternate Means of Reporting a Fire </w:t>
      </w:r>
    </w:p>
    <w:p w:rsidR="00213752" w:rsidRPr="00A663D0" w:rsidRDefault="00213752" w:rsidP="00213752">
      <w:pPr>
        <w:pStyle w:val="Default"/>
        <w:widowControl w:val="0"/>
        <w:ind w:left="720"/>
        <w:rPr>
          <w:color w:val="auto"/>
        </w:rPr>
      </w:pPr>
      <w:r w:rsidRPr="00A663D0">
        <w:rPr>
          <w:color w:val="auto"/>
        </w:rPr>
        <w:t xml:space="preserve">A cell phone or landline may be used to call 9-1-1. </w:t>
      </w:r>
    </w:p>
    <w:p w:rsidR="00723477" w:rsidRPr="00A663D0" w:rsidRDefault="00723477" w:rsidP="00626F6E">
      <w:pPr>
        <w:pStyle w:val="Default"/>
        <w:rPr>
          <w:bCs/>
        </w:rPr>
      </w:pPr>
    </w:p>
    <w:p w:rsidR="00626F6E" w:rsidRPr="00A924EA" w:rsidRDefault="006C398F" w:rsidP="00A44810">
      <w:pPr>
        <w:pStyle w:val="Heading3"/>
      </w:pPr>
      <w:bookmarkStart w:id="23" w:name="_Toc481848160"/>
      <w:r>
        <w:t>ii</w:t>
      </w:r>
      <w:r w:rsidR="007C081F">
        <w:t>.</w:t>
      </w:r>
      <w:r w:rsidR="007C081F">
        <w:tab/>
      </w:r>
      <w:r w:rsidR="00626F6E" w:rsidRPr="00A924EA">
        <w:t>Preferred Means of Notifying Occupants about a Fire or Other Emergencies</w:t>
      </w:r>
      <w:bookmarkEnd w:id="23"/>
      <w:r w:rsidR="00626F6E" w:rsidRPr="00A924EA">
        <w:t xml:space="preserve"> </w:t>
      </w:r>
    </w:p>
    <w:p w:rsidR="00626F6E" w:rsidRPr="00A663D0" w:rsidRDefault="00626F6E" w:rsidP="008E3425">
      <w:pPr>
        <w:pStyle w:val="Default"/>
        <w:widowControl w:val="0"/>
        <w:ind w:left="720"/>
        <w:rPr>
          <w:b/>
          <w:color w:val="auto"/>
        </w:rPr>
      </w:pPr>
      <w:r w:rsidRPr="00A663D0">
        <w:rPr>
          <w:color w:val="auto"/>
        </w:rPr>
        <w:t xml:space="preserve">The preferred method of notifying occupants of a fire or emergency is by </w:t>
      </w:r>
      <w:r>
        <w:rPr>
          <w:color w:val="auto"/>
        </w:rPr>
        <w:t xml:space="preserve">the </w:t>
      </w:r>
      <w:r w:rsidRPr="00A663D0">
        <w:rPr>
          <w:color w:val="auto"/>
        </w:rPr>
        <w:t xml:space="preserve">activation of the fire alarm </w:t>
      </w:r>
      <w:r>
        <w:rPr>
          <w:color w:val="auto"/>
        </w:rPr>
        <w:t xml:space="preserve">using a pull </w:t>
      </w:r>
      <w:r w:rsidRPr="00995B8C">
        <w:rPr>
          <w:color w:val="auto"/>
        </w:rPr>
        <w:t xml:space="preserve">station </w:t>
      </w:r>
      <w:r w:rsidR="007C081F" w:rsidRPr="00995B8C">
        <w:rPr>
          <w:color w:val="auto"/>
        </w:rPr>
        <w:t xml:space="preserve">via the </w:t>
      </w:r>
      <w:r w:rsidR="00995B8C">
        <w:rPr>
          <w:color w:val="auto"/>
        </w:rPr>
        <w:t xml:space="preserve">existing </w:t>
      </w:r>
      <w:r w:rsidR="00995B8C" w:rsidRPr="00995B8C">
        <w:rPr>
          <w:color w:val="auto"/>
        </w:rPr>
        <w:t>internal</w:t>
      </w:r>
      <w:r w:rsidR="007C081F" w:rsidRPr="00995B8C">
        <w:rPr>
          <w:color w:val="auto"/>
        </w:rPr>
        <w:t xml:space="preserve"> announcement system </w:t>
      </w:r>
      <w:r w:rsidRPr="00995B8C">
        <w:rPr>
          <w:color w:val="auto"/>
        </w:rPr>
        <w:t xml:space="preserve">or </w:t>
      </w:r>
      <w:r w:rsidR="007C081F" w:rsidRPr="00995B8C">
        <w:rPr>
          <w:color w:val="auto"/>
        </w:rPr>
        <w:t>dispatching staff to notify staff in each room</w:t>
      </w:r>
      <w:r w:rsidRPr="00995B8C">
        <w:rPr>
          <w:color w:val="auto"/>
        </w:rPr>
        <w:t>.</w:t>
      </w:r>
      <w:r w:rsidR="00B44F0E" w:rsidRPr="00995B8C">
        <w:rPr>
          <w:color w:val="auto"/>
        </w:rPr>
        <w:t xml:space="preserve"> </w:t>
      </w:r>
      <w:r w:rsidRPr="00A663D0">
        <w:rPr>
          <w:color w:val="auto"/>
        </w:rPr>
        <w:t xml:space="preserve">Upon the sounding of the alarm or verbal notifications, the </w:t>
      </w:r>
      <w:r w:rsidR="00723477">
        <w:rPr>
          <w:color w:val="auto"/>
        </w:rPr>
        <w:t>child</w:t>
      </w:r>
      <w:r w:rsidR="00765407">
        <w:rPr>
          <w:color w:val="auto"/>
        </w:rPr>
        <w:t xml:space="preserve"> </w:t>
      </w:r>
      <w:r w:rsidR="00723477">
        <w:rPr>
          <w:color w:val="auto"/>
        </w:rPr>
        <w:t>care c</w:t>
      </w:r>
      <w:r w:rsidR="00723477" w:rsidRPr="00723477">
        <w:rPr>
          <w:color w:val="auto"/>
        </w:rPr>
        <w:t>enter staff</w:t>
      </w:r>
      <w:r w:rsidR="00EF7785" w:rsidRPr="00723477">
        <w:rPr>
          <w:color w:val="auto"/>
        </w:rPr>
        <w:t xml:space="preserve"> </w:t>
      </w:r>
      <w:r w:rsidRPr="00A663D0">
        <w:rPr>
          <w:color w:val="auto"/>
        </w:rPr>
        <w:t>shall initiate their responsibilities stated in this plan and begin directing occupants out of the building to</w:t>
      </w:r>
      <w:r>
        <w:rPr>
          <w:color w:val="auto"/>
        </w:rPr>
        <w:t xml:space="preserve"> their designated assembly area</w:t>
      </w:r>
      <w:r w:rsidRPr="00A663D0">
        <w:rPr>
          <w:color w:val="auto"/>
        </w:rPr>
        <w:t>.</w:t>
      </w:r>
      <w:r w:rsidR="00B44F0E">
        <w:rPr>
          <w:color w:val="auto"/>
        </w:rPr>
        <w:t xml:space="preserve"> </w:t>
      </w:r>
      <w:r w:rsidRPr="00A663D0">
        <w:rPr>
          <w:color w:val="auto"/>
        </w:rPr>
        <w:t xml:space="preserve">If there are persons with disabilities in the area, </w:t>
      </w:r>
      <w:r>
        <w:rPr>
          <w:color w:val="auto"/>
        </w:rPr>
        <w:t>the person’s buddy should be contacted immediately.</w:t>
      </w:r>
      <w:r w:rsidR="00723477">
        <w:rPr>
          <w:color w:val="auto"/>
        </w:rPr>
        <w:t xml:space="preserve"> </w:t>
      </w:r>
    </w:p>
    <w:p w:rsidR="00626F6E" w:rsidRPr="0037128E" w:rsidRDefault="00626F6E" w:rsidP="004574A2">
      <w:pPr>
        <w:pStyle w:val="Default"/>
        <w:ind w:left="720"/>
      </w:pPr>
    </w:p>
    <w:p w:rsidR="00626F6E" w:rsidRPr="00A44810" w:rsidRDefault="006C398F" w:rsidP="00A44810">
      <w:pPr>
        <w:pStyle w:val="Heading3"/>
      </w:pPr>
      <w:bookmarkStart w:id="24" w:name="_Toc481848161"/>
      <w:r>
        <w:t>iii</w:t>
      </w:r>
      <w:r w:rsidR="00723477" w:rsidRPr="00A44810">
        <w:t>.</w:t>
      </w:r>
      <w:r w:rsidR="00723477" w:rsidRPr="00A44810">
        <w:tab/>
      </w:r>
      <w:r w:rsidR="00626F6E" w:rsidRPr="00A44810">
        <w:t>Alternate Means of Notifying Occupants about a Fire or Other Emergencies</w:t>
      </w:r>
      <w:bookmarkEnd w:id="24"/>
      <w:r w:rsidR="00626F6E" w:rsidRPr="00A44810">
        <w:t xml:space="preserve"> </w:t>
      </w:r>
    </w:p>
    <w:p w:rsidR="001F66F2" w:rsidRPr="000E1936" w:rsidRDefault="009956AD" w:rsidP="000E1936">
      <w:pPr>
        <w:pStyle w:val="Default"/>
        <w:ind w:left="720"/>
        <w:rPr>
          <w:color w:val="auto"/>
        </w:rPr>
      </w:pPr>
      <w:r>
        <w:rPr>
          <w:color w:val="auto"/>
        </w:rPr>
        <w:t>Th</w:t>
      </w:r>
      <w:r w:rsidR="00626F6E" w:rsidRPr="004A7851">
        <w:rPr>
          <w:color w:val="auto"/>
        </w:rPr>
        <w:t xml:space="preserve">e Floor </w:t>
      </w:r>
      <w:r w:rsidR="004574A2">
        <w:rPr>
          <w:color w:val="auto"/>
        </w:rPr>
        <w:t>Captain</w:t>
      </w:r>
      <w:r w:rsidR="00723477">
        <w:rPr>
          <w:color w:val="auto"/>
        </w:rPr>
        <w:t xml:space="preserve"> / Zone Monitor</w:t>
      </w:r>
      <w:r w:rsidR="004574A2">
        <w:rPr>
          <w:color w:val="auto"/>
        </w:rPr>
        <w:t xml:space="preserve"> </w:t>
      </w:r>
      <w:r>
        <w:rPr>
          <w:color w:val="auto"/>
        </w:rPr>
        <w:t>w</w:t>
      </w:r>
      <w:r w:rsidR="00626F6E" w:rsidRPr="004A7851">
        <w:rPr>
          <w:color w:val="auto"/>
        </w:rPr>
        <w:t xml:space="preserve">ill notify the occupants </w:t>
      </w:r>
      <w:r w:rsidR="00626F6E" w:rsidRPr="00995B8C">
        <w:rPr>
          <w:color w:val="auto"/>
        </w:rPr>
        <w:t xml:space="preserve">using the </w:t>
      </w:r>
      <w:r w:rsidR="00995B8C" w:rsidRPr="00995B8C">
        <w:rPr>
          <w:color w:val="auto"/>
        </w:rPr>
        <w:t>existing internal announcement system</w:t>
      </w:r>
      <w:r w:rsidR="00626F6E" w:rsidRPr="00995B8C">
        <w:rPr>
          <w:color w:val="auto"/>
        </w:rPr>
        <w:t xml:space="preserve">, </w:t>
      </w:r>
      <w:r w:rsidR="004574A2" w:rsidRPr="00995B8C">
        <w:rPr>
          <w:color w:val="auto"/>
        </w:rPr>
        <w:t>or by going room to room to make the announcement</w:t>
      </w:r>
      <w:r w:rsidR="00626F6E" w:rsidRPr="00995B8C">
        <w:rPr>
          <w:color w:val="auto"/>
        </w:rPr>
        <w:t>.</w:t>
      </w:r>
      <w:r w:rsidR="00B44F0E" w:rsidRPr="00995B8C">
        <w:rPr>
          <w:color w:val="auto"/>
        </w:rPr>
        <w:t xml:space="preserve"> </w:t>
      </w:r>
      <w:r w:rsidR="001B4D64">
        <w:rPr>
          <w:color w:val="auto"/>
        </w:rPr>
        <w:t xml:space="preserve">For non-fire emergencies, text messaging to notify </w:t>
      </w:r>
      <w:r w:rsidR="002270C3">
        <w:rPr>
          <w:color w:val="auto"/>
        </w:rPr>
        <w:t xml:space="preserve">staff and </w:t>
      </w:r>
      <w:r>
        <w:rPr>
          <w:color w:val="auto"/>
        </w:rPr>
        <w:t>visitors</w:t>
      </w:r>
      <w:r w:rsidR="002270C3">
        <w:rPr>
          <w:color w:val="auto"/>
        </w:rPr>
        <w:t xml:space="preserve"> of an emergency, is suggested, or using an APP that can be</w:t>
      </w:r>
      <w:r w:rsidR="00723477">
        <w:rPr>
          <w:color w:val="auto"/>
        </w:rPr>
        <w:t xml:space="preserve"> used by parents and c</w:t>
      </w:r>
      <w:r w:rsidR="00EF7785">
        <w:rPr>
          <w:color w:val="auto"/>
        </w:rPr>
        <w:t>hild</w:t>
      </w:r>
      <w:r w:rsidR="00723477">
        <w:rPr>
          <w:color w:val="auto"/>
        </w:rPr>
        <w:t xml:space="preserve"> </w:t>
      </w:r>
      <w:r w:rsidR="00EF7785">
        <w:rPr>
          <w:color w:val="auto"/>
        </w:rPr>
        <w:t>care p</w:t>
      </w:r>
      <w:r w:rsidR="002270C3">
        <w:rPr>
          <w:color w:val="auto"/>
        </w:rPr>
        <w:t>ersonnel.</w:t>
      </w:r>
      <w:r w:rsidR="00B44F0E">
        <w:rPr>
          <w:color w:val="auto"/>
        </w:rPr>
        <w:t xml:space="preserve"> </w:t>
      </w:r>
    </w:p>
    <w:p w:rsidR="00626F6E" w:rsidRDefault="00626F6E" w:rsidP="004574A2">
      <w:pPr>
        <w:pStyle w:val="Default"/>
        <w:ind w:left="360"/>
        <w:rPr>
          <w:bCs/>
        </w:rPr>
      </w:pPr>
    </w:p>
    <w:p w:rsidR="00EF7785" w:rsidRPr="00723477" w:rsidRDefault="006C398F" w:rsidP="00A44810">
      <w:pPr>
        <w:pStyle w:val="Heading3"/>
      </w:pPr>
      <w:bookmarkStart w:id="25" w:name="_Toc481848162"/>
      <w:r>
        <w:t>i</w:t>
      </w:r>
      <w:r w:rsidR="00723477">
        <w:t>v.</w:t>
      </w:r>
      <w:r w:rsidR="00723477">
        <w:tab/>
      </w:r>
      <w:r>
        <w:t>Communicating</w:t>
      </w:r>
      <w:r w:rsidR="00EF7785" w:rsidRPr="00A924EA">
        <w:t xml:space="preserve"> Emergencies</w:t>
      </w:r>
      <w:r w:rsidR="001A31A9">
        <w:t xml:space="preserve"> While Children are Outside or on a Field T</w:t>
      </w:r>
      <w:r w:rsidR="00EF7785">
        <w:t>rip</w:t>
      </w:r>
      <w:bookmarkEnd w:id="25"/>
    </w:p>
    <w:p w:rsidR="00EF7785" w:rsidRDefault="00723477" w:rsidP="00723477">
      <w:pPr>
        <w:pStyle w:val="Default"/>
        <w:ind w:left="720"/>
        <w:rPr>
          <w:bCs/>
        </w:rPr>
      </w:pPr>
      <w:r>
        <w:rPr>
          <w:bCs/>
        </w:rPr>
        <w:t>If children are out of the building for outsi</w:t>
      </w:r>
      <w:r w:rsidR="00D971EF">
        <w:rPr>
          <w:bCs/>
        </w:rPr>
        <w:t>de play or on a f</w:t>
      </w:r>
      <w:r w:rsidR="006C398F">
        <w:rPr>
          <w:bCs/>
        </w:rPr>
        <w:t>ieldtrip, the Executive D</w:t>
      </w:r>
      <w:r>
        <w:rPr>
          <w:bCs/>
        </w:rPr>
        <w:t>irector or designa</w:t>
      </w:r>
      <w:r w:rsidR="00D971EF">
        <w:rPr>
          <w:bCs/>
        </w:rPr>
        <w:t>ted alternate will contact the l</w:t>
      </w:r>
      <w:r>
        <w:rPr>
          <w:bCs/>
        </w:rPr>
        <w:t>e</w:t>
      </w:r>
      <w:r w:rsidR="00D971EF">
        <w:rPr>
          <w:bCs/>
        </w:rPr>
        <w:t>ad t</w:t>
      </w:r>
      <w:r>
        <w:rPr>
          <w:bCs/>
        </w:rPr>
        <w:t>eacher using a means that the center normally uses to maintain contact with staff when children are outside.</w:t>
      </w:r>
      <w:r w:rsidR="00B44F0E">
        <w:rPr>
          <w:bCs/>
        </w:rPr>
        <w:t xml:space="preserve"> </w:t>
      </w:r>
      <w:r w:rsidR="00D971EF">
        <w:rPr>
          <w:bCs/>
        </w:rPr>
        <w:t>If staff members take</w:t>
      </w:r>
      <w:r>
        <w:rPr>
          <w:bCs/>
        </w:rPr>
        <w:t xml:space="preserve"> children on a field trip, the </w:t>
      </w:r>
      <w:r w:rsidR="00D971EF">
        <w:rPr>
          <w:bCs/>
        </w:rPr>
        <w:t>executive d</w:t>
      </w:r>
      <w:r w:rsidRPr="00723477">
        <w:rPr>
          <w:bCs/>
        </w:rPr>
        <w:t xml:space="preserve">irector or designated alternate </w:t>
      </w:r>
      <w:r w:rsidR="00D971EF">
        <w:rPr>
          <w:bCs/>
        </w:rPr>
        <w:t>will contact the l</w:t>
      </w:r>
      <w:r>
        <w:rPr>
          <w:bCs/>
        </w:rPr>
        <w:t>ead staff person on the field trip using a cell phone or via text message.</w:t>
      </w:r>
    </w:p>
    <w:p w:rsidR="001B4D64" w:rsidRDefault="001B4D64" w:rsidP="00E23140">
      <w:pPr>
        <w:autoSpaceDE w:val="0"/>
        <w:autoSpaceDN w:val="0"/>
        <w:adjustRightInd w:val="0"/>
        <w:ind w:left="360"/>
        <w:rPr>
          <w:rFonts w:cs="Helvetica"/>
        </w:rPr>
      </w:pPr>
    </w:p>
    <w:p w:rsidR="001F1872" w:rsidRPr="00E23140" w:rsidRDefault="00033784" w:rsidP="006C398F">
      <w:pPr>
        <w:pStyle w:val="Heading2"/>
      </w:pPr>
      <w:bookmarkStart w:id="26" w:name="_Toc481848163"/>
      <w:r>
        <w:t>I</w:t>
      </w:r>
      <w:r w:rsidR="001F1872" w:rsidRPr="00E23140">
        <w:t xml:space="preserve">nternal </w:t>
      </w:r>
      <w:r w:rsidR="00EF7785" w:rsidRPr="006C398F">
        <w:t>Notification</w:t>
      </w:r>
      <w:r w:rsidR="00EF7785">
        <w:t xml:space="preserve"> / Alert System</w:t>
      </w:r>
      <w:r w:rsidR="001F1872" w:rsidRPr="00E23140">
        <w:t xml:space="preserve"> </w:t>
      </w:r>
      <w:r w:rsidR="00EF7785">
        <w:t>for</w:t>
      </w:r>
      <w:r w:rsidR="001F1872" w:rsidRPr="00E23140">
        <w:t xml:space="preserve"> Staff</w:t>
      </w:r>
      <w:r w:rsidR="009956AD">
        <w:t xml:space="preserve"> (This is an Example)</w:t>
      </w:r>
      <w:bookmarkEnd w:id="26"/>
    </w:p>
    <w:p w:rsidR="00213752" w:rsidRPr="00213752" w:rsidRDefault="00213752" w:rsidP="00497D9B">
      <w:pPr>
        <w:rPr>
          <w:rFonts w:cs="Helvetica"/>
        </w:rPr>
      </w:pPr>
      <w:r>
        <w:rPr>
          <w:rFonts w:cs="Calibri"/>
          <w:i/>
          <w:color w:val="C00000"/>
          <w:highlight w:val="lightGray"/>
        </w:rPr>
        <w:t xml:space="preserve">INSTRUCTIONS: </w:t>
      </w:r>
      <w:r w:rsidRPr="001947CF">
        <w:rPr>
          <w:rFonts w:cs="Calibri"/>
          <w:i/>
          <w:color w:val="C00000"/>
          <w:highlight w:val="lightGray"/>
        </w:rPr>
        <w:t xml:space="preserve">In this section, write a description </w:t>
      </w:r>
      <w:r>
        <w:rPr>
          <w:rFonts w:cs="Calibri"/>
          <w:i/>
          <w:color w:val="C00000"/>
          <w:highlight w:val="lightGray"/>
        </w:rPr>
        <w:t>of the alert system that you use to notify staff of an emergency.</w:t>
      </w:r>
      <w:r w:rsidR="00B44F0E">
        <w:rPr>
          <w:rFonts w:cs="Calibri"/>
          <w:i/>
          <w:color w:val="C00000"/>
          <w:highlight w:val="lightGray"/>
        </w:rPr>
        <w:t xml:space="preserve"> </w:t>
      </w:r>
      <w:r>
        <w:rPr>
          <w:rFonts w:cs="Calibri"/>
          <w:i/>
          <w:color w:val="C00000"/>
          <w:highlight w:val="lightGray"/>
        </w:rPr>
        <w:t>The sample below may be adopted by your center if you do not have one in place.</w:t>
      </w:r>
      <w:r w:rsidR="00B44F0E">
        <w:rPr>
          <w:rFonts w:cs="Calibri"/>
          <w:i/>
          <w:color w:val="C00000"/>
          <w:highlight w:val="lightGray"/>
        </w:rPr>
        <w:t xml:space="preserve"> </w:t>
      </w:r>
      <w:r w:rsidR="00D971EF">
        <w:rPr>
          <w:rFonts w:cs="Calibri"/>
          <w:i/>
          <w:color w:val="C00000"/>
          <w:highlight w:val="lightGray"/>
        </w:rPr>
        <w:t>The key</w:t>
      </w:r>
      <w:r>
        <w:rPr>
          <w:rFonts w:cs="Calibri"/>
          <w:i/>
          <w:color w:val="C00000"/>
          <w:highlight w:val="lightGray"/>
        </w:rPr>
        <w:t>word notification system allows the center director to activate a part of the ERP without frightening young children.</w:t>
      </w:r>
      <w:r w:rsidR="00B44F0E">
        <w:rPr>
          <w:rFonts w:cs="Calibri"/>
          <w:i/>
          <w:color w:val="C00000"/>
          <w:highlight w:val="lightGray"/>
        </w:rPr>
        <w:t xml:space="preserve"> </w:t>
      </w:r>
      <w:r>
        <w:rPr>
          <w:rFonts w:cs="Calibri"/>
          <w:i/>
          <w:color w:val="C00000"/>
          <w:highlight w:val="lightGray"/>
        </w:rPr>
        <w:t xml:space="preserve">Some providers may prefer to refer to a particular color to indicate the protective actions </w:t>
      </w:r>
      <w:r w:rsidR="00C167C6">
        <w:rPr>
          <w:rFonts w:cs="Calibri"/>
          <w:i/>
          <w:color w:val="C00000"/>
          <w:highlight w:val="lightGray"/>
        </w:rPr>
        <w:t>that staff should take.</w:t>
      </w:r>
    </w:p>
    <w:p w:rsidR="00213752" w:rsidRPr="00213752" w:rsidRDefault="00213752" w:rsidP="00D916BC">
      <w:pPr>
        <w:ind w:left="360"/>
        <w:rPr>
          <w:rFonts w:cs="Helvetica"/>
        </w:rPr>
      </w:pPr>
    </w:p>
    <w:p w:rsidR="006C398F" w:rsidRPr="007B6647" w:rsidRDefault="006C398F" w:rsidP="006C398F">
      <w:pPr>
        <w:pStyle w:val="Default"/>
        <w:spacing w:after="120"/>
        <w:rPr>
          <w:rFonts w:eastAsia="Cambria" w:cs="Times New Roman"/>
          <w:b/>
          <w:color w:val="C00000"/>
        </w:rPr>
      </w:pPr>
      <w:r w:rsidRPr="007B6647">
        <w:rPr>
          <w:rFonts w:eastAsia="Cambria" w:cs="Times New Roman"/>
          <w:b/>
          <w:color w:val="C00000"/>
          <w:highlight w:val="lightGray"/>
        </w:rPr>
        <w:t>SAMPLE:</w:t>
      </w:r>
    </w:p>
    <w:p w:rsidR="001F1872" w:rsidRPr="00A44810" w:rsidRDefault="00D916BC" w:rsidP="00A44810">
      <w:pPr>
        <w:ind w:left="720"/>
        <w:rPr>
          <w:rFonts w:cs="Helvetica"/>
          <w:i/>
        </w:rPr>
      </w:pPr>
      <w:r w:rsidRPr="00A44810">
        <w:rPr>
          <w:rFonts w:cs="Helvetica"/>
          <w:i/>
        </w:rPr>
        <w:t>ACME Center</w:t>
      </w:r>
      <w:r w:rsidR="00E23140" w:rsidRPr="00A44810">
        <w:rPr>
          <w:rFonts w:cs="Helvetica"/>
          <w:i/>
        </w:rPr>
        <w:t xml:space="preserve"> </w:t>
      </w:r>
      <w:r w:rsidR="001F1872" w:rsidRPr="00A44810">
        <w:rPr>
          <w:rFonts w:cs="Helvetica"/>
          <w:i/>
        </w:rPr>
        <w:t xml:space="preserve">will </w:t>
      </w:r>
      <w:r w:rsidR="00E23140" w:rsidRPr="00A44810">
        <w:rPr>
          <w:rFonts w:cs="Helvetica"/>
          <w:i/>
        </w:rPr>
        <w:t xml:space="preserve">utilize a </w:t>
      </w:r>
      <w:r w:rsidR="00D971EF" w:rsidRPr="00A44810">
        <w:rPr>
          <w:rFonts w:cs="Helvetica"/>
          <w:i/>
        </w:rPr>
        <w:t>color-coded, key</w:t>
      </w:r>
      <w:r w:rsidRPr="00A44810">
        <w:rPr>
          <w:rFonts w:cs="Helvetica"/>
          <w:i/>
        </w:rPr>
        <w:t xml:space="preserve">word </w:t>
      </w:r>
      <w:r w:rsidR="00E23140" w:rsidRPr="00A44810">
        <w:rPr>
          <w:rFonts w:cs="Helvetica"/>
          <w:i/>
        </w:rPr>
        <w:t>alert system to notify staff of potential threats.</w:t>
      </w:r>
      <w:r w:rsidR="00B44F0E" w:rsidRPr="00A44810">
        <w:rPr>
          <w:rFonts w:cs="Helvetica"/>
          <w:i/>
        </w:rPr>
        <w:t xml:space="preserve"> </w:t>
      </w:r>
      <w:r w:rsidR="00E23140" w:rsidRPr="00A44810">
        <w:rPr>
          <w:rFonts w:cs="Helvetica"/>
          <w:i/>
        </w:rPr>
        <w:t>The color</w:t>
      </w:r>
      <w:r w:rsidR="00D971EF" w:rsidRPr="00A44810">
        <w:rPr>
          <w:rFonts w:cs="Helvetica"/>
          <w:i/>
        </w:rPr>
        <w:t xml:space="preserve"> and key</w:t>
      </w:r>
      <w:r w:rsidR="00C167C6" w:rsidRPr="00A44810">
        <w:rPr>
          <w:rFonts w:cs="Helvetica"/>
          <w:i/>
        </w:rPr>
        <w:t>word</w:t>
      </w:r>
      <w:r w:rsidR="00E23140" w:rsidRPr="00A44810">
        <w:rPr>
          <w:rFonts w:cs="Helvetica"/>
          <w:i/>
        </w:rPr>
        <w:t xml:space="preserve"> triggers the level of action that must be taken </w:t>
      </w:r>
      <w:r w:rsidR="00C167C6" w:rsidRPr="00A44810">
        <w:rPr>
          <w:rFonts w:cs="Helvetica"/>
          <w:i/>
        </w:rPr>
        <w:t>by staff</w:t>
      </w:r>
      <w:r w:rsidR="005A4189" w:rsidRPr="00A44810">
        <w:rPr>
          <w:rFonts w:cs="Helvetica"/>
          <w:i/>
        </w:rPr>
        <w:t>.</w:t>
      </w:r>
      <w:r w:rsidR="00B44F0E" w:rsidRPr="00A44810">
        <w:rPr>
          <w:rFonts w:cs="Helvetica"/>
          <w:i/>
        </w:rPr>
        <w:t xml:space="preserve"> </w:t>
      </w:r>
      <w:r w:rsidR="005A4189" w:rsidRPr="00A44810">
        <w:rPr>
          <w:rFonts w:cs="Helvetica"/>
          <w:i/>
        </w:rPr>
        <w:t xml:space="preserve">The system </w:t>
      </w:r>
      <w:r w:rsidR="001F1872" w:rsidRPr="00A44810">
        <w:rPr>
          <w:rFonts w:cs="Helvetica"/>
          <w:i/>
        </w:rPr>
        <w:t>outlined below</w:t>
      </w:r>
      <w:r w:rsidR="005A4189" w:rsidRPr="00A44810">
        <w:rPr>
          <w:rFonts w:cs="Helvetica"/>
          <w:i/>
        </w:rPr>
        <w:t xml:space="preserve"> provides the color</w:t>
      </w:r>
      <w:r w:rsidR="00D971EF" w:rsidRPr="00A44810">
        <w:rPr>
          <w:rFonts w:cs="Helvetica"/>
          <w:i/>
        </w:rPr>
        <w:t xml:space="preserve"> and keyword</w:t>
      </w:r>
      <w:r w:rsidR="005A4189" w:rsidRPr="00A44810">
        <w:rPr>
          <w:rFonts w:cs="Helvetica"/>
          <w:i/>
        </w:rPr>
        <w:t>, the c</w:t>
      </w:r>
      <w:r w:rsidR="00C167C6" w:rsidRPr="00A44810">
        <w:rPr>
          <w:rFonts w:cs="Helvetica"/>
          <w:i/>
        </w:rPr>
        <w:t xml:space="preserve">onditions that would warrant activation of that </w:t>
      </w:r>
      <w:r w:rsidR="005A4189" w:rsidRPr="00A44810">
        <w:rPr>
          <w:rFonts w:cs="Helvetica"/>
          <w:i/>
        </w:rPr>
        <w:t xml:space="preserve">alert </w:t>
      </w:r>
      <w:r w:rsidR="00C167C6" w:rsidRPr="00A44810">
        <w:rPr>
          <w:rFonts w:cs="Helvetica"/>
          <w:i/>
        </w:rPr>
        <w:t xml:space="preserve">level </w:t>
      </w:r>
      <w:r w:rsidR="005A4189" w:rsidRPr="00A44810">
        <w:rPr>
          <w:rFonts w:cs="Helvetica"/>
          <w:i/>
        </w:rPr>
        <w:t>and the procedures that should be in</w:t>
      </w:r>
      <w:r w:rsidR="00C167C6" w:rsidRPr="00A44810">
        <w:rPr>
          <w:rFonts w:cs="Helvetica"/>
          <w:i/>
        </w:rPr>
        <w:t>itiated</w:t>
      </w:r>
      <w:r w:rsidR="005A4189" w:rsidRPr="00A44810">
        <w:rPr>
          <w:rFonts w:cs="Helvetica"/>
          <w:i/>
        </w:rPr>
        <w:t>.</w:t>
      </w:r>
      <w:r w:rsidR="00B44F0E" w:rsidRPr="00A44810">
        <w:rPr>
          <w:rFonts w:cs="Helvetica"/>
          <w:i/>
        </w:rPr>
        <w:t xml:space="preserve"> </w:t>
      </w:r>
      <w:r w:rsidR="001F1872" w:rsidRPr="00A44810">
        <w:rPr>
          <w:rFonts w:cs="Helvetica"/>
          <w:i/>
        </w:rPr>
        <w:t>A</w:t>
      </w:r>
      <w:r w:rsidR="00C167C6" w:rsidRPr="00A44810">
        <w:rPr>
          <w:rFonts w:cs="Helvetica"/>
          <w:i/>
        </w:rPr>
        <w:t xml:space="preserve"> staff person should be dispatched to each class to ensure that the notification was received and provide </w:t>
      </w:r>
      <w:r w:rsidR="001F1872" w:rsidRPr="00A44810">
        <w:rPr>
          <w:rFonts w:cs="Helvetica"/>
          <w:i/>
        </w:rPr>
        <w:t xml:space="preserve">directions regarding </w:t>
      </w:r>
      <w:r w:rsidR="00C167C6" w:rsidRPr="00A44810">
        <w:rPr>
          <w:rFonts w:cs="Helvetica"/>
          <w:i/>
        </w:rPr>
        <w:t xml:space="preserve">lockdown, </w:t>
      </w:r>
      <w:r w:rsidR="001F1872" w:rsidRPr="00A44810">
        <w:rPr>
          <w:rFonts w:cs="Helvetica"/>
          <w:i/>
        </w:rPr>
        <w:t>shelter-in-place, or moving to a safe</w:t>
      </w:r>
      <w:r w:rsidR="00C167C6" w:rsidRPr="00A44810">
        <w:rPr>
          <w:rFonts w:cs="Helvetica"/>
          <w:i/>
        </w:rPr>
        <w:t>r</w:t>
      </w:r>
      <w:r w:rsidR="001F1872" w:rsidRPr="00A44810">
        <w:rPr>
          <w:rFonts w:cs="Helvetica"/>
          <w:i/>
        </w:rPr>
        <w:t xml:space="preserve"> place (</w:t>
      </w:r>
      <w:r w:rsidR="00C167C6" w:rsidRPr="00A44810">
        <w:rPr>
          <w:rFonts w:cs="Helvetica"/>
          <w:i/>
        </w:rPr>
        <w:t>evacuation)</w:t>
      </w:r>
      <w:r w:rsidR="005A4189" w:rsidRPr="00A44810">
        <w:rPr>
          <w:rFonts w:cs="Helvetica"/>
          <w:i/>
        </w:rPr>
        <w:t>.</w:t>
      </w:r>
    </w:p>
    <w:p w:rsidR="00C167C6" w:rsidRDefault="00C167C6" w:rsidP="00C167C6">
      <w:pPr>
        <w:ind w:left="360"/>
        <w:rPr>
          <w:rFonts w:cs="Helvetica"/>
        </w:rPr>
      </w:pPr>
    </w:p>
    <w:p w:rsidR="001F1872" w:rsidRPr="004574A2" w:rsidRDefault="00DC641C" w:rsidP="006C398F">
      <w:pPr>
        <w:spacing w:after="120"/>
        <w:jc w:val="center"/>
        <w:rPr>
          <w:rFonts w:asciiTheme="minorHAnsi" w:eastAsia="Times New Roman" w:hAnsiTheme="minorHAnsi" w:cstheme="minorHAnsi"/>
          <w:b/>
          <w:sz w:val="28"/>
          <w:lang w:val="en-GB"/>
        </w:rPr>
      </w:pPr>
      <w:r>
        <w:rPr>
          <w:rFonts w:asciiTheme="minorHAnsi" w:eastAsia="Times New Roman" w:hAnsiTheme="minorHAnsi" w:cstheme="minorHAnsi"/>
          <w:b/>
          <w:sz w:val="28"/>
          <w:lang w:val="en-GB"/>
        </w:rPr>
        <w:t>Key Word</w:t>
      </w:r>
      <w:r w:rsidR="001F1872" w:rsidRPr="004574A2">
        <w:rPr>
          <w:rFonts w:asciiTheme="minorHAnsi" w:eastAsia="Times New Roman" w:hAnsiTheme="minorHAnsi" w:cstheme="minorHAnsi"/>
          <w:b/>
          <w:sz w:val="28"/>
          <w:lang w:val="en-GB"/>
        </w:rPr>
        <w:t xml:space="preserve"> Notification </w:t>
      </w:r>
      <w:r>
        <w:rPr>
          <w:rFonts w:asciiTheme="minorHAnsi" w:eastAsia="Times New Roman" w:hAnsiTheme="minorHAnsi" w:cstheme="minorHAnsi"/>
          <w:b/>
          <w:sz w:val="28"/>
          <w:lang w:val="en-GB"/>
        </w:rPr>
        <w:t>and Alert</w:t>
      </w:r>
      <w:r w:rsidR="001F1872" w:rsidRPr="004574A2">
        <w:rPr>
          <w:rFonts w:asciiTheme="minorHAnsi" w:eastAsia="Times New Roman" w:hAnsiTheme="minorHAnsi" w:cstheme="minorHAnsi"/>
          <w:b/>
          <w:sz w:val="28"/>
          <w:lang w:val="en-GB"/>
        </w:rPr>
        <w:t xml:space="preserve"> System</w:t>
      </w:r>
    </w:p>
    <w:p w:rsidR="001F1872" w:rsidRPr="00437065" w:rsidRDefault="00CC45BA" w:rsidP="00D30AA6">
      <w:pPr>
        <w:spacing w:after="80"/>
        <w:ind w:left="1080" w:hanging="1080"/>
        <w:rPr>
          <w:rFonts w:eastAsia="Times New Roman" w:cs="Calibri"/>
          <w:szCs w:val="22"/>
        </w:rPr>
      </w:pPr>
      <w:r>
        <w:rPr>
          <w:rFonts w:eastAsia="Times New Roman" w:cs="Calibri"/>
          <w:b/>
          <w:color w:val="00B050"/>
          <w:szCs w:val="22"/>
          <w:highlight w:val="lightGray"/>
        </w:rPr>
        <w:t>PEACE</w:t>
      </w:r>
      <w:r w:rsidR="001F1872" w:rsidRPr="008D1AE7">
        <w:rPr>
          <w:rFonts w:eastAsia="Times New Roman" w:cs="Calibri"/>
          <w:b/>
          <w:color w:val="00B050"/>
          <w:szCs w:val="22"/>
          <w:highlight w:val="lightGray"/>
        </w:rPr>
        <w:t>:</w:t>
      </w:r>
      <w:r w:rsidR="001F1872">
        <w:rPr>
          <w:rFonts w:eastAsia="Times New Roman" w:cs="Calibri"/>
        </w:rPr>
        <w:tab/>
      </w:r>
      <w:r w:rsidR="004E58E9">
        <w:rPr>
          <w:rFonts w:eastAsia="Times New Roman" w:cs="Calibri"/>
          <w:b/>
          <w:szCs w:val="22"/>
        </w:rPr>
        <w:t xml:space="preserve">Normal Routine </w:t>
      </w:r>
      <w:r w:rsidR="001F1872" w:rsidRPr="00437065">
        <w:rPr>
          <w:rFonts w:eastAsia="Times New Roman" w:cs="Calibri"/>
          <w:b/>
          <w:szCs w:val="22"/>
        </w:rPr>
        <w:t>Condition</w:t>
      </w:r>
    </w:p>
    <w:p w:rsidR="001F1872" w:rsidRPr="00437065" w:rsidRDefault="001F1872" w:rsidP="00D5294A">
      <w:pPr>
        <w:pStyle w:val="ListParagraph"/>
        <w:numPr>
          <w:ilvl w:val="0"/>
          <w:numId w:val="2"/>
        </w:numPr>
        <w:spacing w:line="320" w:lineRule="exact"/>
        <w:rPr>
          <w:rFonts w:eastAsia="Times New Roman" w:cs="Calibri"/>
          <w:szCs w:val="22"/>
        </w:rPr>
      </w:pPr>
      <w:r w:rsidRPr="00437065">
        <w:rPr>
          <w:rFonts w:eastAsia="Times New Roman" w:cs="Calibri"/>
          <w:szCs w:val="22"/>
        </w:rPr>
        <w:t>Continue normal operations</w:t>
      </w:r>
      <w:r w:rsidR="00C167C6">
        <w:rPr>
          <w:rFonts w:eastAsia="Times New Roman" w:cs="Calibri"/>
          <w:szCs w:val="22"/>
        </w:rPr>
        <w:t>;</w:t>
      </w:r>
    </w:p>
    <w:p w:rsidR="001F1872" w:rsidRPr="00437065" w:rsidRDefault="001F1872" w:rsidP="00D5294A">
      <w:pPr>
        <w:pStyle w:val="ListParagraph"/>
        <w:numPr>
          <w:ilvl w:val="0"/>
          <w:numId w:val="2"/>
        </w:numPr>
        <w:spacing w:line="320" w:lineRule="exact"/>
        <w:rPr>
          <w:rFonts w:eastAsia="Times New Roman" w:cs="Calibri"/>
          <w:szCs w:val="22"/>
        </w:rPr>
      </w:pPr>
      <w:r w:rsidRPr="00437065">
        <w:rPr>
          <w:rFonts w:eastAsia="Times New Roman" w:cs="Calibri"/>
          <w:szCs w:val="22"/>
        </w:rPr>
        <w:t>Conduct emergency drills a</w:t>
      </w:r>
      <w:r>
        <w:rPr>
          <w:rFonts w:eastAsia="Times New Roman" w:cs="Calibri"/>
        </w:rPr>
        <w:t xml:space="preserve">nd tabletop exercises with </w:t>
      </w:r>
      <w:r w:rsidR="00765407">
        <w:rPr>
          <w:rFonts w:eastAsia="Times New Roman" w:cs="Calibri"/>
        </w:rPr>
        <w:t>c</w:t>
      </w:r>
      <w:r w:rsidR="009956AD">
        <w:rPr>
          <w:rFonts w:eastAsia="Times New Roman" w:cs="Calibri"/>
        </w:rPr>
        <w:t>hild</w:t>
      </w:r>
      <w:r w:rsidR="00765407">
        <w:rPr>
          <w:rFonts w:eastAsia="Times New Roman" w:cs="Calibri"/>
        </w:rPr>
        <w:t xml:space="preserve"> </w:t>
      </w:r>
      <w:r w:rsidR="009956AD">
        <w:rPr>
          <w:rFonts w:eastAsia="Times New Roman" w:cs="Calibri"/>
        </w:rPr>
        <w:t>care staff</w:t>
      </w:r>
      <w:r w:rsidR="00C167C6">
        <w:rPr>
          <w:rFonts w:eastAsia="Times New Roman" w:cs="Calibri"/>
        </w:rPr>
        <w:t>;</w:t>
      </w:r>
    </w:p>
    <w:p w:rsidR="001F1872" w:rsidRPr="008D1AE7" w:rsidRDefault="001F1872" w:rsidP="00D5294A">
      <w:pPr>
        <w:pStyle w:val="ListParagraph"/>
        <w:numPr>
          <w:ilvl w:val="0"/>
          <w:numId w:val="2"/>
        </w:numPr>
        <w:spacing w:line="320" w:lineRule="exact"/>
        <w:rPr>
          <w:rFonts w:eastAsia="Times New Roman" w:cs="Calibri"/>
          <w:b/>
          <w:szCs w:val="22"/>
          <w:lang w:val="en-GB"/>
        </w:rPr>
      </w:pPr>
      <w:r w:rsidRPr="00437065">
        <w:rPr>
          <w:rFonts w:eastAsia="Times New Roman" w:cs="Calibri"/>
          <w:szCs w:val="22"/>
        </w:rPr>
        <w:t xml:space="preserve">Assess </w:t>
      </w:r>
      <w:r w:rsidR="00765407">
        <w:rPr>
          <w:rFonts w:eastAsia="Times New Roman" w:cs="Calibri"/>
          <w:szCs w:val="22"/>
        </w:rPr>
        <w:t>c</w:t>
      </w:r>
      <w:r w:rsidR="009956AD">
        <w:rPr>
          <w:rFonts w:eastAsia="Times New Roman" w:cs="Calibri"/>
          <w:szCs w:val="22"/>
        </w:rPr>
        <w:t>hild</w:t>
      </w:r>
      <w:r w:rsidR="00765407">
        <w:rPr>
          <w:rFonts w:eastAsia="Times New Roman" w:cs="Calibri"/>
          <w:szCs w:val="22"/>
        </w:rPr>
        <w:t xml:space="preserve"> </w:t>
      </w:r>
      <w:r w:rsidR="009956AD">
        <w:rPr>
          <w:rFonts w:eastAsia="Times New Roman" w:cs="Calibri"/>
          <w:szCs w:val="22"/>
        </w:rPr>
        <w:t xml:space="preserve">care </w:t>
      </w:r>
      <w:r w:rsidR="00765407">
        <w:rPr>
          <w:rFonts w:eastAsia="Times New Roman" w:cs="Calibri"/>
          <w:szCs w:val="22"/>
        </w:rPr>
        <w:t>c</w:t>
      </w:r>
      <w:r w:rsidR="009956AD">
        <w:rPr>
          <w:rFonts w:eastAsia="Times New Roman" w:cs="Calibri"/>
          <w:szCs w:val="22"/>
        </w:rPr>
        <w:t xml:space="preserve">enter </w:t>
      </w:r>
      <w:r w:rsidRPr="00437065">
        <w:rPr>
          <w:rFonts w:eastAsia="Times New Roman" w:cs="Calibri"/>
          <w:szCs w:val="22"/>
        </w:rPr>
        <w:t>for vulnerabilities and take measures to reduce them</w:t>
      </w:r>
      <w:r w:rsidR="00C167C6">
        <w:rPr>
          <w:rFonts w:eastAsia="Times New Roman" w:cs="Calibri"/>
          <w:szCs w:val="22"/>
        </w:rPr>
        <w:t>;</w:t>
      </w:r>
    </w:p>
    <w:p w:rsidR="001F1872" w:rsidRPr="008D1AE7" w:rsidRDefault="001F1872" w:rsidP="00D5294A">
      <w:pPr>
        <w:pStyle w:val="ListParagraph"/>
        <w:numPr>
          <w:ilvl w:val="0"/>
          <w:numId w:val="2"/>
        </w:numPr>
        <w:spacing w:line="320" w:lineRule="exact"/>
        <w:rPr>
          <w:rFonts w:eastAsia="Times New Roman" w:cs="Calibri"/>
          <w:b/>
          <w:szCs w:val="22"/>
          <w:lang w:val="en-GB"/>
        </w:rPr>
      </w:pPr>
      <w:r w:rsidRPr="00437065">
        <w:rPr>
          <w:rFonts w:eastAsia="Times New Roman" w:cs="Calibri"/>
          <w:szCs w:val="22"/>
        </w:rPr>
        <w:t>Revise emergency plans and procedures where appropriate</w:t>
      </w:r>
      <w:r w:rsidR="00C167C6">
        <w:rPr>
          <w:rFonts w:eastAsia="Times New Roman" w:cs="Calibri"/>
          <w:szCs w:val="22"/>
        </w:rPr>
        <w:t>;</w:t>
      </w:r>
      <w:r w:rsidR="00F95AD5">
        <w:rPr>
          <w:rFonts w:eastAsia="Times New Roman" w:cs="Calibri"/>
          <w:szCs w:val="22"/>
        </w:rPr>
        <w:t xml:space="preserve"> and</w:t>
      </w:r>
    </w:p>
    <w:p w:rsidR="001F1872" w:rsidRPr="008D1AE7" w:rsidRDefault="001F1872" w:rsidP="00D5294A">
      <w:pPr>
        <w:pStyle w:val="ListParagraph"/>
        <w:numPr>
          <w:ilvl w:val="0"/>
          <w:numId w:val="2"/>
        </w:numPr>
        <w:spacing w:line="320" w:lineRule="exact"/>
        <w:rPr>
          <w:rFonts w:eastAsia="Times New Roman" w:cs="Calibri"/>
          <w:szCs w:val="22"/>
        </w:rPr>
      </w:pPr>
      <w:r w:rsidRPr="00437065">
        <w:rPr>
          <w:rFonts w:eastAsia="Times New Roman" w:cs="Calibri"/>
          <w:szCs w:val="22"/>
        </w:rPr>
        <w:t xml:space="preserve">Update roles and responsibilities for </w:t>
      </w:r>
      <w:r w:rsidR="00D971EF">
        <w:rPr>
          <w:rFonts w:eastAsia="Times New Roman" w:cs="Calibri"/>
          <w:szCs w:val="22"/>
        </w:rPr>
        <w:t xml:space="preserve">the </w:t>
      </w:r>
      <w:r w:rsidRPr="00437065">
        <w:rPr>
          <w:rFonts w:eastAsia="Times New Roman" w:cs="Calibri"/>
          <w:szCs w:val="22"/>
        </w:rPr>
        <w:t>floor captain</w:t>
      </w:r>
      <w:r w:rsidR="00F95AD5">
        <w:rPr>
          <w:rFonts w:eastAsia="Times New Roman" w:cs="Calibri"/>
          <w:szCs w:val="22"/>
        </w:rPr>
        <w:t>.</w:t>
      </w:r>
    </w:p>
    <w:p w:rsidR="00D971EF" w:rsidRPr="008A1F8F" w:rsidRDefault="00D971EF" w:rsidP="008A1F8F">
      <w:pPr>
        <w:pStyle w:val="ListParagraph"/>
        <w:rPr>
          <w:rFonts w:cs="Calibri"/>
          <w:szCs w:val="22"/>
        </w:rPr>
      </w:pPr>
    </w:p>
    <w:p w:rsidR="001F1872" w:rsidRPr="00437065" w:rsidRDefault="00CC45BA" w:rsidP="00D30AA6">
      <w:pPr>
        <w:spacing w:after="80"/>
        <w:ind w:left="1080" w:hanging="1170"/>
        <w:rPr>
          <w:rFonts w:eastAsia="Times New Roman" w:cs="Calibri"/>
          <w:b/>
          <w:szCs w:val="22"/>
        </w:rPr>
      </w:pPr>
      <w:r>
        <w:rPr>
          <w:rFonts w:eastAsia="Times New Roman" w:cs="Calibri"/>
          <w:b/>
          <w:color w:val="0070C0"/>
          <w:szCs w:val="22"/>
          <w:highlight w:val="lightGray"/>
        </w:rPr>
        <w:t>WATCH</w:t>
      </w:r>
      <w:r w:rsidR="001F1872" w:rsidRPr="008D1AE7">
        <w:rPr>
          <w:rFonts w:eastAsia="Times New Roman" w:cs="Calibri"/>
          <w:b/>
          <w:color w:val="0070C0"/>
          <w:szCs w:val="22"/>
          <w:highlight w:val="lightGray"/>
        </w:rPr>
        <w:t>:</w:t>
      </w:r>
      <w:r w:rsidR="001F1872">
        <w:rPr>
          <w:rFonts w:eastAsia="Times New Roman" w:cs="Calibri"/>
          <w:b/>
        </w:rPr>
        <w:tab/>
      </w:r>
      <w:r w:rsidR="001F1872" w:rsidRPr="00437065">
        <w:rPr>
          <w:rFonts w:eastAsia="Times New Roman" w:cs="Calibri"/>
          <w:b/>
          <w:szCs w:val="22"/>
        </w:rPr>
        <w:t>Guarded Condition</w:t>
      </w:r>
    </w:p>
    <w:p w:rsidR="00C167C6" w:rsidRPr="00437065" w:rsidRDefault="00C167C6" w:rsidP="00D5294A">
      <w:pPr>
        <w:pStyle w:val="ListParagraph"/>
        <w:numPr>
          <w:ilvl w:val="0"/>
          <w:numId w:val="3"/>
        </w:numPr>
        <w:spacing w:after="80" w:line="320" w:lineRule="exact"/>
        <w:ind w:left="1080"/>
        <w:rPr>
          <w:rFonts w:eastAsia="Times New Roman" w:cs="Calibri"/>
          <w:szCs w:val="22"/>
        </w:rPr>
      </w:pPr>
      <w:r>
        <w:rPr>
          <w:rFonts w:eastAsia="Times New Roman" w:cs="Calibri"/>
        </w:rPr>
        <w:t>Gather information about threat and prepare staff to i</w:t>
      </w:r>
      <w:r w:rsidRPr="00437065">
        <w:rPr>
          <w:rFonts w:eastAsia="Times New Roman" w:cs="Calibri"/>
          <w:szCs w:val="22"/>
        </w:rPr>
        <w:t xml:space="preserve">mplement </w:t>
      </w:r>
      <w:r>
        <w:rPr>
          <w:rFonts w:eastAsia="Times New Roman" w:cs="Calibri"/>
          <w:szCs w:val="22"/>
        </w:rPr>
        <w:t xml:space="preserve">the </w:t>
      </w:r>
      <w:r>
        <w:rPr>
          <w:rFonts w:eastAsia="Times New Roman" w:cs="Calibri"/>
        </w:rPr>
        <w:t>ERP</w:t>
      </w:r>
      <w:r w:rsidR="00F95AD5">
        <w:rPr>
          <w:rFonts w:eastAsia="Times New Roman" w:cs="Calibri"/>
        </w:rPr>
        <w:t>;</w:t>
      </w:r>
    </w:p>
    <w:p w:rsidR="00C167C6" w:rsidRPr="00C167C6" w:rsidRDefault="00C167C6" w:rsidP="00D5294A">
      <w:pPr>
        <w:pStyle w:val="ListParagraph"/>
        <w:numPr>
          <w:ilvl w:val="0"/>
          <w:numId w:val="3"/>
        </w:numPr>
        <w:spacing w:after="80" w:line="320" w:lineRule="exact"/>
        <w:ind w:left="1080"/>
        <w:rPr>
          <w:rFonts w:eastAsia="Times New Roman" w:cs="Calibri"/>
          <w:szCs w:val="22"/>
        </w:rPr>
      </w:pPr>
      <w:r>
        <w:rPr>
          <w:rFonts w:eastAsia="Times New Roman" w:cs="Calibri"/>
        </w:rPr>
        <w:t>Draft a brief message describing the nature of the emergency, steps taken to ensure the safety of children and any actions that parents need to take;</w:t>
      </w:r>
    </w:p>
    <w:p w:rsidR="001F1872" w:rsidRPr="00437065" w:rsidRDefault="00C167C6" w:rsidP="00D5294A">
      <w:pPr>
        <w:pStyle w:val="ListParagraph"/>
        <w:numPr>
          <w:ilvl w:val="0"/>
          <w:numId w:val="3"/>
        </w:numPr>
        <w:spacing w:after="80" w:line="320" w:lineRule="exact"/>
        <w:ind w:left="1080"/>
        <w:rPr>
          <w:rFonts w:eastAsia="Times New Roman" w:cs="Calibri"/>
          <w:szCs w:val="22"/>
        </w:rPr>
      </w:pPr>
      <w:r>
        <w:rPr>
          <w:rFonts w:eastAsia="Times New Roman" w:cs="Calibri"/>
        </w:rPr>
        <w:t xml:space="preserve">Call families who can only be reached by phone and share </w:t>
      </w:r>
      <w:r w:rsidR="00D971EF">
        <w:rPr>
          <w:rFonts w:eastAsia="Times New Roman" w:cs="Calibri"/>
        </w:rPr>
        <w:t xml:space="preserve">the </w:t>
      </w:r>
      <w:r>
        <w:rPr>
          <w:rFonts w:eastAsia="Times New Roman" w:cs="Calibri"/>
        </w:rPr>
        <w:t>same information;</w:t>
      </w:r>
    </w:p>
    <w:p w:rsidR="001F1872" w:rsidRPr="00437065" w:rsidRDefault="001F1872" w:rsidP="00D5294A">
      <w:pPr>
        <w:pStyle w:val="ListParagraph"/>
        <w:numPr>
          <w:ilvl w:val="0"/>
          <w:numId w:val="3"/>
        </w:numPr>
        <w:spacing w:after="80" w:line="320" w:lineRule="exact"/>
        <w:ind w:left="1080"/>
        <w:rPr>
          <w:rFonts w:eastAsia="Times New Roman" w:cs="Calibri"/>
          <w:szCs w:val="22"/>
        </w:rPr>
      </w:pPr>
      <w:r w:rsidRPr="00437065">
        <w:rPr>
          <w:rFonts w:eastAsia="Times New Roman" w:cs="Calibri"/>
          <w:szCs w:val="22"/>
        </w:rPr>
        <w:t xml:space="preserve">Notify families through email, </w:t>
      </w:r>
      <w:r w:rsidR="00C167C6">
        <w:rPr>
          <w:rFonts w:eastAsia="Times New Roman" w:cs="Calibri"/>
          <w:szCs w:val="22"/>
        </w:rPr>
        <w:t xml:space="preserve">text message, smart phone </w:t>
      </w:r>
      <w:r w:rsidR="00DE354B">
        <w:rPr>
          <w:rFonts w:eastAsia="Times New Roman" w:cs="Calibri"/>
          <w:szCs w:val="22"/>
        </w:rPr>
        <w:t>a</w:t>
      </w:r>
      <w:r w:rsidR="00EF7785">
        <w:rPr>
          <w:rFonts w:eastAsia="Times New Roman" w:cs="Calibri"/>
          <w:szCs w:val="22"/>
        </w:rPr>
        <w:t>pp</w:t>
      </w:r>
      <w:r w:rsidR="00C167C6">
        <w:rPr>
          <w:rFonts w:eastAsia="Times New Roman" w:cs="Calibri"/>
          <w:szCs w:val="22"/>
        </w:rPr>
        <w:t>,</w:t>
      </w:r>
      <w:r w:rsidR="009956AD">
        <w:rPr>
          <w:rFonts w:eastAsia="Times New Roman" w:cs="Calibri"/>
          <w:szCs w:val="22"/>
        </w:rPr>
        <w:t xml:space="preserve"> </w:t>
      </w:r>
      <w:r w:rsidR="00C167C6">
        <w:rPr>
          <w:rFonts w:eastAsia="Times New Roman" w:cs="Calibri"/>
          <w:szCs w:val="22"/>
        </w:rPr>
        <w:t>website, or other means;</w:t>
      </w:r>
      <w:r w:rsidR="00F95AD5">
        <w:rPr>
          <w:rFonts w:eastAsia="Times New Roman" w:cs="Calibri"/>
          <w:szCs w:val="22"/>
        </w:rPr>
        <w:t xml:space="preserve"> and</w:t>
      </w:r>
    </w:p>
    <w:p w:rsidR="001F1872" w:rsidRPr="00437065" w:rsidRDefault="001F1872" w:rsidP="00D5294A">
      <w:pPr>
        <w:pStyle w:val="ListParagraph"/>
        <w:numPr>
          <w:ilvl w:val="0"/>
          <w:numId w:val="3"/>
        </w:numPr>
        <w:spacing w:line="320" w:lineRule="exact"/>
        <w:ind w:left="1080"/>
        <w:rPr>
          <w:rFonts w:eastAsia="Times New Roman" w:cs="Calibri"/>
          <w:szCs w:val="22"/>
        </w:rPr>
      </w:pPr>
      <w:r>
        <w:rPr>
          <w:rFonts w:eastAsia="Times New Roman" w:cs="Calibri"/>
        </w:rPr>
        <w:t>C</w:t>
      </w:r>
      <w:r w:rsidRPr="00437065">
        <w:rPr>
          <w:rFonts w:eastAsia="Times New Roman" w:cs="Calibri"/>
          <w:szCs w:val="22"/>
        </w:rPr>
        <w:t xml:space="preserve">ommunicate </w:t>
      </w:r>
      <w:r w:rsidR="00C167C6">
        <w:rPr>
          <w:rFonts w:eastAsia="Times New Roman" w:cs="Calibri"/>
          <w:szCs w:val="22"/>
        </w:rPr>
        <w:t xml:space="preserve">and notify DEL and </w:t>
      </w:r>
      <w:r w:rsidRPr="00437065">
        <w:rPr>
          <w:rFonts w:eastAsia="Times New Roman" w:cs="Calibri"/>
          <w:szCs w:val="22"/>
        </w:rPr>
        <w:t xml:space="preserve">appropriate local </w:t>
      </w:r>
      <w:r>
        <w:rPr>
          <w:rFonts w:eastAsia="Times New Roman" w:cs="Calibri"/>
        </w:rPr>
        <w:t>officials</w:t>
      </w:r>
      <w:r w:rsidRPr="00437065">
        <w:rPr>
          <w:rFonts w:eastAsia="Times New Roman" w:cs="Calibri"/>
          <w:szCs w:val="22"/>
        </w:rPr>
        <w:t xml:space="preserve"> and the public with necessary information</w:t>
      </w:r>
      <w:r w:rsidR="00F95AD5">
        <w:rPr>
          <w:rFonts w:eastAsia="Times New Roman" w:cs="Calibri"/>
          <w:szCs w:val="22"/>
        </w:rPr>
        <w:t>.</w:t>
      </w:r>
    </w:p>
    <w:p w:rsidR="001F1872" w:rsidRPr="008A1F8F" w:rsidRDefault="001F1872" w:rsidP="008A1F8F">
      <w:pPr>
        <w:pStyle w:val="ListParagraph"/>
        <w:rPr>
          <w:rFonts w:cs="Calibri"/>
          <w:szCs w:val="22"/>
        </w:rPr>
      </w:pPr>
    </w:p>
    <w:p w:rsidR="001F1872" w:rsidRPr="008D1AE7" w:rsidRDefault="00D30AA6" w:rsidP="00D30AA6">
      <w:pPr>
        <w:spacing w:after="80"/>
        <w:ind w:left="1080" w:hanging="900"/>
        <w:rPr>
          <w:rFonts w:eastAsia="Times New Roman" w:cs="Calibri"/>
          <w:szCs w:val="22"/>
        </w:rPr>
      </w:pPr>
      <w:r>
        <w:rPr>
          <w:rFonts w:eastAsia="Times New Roman" w:cs="Calibri"/>
          <w:b/>
          <w:color w:val="FFFF00"/>
          <w:szCs w:val="22"/>
          <w:highlight w:val="lightGray"/>
        </w:rPr>
        <w:t>LOCK</w:t>
      </w:r>
      <w:r w:rsidR="001F1872" w:rsidRPr="008D1AE7">
        <w:rPr>
          <w:rFonts w:eastAsia="Times New Roman" w:cs="Calibri"/>
          <w:b/>
          <w:color w:val="FFFF00"/>
          <w:szCs w:val="22"/>
          <w:highlight w:val="lightGray"/>
        </w:rPr>
        <w:t>:</w:t>
      </w:r>
      <w:r w:rsidR="001F1872">
        <w:rPr>
          <w:rFonts w:eastAsia="Times New Roman" w:cs="Calibri"/>
          <w:color w:val="FFFF00"/>
        </w:rPr>
        <w:tab/>
      </w:r>
      <w:r w:rsidR="001F1872" w:rsidRPr="00437065">
        <w:rPr>
          <w:rFonts w:eastAsia="Times New Roman" w:cs="Calibri"/>
          <w:color w:val="FFFF00"/>
          <w:szCs w:val="22"/>
        </w:rPr>
        <w:t xml:space="preserve"> </w:t>
      </w:r>
      <w:r w:rsidR="001F1872" w:rsidRPr="00437065">
        <w:rPr>
          <w:rFonts w:eastAsia="Times New Roman" w:cs="Calibri"/>
          <w:b/>
          <w:szCs w:val="22"/>
        </w:rPr>
        <w:t>Elevated Condition</w:t>
      </w:r>
    </w:p>
    <w:p w:rsidR="001F1872" w:rsidRDefault="00C167C6" w:rsidP="00D5294A">
      <w:pPr>
        <w:pStyle w:val="ListParagraph"/>
        <w:numPr>
          <w:ilvl w:val="0"/>
          <w:numId w:val="4"/>
        </w:numPr>
        <w:spacing w:after="80" w:line="320" w:lineRule="exact"/>
        <w:rPr>
          <w:rFonts w:eastAsia="Times New Roman" w:cs="Calibri"/>
        </w:rPr>
      </w:pPr>
      <w:r>
        <w:rPr>
          <w:rFonts w:eastAsia="Times New Roman" w:cs="Calibri"/>
        </w:rPr>
        <w:t>Activate</w:t>
      </w:r>
      <w:r w:rsidRPr="00437065">
        <w:rPr>
          <w:rFonts w:eastAsia="Times New Roman" w:cs="Calibri"/>
          <w:szCs w:val="22"/>
        </w:rPr>
        <w:t xml:space="preserve"> </w:t>
      </w:r>
      <w:r>
        <w:rPr>
          <w:rFonts w:eastAsia="Times New Roman" w:cs="Calibri"/>
          <w:szCs w:val="22"/>
        </w:rPr>
        <w:t>ER</w:t>
      </w:r>
      <w:r>
        <w:rPr>
          <w:rFonts w:eastAsia="Times New Roman" w:cs="Calibri"/>
        </w:rPr>
        <w:t>P and g</w:t>
      </w:r>
      <w:r w:rsidR="001F1872">
        <w:rPr>
          <w:rFonts w:eastAsia="Times New Roman" w:cs="Calibri"/>
        </w:rPr>
        <w:t xml:space="preserve">ather </w:t>
      </w:r>
      <w:r>
        <w:rPr>
          <w:rFonts w:eastAsia="Times New Roman" w:cs="Calibri"/>
        </w:rPr>
        <w:t>additional information about threat;</w:t>
      </w:r>
    </w:p>
    <w:p w:rsidR="001F1872" w:rsidRDefault="001F1872" w:rsidP="00D5294A">
      <w:pPr>
        <w:pStyle w:val="ListParagraph"/>
        <w:numPr>
          <w:ilvl w:val="0"/>
          <w:numId w:val="4"/>
        </w:numPr>
        <w:spacing w:after="80" w:line="320" w:lineRule="exact"/>
        <w:rPr>
          <w:rFonts w:eastAsia="Times New Roman" w:cs="Calibri"/>
        </w:rPr>
      </w:pPr>
      <w:r w:rsidRPr="008D1AE7">
        <w:rPr>
          <w:rFonts w:eastAsia="Times New Roman" w:cs="Calibri"/>
          <w:szCs w:val="22"/>
        </w:rPr>
        <w:t>In</w:t>
      </w:r>
      <w:r w:rsidR="003067DF">
        <w:rPr>
          <w:rFonts w:eastAsia="Times New Roman" w:cs="Calibri"/>
          <w:szCs w:val="22"/>
        </w:rPr>
        <w:t>itiate</w:t>
      </w:r>
      <w:r w:rsidRPr="008D1AE7">
        <w:rPr>
          <w:rFonts w:eastAsia="Times New Roman" w:cs="Calibri"/>
          <w:szCs w:val="22"/>
        </w:rPr>
        <w:t xml:space="preserve"> lockdown procedures and protocols</w:t>
      </w:r>
      <w:r w:rsidR="00C167C6">
        <w:rPr>
          <w:rFonts w:eastAsia="Times New Roman" w:cs="Calibri"/>
          <w:szCs w:val="22"/>
        </w:rPr>
        <w:t>;</w:t>
      </w:r>
    </w:p>
    <w:p w:rsidR="001F1872" w:rsidRPr="008D1AE7" w:rsidRDefault="001F1872" w:rsidP="00D5294A">
      <w:pPr>
        <w:pStyle w:val="ListParagraph"/>
        <w:numPr>
          <w:ilvl w:val="0"/>
          <w:numId w:val="4"/>
        </w:numPr>
        <w:spacing w:after="80" w:line="320" w:lineRule="exact"/>
        <w:rPr>
          <w:rFonts w:eastAsia="Times New Roman" w:cs="Calibri"/>
          <w:szCs w:val="22"/>
        </w:rPr>
      </w:pPr>
      <w:r>
        <w:rPr>
          <w:rFonts w:eastAsia="Times New Roman" w:cs="Calibri"/>
        </w:rPr>
        <w:t xml:space="preserve">Secure the </w:t>
      </w:r>
      <w:r w:rsidR="00DE354B">
        <w:rPr>
          <w:rFonts w:eastAsia="Times New Roman" w:cs="Calibri"/>
        </w:rPr>
        <w:t>c</w:t>
      </w:r>
      <w:r w:rsidR="009956AD">
        <w:rPr>
          <w:rFonts w:eastAsia="Times New Roman" w:cs="Calibri"/>
        </w:rPr>
        <w:t>enter</w:t>
      </w:r>
      <w:r>
        <w:rPr>
          <w:rFonts w:eastAsia="Times New Roman" w:cs="Calibri"/>
        </w:rPr>
        <w:t xml:space="preserve"> and </w:t>
      </w:r>
      <w:r w:rsidR="00C167C6">
        <w:rPr>
          <w:rFonts w:eastAsia="Times New Roman" w:cs="Calibri"/>
        </w:rPr>
        <w:t>lock</w:t>
      </w:r>
      <w:r>
        <w:rPr>
          <w:rFonts w:eastAsia="Times New Roman" w:cs="Calibri"/>
        </w:rPr>
        <w:t xml:space="preserve"> all exterior doors</w:t>
      </w:r>
      <w:r w:rsidR="00C167C6">
        <w:rPr>
          <w:rFonts w:eastAsia="Times New Roman" w:cs="Calibri"/>
        </w:rPr>
        <w:t>;</w:t>
      </w:r>
    </w:p>
    <w:p w:rsidR="001F1872" w:rsidRPr="008D1AE7" w:rsidRDefault="00C167C6" w:rsidP="00D5294A">
      <w:pPr>
        <w:pStyle w:val="ListParagraph"/>
        <w:numPr>
          <w:ilvl w:val="0"/>
          <w:numId w:val="4"/>
        </w:numPr>
        <w:spacing w:after="80" w:line="320" w:lineRule="exact"/>
        <w:rPr>
          <w:rFonts w:eastAsia="Times New Roman" w:cs="Calibri"/>
          <w:szCs w:val="22"/>
        </w:rPr>
      </w:pPr>
      <w:r w:rsidRPr="00437065">
        <w:rPr>
          <w:rFonts w:eastAsia="Times New Roman" w:cs="Calibri"/>
          <w:szCs w:val="22"/>
        </w:rPr>
        <w:t xml:space="preserve">Notify families through email, </w:t>
      </w:r>
      <w:r w:rsidR="00DE354B">
        <w:rPr>
          <w:rFonts w:eastAsia="Times New Roman" w:cs="Calibri"/>
          <w:szCs w:val="22"/>
        </w:rPr>
        <w:t>text message, smart phone a</w:t>
      </w:r>
      <w:r>
        <w:rPr>
          <w:rFonts w:eastAsia="Times New Roman" w:cs="Calibri"/>
          <w:szCs w:val="22"/>
        </w:rPr>
        <w:t xml:space="preserve">pp, website, or other means </w:t>
      </w:r>
      <w:r>
        <w:rPr>
          <w:rFonts w:eastAsia="Times New Roman" w:cs="Calibri"/>
        </w:rPr>
        <w:t xml:space="preserve">about the </w:t>
      </w:r>
      <w:r w:rsidR="001F1872">
        <w:rPr>
          <w:rFonts w:eastAsia="Times New Roman" w:cs="Calibri"/>
        </w:rPr>
        <w:t>threat</w:t>
      </w:r>
      <w:r>
        <w:rPr>
          <w:rFonts w:eastAsia="Times New Roman" w:cs="Calibri"/>
          <w:szCs w:val="22"/>
        </w:rPr>
        <w:t xml:space="preserve"> and inform them NOT to come to the facility;</w:t>
      </w:r>
    </w:p>
    <w:p w:rsidR="001F1872" w:rsidRPr="008D1AE7" w:rsidRDefault="001F1872" w:rsidP="00D5294A">
      <w:pPr>
        <w:pStyle w:val="ListParagraph"/>
        <w:numPr>
          <w:ilvl w:val="0"/>
          <w:numId w:val="4"/>
        </w:numPr>
        <w:spacing w:after="80" w:line="320" w:lineRule="exact"/>
        <w:rPr>
          <w:rFonts w:eastAsia="Times New Roman" w:cs="Calibri"/>
          <w:szCs w:val="22"/>
        </w:rPr>
      </w:pPr>
      <w:r w:rsidRPr="008D1AE7">
        <w:rPr>
          <w:rFonts w:eastAsia="Times New Roman" w:cs="Calibri"/>
          <w:szCs w:val="22"/>
        </w:rPr>
        <w:t xml:space="preserve">Increase surveillance of </w:t>
      </w:r>
      <w:r w:rsidR="00C167C6">
        <w:rPr>
          <w:rFonts w:eastAsia="Times New Roman" w:cs="Calibri"/>
          <w:szCs w:val="22"/>
        </w:rPr>
        <w:t xml:space="preserve">center </w:t>
      </w:r>
      <w:r w:rsidRPr="008D1AE7">
        <w:rPr>
          <w:rFonts w:eastAsia="Times New Roman" w:cs="Calibri"/>
          <w:szCs w:val="22"/>
        </w:rPr>
        <w:t>property and surrounding community</w:t>
      </w:r>
      <w:r w:rsidR="00C167C6">
        <w:rPr>
          <w:rFonts w:eastAsia="Times New Roman" w:cs="Calibri"/>
          <w:szCs w:val="22"/>
        </w:rPr>
        <w:t>;</w:t>
      </w:r>
      <w:r w:rsidR="00F95AD5">
        <w:rPr>
          <w:rFonts w:eastAsia="Times New Roman" w:cs="Calibri"/>
          <w:szCs w:val="22"/>
        </w:rPr>
        <w:t xml:space="preserve"> and</w:t>
      </w:r>
    </w:p>
    <w:p w:rsidR="001F1872" w:rsidRPr="008D1AE7" w:rsidRDefault="00C167C6" w:rsidP="00D5294A">
      <w:pPr>
        <w:pStyle w:val="ListParagraph"/>
        <w:numPr>
          <w:ilvl w:val="0"/>
          <w:numId w:val="4"/>
        </w:numPr>
        <w:spacing w:after="80" w:line="320" w:lineRule="exact"/>
        <w:rPr>
          <w:rFonts w:eastAsia="Times New Roman" w:cs="Calibri"/>
          <w:szCs w:val="22"/>
        </w:rPr>
      </w:pPr>
      <w:r>
        <w:rPr>
          <w:rFonts w:eastAsia="Times New Roman" w:cs="Calibri"/>
          <w:szCs w:val="22"/>
        </w:rPr>
        <w:t>Begin making preparations to evacuate the building including gathering contact lists, Go-Kits, and vital documents that are not backed up electronically</w:t>
      </w:r>
      <w:r w:rsidR="00F95AD5">
        <w:rPr>
          <w:rFonts w:eastAsia="Times New Roman" w:cs="Calibri"/>
          <w:szCs w:val="22"/>
        </w:rPr>
        <w:t>.</w:t>
      </w:r>
    </w:p>
    <w:p w:rsidR="00837BC9" w:rsidRDefault="00837BC9" w:rsidP="001F1872">
      <w:pPr>
        <w:pStyle w:val="ListParagraph"/>
        <w:rPr>
          <w:rFonts w:cs="Calibri"/>
          <w:szCs w:val="22"/>
        </w:rPr>
      </w:pPr>
    </w:p>
    <w:p w:rsidR="00DC641C" w:rsidRPr="00437065" w:rsidRDefault="00DC641C" w:rsidP="00DC641C">
      <w:pPr>
        <w:pStyle w:val="ListParagraph"/>
        <w:ind w:left="0"/>
        <w:rPr>
          <w:rFonts w:cs="Calibri"/>
          <w:szCs w:val="22"/>
        </w:rPr>
      </w:pPr>
      <w:r>
        <w:rPr>
          <w:rFonts w:eastAsia="Times New Roman" w:cs="Calibri"/>
          <w:b/>
          <w:color w:val="FD911B"/>
          <w:szCs w:val="22"/>
          <w:highlight w:val="lightGray"/>
          <w:lang w:val="en-GB"/>
        </w:rPr>
        <w:t>EVAC /</w:t>
      </w:r>
    </w:p>
    <w:p w:rsidR="001F1872" w:rsidRPr="00437065" w:rsidRDefault="00DC641C" w:rsidP="00DC641C">
      <w:pPr>
        <w:spacing w:after="80"/>
        <w:ind w:left="1080" w:hanging="1260"/>
        <w:rPr>
          <w:rFonts w:eastAsia="Times New Roman" w:cs="Calibri"/>
          <w:szCs w:val="22"/>
          <w:lang w:val="en-GB"/>
        </w:rPr>
      </w:pPr>
      <w:r>
        <w:rPr>
          <w:rFonts w:eastAsia="Times New Roman" w:cs="Calibri"/>
          <w:b/>
          <w:color w:val="FD911B"/>
          <w:szCs w:val="22"/>
          <w:highlight w:val="lightGray"/>
          <w:lang w:val="en-GB"/>
        </w:rPr>
        <w:t>SHELTER</w:t>
      </w:r>
      <w:r w:rsidR="001F1872" w:rsidRPr="008D1AE7">
        <w:rPr>
          <w:rFonts w:eastAsia="Times New Roman" w:cs="Calibri"/>
          <w:b/>
          <w:color w:val="FD911B"/>
          <w:szCs w:val="22"/>
          <w:highlight w:val="lightGray"/>
          <w:lang w:val="en-GB"/>
        </w:rPr>
        <w:t>:</w:t>
      </w:r>
      <w:r w:rsidR="001F1872">
        <w:rPr>
          <w:rFonts w:eastAsia="Times New Roman" w:cs="Calibri"/>
          <w:b/>
          <w:lang w:val="en-GB"/>
        </w:rPr>
        <w:tab/>
      </w:r>
      <w:r w:rsidR="001F1872" w:rsidRPr="00437065">
        <w:rPr>
          <w:rFonts w:eastAsia="Times New Roman" w:cs="Calibri"/>
          <w:b/>
          <w:szCs w:val="22"/>
          <w:lang w:val="en-GB"/>
        </w:rPr>
        <w:t>High Condition</w:t>
      </w:r>
    </w:p>
    <w:p w:rsidR="001F1872" w:rsidRDefault="00C167C6" w:rsidP="00D5294A">
      <w:pPr>
        <w:pStyle w:val="ListParagraph"/>
        <w:numPr>
          <w:ilvl w:val="0"/>
          <w:numId w:val="5"/>
        </w:numPr>
        <w:spacing w:after="80" w:line="320" w:lineRule="exact"/>
        <w:rPr>
          <w:rFonts w:eastAsia="Times New Roman" w:cs="Calibri"/>
        </w:rPr>
      </w:pPr>
      <w:r>
        <w:rPr>
          <w:rFonts w:eastAsia="Times New Roman" w:cs="Calibri"/>
        </w:rPr>
        <w:t xml:space="preserve">Activate the ERP and notify staff to move children to </w:t>
      </w:r>
      <w:r w:rsidR="00DE354B">
        <w:rPr>
          <w:rFonts w:eastAsia="Times New Roman" w:cs="Calibri"/>
        </w:rPr>
        <w:t xml:space="preserve">the </w:t>
      </w:r>
      <w:r>
        <w:rPr>
          <w:rFonts w:eastAsia="Times New Roman" w:cs="Calibri"/>
        </w:rPr>
        <w:t>shelter-in-place site or out of the building in an evacuation;</w:t>
      </w:r>
    </w:p>
    <w:p w:rsidR="003067DF" w:rsidRDefault="00DE354B" w:rsidP="00D5294A">
      <w:pPr>
        <w:pStyle w:val="ListParagraph"/>
        <w:numPr>
          <w:ilvl w:val="0"/>
          <w:numId w:val="5"/>
        </w:numPr>
        <w:spacing w:after="80" w:line="320" w:lineRule="exact"/>
        <w:rPr>
          <w:rFonts w:eastAsia="Times New Roman" w:cs="Calibri"/>
          <w:szCs w:val="22"/>
        </w:rPr>
      </w:pPr>
      <w:r>
        <w:rPr>
          <w:rFonts w:eastAsia="Times New Roman" w:cs="Calibri"/>
          <w:szCs w:val="22"/>
        </w:rPr>
        <w:t>Initiate s</w:t>
      </w:r>
      <w:r w:rsidR="003067DF">
        <w:rPr>
          <w:rFonts w:eastAsia="Times New Roman" w:cs="Calibri"/>
          <w:szCs w:val="22"/>
        </w:rPr>
        <w:t>helter-in-place or evacuation procedures and protocols;</w:t>
      </w:r>
    </w:p>
    <w:p w:rsidR="003067DF" w:rsidRDefault="003067DF" w:rsidP="00D5294A">
      <w:pPr>
        <w:pStyle w:val="ListParagraph"/>
        <w:numPr>
          <w:ilvl w:val="0"/>
          <w:numId w:val="5"/>
        </w:numPr>
        <w:spacing w:after="80" w:line="320" w:lineRule="exact"/>
        <w:rPr>
          <w:rFonts w:eastAsia="Times New Roman" w:cs="Calibri"/>
          <w:szCs w:val="22"/>
        </w:rPr>
      </w:pPr>
      <w:r>
        <w:rPr>
          <w:rFonts w:eastAsia="Times New Roman" w:cs="Calibri"/>
          <w:szCs w:val="22"/>
        </w:rPr>
        <w:t>Lock all exterior doors if sheltering-in-place</w:t>
      </w:r>
      <w:r w:rsidR="00DE354B">
        <w:rPr>
          <w:rFonts w:eastAsia="Times New Roman" w:cs="Calibri"/>
          <w:szCs w:val="22"/>
        </w:rPr>
        <w:t>,</w:t>
      </w:r>
      <w:r>
        <w:rPr>
          <w:rFonts w:eastAsia="Times New Roman" w:cs="Calibri"/>
          <w:szCs w:val="22"/>
        </w:rPr>
        <w:t xml:space="preserve"> but open exit doors in an evacuation to facilitate a more rapid evacuation of the building;</w:t>
      </w:r>
    </w:p>
    <w:p w:rsidR="003067DF" w:rsidRPr="008D1AE7" w:rsidRDefault="003067DF" w:rsidP="00D5294A">
      <w:pPr>
        <w:pStyle w:val="ListParagraph"/>
        <w:numPr>
          <w:ilvl w:val="0"/>
          <w:numId w:val="5"/>
        </w:numPr>
        <w:spacing w:after="80" w:line="320" w:lineRule="exact"/>
        <w:rPr>
          <w:rFonts w:eastAsia="Times New Roman" w:cs="Calibri"/>
          <w:szCs w:val="22"/>
        </w:rPr>
      </w:pPr>
      <w:r w:rsidRPr="00437065">
        <w:rPr>
          <w:rFonts w:eastAsia="Times New Roman" w:cs="Calibri"/>
          <w:szCs w:val="22"/>
        </w:rPr>
        <w:t xml:space="preserve">Notify families through email, </w:t>
      </w:r>
      <w:r w:rsidR="00DE354B">
        <w:rPr>
          <w:rFonts w:eastAsia="Times New Roman" w:cs="Calibri"/>
          <w:szCs w:val="22"/>
        </w:rPr>
        <w:t>text message, smart phone a</w:t>
      </w:r>
      <w:r>
        <w:rPr>
          <w:rFonts w:eastAsia="Times New Roman" w:cs="Calibri"/>
          <w:szCs w:val="22"/>
        </w:rPr>
        <w:t xml:space="preserve">pp, website, or other means </w:t>
      </w:r>
      <w:r>
        <w:rPr>
          <w:rFonts w:eastAsia="Times New Roman" w:cs="Calibri"/>
        </w:rPr>
        <w:t>about the threat</w:t>
      </w:r>
      <w:r>
        <w:rPr>
          <w:rFonts w:eastAsia="Times New Roman" w:cs="Calibri"/>
          <w:szCs w:val="22"/>
        </w:rPr>
        <w:t xml:space="preserve"> and inform them of the actions taken to protect chi</w:t>
      </w:r>
      <w:r w:rsidR="00837BC9">
        <w:rPr>
          <w:rFonts w:eastAsia="Times New Roman" w:cs="Calibri"/>
          <w:szCs w:val="22"/>
        </w:rPr>
        <w:t>l</w:t>
      </w:r>
      <w:r>
        <w:rPr>
          <w:rFonts w:eastAsia="Times New Roman" w:cs="Calibri"/>
          <w:szCs w:val="22"/>
        </w:rPr>
        <w:t>dren;</w:t>
      </w:r>
    </w:p>
    <w:p w:rsidR="007940EE" w:rsidRDefault="003067DF" w:rsidP="00D5294A">
      <w:pPr>
        <w:pStyle w:val="ListParagraph"/>
        <w:numPr>
          <w:ilvl w:val="0"/>
          <w:numId w:val="5"/>
        </w:numPr>
        <w:spacing w:after="80" w:line="320" w:lineRule="exact"/>
        <w:rPr>
          <w:rFonts w:eastAsia="Times New Roman" w:cs="Calibri"/>
          <w:szCs w:val="22"/>
        </w:rPr>
      </w:pPr>
      <w:r>
        <w:rPr>
          <w:rFonts w:eastAsia="Times New Roman" w:cs="Calibri"/>
          <w:szCs w:val="22"/>
        </w:rPr>
        <w:t xml:space="preserve">Contact </w:t>
      </w:r>
      <w:r w:rsidR="00DE354B">
        <w:rPr>
          <w:rFonts w:eastAsia="Times New Roman" w:cs="Calibri"/>
          <w:szCs w:val="22"/>
        </w:rPr>
        <w:t>the c</w:t>
      </w:r>
      <w:r>
        <w:rPr>
          <w:rFonts w:eastAsia="Times New Roman" w:cs="Calibri"/>
          <w:szCs w:val="22"/>
        </w:rPr>
        <w:t xml:space="preserve">ontingency site </w:t>
      </w:r>
      <w:r w:rsidR="00DE354B">
        <w:rPr>
          <w:rFonts w:eastAsia="Times New Roman" w:cs="Calibri"/>
          <w:szCs w:val="22"/>
        </w:rPr>
        <w:t xml:space="preserve">to </w:t>
      </w:r>
      <w:r>
        <w:rPr>
          <w:rFonts w:eastAsia="Times New Roman" w:cs="Calibri"/>
          <w:szCs w:val="22"/>
        </w:rPr>
        <w:t>make arrange</w:t>
      </w:r>
      <w:r w:rsidR="00DE354B">
        <w:rPr>
          <w:rFonts w:eastAsia="Times New Roman" w:cs="Calibri"/>
          <w:szCs w:val="22"/>
        </w:rPr>
        <w:t>ments to transport children off-</w:t>
      </w:r>
      <w:r>
        <w:rPr>
          <w:rFonts w:eastAsia="Times New Roman" w:cs="Calibri"/>
          <w:szCs w:val="22"/>
        </w:rPr>
        <w:t>site;</w:t>
      </w:r>
      <w:r w:rsidR="00F95AD5">
        <w:rPr>
          <w:rFonts w:eastAsia="Times New Roman" w:cs="Calibri"/>
          <w:szCs w:val="22"/>
        </w:rPr>
        <w:t xml:space="preserve"> and</w:t>
      </w:r>
    </w:p>
    <w:p w:rsidR="001F1872" w:rsidRDefault="001F1872" w:rsidP="00D5294A">
      <w:pPr>
        <w:pStyle w:val="ListParagraph"/>
        <w:numPr>
          <w:ilvl w:val="0"/>
          <w:numId w:val="5"/>
        </w:numPr>
        <w:spacing w:after="80" w:line="320" w:lineRule="exact"/>
        <w:rPr>
          <w:rFonts w:eastAsia="Times New Roman" w:cs="Calibri"/>
          <w:szCs w:val="22"/>
        </w:rPr>
      </w:pPr>
      <w:r w:rsidRPr="007940EE">
        <w:rPr>
          <w:rFonts w:eastAsia="Times New Roman" w:cs="Calibri"/>
          <w:szCs w:val="22"/>
        </w:rPr>
        <w:t xml:space="preserve">Prepare to conduct instruction and daily routines at </w:t>
      </w:r>
      <w:r w:rsidR="003067DF">
        <w:rPr>
          <w:rFonts w:eastAsia="Times New Roman" w:cs="Calibri"/>
          <w:szCs w:val="22"/>
        </w:rPr>
        <w:t>contingency</w:t>
      </w:r>
      <w:r w:rsidRPr="007940EE">
        <w:rPr>
          <w:rFonts w:eastAsia="Times New Roman" w:cs="Calibri"/>
          <w:szCs w:val="22"/>
        </w:rPr>
        <w:t xml:space="preserve"> site, or with a dispersed work force.</w:t>
      </w:r>
    </w:p>
    <w:p w:rsidR="00D30AA6" w:rsidRPr="001820A9" w:rsidRDefault="00D30AA6" w:rsidP="001F1872">
      <w:pPr>
        <w:pStyle w:val="ListParagraph"/>
        <w:rPr>
          <w:rFonts w:eastAsiaTheme="minorHAnsi" w:cs="Calibri"/>
          <w:szCs w:val="22"/>
        </w:rPr>
      </w:pPr>
    </w:p>
    <w:p w:rsidR="005A4189" w:rsidRPr="006C398F" w:rsidRDefault="001D37AD" w:rsidP="006C398F">
      <w:pPr>
        <w:pStyle w:val="Heading2"/>
      </w:pPr>
      <w:bookmarkStart w:id="27" w:name="_Toc481848164"/>
      <w:r w:rsidRPr="006C398F">
        <w:t>C</w:t>
      </w:r>
      <w:r w:rsidR="005A4189" w:rsidRPr="006C398F">
        <w:t>ommunications with Parents and the Community</w:t>
      </w:r>
      <w:bookmarkEnd w:id="27"/>
    </w:p>
    <w:p w:rsidR="005A4189" w:rsidRDefault="005A4189" w:rsidP="00497D9B">
      <w:pPr>
        <w:autoSpaceDE w:val="0"/>
        <w:autoSpaceDN w:val="0"/>
        <w:adjustRightInd w:val="0"/>
        <w:rPr>
          <w:rFonts w:cs="Helvetica"/>
        </w:rPr>
      </w:pPr>
      <w:r w:rsidRPr="00790CCC">
        <w:rPr>
          <w:rFonts w:cs="Helvetica"/>
        </w:rPr>
        <w:t>A very important aspect of managing</w:t>
      </w:r>
      <w:r w:rsidR="003067DF">
        <w:rPr>
          <w:rFonts w:cs="Helvetica"/>
        </w:rPr>
        <w:t xml:space="preserve"> a crisi</w:t>
      </w:r>
      <w:r w:rsidRPr="00790CCC">
        <w:rPr>
          <w:rFonts w:cs="Helvetica"/>
        </w:rPr>
        <w:t>s is dealing effectively with parent reactions.</w:t>
      </w:r>
      <w:r w:rsidR="00B44F0E">
        <w:rPr>
          <w:rFonts w:cs="Helvetica"/>
        </w:rPr>
        <w:t xml:space="preserve"> </w:t>
      </w:r>
      <w:r w:rsidRPr="0042101B">
        <w:rPr>
          <w:rFonts w:cs="Helvetica"/>
        </w:rPr>
        <w:t>In the event of an emergency, parents have very specific information needs.</w:t>
      </w:r>
      <w:r w:rsidR="00B44F0E">
        <w:rPr>
          <w:rFonts w:cs="Helvetica"/>
        </w:rPr>
        <w:t xml:space="preserve"> </w:t>
      </w:r>
      <w:r w:rsidRPr="0042101B">
        <w:rPr>
          <w:rFonts w:cs="Helvetica"/>
        </w:rPr>
        <w:t>First, parents</w:t>
      </w:r>
      <w:r>
        <w:rPr>
          <w:rFonts w:cs="Helvetica"/>
        </w:rPr>
        <w:t xml:space="preserve"> and family member</w:t>
      </w:r>
      <w:r w:rsidR="007940EE">
        <w:rPr>
          <w:rFonts w:cs="Helvetica"/>
        </w:rPr>
        <w:t>s</w:t>
      </w:r>
      <w:r w:rsidRPr="0042101B">
        <w:rPr>
          <w:rFonts w:cs="Helvetica"/>
        </w:rPr>
        <w:t xml:space="preserve"> want </w:t>
      </w:r>
      <w:r>
        <w:rPr>
          <w:rFonts w:cs="Helvetica"/>
        </w:rPr>
        <w:t xml:space="preserve">to </w:t>
      </w:r>
      <w:r w:rsidRPr="0042101B">
        <w:rPr>
          <w:rFonts w:cs="Helvetica"/>
        </w:rPr>
        <w:t>know thei</w:t>
      </w:r>
      <w:r>
        <w:rPr>
          <w:rFonts w:cs="Helvetica"/>
        </w:rPr>
        <w:t>r child is safe.</w:t>
      </w:r>
      <w:r w:rsidR="00B44F0E">
        <w:rPr>
          <w:rFonts w:cs="Helvetica"/>
        </w:rPr>
        <w:t xml:space="preserve"> </w:t>
      </w:r>
      <w:r>
        <w:rPr>
          <w:rFonts w:cs="Helvetica"/>
        </w:rPr>
        <w:t>They want to know the details of the emergency situation, how it is being handled, and to know that the</w:t>
      </w:r>
      <w:r w:rsidR="003067DF">
        <w:rPr>
          <w:rFonts w:cs="Helvetica"/>
        </w:rPr>
        <w:t>ir</w:t>
      </w:r>
      <w:r>
        <w:rPr>
          <w:rFonts w:cs="Helvetica"/>
        </w:rPr>
        <w:t xml:space="preserve"> children will be safe in the future. </w:t>
      </w:r>
    </w:p>
    <w:p w:rsidR="005A4189" w:rsidRPr="00790CCC" w:rsidRDefault="005A4189" w:rsidP="00F95AD5">
      <w:pPr>
        <w:autoSpaceDE w:val="0"/>
        <w:autoSpaceDN w:val="0"/>
        <w:adjustRightInd w:val="0"/>
        <w:rPr>
          <w:rFonts w:cs="Helvetica"/>
        </w:rPr>
      </w:pPr>
    </w:p>
    <w:p w:rsidR="005A4189" w:rsidRDefault="005A4189" w:rsidP="00497D9B">
      <w:pPr>
        <w:autoSpaceDE w:val="0"/>
        <w:autoSpaceDN w:val="0"/>
        <w:adjustRightInd w:val="0"/>
        <w:rPr>
          <w:rFonts w:cs="Helvetica"/>
        </w:rPr>
      </w:pPr>
      <w:r w:rsidRPr="00790CCC">
        <w:rPr>
          <w:rFonts w:cs="Helvetica"/>
        </w:rPr>
        <w:t xml:space="preserve">Communication with parents and the community is best begun before a crisis occurs. </w:t>
      </w:r>
      <w:r>
        <w:rPr>
          <w:rFonts w:cs="Helvetica"/>
        </w:rPr>
        <w:t>Recommended</w:t>
      </w:r>
      <w:r w:rsidRPr="00790CCC">
        <w:rPr>
          <w:rFonts w:cs="Helvetica"/>
        </w:rPr>
        <w:t xml:space="preserve"> useful strategies include the following:</w:t>
      </w:r>
    </w:p>
    <w:p w:rsidR="005A4189" w:rsidRPr="00E13369" w:rsidRDefault="005A4189" w:rsidP="00497D9B">
      <w:pPr>
        <w:numPr>
          <w:ilvl w:val="0"/>
          <w:numId w:val="6"/>
        </w:numPr>
        <w:spacing w:before="80"/>
        <w:ind w:left="720"/>
        <w:rPr>
          <w:spacing w:val="-4"/>
        </w:rPr>
      </w:pPr>
      <w:r w:rsidRPr="00E13369">
        <w:rPr>
          <w:spacing w:val="-4"/>
        </w:rPr>
        <w:t xml:space="preserve">Educate parents about the </w:t>
      </w:r>
      <w:r w:rsidR="003067DF">
        <w:rPr>
          <w:spacing w:val="-4"/>
        </w:rPr>
        <w:t>emergency response</w:t>
      </w:r>
      <w:r w:rsidRPr="00E13369">
        <w:rPr>
          <w:spacing w:val="-4"/>
        </w:rPr>
        <w:t xml:space="preserve"> plan, its objectives, and the need for it. Such information can be included in the </w:t>
      </w:r>
      <w:r w:rsidR="003067DF">
        <w:rPr>
          <w:spacing w:val="-4"/>
        </w:rPr>
        <w:t xml:space="preserve">parent </w:t>
      </w:r>
      <w:r w:rsidRPr="00E13369">
        <w:rPr>
          <w:spacing w:val="-4"/>
        </w:rPr>
        <w:t>hand</w:t>
      </w:r>
      <w:r w:rsidR="003067DF">
        <w:rPr>
          <w:spacing w:val="-4"/>
        </w:rPr>
        <w:t>book, hand</w:t>
      </w:r>
      <w:r w:rsidRPr="00E13369">
        <w:rPr>
          <w:spacing w:val="-4"/>
        </w:rPr>
        <w:t>out</w:t>
      </w:r>
      <w:r w:rsidR="003067DF">
        <w:rPr>
          <w:spacing w:val="-4"/>
        </w:rPr>
        <w:t>s</w:t>
      </w:r>
      <w:r w:rsidR="00F95AD5">
        <w:rPr>
          <w:spacing w:val="-4"/>
        </w:rPr>
        <w:t>,</w:t>
      </w:r>
      <w:r w:rsidRPr="00E13369">
        <w:rPr>
          <w:spacing w:val="-4"/>
        </w:rPr>
        <w:t xml:space="preserve"> or other informational materials prepared for parents, at parent orientations, or at other informational meetings.</w:t>
      </w:r>
    </w:p>
    <w:p w:rsidR="005A4189" w:rsidRPr="00E13369" w:rsidRDefault="005A4189" w:rsidP="00497D9B">
      <w:pPr>
        <w:numPr>
          <w:ilvl w:val="0"/>
          <w:numId w:val="6"/>
        </w:numPr>
        <w:spacing w:before="80"/>
        <w:ind w:left="720"/>
        <w:rPr>
          <w:spacing w:val="-4"/>
        </w:rPr>
      </w:pPr>
      <w:r w:rsidRPr="00E13369">
        <w:rPr>
          <w:spacing w:val="-4"/>
        </w:rPr>
        <w:t xml:space="preserve">Develop a relationship with parents so that they trust and feel comfortable talking about emergency planning and response policies and procedures. </w:t>
      </w:r>
    </w:p>
    <w:p w:rsidR="005A4189" w:rsidRPr="00E13369" w:rsidRDefault="005A4189" w:rsidP="00497D9B">
      <w:pPr>
        <w:numPr>
          <w:ilvl w:val="0"/>
          <w:numId w:val="6"/>
        </w:numPr>
        <w:spacing w:before="80"/>
        <w:ind w:left="720"/>
        <w:rPr>
          <w:spacing w:val="-4"/>
        </w:rPr>
      </w:pPr>
      <w:r w:rsidRPr="00E13369">
        <w:rPr>
          <w:spacing w:val="-4"/>
        </w:rPr>
        <w:t>Recruit parent volunteers to participate in emergency preparedness planning meetings, drills, and exercises.</w:t>
      </w:r>
    </w:p>
    <w:p w:rsidR="005A4189" w:rsidRPr="00E13369" w:rsidRDefault="005A4189" w:rsidP="00497D9B">
      <w:pPr>
        <w:numPr>
          <w:ilvl w:val="0"/>
          <w:numId w:val="6"/>
        </w:numPr>
        <w:spacing w:before="80"/>
        <w:ind w:left="720"/>
        <w:rPr>
          <w:spacing w:val="-4"/>
        </w:rPr>
      </w:pPr>
      <w:r w:rsidRPr="00E13369">
        <w:rPr>
          <w:spacing w:val="-4"/>
        </w:rPr>
        <w:t>Develop materials that will support parent communication during emergencies.</w:t>
      </w:r>
      <w:r w:rsidR="00B44F0E">
        <w:rPr>
          <w:spacing w:val="-4"/>
        </w:rPr>
        <w:t xml:space="preserve"> </w:t>
      </w:r>
      <w:r w:rsidRPr="00E13369">
        <w:rPr>
          <w:spacing w:val="-4"/>
        </w:rPr>
        <w:t>To include:</w:t>
      </w:r>
    </w:p>
    <w:p w:rsidR="005A4189" w:rsidRPr="00E13369" w:rsidRDefault="005A4189" w:rsidP="00D5294A">
      <w:pPr>
        <w:pStyle w:val="BodyText3"/>
        <w:numPr>
          <w:ilvl w:val="0"/>
          <w:numId w:val="7"/>
        </w:numPr>
        <w:spacing w:before="80" w:after="0"/>
        <w:ind w:left="1260"/>
        <w:rPr>
          <w:rFonts w:ascii="Calibri" w:hAnsi="Calibri"/>
          <w:sz w:val="24"/>
        </w:rPr>
      </w:pPr>
      <w:r w:rsidRPr="00E13369">
        <w:rPr>
          <w:rFonts w:ascii="Calibri" w:hAnsi="Calibri"/>
          <w:sz w:val="24"/>
        </w:rPr>
        <w:t xml:space="preserve">Draft </w:t>
      </w:r>
      <w:r w:rsidR="00890FD3">
        <w:rPr>
          <w:rFonts w:ascii="Calibri" w:hAnsi="Calibri"/>
          <w:sz w:val="24"/>
        </w:rPr>
        <w:t>short note</w:t>
      </w:r>
      <w:r w:rsidRPr="00E13369">
        <w:rPr>
          <w:rFonts w:ascii="Calibri" w:hAnsi="Calibri"/>
          <w:sz w:val="24"/>
        </w:rPr>
        <w:t xml:space="preserve"> to parents informing them of what happened</w:t>
      </w:r>
      <w:r w:rsidR="00E3178B">
        <w:rPr>
          <w:rFonts w:ascii="Calibri" w:hAnsi="Calibri"/>
          <w:sz w:val="24"/>
        </w:rPr>
        <w:t>;</w:t>
      </w:r>
    </w:p>
    <w:p w:rsidR="005A4189" w:rsidRPr="00E13369" w:rsidRDefault="00E3178B" w:rsidP="00D5294A">
      <w:pPr>
        <w:pStyle w:val="BodyText3"/>
        <w:numPr>
          <w:ilvl w:val="0"/>
          <w:numId w:val="7"/>
        </w:numPr>
        <w:spacing w:before="80" w:after="0"/>
        <w:ind w:left="1260"/>
        <w:rPr>
          <w:rFonts w:ascii="Calibri" w:hAnsi="Calibri"/>
          <w:sz w:val="24"/>
        </w:rPr>
      </w:pPr>
      <w:r>
        <w:rPr>
          <w:rFonts w:ascii="Calibri" w:hAnsi="Calibri"/>
          <w:sz w:val="24"/>
        </w:rPr>
        <w:t>Describe p</w:t>
      </w:r>
      <w:r w:rsidR="005A4189" w:rsidRPr="00E13369">
        <w:rPr>
          <w:rFonts w:ascii="Calibri" w:hAnsi="Calibri"/>
          <w:sz w:val="24"/>
        </w:rPr>
        <w:t>ossible reactions of their child and ways to talk with them</w:t>
      </w:r>
      <w:r>
        <w:rPr>
          <w:rFonts w:ascii="Calibri" w:hAnsi="Calibri"/>
          <w:sz w:val="24"/>
        </w:rPr>
        <w:t>;</w:t>
      </w:r>
    </w:p>
    <w:p w:rsidR="005A4189" w:rsidRPr="00E13369" w:rsidRDefault="00E3178B" w:rsidP="00D5294A">
      <w:pPr>
        <w:pStyle w:val="BodyText3"/>
        <w:numPr>
          <w:ilvl w:val="0"/>
          <w:numId w:val="7"/>
        </w:numPr>
        <w:spacing w:before="80" w:after="0"/>
        <w:ind w:left="1260"/>
        <w:rPr>
          <w:rFonts w:ascii="Calibri" w:hAnsi="Calibri"/>
          <w:sz w:val="24"/>
        </w:rPr>
      </w:pPr>
      <w:r>
        <w:rPr>
          <w:rFonts w:ascii="Calibri" w:hAnsi="Calibri"/>
          <w:sz w:val="24"/>
        </w:rPr>
        <w:t>Explain</w:t>
      </w:r>
      <w:r w:rsidR="005A4189" w:rsidRPr="00E13369">
        <w:rPr>
          <w:rFonts w:ascii="Calibri" w:hAnsi="Calibri"/>
          <w:sz w:val="24"/>
        </w:rPr>
        <w:t xml:space="preserve"> the </w:t>
      </w:r>
      <w:r>
        <w:rPr>
          <w:rFonts w:ascii="Calibri" w:hAnsi="Calibri"/>
          <w:sz w:val="24"/>
        </w:rPr>
        <w:t xml:space="preserve">steps that the </w:t>
      </w:r>
      <w:r w:rsidR="00F23E45">
        <w:rPr>
          <w:rFonts w:ascii="Calibri" w:hAnsi="Calibri"/>
          <w:sz w:val="24"/>
        </w:rPr>
        <w:t>c</w:t>
      </w:r>
      <w:r w:rsidR="002270C3">
        <w:rPr>
          <w:rFonts w:ascii="Calibri" w:hAnsi="Calibri"/>
          <w:sz w:val="24"/>
        </w:rPr>
        <w:t>enter</w:t>
      </w:r>
      <w:r w:rsidR="005A4189" w:rsidRPr="00E13369">
        <w:rPr>
          <w:rFonts w:ascii="Calibri" w:hAnsi="Calibri"/>
          <w:sz w:val="24"/>
        </w:rPr>
        <w:t xml:space="preserve"> </w:t>
      </w:r>
      <w:r>
        <w:rPr>
          <w:rFonts w:ascii="Calibri" w:hAnsi="Calibri"/>
          <w:sz w:val="24"/>
        </w:rPr>
        <w:t>has taken to manage the emergency;</w:t>
      </w:r>
    </w:p>
    <w:p w:rsidR="005A4189" w:rsidRPr="00E13369" w:rsidRDefault="00E3178B" w:rsidP="00D5294A">
      <w:pPr>
        <w:pStyle w:val="BodyText3"/>
        <w:numPr>
          <w:ilvl w:val="0"/>
          <w:numId w:val="7"/>
        </w:numPr>
        <w:spacing w:before="80" w:after="0"/>
        <w:ind w:left="1260"/>
        <w:rPr>
          <w:rFonts w:ascii="Calibri" w:hAnsi="Calibri"/>
          <w:sz w:val="24"/>
        </w:rPr>
      </w:pPr>
      <w:r>
        <w:rPr>
          <w:rFonts w:ascii="Calibri" w:hAnsi="Calibri"/>
          <w:sz w:val="24"/>
        </w:rPr>
        <w:t>Provide</w:t>
      </w:r>
      <w:r w:rsidR="005A4189" w:rsidRPr="00E13369">
        <w:rPr>
          <w:rFonts w:ascii="Calibri" w:hAnsi="Calibri"/>
          <w:sz w:val="24"/>
        </w:rPr>
        <w:t xml:space="preserve"> community resources </w:t>
      </w:r>
      <w:r>
        <w:rPr>
          <w:rFonts w:ascii="Calibri" w:hAnsi="Calibri"/>
          <w:sz w:val="24"/>
        </w:rPr>
        <w:t>that may help parents cope with the aftermath;</w:t>
      </w:r>
      <w:r w:rsidR="00AC694C">
        <w:rPr>
          <w:rFonts w:ascii="Calibri" w:hAnsi="Calibri"/>
          <w:sz w:val="24"/>
        </w:rPr>
        <w:t xml:space="preserve"> and</w:t>
      </w:r>
    </w:p>
    <w:p w:rsidR="005A4189" w:rsidRPr="00E13369" w:rsidRDefault="005A4189" w:rsidP="00D5294A">
      <w:pPr>
        <w:pStyle w:val="BodyText3"/>
        <w:numPr>
          <w:ilvl w:val="0"/>
          <w:numId w:val="7"/>
        </w:numPr>
        <w:spacing w:before="80" w:after="0"/>
        <w:ind w:left="1260"/>
        <w:rPr>
          <w:rFonts w:ascii="Calibri" w:hAnsi="Calibri"/>
          <w:sz w:val="24"/>
        </w:rPr>
      </w:pPr>
      <w:r w:rsidRPr="00E13369">
        <w:rPr>
          <w:rFonts w:ascii="Calibri" w:hAnsi="Calibri"/>
          <w:sz w:val="24"/>
        </w:rPr>
        <w:t xml:space="preserve">Develop </w:t>
      </w:r>
      <w:r w:rsidR="00F23E45">
        <w:rPr>
          <w:rFonts w:ascii="Calibri" w:hAnsi="Calibri"/>
          <w:sz w:val="24"/>
        </w:rPr>
        <w:t xml:space="preserve">a </w:t>
      </w:r>
      <w:r w:rsidRPr="00E13369">
        <w:rPr>
          <w:rFonts w:ascii="Calibri" w:hAnsi="Calibri"/>
          <w:sz w:val="24"/>
        </w:rPr>
        <w:t>list of paren</w:t>
      </w:r>
      <w:r w:rsidR="00E3178B">
        <w:rPr>
          <w:rFonts w:ascii="Calibri" w:hAnsi="Calibri"/>
          <w:sz w:val="24"/>
        </w:rPr>
        <w:t>ts who are willing to volunteer</w:t>
      </w:r>
      <w:r w:rsidR="00AC694C">
        <w:rPr>
          <w:rFonts w:ascii="Calibri" w:hAnsi="Calibri"/>
          <w:sz w:val="24"/>
        </w:rPr>
        <w:t>.</w:t>
      </w:r>
    </w:p>
    <w:p w:rsidR="001D37AD" w:rsidRPr="006C398F" w:rsidRDefault="001D37AD" w:rsidP="006C398F">
      <w:pPr>
        <w:pStyle w:val="Heading2"/>
        <w:numPr>
          <w:ilvl w:val="0"/>
          <w:numId w:val="0"/>
        </w:numPr>
        <w:spacing w:after="0"/>
        <w:rPr>
          <w:b w:val="0"/>
        </w:rPr>
      </w:pPr>
    </w:p>
    <w:p w:rsidR="005A4189" w:rsidRPr="006C398F" w:rsidRDefault="001D37AD" w:rsidP="006C398F">
      <w:pPr>
        <w:pStyle w:val="Heading2"/>
      </w:pPr>
      <w:bookmarkStart w:id="28" w:name="_Toc481848165"/>
      <w:r w:rsidRPr="006C398F">
        <w:t>C</w:t>
      </w:r>
      <w:r w:rsidR="005A4189" w:rsidRPr="006C398F">
        <w:t>ommunication with Media</w:t>
      </w:r>
      <w:bookmarkEnd w:id="28"/>
    </w:p>
    <w:p w:rsidR="00AB01BE" w:rsidRDefault="00AB01BE" w:rsidP="00497D9B">
      <w:pPr>
        <w:spacing w:before="80"/>
        <w:rPr>
          <w:spacing w:val="-4"/>
        </w:rPr>
      </w:pPr>
      <w:r>
        <w:rPr>
          <w:spacing w:val="-4"/>
        </w:rPr>
        <w:t xml:space="preserve">Communication with the media must be handled carefully as information released to the public can impact the </w:t>
      </w:r>
      <w:r w:rsidR="00E45302">
        <w:rPr>
          <w:spacing w:val="-4"/>
        </w:rPr>
        <w:t>reputation of the child</w:t>
      </w:r>
      <w:r w:rsidR="00765407">
        <w:rPr>
          <w:spacing w:val="-4"/>
        </w:rPr>
        <w:t xml:space="preserve"> </w:t>
      </w:r>
      <w:r w:rsidR="00E45302">
        <w:rPr>
          <w:spacing w:val="-4"/>
        </w:rPr>
        <w:t>care center, make the organization susceptible to liability and have unintended consequences</w:t>
      </w:r>
      <w:r>
        <w:rPr>
          <w:spacing w:val="-4"/>
        </w:rPr>
        <w:t>.</w:t>
      </w:r>
      <w:r w:rsidR="00B44F0E">
        <w:rPr>
          <w:spacing w:val="-4"/>
        </w:rPr>
        <w:t xml:space="preserve"> </w:t>
      </w:r>
      <w:r w:rsidR="00E45302">
        <w:rPr>
          <w:spacing w:val="-4"/>
        </w:rPr>
        <w:t>Therefore, a child</w:t>
      </w:r>
      <w:r w:rsidR="00765407">
        <w:rPr>
          <w:spacing w:val="-4"/>
        </w:rPr>
        <w:t xml:space="preserve"> </w:t>
      </w:r>
      <w:r w:rsidR="00E45302">
        <w:rPr>
          <w:spacing w:val="-4"/>
        </w:rPr>
        <w:t>care center should take the following actions with respect the communicating with the media</w:t>
      </w:r>
      <w:r w:rsidR="00627EA5">
        <w:rPr>
          <w:spacing w:val="-4"/>
        </w:rPr>
        <w:t>:</w:t>
      </w:r>
    </w:p>
    <w:p w:rsidR="005A4189" w:rsidRPr="00E13369" w:rsidRDefault="005A4189" w:rsidP="00D5294A">
      <w:pPr>
        <w:numPr>
          <w:ilvl w:val="0"/>
          <w:numId w:val="6"/>
        </w:numPr>
        <w:spacing w:before="80"/>
        <w:ind w:left="720"/>
        <w:rPr>
          <w:spacing w:val="-4"/>
        </w:rPr>
      </w:pPr>
      <w:r w:rsidRPr="00E13369">
        <w:rPr>
          <w:spacing w:val="-4"/>
        </w:rPr>
        <w:t xml:space="preserve">Delegate </w:t>
      </w:r>
      <w:r w:rsidR="001F66F2">
        <w:rPr>
          <w:spacing w:val="-4"/>
        </w:rPr>
        <w:t>one person</w:t>
      </w:r>
      <w:r w:rsidR="00E45302">
        <w:rPr>
          <w:spacing w:val="-4"/>
        </w:rPr>
        <w:t xml:space="preserve"> (most likely the Executive Director)</w:t>
      </w:r>
      <w:r w:rsidR="001F66F2">
        <w:rPr>
          <w:spacing w:val="-4"/>
        </w:rPr>
        <w:t xml:space="preserve"> to talk to the media;</w:t>
      </w:r>
    </w:p>
    <w:p w:rsidR="005A4189" w:rsidRPr="00E13369" w:rsidRDefault="005A4189" w:rsidP="00D5294A">
      <w:pPr>
        <w:numPr>
          <w:ilvl w:val="0"/>
          <w:numId w:val="6"/>
        </w:numPr>
        <w:spacing w:before="80"/>
        <w:ind w:left="720"/>
        <w:rPr>
          <w:spacing w:val="-4"/>
        </w:rPr>
      </w:pPr>
      <w:r w:rsidRPr="00E13369">
        <w:rPr>
          <w:spacing w:val="-4"/>
        </w:rPr>
        <w:t xml:space="preserve">Instruct all </w:t>
      </w:r>
      <w:r w:rsidR="00E3178B">
        <w:rPr>
          <w:spacing w:val="-4"/>
        </w:rPr>
        <w:t>c</w:t>
      </w:r>
      <w:r w:rsidR="002270C3">
        <w:rPr>
          <w:spacing w:val="-4"/>
        </w:rPr>
        <w:t>hild</w:t>
      </w:r>
      <w:r w:rsidR="00765407">
        <w:rPr>
          <w:spacing w:val="-4"/>
        </w:rPr>
        <w:t xml:space="preserve"> </w:t>
      </w:r>
      <w:r w:rsidR="002270C3">
        <w:rPr>
          <w:spacing w:val="-4"/>
        </w:rPr>
        <w:t>care</w:t>
      </w:r>
      <w:r w:rsidRPr="00E13369">
        <w:rPr>
          <w:spacing w:val="-4"/>
        </w:rPr>
        <w:t xml:space="preserve"> personnel and</w:t>
      </w:r>
      <w:r w:rsidR="001F66F2">
        <w:rPr>
          <w:spacing w:val="-4"/>
        </w:rPr>
        <w:t xml:space="preserve"> staff not to talk to the media;</w:t>
      </w:r>
    </w:p>
    <w:p w:rsidR="005A4189" w:rsidRDefault="005A4189" w:rsidP="00D5294A">
      <w:pPr>
        <w:numPr>
          <w:ilvl w:val="0"/>
          <w:numId w:val="6"/>
        </w:numPr>
        <w:spacing w:before="80"/>
        <w:ind w:left="720"/>
        <w:rPr>
          <w:spacing w:val="-4"/>
        </w:rPr>
      </w:pPr>
      <w:r w:rsidRPr="00E13369">
        <w:rPr>
          <w:spacing w:val="-4"/>
        </w:rPr>
        <w:t xml:space="preserve">Practice what </w:t>
      </w:r>
      <w:r w:rsidR="00E3178B">
        <w:rPr>
          <w:spacing w:val="-4"/>
        </w:rPr>
        <w:t>and how one talks to the media</w:t>
      </w:r>
      <w:r w:rsidR="001F66F2">
        <w:rPr>
          <w:spacing w:val="-4"/>
        </w:rPr>
        <w:t>;</w:t>
      </w:r>
      <w:r w:rsidR="00F23E45">
        <w:rPr>
          <w:spacing w:val="-4"/>
        </w:rPr>
        <w:t xml:space="preserve"> and</w:t>
      </w:r>
    </w:p>
    <w:p w:rsidR="00E45302" w:rsidRPr="00E13369" w:rsidRDefault="00E45302" w:rsidP="00D5294A">
      <w:pPr>
        <w:numPr>
          <w:ilvl w:val="0"/>
          <w:numId w:val="6"/>
        </w:numPr>
        <w:spacing w:before="80"/>
        <w:ind w:left="720"/>
        <w:rPr>
          <w:spacing w:val="-4"/>
        </w:rPr>
      </w:pPr>
      <w:r>
        <w:rPr>
          <w:spacing w:val="-4"/>
        </w:rPr>
        <w:t>Remember that you do not have to answer every question</w:t>
      </w:r>
      <w:r w:rsidR="00F23E45">
        <w:rPr>
          <w:spacing w:val="-4"/>
        </w:rPr>
        <w:t>.</w:t>
      </w:r>
    </w:p>
    <w:p w:rsidR="00E45302" w:rsidRPr="007306D1" w:rsidRDefault="00E45302" w:rsidP="00643C42">
      <w:pPr>
        <w:pStyle w:val="Default"/>
        <w:rPr>
          <w:szCs w:val="22"/>
        </w:rPr>
      </w:pPr>
    </w:p>
    <w:p w:rsidR="00B05617" w:rsidRDefault="00B05617" w:rsidP="00643C42">
      <w:pPr>
        <w:pStyle w:val="Default"/>
        <w:rPr>
          <w:sz w:val="22"/>
          <w:szCs w:val="22"/>
        </w:rPr>
      </w:pPr>
    </w:p>
    <w:p w:rsidR="001F1872" w:rsidRDefault="001F1872" w:rsidP="006C398F">
      <w:pPr>
        <w:pStyle w:val="Heading1"/>
      </w:pPr>
      <w:bookmarkStart w:id="29" w:name="_Toc481848166"/>
      <w:r>
        <w:t>Training and Prepar</w:t>
      </w:r>
      <w:r w:rsidR="007526E6">
        <w:t>ing</w:t>
      </w:r>
      <w:r>
        <w:t xml:space="preserve"> Staff for Emergency Situations</w:t>
      </w:r>
      <w:bookmarkEnd w:id="29"/>
    </w:p>
    <w:p w:rsidR="008A1F8F" w:rsidRPr="00652663" w:rsidRDefault="00E3178B" w:rsidP="00D5294A">
      <w:pPr>
        <w:pStyle w:val="Heading2"/>
        <w:numPr>
          <w:ilvl w:val="0"/>
          <w:numId w:val="33"/>
        </w:numPr>
      </w:pPr>
      <w:bookmarkStart w:id="30" w:name="_Toc481848167"/>
      <w:r w:rsidRPr="006C398F">
        <w:t>Emergency</w:t>
      </w:r>
      <w:r>
        <w:t xml:space="preserve"> Preparedness </w:t>
      </w:r>
      <w:r w:rsidR="008A1F8F" w:rsidRPr="00C35FD9">
        <w:t>Training</w:t>
      </w:r>
      <w:bookmarkEnd w:id="30"/>
    </w:p>
    <w:p w:rsidR="008A1F8F" w:rsidRDefault="007C4EE1" w:rsidP="00497D9B">
      <w:pPr>
        <w:pStyle w:val="Emergency"/>
        <w:widowControl w:val="0"/>
        <w:ind w:left="0"/>
        <w:jc w:val="left"/>
      </w:pPr>
      <w:r w:rsidRPr="00C35FD9">
        <w:t xml:space="preserve">Training of all </w:t>
      </w:r>
      <w:r w:rsidR="00E3178B">
        <w:t>c</w:t>
      </w:r>
      <w:r w:rsidR="00A8324C">
        <w:t>hild</w:t>
      </w:r>
      <w:r w:rsidR="00765407">
        <w:t xml:space="preserve"> </w:t>
      </w:r>
      <w:r w:rsidR="00A8324C">
        <w:t xml:space="preserve">care </w:t>
      </w:r>
      <w:r w:rsidR="00E3178B">
        <w:t>c</w:t>
      </w:r>
      <w:r w:rsidR="00A8324C">
        <w:t>enter</w:t>
      </w:r>
      <w:r w:rsidR="00E3178B">
        <w:t xml:space="preserve"> </w:t>
      </w:r>
      <w:r w:rsidR="00A8324C">
        <w:t xml:space="preserve">staff and </w:t>
      </w:r>
      <w:r w:rsidRPr="00C35FD9">
        <w:t>employees is an important part of the emergency response plan.</w:t>
      </w:r>
      <w:r w:rsidR="00B44F0E">
        <w:t xml:space="preserve"> </w:t>
      </w:r>
      <w:r w:rsidR="008A1F8F" w:rsidRPr="00941B8E">
        <w:t xml:space="preserve">Completion of at least one training a year, for all staff </w:t>
      </w:r>
      <w:r w:rsidR="00A8324C">
        <w:t>should</w:t>
      </w:r>
      <w:r w:rsidR="008A1F8F" w:rsidRPr="00941B8E">
        <w:t xml:space="preserve"> include: an understanding </w:t>
      </w:r>
      <w:r w:rsidR="008A1F8F">
        <w:t xml:space="preserve">of </w:t>
      </w:r>
      <w:r w:rsidR="008A1F8F" w:rsidRPr="00941B8E">
        <w:t xml:space="preserve">who is responsible for </w:t>
      </w:r>
      <w:r w:rsidR="00A8324C">
        <w:t xml:space="preserve">emergency response </w:t>
      </w:r>
      <w:r w:rsidR="008A1F8F" w:rsidRPr="00941B8E">
        <w:t>decision</w:t>
      </w:r>
      <w:r w:rsidR="00A8324C">
        <w:t>s</w:t>
      </w:r>
      <w:r w:rsidR="008A1F8F" w:rsidRPr="00941B8E">
        <w:t xml:space="preserve">, an understanding </w:t>
      </w:r>
      <w:r w:rsidR="008A1F8F">
        <w:t xml:space="preserve">of </w:t>
      </w:r>
      <w:r w:rsidR="008A1F8F" w:rsidRPr="00941B8E">
        <w:t>their specific roles and responsibilities, and communicating with each other during a disaster.</w:t>
      </w:r>
      <w:r w:rsidR="00B44F0E">
        <w:t xml:space="preserve"> </w:t>
      </w:r>
      <w:r w:rsidR="008A1F8F" w:rsidRPr="00941B8E">
        <w:t>A training and exercise log should be kept to track the date of the training activities and participation.</w:t>
      </w:r>
      <w:r w:rsidR="00B44F0E">
        <w:t xml:space="preserve"> </w:t>
      </w:r>
      <w:r w:rsidR="00F23E45">
        <w:t>Evacuation d</w:t>
      </w:r>
      <w:r>
        <w:t>rills</w:t>
      </w:r>
      <w:r w:rsidR="008A1F8F">
        <w:t xml:space="preserve"> will have the following frequency for staff and occupants:</w:t>
      </w:r>
    </w:p>
    <w:p w:rsidR="00902EC9" w:rsidRDefault="00902EC9" w:rsidP="00497D9B">
      <w:pPr>
        <w:pStyle w:val="Emergency"/>
        <w:ind w:left="0"/>
        <w:jc w:val="left"/>
      </w:pPr>
    </w:p>
    <w:p w:rsidR="008A1F8F" w:rsidRPr="00497D9B" w:rsidRDefault="008A1F8F" w:rsidP="008A1F8F">
      <w:pPr>
        <w:pStyle w:val="BodyText3"/>
        <w:spacing w:after="0"/>
        <w:jc w:val="center"/>
        <w:rPr>
          <w:rFonts w:ascii="Calibri" w:hAnsi="Calibri"/>
          <w:b/>
          <w:color w:val="C00000"/>
          <w:sz w:val="24"/>
          <w:szCs w:val="22"/>
        </w:rPr>
      </w:pPr>
      <w:r w:rsidRPr="00497D9B">
        <w:rPr>
          <w:rFonts w:ascii="Calibri" w:hAnsi="Calibri"/>
          <w:b/>
          <w:color w:val="C00000"/>
          <w:sz w:val="24"/>
          <w:szCs w:val="22"/>
        </w:rPr>
        <w:t>FIRE EVACUATION DRILL FREQUENCY AND PARTICIPATION</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58"/>
        <w:gridCol w:w="1759"/>
        <w:gridCol w:w="3690"/>
      </w:tblGrid>
      <w:tr w:rsidR="008A1F8F" w:rsidRPr="009E0B38" w:rsidTr="00497D9B">
        <w:trPr>
          <w:jc w:val="center"/>
        </w:trPr>
        <w:tc>
          <w:tcPr>
            <w:tcW w:w="2358" w:type="dxa"/>
            <w:tcBorders>
              <w:top w:val="single" w:sz="18" w:space="0" w:color="auto"/>
              <w:bottom w:val="single" w:sz="4" w:space="0" w:color="auto"/>
            </w:tcBorders>
            <w:shd w:val="pct15" w:color="auto" w:fill="auto"/>
          </w:tcPr>
          <w:p w:rsidR="008A1F8F" w:rsidRPr="009E0B38" w:rsidRDefault="008A1F8F" w:rsidP="00B05617">
            <w:pPr>
              <w:pStyle w:val="BodyText3"/>
              <w:jc w:val="center"/>
              <w:rPr>
                <w:rFonts w:ascii="Calibri" w:hAnsi="Calibri"/>
                <w:b/>
                <w:sz w:val="24"/>
                <w:szCs w:val="22"/>
              </w:rPr>
            </w:pPr>
            <w:r w:rsidRPr="009E0B38">
              <w:rPr>
                <w:rFonts w:ascii="Calibri" w:hAnsi="Calibri"/>
                <w:b/>
                <w:sz w:val="24"/>
                <w:szCs w:val="22"/>
              </w:rPr>
              <w:t>Group or Occupancy</w:t>
            </w:r>
          </w:p>
        </w:tc>
        <w:tc>
          <w:tcPr>
            <w:tcW w:w="1759" w:type="dxa"/>
            <w:tcBorders>
              <w:top w:val="single" w:sz="18" w:space="0" w:color="auto"/>
              <w:bottom w:val="single" w:sz="4" w:space="0" w:color="auto"/>
            </w:tcBorders>
            <w:shd w:val="pct15" w:color="auto" w:fill="auto"/>
          </w:tcPr>
          <w:p w:rsidR="008A1F8F" w:rsidRPr="009E0B38" w:rsidRDefault="008A1F8F" w:rsidP="00B05617">
            <w:pPr>
              <w:pStyle w:val="BodyText3"/>
              <w:jc w:val="center"/>
              <w:rPr>
                <w:rFonts w:ascii="Calibri" w:hAnsi="Calibri"/>
                <w:b/>
                <w:sz w:val="24"/>
                <w:szCs w:val="22"/>
              </w:rPr>
            </w:pPr>
            <w:r w:rsidRPr="009E0B38">
              <w:rPr>
                <w:rFonts w:ascii="Calibri" w:hAnsi="Calibri"/>
                <w:b/>
                <w:sz w:val="24"/>
                <w:szCs w:val="22"/>
              </w:rPr>
              <w:t>Frequency</w:t>
            </w:r>
          </w:p>
        </w:tc>
        <w:tc>
          <w:tcPr>
            <w:tcW w:w="3690" w:type="dxa"/>
            <w:tcBorders>
              <w:top w:val="single" w:sz="18" w:space="0" w:color="auto"/>
              <w:bottom w:val="single" w:sz="4" w:space="0" w:color="auto"/>
            </w:tcBorders>
            <w:shd w:val="pct15" w:color="auto" w:fill="auto"/>
          </w:tcPr>
          <w:p w:rsidR="008A1F8F" w:rsidRPr="009E0B38" w:rsidRDefault="008A1F8F" w:rsidP="00B05617">
            <w:pPr>
              <w:pStyle w:val="BodyText3"/>
              <w:jc w:val="center"/>
              <w:rPr>
                <w:rFonts w:ascii="Calibri" w:hAnsi="Calibri"/>
                <w:b/>
                <w:sz w:val="24"/>
                <w:szCs w:val="22"/>
              </w:rPr>
            </w:pPr>
            <w:r w:rsidRPr="009E0B38">
              <w:rPr>
                <w:rFonts w:ascii="Calibri" w:hAnsi="Calibri"/>
                <w:b/>
                <w:sz w:val="24"/>
                <w:szCs w:val="22"/>
              </w:rPr>
              <w:t>Participation</w:t>
            </w:r>
          </w:p>
        </w:tc>
      </w:tr>
      <w:tr w:rsidR="008A1F8F" w:rsidRPr="009E0B38" w:rsidTr="00497D9B">
        <w:trPr>
          <w:jc w:val="center"/>
        </w:trPr>
        <w:tc>
          <w:tcPr>
            <w:tcW w:w="2358" w:type="dxa"/>
            <w:tcBorders>
              <w:top w:val="single" w:sz="4" w:space="0" w:color="auto"/>
            </w:tcBorders>
          </w:tcPr>
          <w:p w:rsidR="008A1F8F" w:rsidRPr="009E0B38" w:rsidRDefault="00AB01BE" w:rsidP="00B05617">
            <w:pPr>
              <w:pStyle w:val="BodyText3"/>
              <w:jc w:val="center"/>
              <w:rPr>
                <w:rFonts w:ascii="Calibri" w:hAnsi="Calibri"/>
                <w:sz w:val="24"/>
                <w:szCs w:val="22"/>
              </w:rPr>
            </w:pPr>
            <w:r>
              <w:rPr>
                <w:rFonts w:ascii="Calibri" w:hAnsi="Calibri"/>
                <w:sz w:val="24"/>
                <w:szCs w:val="22"/>
              </w:rPr>
              <w:t>Group E</w:t>
            </w:r>
          </w:p>
        </w:tc>
        <w:tc>
          <w:tcPr>
            <w:tcW w:w="1759" w:type="dxa"/>
            <w:tcBorders>
              <w:top w:val="single" w:sz="4" w:space="0" w:color="auto"/>
            </w:tcBorders>
          </w:tcPr>
          <w:p w:rsidR="008A1F8F" w:rsidRPr="009E0B38" w:rsidRDefault="00EF7785" w:rsidP="00B05617">
            <w:pPr>
              <w:pStyle w:val="BodyText3"/>
              <w:jc w:val="center"/>
              <w:rPr>
                <w:rFonts w:ascii="Calibri" w:hAnsi="Calibri"/>
                <w:sz w:val="24"/>
                <w:szCs w:val="22"/>
              </w:rPr>
            </w:pPr>
            <w:r>
              <w:rPr>
                <w:rFonts w:ascii="Calibri" w:hAnsi="Calibri"/>
                <w:sz w:val="24"/>
                <w:szCs w:val="22"/>
              </w:rPr>
              <w:t>Monthly</w:t>
            </w:r>
          </w:p>
        </w:tc>
        <w:tc>
          <w:tcPr>
            <w:tcW w:w="3690" w:type="dxa"/>
            <w:tcBorders>
              <w:top w:val="single" w:sz="4" w:space="0" w:color="auto"/>
            </w:tcBorders>
          </w:tcPr>
          <w:p w:rsidR="008A1F8F" w:rsidRPr="009E0B38" w:rsidRDefault="00EF7785" w:rsidP="00497D9B">
            <w:pPr>
              <w:pStyle w:val="BodyText3"/>
              <w:jc w:val="center"/>
              <w:rPr>
                <w:rFonts w:ascii="Calibri" w:hAnsi="Calibri"/>
                <w:sz w:val="24"/>
                <w:szCs w:val="22"/>
              </w:rPr>
            </w:pPr>
            <w:r>
              <w:rPr>
                <w:rFonts w:ascii="Calibri" w:hAnsi="Calibri"/>
                <w:sz w:val="24"/>
                <w:szCs w:val="22"/>
              </w:rPr>
              <w:t xml:space="preserve">All Staff / </w:t>
            </w:r>
            <w:r w:rsidRPr="009E0B38">
              <w:rPr>
                <w:rFonts w:ascii="Calibri" w:hAnsi="Calibri"/>
                <w:sz w:val="24"/>
                <w:szCs w:val="22"/>
              </w:rPr>
              <w:t>Employees</w:t>
            </w:r>
            <w:r w:rsidR="00497D9B">
              <w:rPr>
                <w:rFonts w:ascii="Calibri" w:hAnsi="Calibri"/>
                <w:sz w:val="24"/>
                <w:szCs w:val="22"/>
              </w:rPr>
              <w:t xml:space="preserve"> / Volunteers</w:t>
            </w:r>
          </w:p>
        </w:tc>
      </w:tr>
    </w:tbl>
    <w:p w:rsidR="008A1F8F" w:rsidRPr="009E0B38" w:rsidRDefault="008A1F8F" w:rsidP="00497D9B">
      <w:pPr>
        <w:pStyle w:val="BodyText3"/>
        <w:spacing w:after="0"/>
        <w:rPr>
          <w:rFonts w:ascii="Calibri" w:hAnsi="Calibri"/>
          <w:sz w:val="24"/>
          <w:szCs w:val="22"/>
        </w:rPr>
      </w:pPr>
    </w:p>
    <w:p w:rsidR="008A1F8F" w:rsidRPr="006124C5" w:rsidRDefault="00A9246D" w:rsidP="00D5294A">
      <w:pPr>
        <w:numPr>
          <w:ilvl w:val="0"/>
          <w:numId w:val="6"/>
        </w:numPr>
        <w:ind w:left="720"/>
        <w:rPr>
          <w:spacing w:val="-4"/>
        </w:rPr>
      </w:pPr>
      <w:r>
        <w:rPr>
          <w:spacing w:val="-4"/>
        </w:rPr>
        <w:t xml:space="preserve">All employees </w:t>
      </w:r>
      <w:r w:rsidR="008A1F8F" w:rsidRPr="006124C5">
        <w:rPr>
          <w:spacing w:val="-4"/>
        </w:rPr>
        <w:t xml:space="preserve">will be trained </w:t>
      </w:r>
      <w:r w:rsidR="00E45302">
        <w:rPr>
          <w:spacing w:val="-4"/>
        </w:rPr>
        <w:t>on the emergency response plan at a minimum annually.</w:t>
      </w:r>
    </w:p>
    <w:p w:rsidR="002270C3" w:rsidRDefault="008A1F8F" w:rsidP="00D5294A">
      <w:pPr>
        <w:numPr>
          <w:ilvl w:val="0"/>
          <w:numId w:val="6"/>
        </w:numPr>
        <w:spacing w:before="80"/>
        <w:ind w:left="720"/>
        <w:rPr>
          <w:spacing w:val="-4"/>
        </w:rPr>
      </w:pPr>
      <w:r w:rsidRPr="002270C3">
        <w:rPr>
          <w:spacing w:val="-4"/>
        </w:rPr>
        <w:t xml:space="preserve">Drills shall be held </w:t>
      </w:r>
      <w:r w:rsidR="00A9246D" w:rsidRPr="002270C3">
        <w:rPr>
          <w:spacing w:val="-4"/>
        </w:rPr>
        <w:t xml:space="preserve">monthly </w:t>
      </w:r>
      <w:r w:rsidRPr="002270C3">
        <w:rPr>
          <w:spacing w:val="-4"/>
        </w:rPr>
        <w:t xml:space="preserve">at unexpected times and under varying conditions to simulate the unusual conditions </w:t>
      </w:r>
      <w:r w:rsidR="00AB01BE">
        <w:rPr>
          <w:spacing w:val="-4"/>
        </w:rPr>
        <w:t>that occur in case of fire.</w:t>
      </w:r>
    </w:p>
    <w:p w:rsidR="008A1F8F" w:rsidRPr="002270C3" w:rsidRDefault="008A1F8F" w:rsidP="00D5294A">
      <w:pPr>
        <w:numPr>
          <w:ilvl w:val="0"/>
          <w:numId w:val="6"/>
        </w:numPr>
        <w:spacing w:before="80"/>
        <w:ind w:left="720"/>
        <w:rPr>
          <w:spacing w:val="-4"/>
        </w:rPr>
      </w:pPr>
      <w:r w:rsidRPr="002270C3">
        <w:rPr>
          <w:spacing w:val="-4"/>
        </w:rPr>
        <w:t xml:space="preserve">All new </w:t>
      </w:r>
      <w:r w:rsidR="00A8324C">
        <w:rPr>
          <w:spacing w:val="-4"/>
        </w:rPr>
        <w:t xml:space="preserve">staff and </w:t>
      </w:r>
      <w:r w:rsidRPr="002270C3">
        <w:rPr>
          <w:spacing w:val="-4"/>
        </w:rPr>
        <w:t>employees will be provided a copy of the plan and training on em</w:t>
      </w:r>
      <w:r w:rsidR="00AB01BE">
        <w:rPr>
          <w:spacing w:val="-4"/>
        </w:rPr>
        <w:t>ergency evacuation procedures.</w:t>
      </w:r>
    </w:p>
    <w:p w:rsidR="008A1F8F" w:rsidRPr="006124C5" w:rsidRDefault="008A1F8F" w:rsidP="00D5294A">
      <w:pPr>
        <w:numPr>
          <w:ilvl w:val="0"/>
          <w:numId w:val="6"/>
        </w:numPr>
        <w:spacing w:before="80"/>
        <w:ind w:left="720"/>
        <w:rPr>
          <w:spacing w:val="-4"/>
        </w:rPr>
      </w:pPr>
      <w:r w:rsidRPr="006124C5">
        <w:rPr>
          <w:spacing w:val="-4"/>
        </w:rPr>
        <w:t xml:space="preserve">A record of the training will be kept by the </w:t>
      </w:r>
      <w:r w:rsidR="00F23E45">
        <w:rPr>
          <w:spacing w:val="-4"/>
        </w:rPr>
        <w:t>c</w:t>
      </w:r>
      <w:r w:rsidR="00AB01BE">
        <w:rPr>
          <w:spacing w:val="-4"/>
        </w:rPr>
        <w:t>enter</w:t>
      </w:r>
      <w:r w:rsidRPr="006124C5">
        <w:rPr>
          <w:spacing w:val="-4"/>
        </w:rPr>
        <w:t xml:space="preserve"> </w:t>
      </w:r>
      <w:r w:rsidR="00E45302">
        <w:rPr>
          <w:spacing w:val="-4"/>
        </w:rPr>
        <w:t xml:space="preserve">using the form in Appendix </w:t>
      </w:r>
      <w:r w:rsidR="00995B8C">
        <w:rPr>
          <w:spacing w:val="-4"/>
        </w:rPr>
        <w:t>G</w:t>
      </w:r>
      <w:r w:rsidR="00E45302">
        <w:rPr>
          <w:spacing w:val="-4"/>
        </w:rPr>
        <w:t xml:space="preserve"> </w:t>
      </w:r>
      <w:r w:rsidRPr="006124C5">
        <w:rPr>
          <w:spacing w:val="-4"/>
        </w:rPr>
        <w:t xml:space="preserve">and made available to </w:t>
      </w:r>
      <w:r w:rsidR="00AB01BE">
        <w:rPr>
          <w:spacing w:val="-4"/>
        </w:rPr>
        <w:t xml:space="preserve">DEL Inspectors and </w:t>
      </w:r>
      <w:r w:rsidRPr="006124C5">
        <w:rPr>
          <w:spacing w:val="-4"/>
        </w:rPr>
        <w:t>the fire code official u</w:t>
      </w:r>
      <w:r w:rsidR="00E45302">
        <w:rPr>
          <w:spacing w:val="-4"/>
        </w:rPr>
        <w:t>pon request.</w:t>
      </w:r>
    </w:p>
    <w:p w:rsidR="008A1F8F" w:rsidRPr="006124C5" w:rsidRDefault="00A8324C" w:rsidP="00D5294A">
      <w:pPr>
        <w:numPr>
          <w:ilvl w:val="0"/>
          <w:numId w:val="6"/>
        </w:numPr>
        <w:spacing w:before="80"/>
        <w:ind w:left="720"/>
        <w:rPr>
          <w:spacing w:val="-4"/>
        </w:rPr>
      </w:pPr>
      <w:r>
        <w:rPr>
          <w:spacing w:val="-4"/>
        </w:rPr>
        <w:t xml:space="preserve">Staff and </w:t>
      </w:r>
      <w:r w:rsidR="00C67603">
        <w:rPr>
          <w:spacing w:val="-4"/>
        </w:rPr>
        <w:t>e</w:t>
      </w:r>
      <w:r w:rsidR="002C6346">
        <w:rPr>
          <w:spacing w:val="-4"/>
        </w:rPr>
        <w:t>mployee</w:t>
      </w:r>
      <w:r w:rsidR="008A1F8F" w:rsidRPr="006124C5">
        <w:rPr>
          <w:spacing w:val="-4"/>
        </w:rPr>
        <w:t xml:space="preserve">s assigned </w:t>
      </w:r>
      <w:r w:rsidR="00F23E45" w:rsidRPr="006124C5">
        <w:rPr>
          <w:spacing w:val="-4"/>
        </w:rPr>
        <w:t>fire</w:t>
      </w:r>
      <w:r w:rsidR="00F23E45">
        <w:rPr>
          <w:spacing w:val="-4"/>
        </w:rPr>
        <w:t>f</w:t>
      </w:r>
      <w:r w:rsidR="00F23E45" w:rsidRPr="006124C5">
        <w:rPr>
          <w:spacing w:val="-4"/>
        </w:rPr>
        <w:t>ighting</w:t>
      </w:r>
      <w:r w:rsidR="008A1F8F" w:rsidRPr="006124C5">
        <w:rPr>
          <w:spacing w:val="-4"/>
        </w:rPr>
        <w:t xml:space="preserve"> duties shall be trained to know the locations and proper use of portable fire extinguishers. </w:t>
      </w:r>
    </w:p>
    <w:p w:rsidR="008A1F8F" w:rsidRPr="00652663" w:rsidRDefault="008A1F8F" w:rsidP="008A1F8F">
      <w:pPr>
        <w:pStyle w:val="Emergency"/>
        <w:ind w:left="720"/>
        <w:jc w:val="left"/>
      </w:pPr>
    </w:p>
    <w:p w:rsidR="008A1F8F" w:rsidRPr="00A924EA" w:rsidRDefault="008A1F8F" w:rsidP="00995B8C">
      <w:pPr>
        <w:pStyle w:val="Default"/>
        <w:spacing w:after="120"/>
        <w:ind w:left="360"/>
        <w:rPr>
          <w:b/>
          <w:bCs/>
          <w:szCs w:val="23"/>
        </w:rPr>
      </w:pPr>
      <w:r w:rsidRPr="00A924EA">
        <w:rPr>
          <w:b/>
          <w:bCs/>
          <w:szCs w:val="23"/>
        </w:rPr>
        <w:t xml:space="preserve">Information Sharing with </w:t>
      </w:r>
      <w:r w:rsidR="007C4EE1" w:rsidRPr="00A924EA">
        <w:rPr>
          <w:b/>
          <w:bCs/>
          <w:szCs w:val="23"/>
        </w:rPr>
        <w:t>Staff and Families</w:t>
      </w:r>
    </w:p>
    <w:p w:rsidR="008A1F8F" w:rsidRPr="00941B8E" w:rsidRDefault="008A1F8F" w:rsidP="00995B8C">
      <w:pPr>
        <w:pStyle w:val="Emergency"/>
        <w:jc w:val="left"/>
      </w:pPr>
      <w:r w:rsidRPr="00941B8E">
        <w:t xml:space="preserve">An information sharing session with </w:t>
      </w:r>
      <w:r w:rsidR="007C4EE1">
        <w:t xml:space="preserve">staff and </w:t>
      </w:r>
      <w:r w:rsidR="00AB01BE">
        <w:t>families</w:t>
      </w:r>
      <w:r w:rsidR="004E58E9">
        <w:t xml:space="preserve"> </w:t>
      </w:r>
      <w:r w:rsidRPr="00941B8E">
        <w:t>for providing essential information in the following areas:</w:t>
      </w:r>
    </w:p>
    <w:p w:rsidR="008A1F8F" w:rsidRPr="006124C5" w:rsidRDefault="008A1F8F" w:rsidP="00D5294A">
      <w:pPr>
        <w:numPr>
          <w:ilvl w:val="0"/>
          <w:numId w:val="6"/>
        </w:numPr>
        <w:spacing w:before="80"/>
        <w:ind w:left="720"/>
        <w:rPr>
          <w:spacing w:val="-4"/>
        </w:rPr>
      </w:pPr>
      <w:r w:rsidRPr="006124C5">
        <w:rPr>
          <w:spacing w:val="-4"/>
        </w:rPr>
        <w:t xml:space="preserve">Awareness of potential threats to the </w:t>
      </w:r>
      <w:r w:rsidR="007C4EE1">
        <w:rPr>
          <w:spacing w:val="-4"/>
        </w:rPr>
        <w:t>school</w:t>
      </w:r>
      <w:r w:rsidRPr="006124C5">
        <w:rPr>
          <w:spacing w:val="-4"/>
        </w:rPr>
        <w:t>;</w:t>
      </w:r>
    </w:p>
    <w:p w:rsidR="008A1F8F" w:rsidRPr="006124C5" w:rsidRDefault="008A1F8F" w:rsidP="00D5294A">
      <w:pPr>
        <w:numPr>
          <w:ilvl w:val="0"/>
          <w:numId w:val="6"/>
        </w:numPr>
        <w:spacing w:before="80"/>
        <w:ind w:left="720"/>
        <w:rPr>
          <w:spacing w:val="-4"/>
        </w:rPr>
      </w:pPr>
      <w:r w:rsidRPr="006124C5">
        <w:rPr>
          <w:spacing w:val="-4"/>
        </w:rPr>
        <w:t>Localized fire suppression strategies;</w:t>
      </w:r>
    </w:p>
    <w:p w:rsidR="008A1F8F" w:rsidRPr="006124C5" w:rsidRDefault="008A1F8F" w:rsidP="00D5294A">
      <w:pPr>
        <w:numPr>
          <w:ilvl w:val="0"/>
          <w:numId w:val="6"/>
        </w:numPr>
        <w:spacing w:before="80"/>
        <w:ind w:left="720"/>
        <w:rPr>
          <w:spacing w:val="-4"/>
        </w:rPr>
      </w:pPr>
      <w:r w:rsidRPr="006124C5">
        <w:rPr>
          <w:spacing w:val="-4"/>
        </w:rPr>
        <w:t xml:space="preserve">Understanding the </w:t>
      </w:r>
      <w:r w:rsidR="00AB01BE">
        <w:rPr>
          <w:spacing w:val="-4"/>
        </w:rPr>
        <w:t xml:space="preserve">emergency codes and </w:t>
      </w:r>
      <w:r w:rsidRPr="006124C5">
        <w:rPr>
          <w:spacing w:val="-4"/>
        </w:rPr>
        <w:t>warnings;</w:t>
      </w:r>
    </w:p>
    <w:p w:rsidR="008A1F8F" w:rsidRPr="006124C5" w:rsidRDefault="008A1F8F" w:rsidP="00D5294A">
      <w:pPr>
        <w:numPr>
          <w:ilvl w:val="0"/>
          <w:numId w:val="6"/>
        </w:numPr>
        <w:spacing w:before="80"/>
        <w:ind w:left="720"/>
        <w:rPr>
          <w:spacing w:val="-4"/>
        </w:rPr>
      </w:pPr>
      <w:r w:rsidRPr="006124C5">
        <w:rPr>
          <w:spacing w:val="-4"/>
        </w:rPr>
        <w:t>Evacuation routes from the building;</w:t>
      </w:r>
      <w:r w:rsidR="00C67603">
        <w:rPr>
          <w:spacing w:val="-4"/>
        </w:rPr>
        <w:t xml:space="preserve"> and </w:t>
      </w:r>
    </w:p>
    <w:p w:rsidR="008A1F8F" w:rsidRPr="006124C5" w:rsidRDefault="00AB01BE" w:rsidP="00D5294A">
      <w:pPr>
        <w:numPr>
          <w:ilvl w:val="0"/>
          <w:numId w:val="6"/>
        </w:numPr>
        <w:spacing w:before="80"/>
        <w:ind w:left="720"/>
        <w:rPr>
          <w:spacing w:val="-4"/>
        </w:rPr>
      </w:pPr>
      <w:r>
        <w:rPr>
          <w:spacing w:val="-4"/>
        </w:rPr>
        <w:t>Procedures for family reunification following an emergency</w:t>
      </w:r>
      <w:r w:rsidR="00C67603">
        <w:rPr>
          <w:spacing w:val="-4"/>
        </w:rPr>
        <w:t>.</w:t>
      </w:r>
    </w:p>
    <w:p w:rsidR="008A1F8F" w:rsidRPr="00941B8E" w:rsidRDefault="008A1F8F" w:rsidP="00C67603">
      <w:pPr>
        <w:pStyle w:val="Emergency"/>
        <w:spacing w:before="120"/>
        <w:contextualSpacing w:val="0"/>
        <w:jc w:val="left"/>
      </w:pPr>
      <w:r w:rsidRPr="00D916BC">
        <w:t xml:space="preserve">At least one information session will be provided each year, and a written handout of </w:t>
      </w:r>
      <w:r w:rsidR="00F23E45">
        <w:t xml:space="preserve">the </w:t>
      </w:r>
      <w:r w:rsidRPr="00D916BC">
        <w:t xml:space="preserve">emergency evacuation information will be distributed to all </w:t>
      </w:r>
      <w:r w:rsidR="0075516E" w:rsidRPr="00D916BC">
        <w:t>families</w:t>
      </w:r>
      <w:r w:rsidR="007C4EE1" w:rsidRPr="00D916BC">
        <w:t xml:space="preserve"> and staff</w:t>
      </w:r>
      <w:r w:rsidRPr="00D916BC">
        <w:t xml:space="preserve"> </w:t>
      </w:r>
      <w:r w:rsidR="00F23E45">
        <w:t>prior to the child joining the c</w:t>
      </w:r>
      <w:r w:rsidR="0075516E" w:rsidRPr="00D916BC">
        <w:t>enter</w:t>
      </w:r>
      <w:r w:rsidR="0075516E">
        <w:t>.</w:t>
      </w:r>
      <w:r w:rsidRPr="00941B8E">
        <w:t xml:space="preserve"> </w:t>
      </w:r>
    </w:p>
    <w:p w:rsidR="008A1F8F" w:rsidRPr="00D916BC" w:rsidRDefault="008A1F8F" w:rsidP="00D916BC">
      <w:pPr>
        <w:pStyle w:val="Emergency"/>
        <w:jc w:val="left"/>
      </w:pPr>
    </w:p>
    <w:p w:rsidR="008A1F8F" w:rsidRPr="00490C94" w:rsidRDefault="008A1F8F" w:rsidP="006C398F">
      <w:pPr>
        <w:pStyle w:val="Heading2"/>
      </w:pPr>
      <w:bookmarkStart w:id="31" w:name="_Toc481848168"/>
      <w:r w:rsidRPr="00490C94">
        <w:t xml:space="preserve">Evacuation Drills </w:t>
      </w:r>
      <w:r w:rsidRPr="006C398F">
        <w:t>and</w:t>
      </w:r>
      <w:r w:rsidRPr="00490C94">
        <w:t xml:space="preserve"> Exercises</w:t>
      </w:r>
      <w:bookmarkEnd w:id="31"/>
    </w:p>
    <w:p w:rsidR="008A1F8F" w:rsidRPr="0075516E" w:rsidRDefault="0075516E" w:rsidP="00497D9B">
      <w:pPr>
        <w:pStyle w:val="BodyText3"/>
        <w:widowControl w:val="0"/>
        <w:spacing w:after="0"/>
        <w:rPr>
          <w:rFonts w:ascii="Calibri" w:eastAsia="Cambria" w:hAnsi="Calibri"/>
          <w:spacing w:val="-4"/>
          <w:sz w:val="24"/>
          <w:szCs w:val="24"/>
        </w:rPr>
      </w:pPr>
      <w:r w:rsidRPr="0075516E">
        <w:rPr>
          <w:rFonts w:ascii="Calibri" w:eastAsia="Cambria" w:hAnsi="Calibri"/>
          <w:spacing w:val="-4"/>
          <w:sz w:val="24"/>
          <w:szCs w:val="24"/>
        </w:rPr>
        <w:t>P</w:t>
      </w:r>
      <w:r w:rsidR="008A1F8F" w:rsidRPr="0075516E">
        <w:rPr>
          <w:rFonts w:ascii="Calibri" w:eastAsia="Cambria" w:hAnsi="Calibri"/>
          <w:spacing w:val="-4"/>
          <w:sz w:val="24"/>
          <w:szCs w:val="24"/>
        </w:rPr>
        <w:t xml:space="preserve">racticing </w:t>
      </w:r>
      <w:r w:rsidR="00E45302">
        <w:rPr>
          <w:rFonts w:ascii="Calibri" w:eastAsia="Cambria" w:hAnsi="Calibri"/>
          <w:spacing w:val="-4"/>
          <w:sz w:val="24"/>
          <w:szCs w:val="24"/>
        </w:rPr>
        <w:t xml:space="preserve">the emergency response </w:t>
      </w:r>
      <w:r w:rsidR="008A1F8F" w:rsidRPr="0075516E">
        <w:rPr>
          <w:rFonts w:ascii="Calibri" w:eastAsia="Cambria" w:hAnsi="Calibri"/>
          <w:spacing w:val="-4"/>
          <w:sz w:val="24"/>
          <w:szCs w:val="24"/>
        </w:rPr>
        <w:t xml:space="preserve">plan is essential for the safe evacuation of all </w:t>
      </w:r>
      <w:r w:rsidRPr="0075516E">
        <w:rPr>
          <w:rFonts w:ascii="Calibri" w:eastAsia="Cambria" w:hAnsi="Calibri"/>
          <w:spacing w:val="-4"/>
          <w:sz w:val="24"/>
          <w:szCs w:val="24"/>
        </w:rPr>
        <w:t>children, staff</w:t>
      </w:r>
      <w:r w:rsidR="008A1F8F" w:rsidRPr="0075516E">
        <w:rPr>
          <w:rFonts w:ascii="Calibri" w:eastAsia="Cambria" w:hAnsi="Calibri"/>
          <w:spacing w:val="-4"/>
          <w:sz w:val="24"/>
          <w:szCs w:val="24"/>
        </w:rPr>
        <w:t xml:space="preserve"> and visitors</w:t>
      </w:r>
      <w:r w:rsidRPr="0075516E">
        <w:rPr>
          <w:rFonts w:ascii="Calibri" w:eastAsia="Cambria" w:hAnsi="Calibri"/>
          <w:spacing w:val="-4"/>
          <w:sz w:val="24"/>
          <w:szCs w:val="24"/>
        </w:rPr>
        <w:t>.</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Although not required by </w:t>
      </w:r>
      <w:r w:rsidR="00E45302">
        <w:rPr>
          <w:rFonts w:ascii="Calibri" w:eastAsia="Cambria" w:hAnsi="Calibri"/>
          <w:spacing w:val="-4"/>
          <w:sz w:val="24"/>
          <w:szCs w:val="24"/>
        </w:rPr>
        <w:t xml:space="preserve">the </w:t>
      </w:r>
      <w:r w:rsidRPr="0075516E">
        <w:rPr>
          <w:rFonts w:ascii="Calibri" w:eastAsia="Cambria" w:hAnsi="Calibri"/>
          <w:spacing w:val="-4"/>
          <w:sz w:val="24"/>
          <w:szCs w:val="24"/>
        </w:rPr>
        <w:t>fire code, prior notification of emergency evacuation drills can be gi</w:t>
      </w:r>
      <w:r w:rsidR="00E45302">
        <w:rPr>
          <w:rFonts w:ascii="Calibri" w:eastAsia="Cambria" w:hAnsi="Calibri"/>
          <w:spacing w:val="-4"/>
          <w:sz w:val="24"/>
          <w:szCs w:val="24"/>
        </w:rPr>
        <w:t>ven to the fire code official;</w:t>
      </w:r>
    </w:p>
    <w:p w:rsidR="008A1F8F" w:rsidRPr="0075516E" w:rsidRDefault="00E45302"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Evacuation drill</w:t>
      </w:r>
      <w:r w:rsidR="00F23E45">
        <w:rPr>
          <w:rFonts w:ascii="Calibri" w:eastAsia="Cambria" w:hAnsi="Calibri"/>
          <w:spacing w:val="-4"/>
          <w:sz w:val="24"/>
          <w:szCs w:val="24"/>
        </w:rPr>
        <w:t>s</w:t>
      </w:r>
      <w:r w:rsidRPr="0075516E">
        <w:rPr>
          <w:rFonts w:ascii="Calibri" w:eastAsia="Cambria" w:hAnsi="Calibri"/>
          <w:spacing w:val="-4"/>
          <w:sz w:val="24"/>
          <w:szCs w:val="24"/>
        </w:rPr>
        <w:t xml:space="preserve"> </w:t>
      </w:r>
      <w:r>
        <w:rPr>
          <w:rFonts w:ascii="Calibri" w:eastAsia="Cambria" w:hAnsi="Calibri"/>
          <w:spacing w:val="-4"/>
          <w:sz w:val="24"/>
          <w:szCs w:val="24"/>
        </w:rPr>
        <w:t>may</w:t>
      </w:r>
      <w:r w:rsidRPr="0075516E">
        <w:rPr>
          <w:rFonts w:ascii="Calibri" w:eastAsia="Cambria" w:hAnsi="Calibri"/>
          <w:spacing w:val="-4"/>
          <w:sz w:val="24"/>
          <w:szCs w:val="24"/>
        </w:rPr>
        <w:t xml:space="preserve"> be initiated by act</w:t>
      </w:r>
      <w:r>
        <w:rPr>
          <w:rFonts w:ascii="Calibri" w:eastAsia="Cambria" w:hAnsi="Calibri"/>
          <w:spacing w:val="-4"/>
          <w:sz w:val="24"/>
          <w:szCs w:val="24"/>
        </w:rPr>
        <w:t>ivating the fire alarm system</w:t>
      </w:r>
      <w:r w:rsidR="00914913" w:rsidRPr="0075516E">
        <w:rPr>
          <w:rFonts w:ascii="Calibri" w:eastAsia="Cambria" w:hAnsi="Calibri"/>
          <w:spacing w:val="-4"/>
          <w:sz w:val="24"/>
          <w:szCs w:val="24"/>
        </w:rPr>
        <w:t>;</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The scenario of the drills will be varied to include shelter-in-place and evacuation of the building to familiarize </w:t>
      </w:r>
      <w:r w:rsidR="0075516E">
        <w:rPr>
          <w:rFonts w:ascii="Calibri" w:eastAsia="Cambria" w:hAnsi="Calibri"/>
          <w:spacing w:val="-4"/>
          <w:sz w:val="24"/>
          <w:szCs w:val="24"/>
        </w:rPr>
        <w:t xml:space="preserve">staff and </w:t>
      </w:r>
      <w:r w:rsidRPr="0075516E">
        <w:rPr>
          <w:rFonts w:ascii="Calibri" w:eastAsia="Cambria" w:hAnsi="Calibri"/>
          <w:spacing w:val="-4"/>
          <w:sz w:val="24"/>
          <w:szCs w:val="24"/>
        </w:rPr>
        <w:t>employee</w:t>
      </w:r>
      <w:r w:rsidR="00914913" w:rsidRPr="0075516E">
        <w:rPr>
          <w:rFonts w:ascii="Calibri" w:eastAsia="Cambria" w:hAnsi="Calibri"/>
          <w:spacing w:val="-4"/>
          <w:sz w:val="24"/>
          <w:szCs w:val="24"/>
        </w:rPr>
        <w:t>s of various types of incidents;</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The time</w:t>
      </w:r>
      <w:r w:rsidR="00E45302">
        <w:rPr>
          <w:rFonts w:ascii="Calibri" w:eastAsia="Cambria" w:hAnsi="Calibri"/>
          <w:spacing w:val="-4"/>
          <w:sz w:val="24"/>
          <w:szCs w:val="24"/>
        </w:rPr>
        <w:t xml:space="preserve"> of the drills will be varied;</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A record of all drills will be kept </w:t>
      </w:r>
      <w:r w:rsidR="00E45302">
        <w:rPr>
          <w:rFonts w:ascii="Calibri" w:eastAsia="Cambria" w:hAnsi="Calibri"/>
          <w:spacing w:val="-4"/>
          <w:sz w:val="24"/>
          <w:szCs w:val="24"/>
        </w:rPr>
        <w:t xml:space="preserve">using the form found in </w:t>
      </w:r>
      <w:r w:rsidRPr="000D0EF7">
        <w:rPr>
          <w:rFonts w:ascii="Calibri" w:eastAsia="Cambria" w:hAnsi="Calibri"/>
          <w:spacing w:val="-4"/>
          <w:sz w:val="24"/>
          <w:szCs w:val="24"/>
          <w:highlight w:val="yellow"/>
        </w:rPr>
        <w:t xml:space="preserve">Appendix </w:t>
      </w:r>
      <w:r w:rsidR="000D0EF7" w:rsidRPr="000D0EF7">
        <w:rPr>
          <w:rFonts w:ascii="Calibri" w:eastAsia="Cambria" w:hAnsi="Calibri"/>
          <w:spacing w:val="-4"/>
          <w:sz w:val="24"/>
          <w:szCs w:val="24"/>
          <w:highlight w:val="yellow"/>
        </w:rPr>
        <w:t>H</w:t>
      </w:r>
      <w:r w:rsidRPr="0075516E">
        <w:rPr>
          <w:rFonts w:ascii="Calibri" w:eastAsia="Cambria" w:hAnsi="Calibri"/>
          <w:spacing w:val="-4"/>
          <w:sz w:val="24"/>
          <w:szCs w:val="24"/>
        </w:rPr>
        <w:t xml:space="preserve"> </w:t>
      </w:r>
    </w:p>
    <w:p w:rsidR="008A1F8F" w:rsidRPr="0075516E" w:rsidRDefault="008A1F8F"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Occupants will be accounted for at the assembly area using a current list of </w:t>
      </w:r>
      <w:r w:rsidR="0075516E">
        <w:rPr>
          <w:rFonts w:ascii="Calibri" w:eastAsia="Cambria" w:hAnsi="Calibri"/>
          <w:spacing w:val="-4"/>
          <w:sz w:val="24"/>
          <w:szCs w:val="24"/>
        </w:rPr>
        <w:t>staff, children</w:t>
      </w:r>
      <w:r w:rsidR="00490C94">
        <w:rPr>
          <w:rFonts w:ascii="Calibri" w:eastAsia="Cambria" w:hAnsi="Calibri"/>
          <w:spacing w:val="-4"/>
          <w:sz w:val="24"/>
          <w:szCs w:val="24"/>
        </w:rPr>
        <w:t>,</w:t>
      </w:r>
      <w:r w:rsidR="0075516E">
        <w:rPr>
          <w:rFonts w:ascii="Calibri" w:eastAsia="Cambria" w:hAnsi="Calibri"/>
          <w:spacing w:val="-4"/>
          <w:sz w:val="24"/>
          <w:szCs w:val="24"/>
        </w:rPr>
        <w:t xml:space="preserve"> and </w:t>
      </w:r>
      <w:r w:rsidRPr="0075516E">
        <w:rPr>
          <w:rFonts w:ascii="Calibri" w:eastAsia="Cambria" w:hAnsi="Calibri"/>
          <w:spacing w:val="-4"/>
          <w:sz w:val="24"/>
          <w:szCs w:val="24"/>
        </w:rPr>
        <w:t>employees</w:t>
      </w:r>
      <w:r w:rsidR="00490C94">
        <w:rPr>
          <w:rFonts w:ascii="Calibri" w:eastAsia="Cambria" w:hAnsi="Calibri"/>
          <w:spacing w:val="-4"/>
          <w:sz w:val="24"/>
          <w:szCs w:val="24"/>
        </w:rPr>
        <w:t>;</w:t>
      </w:r>
    </w:p>
    <w:p w:rsidR="008A1F8F" w:rsidRDefault="00876102"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No employee will return to the buildin</w:t>
      </w:r>
      <w:r w:rsidR="00F23E45">
        <w:rPr>
          <w:rFonts w:ascii="Calibri" w:eastAsia="Cambria" w:hAnsi="Calibri"/>
          <w:spacing w:val="-4"/>
          <w:sz w:val="24"/>
          <w:szCs w:val="24"/>
        </w:rPr>
        <w:t>g until the incident commander has notified the executive d</w:t>
      </w:r>
      <w:r w:rsidRPr="0075516E">
        <w:rPr>
          <w:rFonts w:ascii="Calibri" w:eastAsia="Cambria" w:hAnsi="Calibri"/>
          <w:spacing w:val="-4"/>
          <w:sz w:val="24"/>
          <w:szCs w:val="24"/>
        </w:rPr>
        <w:t xml:space="preserve">irector or their designated alternate that it is safe for staff and </w:t>
      </w:r>
      <w:r w:rsidR="00FA3E8F">
        <w:rPr>
          <w:rFonts w:ascii="Calibri" w:eastAsia="Cambria" w:hAnsi="Calibri"/>
          <w:spacing w:val="-4"/>
          <w:sz w:val="24"/>
          <w:szCs w:val="24"/>
        </w:rPr>
        <w:t>children</w:t>
      </w:r>
      <w:r w:rsidR="00FA3E8F" w:rsidRPr="0075516E">
        <w:rPr>
          <w:rFonts w:ascii="Calibri" w:eastAsia="Cambria" w:hAnsi="Calibri"/>
          <w:spacing w:val="-4"/>
          <w:sz w:val="24"/>
          <w:szCs w:val="24"/>
        </w:rPr>
        <w:t xml:space="preserve"> </w:t>
      </w:r>
      <w:r w:rsidRPr="0075516E">
        <w:rPr>
          <w:rFonts w:ascii="Calibri" w:eastAsia="Cambria" w:hAnsi="Calibri"/>
          <w:spacing w:val="-4"/>
          <w:sz w:val="24"/>
          <w:szCs w:val="24"/>
        </w:rPr>
        <w:t>to return;</w:t>
      </w:r>
    </w:p>
    <w:p w:rsidR="00876102" w:rsidRPr="0075516E" w:rsidRDefault="00876102" w:rsidP="00497D9B">
      <w:pPr>
        <w:pStyle w:val="BodyText3"/>
        <w:numPr>
          <w:ilvl w:val="0"/>
          <w:numId w:val="8"/>
        </w:numPr>
        <w:spacing w:before="80" w:after="0"/>
        <w:ind w:left="720"/>
        <w:rPr>
          <w:rFonts w:ascii="Calibri" w:eastAsia="Cambria" w:hAnsi="Calibri"/>
          <w:spacing w:val="-4"/>
          <w:sz w:val="24"/>
          <w:szCs w:val="24"/>
        </w:rPr>
      </w:pPr>
      <w:r w:rsidRPr="0075516E">
        <w:rPr>
          <w:rFonts w:ascii="Calibri" w:eastAsia="Cambria" w:hAnsi="Calibri"/>
          <w:spacing w:val="-4"/>
          <w:sz w:val="24"/>
          <w:szCs w:val="24"/>
        </w:rPr>
        <w:t xml:space="preserve">An after-drill meeting </w:t>
      </w:r>
      <w:r>
        <w:rPr>
          <w:rFonts w:ascii="Calibri" w:eastAsia="Cambria" w:hAnsi="Calibri"/>
          <w:spacing w:val="-4"/>
          <w:sz w:val="24"/>
          <w:szCs w:val="24"/>
        </w:rPr>
        <w:t>shall</w:t>
      </w:r>
      <w:r w:rsidRPr="0075516E">
        <w:rPr>
          <w:rFonts w:ascii="Calibri" w:eastAsia="Cambria" w:hAnsi="Calibri"/>
          <w:spacing w:val="-4"/>
          <w:sz w:val="24"/>
          <w:szCs w:val="24"/>
        </w:rPr>
        <w:t xml:space="preserve"> be held after the drill to discuss </w:t>
      </w:r>
      <w:r>
        <w:rPr>
          <w:rFonts w:ascii="Calibri" w:eastAsia="Cambria" w:hAnsi="Calibri"/>
          <w:spacing w:val="-4"/>
          <w:sz w:val="24"/>
          <w:szCs w:val="24"/>
        </w:rPr>
        <w:t>what went well and a</w:t>
      </w:r>
      <w:r w:rsidRPr="0075516E">
        <w:rPr>
          <w:rFonts w:ascii="Calibri" w:eastAsia="Cambria" w:hAnsi="Calibri"/>
          <w:spacing w:val="-4"/>
          <w:sz w:val="24"/>
          <w:szCs w:val="24"/>
        </w:rPr>
        <w:t>ny revisions to the plan or training needed for employees.</w:t>
      </w:r>
    </w:p>
    <w:p w:rsidR="008A1F8F" w:rsidRPr="0075516E" w:rsidRDefault="008A1F8F" w:rsidP="00D5294A">
      <w:pPr>
        <w:pStyle w:val="BodyText3"/>
        <w:numPr>
          <w:ilvl w:val="1"/>
          <w:numId w:val="8"/>
        </w:numPr>
        <w:spacing w:before="80" w:after="0"/>
        <w:ind w:left="1080"/>
        <w:rPr>
          <w:rFonts w:ascii="Calibri" w:eastAsia="Cambria" w:hAnsi="Calibri"/>
          <w:spacing w:val="-4"/>
          <w:sz w:val="24"/>
          <w:szCs w:val="24"/>
        </w:rPr>
      </w:pPr>
      <w:r w:rsidRPr="0075516E">
        <w:rPr>
          <w:rFonts w:ascii="Calibri" w:eastAsia="Cambria" w:hAnsi="Calibri"/>
          <w:spacing w:val="-4"/>
          <w:sz w:val="24"/>
          <w:szCs w:val="24"/>
        </w:rPr>
        <w:t xml:space="preserve">The </w:t>
      </w:r>
      <w:r w:rsidR="00F23E45">
        <w:rPr>
          <w:rFonts w:ascii="Calibri" w:eastAsia="Cambria" w:hAnsi="Calibri"/>
          <w:spacing w:val="-4"/>
          <w:sz w:val="24"/>
          <w:szCs w:val="24"/>
        </w:rPr>
        <w:t>executive d</w:t>
      </w:r>
      <w:r w:rsidR="007C4EE1" w:rsidRPr="0075516E">
        <w:rPr>
          <w:rFonts w:ascii="Calibri" w:eastAsia="Cambria" w:hAnsi="Calibri"/>
          <w:spacing w:val="-4"/>
          <w:sz w:val="24"/>
          <w:szCs w:val="24"/>
        </w:rPr>
        <w:t>irector</w:t>
      </w:r>
      <w:r w:rsidRPr="0075516E">
        <w:rPr>
          <w:rFonts w:ascii="Calibri" w:eastAsia="Cambria" w:hAnsi="Calibri"/>
          <w:spacing w:val="-4"/>
          <w:sz w:val="24"/>
          <w:szCs w:val="24"/>
        </w:rPr>
        <w:t xml:space="preserve"> will notify the </w:t>
      </w:r>
      <w:r w:rsidR="00F23E45">
        <w:rPr>
          <w:rFonts w:ascii="Calibri" w:eastAsia="Cambria" w:hAnsi="Calibri"/>
          <w:spacing w:val="-4"/>
          <w:sz w:val="24"/>
          <w:szCs w:val="24"/>
        </w:rPr>
        <w:t>floor captain / zone m</w:t>
      </w:r>
      <w:r w:rsidR="00876102">
        <w:rPr>
          <w:rFonts w:ascii="Calibri" w:eastAsia="Cambria" w:hAnsi="Calibri"/>
          <w:spacing w:val="-4"/>
          <w:sz w:val="24"/>
          <w:szCs w:val="24"/>
        </w:rPr>
        <w:t>onitor</w:t>
      </w:r>
      <w:r w:rsidRPr="0075516E">
        <w:rPr>
          <w:rFonts w:ascii="Calibri" w:eastAsia="Cambria" w:hAnsi="Calibri"/>
          <w:spacing w:val="-4"/>
          <w:sz w:val="24"/>
          <w:szCs w:val="24"/>
        </w:rPr>
        <w:t xml:space="preserve"> who will notify the </w:t>
      </w:r>
      <w:r w:rsidR="007C4EE1" w:rsidRPr="0075516E">
        <w:rPr>
          <w:rFonts w:ascii="Calibri" w:eastAsia="Cambria" w:hAnsi="Calibri"/>
          <w:spacing w:val="-4"/>
          <w:sz w:val="24"/>
          <w:szCs w:val="24"/>
        </w:rPr>
        <w:t>staff</w:t>
      </w:r>
      <w:r w:rsidR="00876102">
        <w:rPr>
          <w:rFonts w:ascii="Calibri" w:eastAsia="Cambria" w:hAnsi="Calibri"/>
          <w:spacing w:val="-4"/>
          <w:sz w:val="24"/>
          <w:szCs w:val="24"/>
        </w:rPr>
        <w:t>, children</w:t>
      </w:r>
      <w:r w:rsidR="00490C94">
        <w:rPr>
          <w:rFonts w:ascii="Calibri" w:eastAsia="Cambria" w:hAnsi="Calibri"/>
          <w:spacing w:val="-4"/>
          <w:sz w:val="24"/>
          <w:szCs w:val="24"/>
        </w:rPr>
        <w:t>,</w:t>
      </w:r>
      <w:r w:rsidR="0075516E" w:rsidRPr="0075516E">
        <w:rPr>
          <w:rFonts w:ascii="Calibri" w:eastAsia="Cambria" w:hAnsi="Calibri"/>
          <w:spacing w:val="-4"/>
          <w:sz w:val="24"/>
          <w:szCs w:val="24"/>
        </w:rPr>
        <w:t xml:space="preserve"> and employees;</w:t>
      </w:r>
      <w:r w:rsidR="007C4EE1" w:rsidRPr="0075516E">
        <w:rPr>
          <w:rFonts w:ascii="Calibri" w:eastAsia="Cambria" w:hAnsi="Calibri"/>
          <w:spacing w:val="-4"/>
          <w:sz w:val="24"/>
          <w:szCs w:val="24"/>
        </w:rPr>
        <w:t xml:space="preserve"> </w:t>
      </w:r>
    </w:p>
    <w:p w:rsidR="008A1F8F" w:rsidRPr="0075516E" w:rsidRDefault="008A1F8F" w:rsidP="00D5294A">
      <w:pPr>
        <w:pStyle w:val="BodyText3"/>
        <w:numPr>
          <w:ilvl w:val="1"/>
          <w:numId w:val="8"/>
        </w:numPr>
        <w:spacing w:before="80" w:after="0"/>
        <w:ind w:left="1080"/>
        <w:rPr>
          <w:rFonts w:ascii="Calibri" w:eastAsia="Cambria" w:hAnsi="Calibri"/>
          <w:spacing w:val="-4"/>
          <w:sz w:val="24"/>
          <w:szCs w:val="24"/>
        </w:rPr>
      </w:pPr>
      <w:r w:rsidRPr="0075516E">
        <w:rPr>
          <w:rFonts w:ascii="Calibri" w:eastAsia="Cambria" w:hAnsi="Calibri"/>
          <w:spacing w:val="-4"/>
          <w:sz w:val="24"/>
          <w:szCs w:val="24"/>
        </w:rPr>
        <w:t xml:space="preserve">If </w:t>
      </w:r>
      <w:r w:rsidR="0075516E" w:rsidRPr="0075516E">
        <w:rPr>
          <w:rFonts w:ascii="Calibri" w:eastAsia="Cambria" w:hAnsi="Calibri"/>
          <w:spacing w:val="-4"/>
          <w:sz w:val="24"/>
          <w:szCs w:val="24"/>
        </w:rPr>
        <w:t xml:space="preserve">staff, children and </w:t>
      </w:r>
      <w:r w:rsidRPr="0075516E">
        <w:rPr>
          <w:rFonts w:ascii="Calibri" w:eastAsia="Cambria" w:hAnsi="Calibri"/>
          <w:spacing w:val="-4"/>
          <w:sz w:val="24"/>
          <w:szCs w:val="24"/>
        </w:rPr>
        <w:t xml:space="preserve">employees will be dismissed for the day, the </w:t>
      </w:r>
      <w:r w:rsidR="00F23E45">
        <w:rPr>
          <w:rFonts w:ascii="Calibri" w:eastAsia="Cambria" w:hAnsi="Calibri"/>
          <w:spacing w:val="-4"/>
          <w:sz w:val="24"/>
          <w:szCs w:val="24"/>
        </w:rPr>
        <w:t>executive d</w:t>
      </w:r>
      <w:r w:rsidR="007C4EE1" w:rsidRPr="0075516E">
        <w:rPr>
          <w:rFonts w:ascii="Calibri" w:eastAsia="Cambria" w:hAnsi="Calibri"/>
          <w:spacing w:val="-4"/>
          <w:sz w:val="24"/>
          <w:szCs w:val="24"/>
        </w:rPr>
        <w:t xml:space="preserve">irector </w:t>
      </w:r>
      <w:r w:rsidRPr="0075516E">
        <w:rPr>
          <w:rFonts w:ascii="Calibri" w:eastAsia="Cambria" w:hAnsi="Calibri"/>
          <w:spacing w:val="-4"/>
          <w:sz w:val="24"/>
          <w:szCs w:val="24"/>
        </w:rPr>
        <w:t>or their des</w:t>
      </w:r>
      <w:r w:rsidR="00914913" w:rsidRPr="0075516E">
        <w:rPr>
          <w:rFonts w:ascii="Calibri" w:eastAsia="Cambria" w:hAnsi="Calibri"/>
          <w:spacing w:val="-4"/>
          <w:sz w:val="24"/>
          <w:szCs w:val="24"/>
        </w:rPr>
        <w:t>ignee will provide notification</w:t>
      </w:r>
      <w:r w:rsidR="00876102">
        <w:rPr>
          <w:rFonts w:ascii="Calibri" w:eastAsia="Cambria" w:hAnsi="Calibri"/>
          <w:spacing w:val="-4"/>
          <w:sz w:val="24"/>
          <w:szCs w:val="24"/>
        </w:rPr>
        <w:t xml:space="preserve"> to parents</w:t>
      </w:r>
      <w:r w:rsidR="00490C94">
        <w:rPr>
          <w:rFonts w:ascii="Calibri" w:eastAsia="Cambria" w:hAnsi="Calibri"/>
          <w:spacing w:val="-4"/>
          <w:sz w:val="24"/>
          <w:szCs w:val="24"/>
        </w:rPr>
        <w:t>.</w:t>
      </w:r>
    </w:p>
    <w:p w:rsidR="008A1F8F" w:rsidRPr="009E0B38" w:rsidRDefault="008A1F8F" w:rsidP="008A1F8F">
      <w:pPr>
        <w:ind w:left="720"/>
        <w:rPr>
          <w:rFonts w:cs="Calibri"/>
        </w:rPr>
      </w:pPr>
    </w:p>
    <w:p w:rsidR="008A1F8F" w:rsidRPr="004E58E9" w:rsidRDefault="008A1F8F" w:rsidP="00D5294A">
      <w:pPr>
        <w:pStyle w:val="Heading2"/>
      </w:pPr>
      <w:bookmarkStart w:id="32" w:name="_Toc481848169"/>
      <w:r w:rsidRPr="004E58E9">
        <w:t>Signage and Directions for the Public</w:t>
      </w:r>
      <w:bookmarkEnd w:id="32"/>
    </w:p>
    <w:p w:rsidR="008A1F8F" w:rsidRPr="00CC58C3" w:rsidRDefault="008A1F8F" w:rsidP="00497D9B">
      <w:pPr>
        <w:pStyle w:val="Emergency"/>
        <w:widowControl w:val="0"/>
        <w:ind w:left="0"/>
        <w:jc w:val="left"/>
      </w:pPr>
      <w:r w:rsidRPr="00941B8E">
        <w:t xml:space="preserve">An evacuation map with evacuation directions will be </w:t>
      </w:r>
      <w:r w:rsidR="00082656">
        <w:t xml:space="preserve">placed in </w:t>
      </w:r>
      <w:r w:rsidR="00F23E45">
        <w:t xml:space="preserve">a </w:t>
      </w:r>
      <w:r w:rsidR="00082656">
        <w:t>conspicuous location in the hallways on each floor of the building</w:t>
      </w:r>
      <w:r w:rsidR="0075516E">
        <w:t>, near a door or exit.</w:t>
      </w:r>
      <w:r w:rsidR="00B44F0E">
        <w:t xml:space="preserve"> </w:t>
      </w:r>
      <w:r w:rsidRPr="00941B8E">
        <w:t xml:space="preserve">Evacuation maps </w:t>
      </w:r>
      <w:r w:rsidR="00703BA6">
        <w:t xml:space="preserve">that </w:t>
      </w:r>
      <w:r w:rsidRPr="00941B8E">
        <w:t>includ</w:t>
      </w:r>
      <w:r w:rsidR="00703BA6">
        <w:t>e</w:t>
      </w:r>
      <w:r w:rsidRPr="00941B8E">
        <w:t xml:space="preserve"> evacuation </w:t>
      </w:r>
      <w:r w:rsidR="00634DD6">
        <w:t>routes</w:t>
      </w:r>
      <w:r w:rsidRPr="00941B8E">
        <w:t xml:space="preserve"> </w:t>
      </w:r>
      <w:r w:rsidR="00703BA6">
        <w:t>will</w:t>
      </w:r>
      <w:r w:rsidRPr="00941B8E">
        <w:t xml:space="preserve"> be posted at t</w:t>
      </w:r>
      <w:r w:rsidR="00634DD6">
        <w:t>he following locations:</w:t>
      </w:r>
    </w:p>
    <w:p w:rsidR="008A1F8F" w:rsidRPr="00B31B49" w:rsidRDefault="00634DD6" w:rsidP="00D5294A">
      <w:pPr>
        <w:numPr>
          <w:ilvl w:val="0"/>
          <w:numId w:val="6"/>
        </w:numPr>
        <w:spacing w:before="80"/>
        <w:ind w:left="720"/>
        <w:rPr>
          <w:spacing w:val="-4"/>
        </w:rPr>
      </w:pPr>
      <w:r w:rsidRPr="00B31B49">
        <w:rPr>
          <w:spacing w:val="-4"/>
        </w:rPr>
        <w:t>Next to the elevator</w:t>
      </w:r>
      <w:r w:rsidR="00F82DBA">
        <w:rPr>
          <w:spacing w:val="-4"/>
        </w:rPr>
        <w:t xml:space="preserve"> (if applicable)</w:t>
      </w:r>
      <w:r w:rsidR="00914913" w:rsidRPr="00B31B49">
        <w:rPr>
          <w:spacing w:val="-4"/>
        </w:rPr>
        <w:t>;</w:t>
      </w:r>
    </w:p>
    <w:p w:rsidR="008A1F8F" w:rsidRPr="00B31B49" w:rsidRDefault="00F23E45" w:rsidP="00D5294A">
      <w:pPr>
        <w:numPr>
          <w:ilvl w:val="0"/>
          <w:numId w:val="6"/>
        </w:numPr>
        <w:spacing w:before="80"/>
        <w:ind w:left="720"/>
        <w:rPr>
          <w:spacing w:val="-4"/>
        </w:rPr>
      </w:pPr>
      <w:r>
        <w:rPr>
          <w:spacing w:val="-4"/>
        </w:rPr>
        <w:t>Inside the stairwells in-between each floor</w:t>
      </w:r>
      <w:r w:rsidR="00914913" w:rsidRPr="00B31B49">
        <w:rPr>
          <w:spacing w:val="-4"/>
        </w:rPr>
        <w:t>;</w:t>
      </w:r>
    </w:p>
    <w:p w:rsidR="00634DD6" w:rsidRPr="00B31B49" w:rsidRDefault="00B31B49" w:rsidP="00D5294A">
      <w:pPr>
        <w:numPr>
          <w:ilvl w:val="0"/>
          <w:numId w:val="6"/>
        </w:numPr>
        <w:spacing w:before="80"/>
        <w:ind w:left="720"/>
        <w:rPr>
          <w:spacing w:val="-4"/>
        </w:rPr>
      </w:pPr>
      <w:r w:rsidRPr="00D916BC">
        <w:rPr>
          <w:spacing w:val="-4"/>
        </w:rPr>
        <w:t xml:space="preserve">On the inside of the door of </w:t>
      </w:r>
      <w:r w:rsidR="00634DD6" w:rsidRPr="00D916BC">
        <w:rPr>
          <w:spacing w:val="-4"/>
        </w:rPr>
        <w:t xml:space="preserve">each </w:t>
      </w:r>
      <w:r w:rsidR="00CC58C3" w:rsidRPr="00D916BC">
        <w:rPr>
          <w:spacing w:val="-4"/>
        </w:rPr>
        <w:t>room</w:t>
      </w:r>
      <w:r w:rsidR="00F82DBA">
        <w:rPr>
          <w:spacing w:val="-4"/>
        </w:rPr>
        <w:t>;</w:t>
      </w:r>
    </w:p>
    <w:p w:rsidR="00B31B49" w:rsidRPr="00B31B49" w:rsidRDefault="00B31B49" w:rsidP="00D5294A">
      <w:pPr>
        <w:numPr>
          <w:ilvl w:val="0"/>
          <w:numId w:val="6"/>
        </w:numPr>
        <w:spacing w:before="80"/>
        <w:ind w:left="720"/>
        <w:rPr>
          <w:spacing w:val="-4"/>
        </w:rPr>
      </w:pPr>
      <w:r>
        <w:rPr>
          <w:spacing w:val="-4"/>
        </w:rPr>
        <w:t>In the staff lounges</w:t>
      </w:r>
      <w:r w:rsidR="00F82DBA">
        <w:rPr>
          <w:spacing w:val="-4"/>
        </w:rPr>
        <w:t xml:space="preserve">, </w:t>
      </w:r>
      <w:r w:rsidR="00CC58C3">
        <w:rPr>
          <w:spacing w:val="-4"/>
        </w:rPr>
        <w:t>changing rooms</w:t>
      </w:r>
      <w:r w:rsidR="00F82DBA">
        <w:rPr>
          <w:spacing w:val="-4"/>
        </w:rPr>
        <w:t xml:space="preserve">, </w:t>
      </w:r>
      <w:r w:rsidR="00CC58C3">
        <w:rPr>
          <w:spacing w:val="-4"/>
        </w:rPr>
        <w:t>kitchens, offices</w:t>
      </w:r>
      <w:r w:rsidR="00194A76">
        <w:rPr>
          <w:spacing w:val="-4"/>
        </w:rPr>
        <w:t>, and</w:t>
      </w:r>
      <w:r w:rsidR="00F82DBA">
        <w:rPr>
          <w:spacing w:val="-4"/>
        </w:rPr>
        <w:t xml:space="preserve"> recepti</w:t>
      </w:r>
      <w:r w:rsidR="00194A76">
        <w:rPr>
          <w:spacing w:val="-4"/>
        </w:rPr>
        <w:t>on desk;</w:t>
      </w:r>
      <w:r w:rsidR="00F82DBA">
        <w:rPr>
          <w:spacing w:val="-4"/>
        </w:rPr>
        <w:t xml:space="preserve"> and</w:t>
      </w:r>
    </w:p>
    <w:p w:rsidR="008A1F8F" w:rsidRPr="00B31B49" w:rsidRDefault="00B31B49" w:rsidP="00D5294A">
      <w:pPr>
        <w:numPr>
          <w:ilvl w:val="0"/>
          <w:numId w:val="6"/>
        </w:numPr>
        <w:spacing w:before="80"/>
        <w:ind w:left="720"/>
        <w:rPr>
          <w:spacing w:val="-4"/>
        </w:rPr>
      </w:pPr>
      <w:r w:rsidRPr="00D916BC">
        <w:rPr>
          <w:spacing w:val="-4"/>
        </w:rPr>
        <w:t>Other s</w:t>
      </w:r>
      <w:r w:rsidR="00634DD6" w:rsidRPr="00D916BC">
        <w:rPr>
          <w:spacing w:val="-4"/>
        </w:rPr>
        <w:t xml:space="preserve">trategic locations where staff </w:t>
      </w:r>
      <w:r w:rsidRPr="00D916BC">
        <w:rPr>
          <w:spacing w:val="-4"/>
        </w:rPr>
        <w:t>or</w:t>
      </w:r>
      <w:r w:rsidR="00634DD6" w:rsidRPr="00D916BC">
        <w:rPr>
          <w:spacing w:val="-4"/>
        </w:rPr>
        <w:t xml:space="preserve"> </w:t>
      </w:r>
      <w:r w:rsidR="00CC58C3" w:rsidRPr="00D916BC">
        <w:rPr>
          <w:spacing w:val="-4"/>
        </w:rPr>
        <w:t>individuals</w:t>
      </w:r>
      <w:r w:rsidR="00634DD6" w:rsidRPr="00D916BC">
        <w:rPr>
          <w:spacing w:val="-4"/>
        </w:rPr>
        <w:t xml:space="preserve"> congregate</w:t>
      </w:r>
      <w:r>
        <w:rPr>
          <w:spacing w:val="-4"/>
        </w:rPr>
        <w:t>.</w:t>
      </w:r>
    </w:p>
    <w:p w:rsidR="00B05617" w:rsidRDefault="00B05617" w:rsidP="00643C42">
      <w:pPr>
        <w:pStyle w:val="Default"/>
        <w:rPr>
          <w:szCs w:val="22"/>
        </w:rPr>
      </w:pPr>
    </w:p>
    <w:p w:rsidR="003F6976" w:rsidRPr="00703BA6" w:rsidRDefault="003F6976" w:rsidP="00643C42">
      <w:pPr>
        <w:pStyle w:val="Default"/>
        <w:rPr>
          <w:szCs w:val="22"/>
        </w:rPr>
      </w:pPr>
    </w:p>
    <w:p w:rsidR="00B155CD" w:rsidRDefault="00B155CD" w:rsidP="006C398F">
      <w:pPr>
        <w:pStyle w:val="Heading1"/>
      </w:pPr>
      <w:bookmarkStart w:id="33" w:name="_Toc354353872"/>
      <w:bookmarkStart w:id="34" w:name="_Toc481848170"/>
      <w:r w:rsidRPr="00914913">
        <w:t>Emergency Procedures</w:t>
      </w:r>
      <w:bookmarkEnd w:id="33"/>
      <w:bookmarkEnd w:id="34"/>
    </w:p>
    <w:p w:rsidR="00B155CD" w:rsidRPr="00082656" w:rsidRDefault="00B155CD" w:rsidP="00D5294A">
      <w:pPr>
        <w:pStyle w:val="Heading2"/>
        <w:numPr>
          <w:ilvl w:val="0"/>
          <w:numId w:val="34"/>
        </w:numPr>
      </w:pPr>
      <w:bookmarkStart w:id="35" w:name="_Toc481848171"/>
      <w:r w:rsidRPr="006C398F">
        <w:t>Readiness</w:t>
      </w:r>
      <w:r w:rsidRPr="00082656">
        <w:t xml:space="preserve"> to Respond</w:t>
      </w:r>
      <w:bookmarkEnd w:id="35"/>
    </w:p>
    <w:p w:rsidR="00B155CD" w:rsidRPr="00082656" w:rsidRDefault="00B155CD" w:rsidP="00D5294A">
      <w:pPr>
        <w:numPr>
          <w:ilvl w:val="0"/>
          <w:numId w:val="6"/>
        </w:numPr>
        <w:spacing w:before="80"/>
        <w:ind w:left="720"/>
        <w:rPr>
          <w:spacing w:val="-4"/>
        </w:rPr>
      </w:pPr>
      <w:r w:rsidRPr="00082656">
        <w:rPr>
          <w:spacing w:val="-4"/>
        </w:rPr>
        <w:t>Provi</w:t>
      </w:r>
      <w:r>
        <w:rPr>
          <w:spacing w:val="-4"/>
        </w:rPr>
        <w:t>de annual training to staff on the center’s emergency preparedness plan;</w:t>
      </w:r>
    </w:p>
    <w:p w:rsidR="00B155CD" w:rsidRPr="00082656" w:rsidRDefault="00B155CD" w:rsidP="00D5294A">
      <w:pPr>
        <w:numPr>
          <w:ilvl w:val="0"/>
          <w:numId w:val="6"/>
        </w:numPr>
        <w:spacing w:before="80"/>
        <w:ind w:left="720"/>
        <w:rPr>
          <w:spacing w:val="-4"/>
        </w:rPr>
      </w:pPr>
      <w:r>
        <w:rPr>
          <w:spacing w:val="-4"/>
        </w:rPr>
        <w:t xml:space="preserve">Integrate lockdown and </w:t>
      </w:r>
      <w:r w:rsidRPr="00082656">
        <w:rPr>
          <w:spacing w:val="-4"/>
        </w:rPr>
        <w:t xml:space="preserve">shelter-in-place </w:t>
      </w:r>
      <w:r>
        <w:rPr>
          <w:spacing w:val="-4"/>
        </w:rPr>
        <w:t>drills into the schedule of drills that are conducted monthly and annually;</w:t>
      </w:r>
    </w:p>
    <w:p w:rsidR="00B155CD" w:rsidRPr="00082656" w:rsidRDefault="00B155CD" w:rsidP="00D5294A">
      <w:pPr>
        <w:numPr>
          <w:ilvl w:val="0"/>
          <w:numId w:val="6"/>
        </w:numPr>
        <w:spacing w:before="80"/>
        <w:ind w:left="720"/>
        <w:rPr>
          <w:spacing w:val="-4"/>
        </w:rPr>
      </w:pPr>
      <w:r>
        <w:rPr>
          <w:spacing w:val="-4"/>
        </w:rPr>
        <w:t xml:space="preserve">Assess </w:t>
      </w:r>
      <w:r w:rsidRPr="00082656">
        <w:rPr>
          <w:spacing w:val="-4"/>
        </w:rPr>
        <w:t>rooms and offices to determine which spaces are</w:t>
      </w:r>
      <w:r>
        <w:rPr>
          <w:spacing w:val="-4"/>
        </w:rPr>
        <w:t xml:space="preserve"> appropriate for use as an interior shelter-in-place or safe room;</w:t>
      </w:r>
    </w:p>
    <w:p w:rsidR="00B155CD" w:rsidRPr="00082656" w:rsidRDefault="00194A76" w:rsidP="00D5294A">
      <w:pPr>
        <w:numPr>
          <w:ilvl w:val="0"/>
          <w:numId w:val="6"/>
        </w:numPr>
        <w:spacing w:before="80"/>
        <w:ind w:left="720"/>
        <w:rPr>
          <w:spacing w:val="-4"/>
        </w:rPr>
      </w:pPr>
      <w:r>
        <w:rPr>
          <w:spacing w:val="-4"/>
        </w:rPr>
        <w:t xml:space="preserve">Prepare written and </w:t>
      </w:r>
      <w:r w:rsidR="00B155CD" w:rsidRPr="00082656">
        <w:rPr>
          <w:spacing w:val="-4"/>
        </w:rPr>
        <w:t xml:space="preserve">pictorial instructions for shutting down </w:t>
      </w:r>
      <w:r w:rsidR="00B155CD">
        <w:rPr>
          <w:spacing w:val="-4"/>
        </w:rPr>
        <w:t>heating and ventilation systems;</w:t>
      </w:r>
      <w:r w:rsidR="00F82DBA">
        <w:rPr>
          <w:spacing w:val="-4"/>
        </w:rPr>
        <w:t xml:space="preserve"> and</w:t>
      </w:r>
    </w:p>
    <w:p w:rsidR="00B155CD" w:rsidRPr="00082656" w:rsidRDefault="00B155CD" w:rsidP="00D5294A">
      <w:pPr>
        <w:numPr>
          <w:ilvl w:val="0"/>
          <w:numId w:val="6"/>
        </w:numPr>
        <w:spacing w:before="80"/>
        <w:ind w:left="720"/>
        <w:rPr>
          <w:spacing w:val="-4"/>
        </w:rPr>
      </w:pPr>
      <w:r w:rsidRPr="00082656">
        <w:rPr>
          <w:spacing w:val="-4"/>
        </w:rPr>
        <w:t xml:space="preserve">Inventory </w:t>
      </w:r>
      <w:r>
        <w:rPr>
          <w:spacing w:val="-4"/>
        </w:rPr>
        <w:t>e</w:t>
      </w:r>
      <w:r w:rsidRPr="00082656">
        <w:rPr>
          <w:spacing w:val="-4"/>
        </w:rPr>
        <w:t>mergency equipment</w:t>
      </w:r>
      <w:r>
        <w:rPr>
          <w:spacing w:val="-4"/>
        </w:rPr>
        <w:t xml:space="preserve"> or supplies that may be needed to shelter-in-place</w:t>
      </w:r>
      <w:r w:rsidR="00F82DBA">
        <w:rPr>
          <w:spacing w:val="-4"/>
        </w:rPr>
        <w:t>.</w:t>
      </w:r>
    </w:p>
    <w:p w:rsidR="00B155CD" w:rsidRPr="00B155CD" w:rsidRDefault="00B155CD" w:rsidP="00B155CD"/>
    <w:p w:rsidR="00B155CD" w:rsidRPr="00914913" w:rsidRDefault="00B155CD" w:rsidP="006C398F">
      <w:pPr>
        <w:pStyle w:val="Heading2"/>
      </w:pPr>
      <w:bookmarkStart w:id="36" w:name="_Toc481848172"/>
      <w:r w:rsidRPr="006C398F">
        <w:t>Priorities</w:t>
      </w:r>
      <w:r w:rsidRPr="00914913">
        <w:t xml:space="preserve"> in the Event of a Fire</w:t>
      </w:r>
      <w:bookmarkEnd w:id="36"/>
    </w:p>
    <w:p w:rsidR="00B155CD" w:rsidRPr="003B7FDF" w:rsidRDefault="00B155CD" w:rsidP="00D5294A">
      <w:pPr>
        <w:pStyle w:val="Default"/>
        <w:numPr>
          <w:ilvl w:val="0"/>
          <w:numId w:val="10"/>
        </w:numPr>
        <w:spacing w:after="80"/>
        <w:ind w:left="720"/>
      </w:pPr>
      <w:r w:rsidRPr="003B7FDF">
        <w:t>Rescue - When you discover a fire, rescuing people in immedi</w:t>
      </w:r>
      <w:r>
        <w:t>ate danger is the top priority;</w:t>
      </w:r>
    </w:p>
    <w:p w:rsidR="00B155CD" w:rsidRDefault="00B155CD" w:rsidP="00D5294A">
      <w:pPr>
        <w:pStyle w:val="Default"/>
        <w:numPr>
          <w:ilvl w:val="0"/>
          <w:numId w:val="10"/>
        </w:numPr>
        <w:spacing w:after="80"/>
        <w:ind w:left="720"/>
      </w:pPr>
      <w:r>
        <w:t>Alarm - Pull the alarm using the pull station;</w:t>
      </w:r>
    </w:p>
    <w:p w:rsidR="00B155CD" w:rsidRPr="003B7FDF" w:rsidRDefault="00B155CD" w:rsidP="00D5294A">
      <w:pPr>
        <w:pStyle w:val="Default"/>
        <w:numPr>
          <w:ilvl w:val="0"/>
          <w:numId w:val="10"/>
        </w:numPr>
        <w:spacing w:after="80"/>
        <w:ind w:left="720"/>
      </w:pPr>
      <w:r w:rsidRPr="003B7FDF">
        <w:t xml:space="preserve">Confine - Close all doors and stuff damp towels under doors </w:t>
      </w:r>
      <w:r>
        <w:t>to prevent the spread of smoke;</w:t>
      </w:r>
    </w:p>
    <w:p w:rsidR="00B155CD" w:rsidRPr="003B7FDF" w:rsidRDefault="00B155CD" w:rsidP="00D5294A">
      <w:pPr>
        <w:pStyle w:val="Default"/>
        <w:numPr>
          <w:ilvl w:val="0"/>
          <w:numId w:val="10"/>
        </w:numPr>
        <w:spacing w:after="80"/>
        <w:ind w:left="720"/>
      </w:pPr>
      <w:r w:rsidRPr="003B7FDF">
        <w:t>E</w:t>
      </w:r>
      <w:r w:rsidR="00194A76">
        <w:t>xtinguish and</w:t>
      </w:r>
      <w:r>
        <w:t xml:space="preserve"> e</w:t>
      </w:r>
      <w:r w:rsidRPr="003B7FDF">
        <w:t>vacuate - Extinguish small fires with an appropriate extingui</w:t>
      </w:r>
      <w:r>
        <w:t>sher and evacuate the building;</w:t>
      </w:r>
    </w:p>
    <w:p w:rsidR="00B155CD" w:rsidRPr="00787641" w:rsidRDefault="00B155CD" w:rsidP="00D5294A">
      <w:pPr>
        <w:pStyle w:val="Default"/>
        <w:numPr>
          <w:ilvl w:val="1"/>
          <w:numId w:val="13"/>
        </w:numPr>
        <w:spacing w:after="80"/>
        <w:ind w:left="1080"/>
      </w:pPr>
      <w:r w:rsidRPr="00787641">
        <w:t>A fire, contained in a small container can usually be extingui</w:t>
      </w:r>
      <w:r>
        <w:t>shed by covering it with a lid;</w:t>
      </w:r>
    </w:p>
    <w:p w:rsidR="00B155CD" w:rsidRPr="00787641" w:rsidRDefault="00B155CD" w:rsidP="00D5294A">
      <w:pPr>
        <w:pStyle w:val="Default"/>
        <w:numPr>
          <w:ilvl w:val="1"/>
          <w:numId w:val="13"/>
        </w:numPr>
        <w:spacing w:after="80"/>
        <w:ind w:left="1080"/>
      </w:pPr>
      <w:r w:rsidRPr="00787641">
        <w:t>If your clothing catches fire, drop to the floor and roll to smother the fire.</w:t>
      </w:r>
      <w:r w:rsidR="00B44F0E">
        <w:t xml:space="preserve"> </w:t>
      </w:r>
      <w:r w:rsidRPr="00787641">
        <w:t>If a co-worker’s clothing is on fire, knock them to the floor and roll them to smother the flames or cover th</w:t>
      </w:r>
      <w:r>
        <w:t>em with a coat or similar item;</w:t>
      </w:r>
    </w:p>
    <w:p w:rsidR="00B155CD" w:rsidRPr="00787641" w:rsidRDefault="00B155CD" w:rsidP="00D5294A">
      <w:pPr>
        <w:pStyle w:val="Default"/>
        <w:numPr>
          <w:ilvl w:val="1"/>
          <w:numId w:val="13"/>
        </w:numPr>
        <w:spacing w:after="80"/>
        <w:ind w:left="1080"/>
      </w:pPr>
      <w:r w:rsidRPr="00787641">
        <w:t>If you smell gas, do not operate any light switches, electrical equipment, cell phones,</w:t>
      </w:r>
      <w:r>
        <w:t xml:space="preserve"> or other electronic apparatus;</w:t>
      </w:r>
    </w:p>
    <w:p w:rsidR="00B155CD" w:rsidRPr="00542AA6" w:rsidRDefault="00B155CD" w:rsidP="00D5294A">
      <w:pPr>
        <w:pStyle w:val="Default"/>
        <w:numPr>
          <w:ilvl w:val="1"/>
          <w:numId w:val="11"/>
        </w:numPr>
        <w:ind w:left="1080"/>
        <w:rPr>
          <w:szCs w:val="23"/>
        </w:rPr>
      </w:pPr>
      <w:r w:rsidRPr="00542AA6">
        <w:rPr>
          <w:szCs w:val="23"/>
        </w:rPr>
        <w:t>If unable to evacuate, close the door</w:t>
      </w:r>
      <w:r>
        <w:rPr>
          <w:szCs w:val="23"/>
        </w:rPr>
        <w:t>, cover gaps under doors</w:t>
      </w:r>
      <w:r w:rsidR="00F82DBA">
        <w:rPr>
          <w:szCs w:val="23"/>
        </w:rPr>
        <w:t>,</w:t>
      </w:r>
      <w:r>
        <w:rPr>
          <w:szCs w:val="23"/>
        </w:rPr>
        <w:t xml:space="preserve"> and awa</w:t>
      </w:r>
      <w:r w:rsidRPr="00542AA6">
        <w:rPr>
          <w:szCs w:val="23"/>
        </w:rPr>
        <w:t xml:space="preserve">it rescue. </w:t>
      </w:r>
    </w:p>
    <w:p w:rsidR="00B155CD" w:rsidRPr="006642BD" w:rsidRDefault="00B155CD" w:rsidP="00B155CD">
      <w:pPr>
        <w:autoSpaceDE w:val="0"/>
        <w:autoSpaceDN w:val="0"/>
        <w:adjustRightInd w:val="0"/>
        <w:ind w:left="720"/>
        <w:rPr>
          <w:rFonts w:cs="Calibri"/>
          <w:bCs/>
          <w:color w:val="000000"/>
          <w:szCs w:val="23"/>
        </w:rPr>
      </w:pPr>
    </w:p>
    <w:p w:rsidR="00B155CD" w:rsidRPr="00C600DC" w:rsidRDefault="00B155CD" w:rsidP="00497D9B">
      <w:pPr>
        <w:pStyle w:val="Default"/>
        <w:spacing w:after="120"/>
        <w:ind w:left="720" w:hanging="360"/>
        <w:rPr>
          <w:b/>
          <w:bCs/>
          <w:szCs w:val="23"/>
        </w:rPr>
      </w:pPr>
      <w:r>
        <w:rPr>
          <w:b/>
          <w:bCs/>
          <w:szCs w:val="23"/>
        </w:rPr>
        <w:t>i.</w:t>
      </w:r>
      <w:r>
        <w:rPr>
          <w:b/>
          <w:bCs/>
          <w:szCs w:val="23"/>
        </w:rPr>
        <w:tab/>
      </w:r>
      <w:r w:rsidRPr="00C600DC">
        <w:rPr>
          <w:b/>
          <w:bCs/>
          <w:szCs w:val="23"/>
        </w:rPr>
        <w:t xml:space="preserve">Action Steps upon Discovering a Fire </w:t>
      </w:r>
    </w:p>
    <w:p w:rsidR="00B155CD" w:rsidRPr="00787641" w:rsidRDefault="00B155CD" w:rsidP="00D5294A">
      <w:pPr>
        <w:pStyle w:val="Default"/>
        <w:numPr>
          <w:ilvl w:val="0"/>
          <w:numId w:val="10"/>
        </w:numPr>
        <w:spacing w:before="80"/>
        <w:ind w:left="1080"/>
      </w:pPr>
      <w:r w:rsidRPr="00787641">
        <w:t>Pull the nearest fire alarm, unless doing so will cause risk to your</w:t>
      </w:r>
      <w:r>
        <w:t xml:space="preserve"> person;</w:t>
      </w:r>
    </w:p>
    <w:p w:rsidR="00B155CD" w:rsidRPr="00787641" w:rsidRDefault="00194A76" w:rsidP="00D5294A">
      <w:pPr>
        <w:pStyle w:val="Default"/>
        <w:numPr>
          <w:ilvl w:val="0"/>
          <w:numId w:val="10"/>
        </w:numPr>
        <w:spacing w:before="80"/>
        <w:ind w:left="1080"/>
      </w:pPr>
      <w:r>
        <w:t>Notify the floor captain / zone m</w:t>
      </w:r>
      <w:r w:rsidR="00B155CD">
        <w:t>onito</w:t>
      </w:r>
      <w:r w:rsidR="00F82DBA">
        <w:t>r</w:t>
      </w:r>
      <w:r w:rsidR="00B155CD">
        <w:t xml:space="preserve"> </w:t>
      </w:r>
      <w:r w:rsidR="00B155CD" w:rsidRPr="00787641">
        <w:t xml:space="preserve">and </w:t>
      </w:r>
      <w:r w:rsidR="00B155CD">
        <w:t>initiate the ERP;</w:t>
      </w:r>
    </w:p>
    <w:p w:rsidR="00B155CD" w:rsidRPr="00787641" w:rsidRDefault="00B155CD" w:rsidP="00D5294A">
      <w:pPr>
        <w:pStyle w:val="Default"/>
        <w:numPr>
          <w:ilvl w:val="0"/>
          <w:numId w:val="10"/>
        </w:numPr>
        <w:spacing w:before="80"/>
        <w:ind w:left="1080"/>
      </w:pPr>
      <w:r w:rsidRPr="00787641">
        <w:t>Extinguish the fire only if you can do so safely and quickly</w:t>
      </w:r>
      <w:r w:rsidR="00194A76">
        <w:t>,</w:t>
      </w:r>
      <w:r w:rsidRPr="00787641">
        <w:t xml:space="preserve"> and you have received the appropriate training in the use of a fire extinguisher</w:t>
      </w:r>
      <w:r w:rsidR="00194A76">
        <w:t>:</w:t>
      </w:r>
    </w:p>
    <w:p w:rsidR="00B155CD" w:rsidRPr="00711C0A" w:rsidRDefault="00B155CD" w:rsidP="00D5294A">
      <w:pPr>
        <w:pStyle w:val="Default"/>
        <w:numPr>
          <w:ilvl w:val="1"/>
          <w:numId w:val="13"/>
        </w:numPr>
        <w:spacing w:before="80"/>
      </w:pPr>
      <w:r w:rsidRPr="00711C0A">
        <w:t>Use the PASS method when using a fire extinguisher (Pull, Aim, Squeeze, Sweep) and make sure you remain safe, keep yourself between the fire and nearest exit</w:t>
      </w:r>
      <w:r>
        <w:t>;</w:t>
      </w:r>
    </w:p>
    <w:p w:rsidR="00B155CD" w:rsidRPr="00711C0A" w:rsidRDefault="00B155CD" w:rsidP="00D5294A">
      <w:pPr>
        <w:pStyle w:val="Default"/>
        <w:numPr>
          <w:ilvl w:val="1"/>
          <w:numId w:val="13"/>
        </w:numPr>
        <w:spacing w:before="80"/>
      </w:pPr>
      <w:r w:rsidRPr="00711C0A">
        <w:t>After the fire is extinguished, notify the fire department by calling 9-1-1</w:t>
      </w:r>
      <w:r>
        <w:t>;</w:t>
      </w:r>
    </w:p>
    <w:p w:rsidR="00B155CD" w:rsidRPr="00787641" w:rsidRDefault="00B155CD" w:rsidP="00D5294A">
      <w:pPr>
        <w:pStyle w:val="Default"/>
        <w:numPr>
          <w:ilvl w:val="0"/>
          <w:numId w:val="10"/>
        </w:numPr>
        <w:spacing w:before="80"/>
        <w:ind w:left="1080"/>
      </w:pPr>
      <w:r>
        <w:t>If the fire is too large, c</w:t>
      </w:r>
      <w:r w:rsidRPr="00787641">
        <w:t xml:space="preserve">all or </w:t>
      </w:r>
      <w:r>
        <w:t>ask</w:t>
      </w:r>
      <w:r w:rsidRPr="00787641">
        <w:t xml:space="preserve"> </w:t>
      </w:r>
      <w:r>
        <w:t>a colleague</w:t>
      </w:r>
      <w:r w:rsidR="00194A76">
        <w:t xml:space="preserve"> to call 9-1-1 and notify the f</w:t>
      </w:r>
      <w:r w:rsidRPr="00787641">
        <w:t xml:space="preserve">loor </w:t>
      </w:r>
      <w:r w:rsidR="00194A76">
        <w:t>captain / zone m</w:t>
      </w:r>
      <w:r>
        <w:t>onitor;</w:t>
      </w:r>
      <w:r w:rsidR="00A1412F">
        <w:t xml:space="preserve"> and </w:t>
      </w:r>
    </w:p>
    <w:p w:rsidR="00B155CD" w:rsidRPr="00711C0A" w:rsidRDefault="00B155CD" w:rsidP="00D5294A">
      <w:pPr>
        <w:pStyle w:val="Default"/>
        <w:numPr>
          <w:ilvl w:val="0"/>
          <w:numId w:val="10"/>
        </w:numPr>
        <w:spacing w:before="80"/>
        <w:ind w:left="1080"/>
      </w:pPr>
      <w:r w:rsidRPr="00711C0A">
        <w:t xml:space="preserve">Make sure to close </w:t>
      </w:r>
      <w:r>
        <w:t xml:space="preserve">the </w:t>
      </w:r>
      <w:r w:rsidRPr="00711C0A">
        <w:t>door</w:t>
      </w:r>
      <w:r>
        <w:t>.</w:t>
      </w:r>
    </w:p>
    <w:p w:rsidR="00B155CD" w:rsidRDefault="00B155CD" w:rsidP="00B155CD">
      <w:pPr>
        <w:ind w:left="720"/>
        <w:rPr>
          <w:spacing w:val="-4"/>
        </w:rPr>
      </w:pPr>
    </w:p>
    <w:p w:rsidR="00B155CD" w:rsidRPr="00C600DC" w:rsidRDefault="00B155CD" w:rsidP="00497D9B">
      <w:pPr>
        <w:pStyle w:val="Default"/>
        <w:spacing w:after="120"/>
        <w:ind w:left="720" w:hanging="360"/>
        <w:rPr>
          <w:b/>
          <w:bCs/>
          <w:szCs w:val="23"/>
        </w:rPr>
      </w:pPr>
      <w:r>
        <w:rPr>
          <w:b/>
          <w:bCs/>
          <w:szCs w:val="23"/>
        </w:rPr>
        <w:t>ii.</w:t>
      </w:r>
      <w:r>
        <w:rPr>
          <w:b/>
          <w:bCs/>
          <w:szCs w:val="23"/>
        </w:rPr>
        <w:tab/>
      </w:r>
      <w:r w:rsidRPr="00C600DC">
        <w:rPr>
          <w:b/>
          <w:bCs/>
          <w:szCs w:val="23"/>
        </w:rPr>
        <w:t>If the Fire Cannot be Extinguished</w:t>
      </w:r>
    </w:p>
    <w:p w:rsidR="00B155CD" w:rsidRPr="00711C0A" w:rsidRDefault="00B155CD" w:rsidP="00D5294A">
      <w:pPr>
        <w:pStyle w:val="Default"/>
        <w:numPr>
          <w:ilvl w:val="0"/>
          <w:numId w:val="10"/>
        </w:numPr>
        <w:spacing w:before="80"/>
        <w:ind w:left="1080"/>
      </w:pPr>
      <w:r w:rsidRPr="00711C0A">
        <w:t>Confine the fire by closing all doors</w:t>
      </w:r>
      <w:r>
        <w:t>;</w:t>
      </w:r>
    </w:p>
    <w:p w:rsidR="00B155CD" w:rsidRPr="00711C0A" w:rsidRDefault="00B155CD" w:rsidP="00D5294A">
      <w:pPr>
        <w:pStyle w:val="Default"/>
        <w:numPr>
          <w:ilvl w:val="0"/>
          <w:numId w:val="10"/>
        </w:numPr>
        <w:spacing w:before="80"/>
        <w:ind w:left="1080"/>
      </w:pPr>
      <w:r w:rsidRPr="00711C0A">
        <w:t>Pull the nearest fire alarm, unless doing so will cause risk to the person</w:t>
      </w:r>
      <w:r>
        <w:t>;</w:t>
      </w:r>
    </w:p>
    <w:p w:rsidR="00B155CD" w:rsidRPr="00711C0A" w:rsidRDefault="00B155CD" w:rsidP="00D5294A">
      <w:pPr>
        <w:pStyle w:val="Default"/>
        <w:numPr>
          <w:ilvl w:val="0"/>
          <w:numId w:val="10"/>
        </w:numPr>
        <w:spacing w:before="80"/>
        <w:ind w:left="1080"/>
      </w:pPr>
      <w:r w:rsidRPr="00711C0A">
        <w:t>Call the fire department at 9-1-1, then alert building security and other occupants to evacuate the building</w:t>
      </w:r>
      <w:r>
        <w:t>;</w:t>
      </w:r>
      <w:r w:rsidR="00A1412F">
        <w:t xml:space="preserve"> and</w:t>
      </w:r>
    </w:p>
    <w:p w:rsidR="00B155CD" w:rsidRPr="00711C0A" w:rsidRDefault="00B155CD" w:rsidP="00D5294A">
      <w:pPr>
        <w:pStyle w:val="Default"/>
        <w:numPr>
          <w:ilvl w:val="0"/>
          <w:numId w:val="10"/>
        </w:numPr>
        <w:spacing w:before="80"/>
        <w:ind w:left="1080"/>
      </w:pPr>
      <w:r w:rsidRPr="00711C0A">
        <w:t xml:space="preserve">Evacuate the building, move to designated assembly area, and report all details of the incident to the </w:t>
      </w:r>
      <w:r w:rsidR="00194A76">
        <w:t>d</w:t>
      </w:r>
      <w:r>
        <w:t>irector</w:t>
      </w:r>
      <w:r w:rsidR="00A1412F">
        <w:t>.</w:t>
      </w:r>
    </w:p>
    <w:p w:rsidR="00B155CD" w:rsidRPr="00885D28" w:rsidRDefault="00B155CD" w:rsidP="00B155CD">
      <w:pPr>
        <w:ind w:left="720"/>
        <w:rPr>
          <w:spacing w:val="-4"/>
        </w:rPr>
      </w:pPr>
    </w:p>
    <w:p w:rsidR="00B155CD" w:rsidRPr="00C600DC" w:rsidRDefault="00B155CD" w:rsidP="00497D9B">
      <w:pPr>
        <w:pStyle w:val="Default"/>
        <w:spacing w:after="120"/>
        <w:ind w:left="720" w:hanging="360"/>
        <w:rPr>
          <w:b/>
          <w:bCs/>
          <w:szCs w:val="23"/>
        </w:rPr>
      </w:pPr>
      <w:r>
        <w:rPr>
          <w:b/>
          <w:bCs/>
          <w:szCs w:val="23"/>
        </w:rPr>
        <w:t>iii.</w:t>
      </w:r>
      <w:r>
        <w:rPr>
          <w:b/>
          <w:bCs/>
          <w:szCs w:val="23"/>
        </w:rPr>
        <w:tab/>
        <w:t>Using a Fire Extinguisher</w:t>
      </w:r>
    </w:p>
    <w:p w:rsidR="00B155CD" w:rsidRPr="00787641" w:rsidRDefault="00B155CD" w:rsidP="00B155CD">
      <w:pPr>
        <w:autoSpaceDE w:val="0"/>
        <w:autoSpaceDN w:val="0"/>
        <w:adjustRightInd w:val="0"/>
        <w:spacing w:before="80"/>
        <w:ind w:left="720"/>
      </w:pPr>
      <w:r w:rsidRPr="00787641">
        <w:rPr>
          <w:rFonts w:cs="Calibri"/>
          <w:color w:val="000000"/>
          <w:szCs w:val="23"/>
        </w:rPr>
        <w:t>The use of fire extinguishers must conform to guidelines specified b</w:t>
      </w:r>
      <w:r>
        <w:rPr>
          <w:rFonts w:cs="Calibri"/>
          <w:color w:val="000000"/>
          <w:szCs w:val="23"/>
        </w:rPr>
        <w:t>y OSHA standard 29 CFR 1910.157, and at a minimum, designated staff on each floor will have annual training on the correct use of fire extinguishers.</w:t>
      </w:r>
    </w:p>
    <w:p w:rsidR="00B155CD" w:rsidRPr="00787641" w:rsidRDefault="00B155CD" w:rsidP="00D5294A">
      <w:pPr>
        <w:pStyle w:val="Default"/>
        <w:numPr>
          <w:ilvl w:val="0"/>
          <w:numId w:val="10"/>
        </w:numPr>
        <w:spacing w:before="80"/>
        <w:ind w:left="1080"/>
      </w:pPr>
      <w:r w:rsidRPr="00787641">
        <w:t xml:space="preserve">Portable fire extinguishers suitable to the conditions and </w:t>
      </w:r>
      <w:r>
        <w:t xml:space="preserve">potential </w:t>
      </w:r>
      <w:r w:rsidRPr="00787641">
        <w:t xml:space="preserve">hazards </w:t>
      </w:r>
      <w:r>
        <w:t>should be</w:t>
      </w:r>
      <w:r w:rsidRPr="00787641">
        <w:t xml:space="preserve"> maintained in an effective operating co</w:t>
      </w:r>
      <w:r w:rsidR="00194A76">
        <w:t>ndition by the building m</w:t>
      </w:r>
      <w:r>
        <w:t>anager;</w:t>
      </w:r>
    </w:p>
    <w:p w:rsidR="00B155CD" w:rsidRPr="00787641" w:rsidRDefault="00B155CD" w:rsidP="00D5294A">
      <w:pPr>
        <w:pStyle w:val="Default"/>
        <w:numPr>
          <w:ilvl w:val="0"/>
          <w:numId w:val="10"/>
        </w:numPr>
        <w:spacing w:before="80"/>
        <w:ind w:left="1080"/>
      </w:pPr>
      <w:r w:rsidRPr="00787641">
        <w:t xml:space="preserve">Each extinguisher </w:t>
      </w:r>
      <w:r>
        <w:t>is</w:t>
      </w:r>
      <w:r w:rsidRPr="00787641">
        <w:t xml:space="preserve"> visually inspected </w:t>
      </w:r>
      <w:r w:rsidR="00194A76">
        <w:t>by an inspector from the O</w:t>
      </w:r>
      <w:r>
        <w:t xml:space="preserve">ffice of the Fire Marshal </w:t>
      </w:r>
      <w:r w:rsidRPr="00787641">
        <w:t>on a</w:t>
      </w:r>
      <w:r>
        <w:t>n</w:t>
      </w:r>
      <w:r w:rsidRPr="00787641">
        <w:t xml:space="preserve"> </w:t>
      </w:r>
      <w:r>
        <w:t xml:space="preserve">annual </w:t>
      </w:r>
      <w:r w:rsidRPr="00787641">
        <w:t>basis for broken seals,</w:t>
      </w:r>
      <w:r>
        <w:t xml:space="preserve"> damage, and low gauge pressure</w:t>
      </w:r>
      <w:r w:rsidRPr="00787641">
        <w:t>.</w:t>
      </w:r>
      <w:r w:rsidR="00B44F0E">
        <w:t xml:space="preserve"> </w:t>
      </w:r>
      <w:r>
        <w:t xml:space="preserve">The </w:t>
      </w:r>
      <w:r w:rsidRPr="00787641">
        <w:t xml:space="preserve">inspector shall initial the tag affixed to the extinguisher after each inspection. </w:t>
      </w:r>
    </w:p>
    <w:p w:rsidR="00B155CD" w:rsidRPr="00787641" w:rsidRDefault="00B155CD" w:rsidP="00D5294A">
      <w:pPr>
        <w:pStyle w:val="Default"/>
        <w:numPr>
          <w:ilvl w:val="0"/>
          <w:numId w:val="10"/>
        </w:numPr>
        <w:spacing w:before="80"/>
        <w:ind w:left="1080"/>
      </w:pPr>
      <w:r w:rsidRPr="00787641">
        <w:t xml:space="preserve">The </w:t>
      </w:r>
      <w:r w:rsidR="00194A76">
        <w:t>building m</w:t>
      </w:r>
      <w:r>
        <w:t xml:space="preserve">anager </w:t>
      </w:r>
      <w:r w:rsidRPr="00787641">
        <w:t>performs monthly visual inspection</w:t>
      </w:r>
      <w:r>
        <w:t>s</w:t>
      </w:r>
      <w:r w:rsidRPr="00787641">
        <w:t xml:space="preserve"> of extinguishers </w:t>
      </w:r>
      <w:r>
        <w:t xml:space="preserve">to note any </w:t>
      </w:r>
      <w:r w:rsidRPr="00787641">
        <w:t>defect</w:t>
      </w:r>
      <w:r>
        <w:t>s</w:t>
      </w:r>
      <w:r w:rsidRPr="00787641">
        <w:t xml:space="preserve"> in the extinguisher</w:t>
      </w:r>
      <w:r>
        <w:t>.</w:t>
      </w:r>
      <w:r w:rsidR="00B44F0E">
        <w:t xml:space="preserve"> </w:t>
      </w:r>
      <w:r w:rsidR="00194A76">
        <w:t>The building m</w:t>
      </w:r>
      <w:r>
        <w:t>anager</w:t>
      </w:r>
      <w:r w:rsidRPr="00787641">
        <w:t xml:space="preserve"> shall promptly replace defective extinguishers with functional units. </w:t>
      </w:r>
    </w:p>
    <w:p w:rsidR="00B155CD" w:rsidRPr="00787641" w:rsidRDefault="00B155CD" w:rsidP="00D5294A">
      <w:pPr>
        <w:pStyle w:val="Default"/>
        <w:numPr>
          <w:ilvl w:val="0"/>
          <w:numId w:val="10"/>
        </w:numPr>
        <w:spacing w:before="80"/>
        <w:ind w:left="1080"/>
      </w:pPr>
      <w:r w:rsidRPr="00787641">
        <w:t>Extinguishers found to not be fully functional shall be withdrawn from service and a fu</w:t>
      </w:r>
      <w:r>
        <w:t>nctional unit put in its place;</w:t>
      </w:r>
    </w:p>
    <w:p w:rsidR="00B155CD" w:rsidRPr="00787641" w:rsidRDefault="00B155CD" w:rsidP="00D5294A">
      <w:pPr>
        <w:pStyle w:val="Default"/>
        <w:numPr>
          <w:ilvl w:val="0"/>
          <w:numId w:val="10"/>
        </w:numPr>
        <w:spacing w:before="80"/>
        <w:ind w:left="1080"/>
      </w:pPr>
      <w:r w:rsidRPr="00787641">
        <w:t xml:space="preserve">Employees designated to fight fires must receive training in the </w:t>
      </w:r>
      <w:r>
        <w:t>use</w:t>
      </w:r>
      <w:r w:rsidRPr="00787641">
        <w:t xml:space="preserve"> of fire extinguisher</w:t>
      </w:r>
      <w:r>
        <w:t>s</w:t>
      </w:r>
      <w:r w:rsidRPr="00787641">
        <w:t xml:space="preserve">, </w:t>
      </w:r>
      <w:r>
        <w:t xml:space="preserve">their </w:t>
      </w:r>
      <w:r w:rsidRPr="00787641">
        <w:t>limitations and the hazards involved wit</w:t>
      </w:r>
      <w:r>
        <w:t>h incipient stage firefighting;</w:t>
      </w:r>
    </w:p>
    <w:p w:rsidR="00B155CD" w:rsidRPr="00787641" w:rsidRDefault="00B155CD" w:rsidP="00D5294A">
      <w:pPr>
        <w:pStyle w:val="Default"/>
        <w:numPr>
          <w:ilvl w:val="0"/>
          <w:numId w:val="10"/>
        </w:numPr>
        <w:spacing w:before="80"/>
        <w:ind w:left="1080"/>
      </w:pPr>
      <w:r w:rsidRPr="00787641">
        <w:t>Operation of portable fire extinguishers is not a priority or substitution for evacuation.</w:t>
      </w:r>
      <w:r w:rsidR="00B44F0E">
        <w:t xml:space="preserve"> </w:t>
      </w:r>
      <w:r w:rsidRPr="00787641">
        <w:t xml:space="preserve">If your efforts are successful, fire department notification is still required. </w:t>
      </w:r>
    </w:p>
    <w:p w:rsidR="00B155CD" w:rsidRPr="00787641" w:rsidRDefault="00B155CD" w:rsidP="00D5294A">
      <w:pPr>
        <w:pStyle w:val="Default"/>
        <w:numPr>
          <w:ilvl w:val="0"/>
          <w:numId w:val="10"/>
        </w:numPr>
        <w:spacing w:before="80"/>
        <w:ind w:left="1080"/>
      </w:pPr>
      <w:r w:rsidRPr="00787641">
        <w:t xml:space="preserve">Do not fight a fire unless you feel that you </w:t>
      </w:r>
      <w:r>
        <w:t>are</w:t>
      </w:r>
      <w:r w:rsidRPr="00787641">
        <w:t xml:space="preserve"> physically and mentally</w:t>
      </w:r>
      <w:r>
        <w:t xml:space="preserve"> able</w:t>
      </w:r>
      <w:r w:rsidRPr="00787641">
        <w:t xml:space="preserve"> do so. </w:t>
      </w:r>
    </w:p>
    <w:p w:rsidR="00B155CD" w:rsidRPr="00A34058" w:rsidRDefault="00B155CD" w:rsidP="00B155CD">
      <w:pPr>
        <w:pStyle w:val="Default"/>
        <w:rPr>
          <w:color w:val="1C1C1B"/>
        </w:rPr>
      </w:pPr>
    </w:p>
    <w:p w:rsidR="00E13369" w:rsidRPr="00082656" w:rsidRDefault="00E13369" w:rsidP="006C398F">
      <w:pPr>
        <w:pStyle w:val="Heading2"/>
      </w:pPr>
      <w:bookmarkStart w:id="37" w:name="_Toc481848173"/>
      <w:r w:rsidRPr="006C398F">
        <w:t>Lockdown</w:t>
      </w:r>
      <w:bookmarkEnd w:id="37"/>
    </w:p>
    <w:p w:rsidR="00E13369" w:rsidRPr="00134E12" w:rsidRDefault="00A820A0" w:rsidP="00497D9B">
      <w:pPr>
        <w:rPr>
          <w:rFonts w:eastAsia="Times New Roman" w:cs="Arial"/>
          <w:b/>
          <w:color w:val="000000"/>
        </w:rPr>
      </w:pPr>
      <w:r>
        <w:rPr>
          <w:rFonts w:eastAsia="Times New Roman" w:cs="Arial"/>
          <w:color w:val="000000"/>
        </w:rPr>
        <w:t xml:space="preserve">When a </w:t>
      </w:r>
      <w:r w:rsidR="00876102">
        <w:rPr>
          <w:rFonts w:eastAsia="Times New Roman" w:cs="Arial"/>
          <w:color w:val="000000"/>
        </w:rPr>
        <w:t>lockdown</w:t>
      </w:r>
      <w:r>
        <w:rPr>
          <w:rFonts w:eastAsia="Times New Roman" w:cs="Arial"/>
          <w:color w:val="000000"/>
        </w:rPr>
        <w:t xml:space="preserve"> is initiated</w:t>
      </w:r>
      <w:r w:rsidR="00876102">
        <w:rPr>
          <w:rFonts w:eastAsia="Times New Roman" w:cs="Arial"/>
          <w:color w:val="000000"/>
        </w:rPr>
        <w:t>, children</w:t>
      </w:r>
      <w:r w:rsidR="00F05C52">
        <w:rPr>
          <w:rFonts w:eastAsia="Times New Roman" w:cs="Arial"/>
          <w:color w:val="000000"/>
        </w:rPr>
        <w:t>,</w:t>
      </w:r>
      <w:r w:rsidR="00876102">
        <w:rPr>
          <w:rFonts w:eastAsia="Times New Roman" w:cs="Arial"/>
          <w:color w:val="000000"/>
        </w:rPr>
        <w:t xml:space="preserve"> and staff remain in their classrooms, lock or barricade the door and move to an area of the room away from windows</w:t>
      </w:r>
      <w:r>
        <w:rPr>
          <w:rFonts w:eastAsia="Times New Roman" w:cs="Arial"/>
          <w:color w:val="000000"/>
        </w:rPr>
        <w:t>.</w:t>
      </w:r>
      <w:r w:rsidR="00B44F0E">
        <w:rPr>
          <w:rFonts w:eastAsia="Times New Roman" w:cs="Arial"/>
          <w:color w:val="000000"/>
        </w:rPr>
        <w:t xml:space="preserve"> </w:t>
      </w:r>
      <w:r w:rsidR="00876102">
        <w:rPr>
          <w:rFonts w:eastAsia="Times New Roman" w:cs="Arial"/>
          <w:color w:val="000000"/>
        </w:rPr>
        <w:t>All</w:t>
      </w:r>
      <w:r w:rsidR="00E13369" w:rsidRPr="00E64695">
        <w:rPr>
          <w:rFonts w:eastAsia="Times New Roman" w:cs="Arial"/>
          <w:color w:val="000000"/>
        </w:rPr>
        <w:t xml:space="preserve"> interior doors are locked and </w:t>
      </w:r>
      <w:r w:rsidR="00876102">
        <w:rPr>
          <w:rFonts w:eastAsia="Times New Roman" w:cs="Arial"/>
          <w:color w:val="000000"/>
        </w:rPr>
        <w:t>children</w:t>
      </w:r>
      <w:r w:rsidR="00E13369" w:rsidRPr="00E64695">
        <w:rPr>
          <w:rFonts w:eastAsia="Times New Roman" w:cs="Arial"/>
          <w:color w:val="000000"/>
        </w:rPr>
        <w:t xml:space="preserve"> are </w:t>
      </w:r>
      <w:r w:rsidR="00876102">
        <w:rPr>
          <w:rFonts w:eastAsia="Times New Roman" w:cs="Arial"/>
          <w:color w:val="000000"/>
        </w:rPr>
        <w:t>limited</w:t>
      </w:r>
      <w:r w:rsidR="00E13369" w:rsidRPr="00E64695">
        <w:rPr>
          <w:rFonts w:eastAsia="Times New Roman" w:cs="Arial"/>
          <w:color w:val="000000"/>
        </w:rPr>
        <w:t xml:space="preserve"> to their classroom.</w:t>
      </w:r>
      <w:r w:rsidR="00B44F0E">
        <w:rPr>
          <w:rFonts w:eastAsia="Times New Roman" w:cs="Arial"/>
          <w:color w:val="000000"/>
        </w:rPr>
        <w:t xml:space="preserve"> </w:t>
      </w:r>
      <w:r w:rsidR="00E13369" w:rsidRPr="00E64695">
        <w:rPr>
          <w:rFonts w:eastAsia="Times New Roman" w:cs="Arial"/>
          <w:color w:val="000000"/>
        </w:rPr>
        <w:t xml:space="preserve">No one should exit or enter the </w:t>
      </w:r>
      <w:r w:rsidR="007D11EC">
        <w:rPr>
          <w:rFonts w:eastAsia="Times New Roman" w:cs="Arial"/>
          <w:color w:val="000000"/>
        </w:rPr>
        <w:t>c</w:t>
      </w:r>
      <w:r w:rsidR="00CC58C3">
        <w:rPr>
          <w:rFonts w:eastAsia="Times New Roman" w:cs="Arial"/>
          <w:color w:val="000000"/>
        </w:rPr>
        <w:t>enter</w:t>
      </w:r>
      <w:r w:rsidR="00E13369" w:rsidRPr="00E64695">
        <w:rPr>
          <w:rFonts w:eastAsia="Times New Roman" w:cs="Arial"/>
          <w:color w:val="000000"/>
        </w:rPr>
        <w:t>.</w:t>
      </w:r>
      <w:r w:rsidR="00B44F0E">
        <w:rPr>
          <w:rFonts w:eastAsia="Times New Roman" w:cs="Arial"/>
          <w:color w:val="000000"/>
        </w:rPr>
        <w:t xml:space="preserve"> </w:t>
      </w:r>
      <w:r w:rsidR="00E13369" w:rsidRPr="00E64695">
        <w:rPr>
          <w:rFonts w:eastAsia="Times New Roman" w:cs="Arial"/>
          <w:color w:val="000000"/>
        </w:rPr>
        <w:t xml:space="preserve">This takes place if there is a threat, or possible threat, </w:t>
      </w:r>
      <w:r w:rsidR="00876102">
        <w:rPr>
          <w:rFonts w:eastAsia="Times New Roman" w:cs="Arial"/>
          <w:color w:val="000000"/>
        </w:rPr>
        <w:t>near</w:t>
      </w:r>
      <w:r w:rsidR="00E13369" w:rsidRPr="00E64695">
        <w:rPr>
          <w:rFonts w:eastAsia="Times New Roman" w:cs="Arial"/>
          <w:color w:val="000000"/>
        </w:rPr>
        <w:t xml:space="preserve"> the </w:t>
      </w:r>
      <w:r w:rsidR="007D11EC">
        <w:rPr>
          <w:rFonts w:eastAsia="Times New Roman" w:cs="Arial"/>
          <w:color w:val="000000"/>
        </w:rPr>
        <w:t>c</w:t>
      </w:r>
      <w:r w:rsidR="00CC58C3">
        <w:rPr>
          <w:rFonts w:eastAsia="Times New Roman" w:cs="Arial"/>
          <w:color w:val="000000"/>
        </w:rPr>
        <w:t>enter</w:t>
      </w:r>
      <w:r w:rsidR="00E13369" w:rsidRPr="00E64695">
        <w:rPr>
          <w:rFonts w:eastAsia="Times New Roman" w:cs="Arial"/>
          <w:color w:val="000000"/>
        </w:rPr>
        <w:t>.</w:t>
      </w:r>
      <w:r w:rsidR="00B44F0E">
        <w:rPr>
          <w:rFonts w:eastAsia="Times New Roman" w:cs="Arial"/>
          <w:color w:val="000000"/>
        </w:rPr>
        <w:t xml:space="preserve"> </w:t>
      </w:r>
      <w:r w:rsidR="00E13369" w:rsidRPr="00E64695">
        <w:rPr>
          <w:rFonts w:eastAsia="Times New Roman" w:cs="Arial"/>
          <w:color w:val="000000"/>
        </w:rPr>
        <w:t>During a lockdown, the main entrance door</w:t>
      </w:r>
      <w:r w:rsidR="00CC58C3">
        <w:rPr>
          <w:rFonts w:eastAsia="Times New Roman" w:cs="Arial"/>
          <w:color w:val="000000"/>
        </w:rPr>
        <w:t>(</w:t>
      </w:r>
      <w:r w:rsidR="00E13369" w:rsidRPr="00E64695">
        <w:rPr>
          <w:rFonts w:eastAsia="Times New Roman" w:cs="Arial"/>
          <w:color w:val="000000"/>
        </w:rPr>
        <w:t>s</w:t>
      </w:r>
      <w:r w:rsidR="00CC58C3">
        <w:rPr>
          <w:rFonts w:eastAsia="Times New Roman" w:cs="Arial"/>
          <w:color w:val="000000"/>
        </w:rPr>
        <w:t>)</w:t>
      </w:r>
      <w:r w:rsidR="00E13369" w:rsidRPr="00E64695">
        <w:rPr>
          <w:rFonts w:eastAsia="Times New Roman" w:cs="Arial"/>
          <w:color w:val="000000"/>
        </w:rPr>
        <w:t xml:space="preserve"> will be locked and a sign will be posted on the front door indicating that the </w:t>
      </w:r>
      <w:r w:rsidR="007D11EC">
        <w:rPr>
          <w:rFonts w:eastAsia="Times New Roman" w:cs="Arial"/>
          <w:color w:val="000000"/>
        </w:rPr>
        <w:t>c</w:t>
      </w:r>
      <w:r w:rsidR="00CC58C3">
        <w:rPr>
          <w:rFonts w:eastAsia="Times New Roman" w:cs="Arial"/>
          <w:color w:val="000000"/>
        </w:rPr>
        <w:t>enter</w:t>
      </w:r>
      <w:r w:rsidR="00B155CD">
        <w:rPr>
          <w:rFonts w:eastAsia="Times New Roman" w:cs="Arial"/>
          <w:color w:val="000000"/>
        </w:rPr>
        <w:t xml:space="preserve"> is on</w:t>
      </w:r>
      <w:r w:rsidR="00E13369" w:rsidRPr="00E64695">
        <w:rPr>
          <w:rFonts w:eastAsia="Times New Roman" w:cs="Arial"/>
          <w:color w:val="000000"/>
        </w:rPr>
        <w:t xml:space="preserve"> lockdown.</w:t>
      </w:r>
      <w:r w:rsidR="00134E12">
        <w:rPr>
          <w:rFonts w:eastAsia="Times New Roman" w:cs="Arial"/>
          <w:color w:val="000000"/>
        </w:rPr>
        <w:t xml:space="preserve"> </w:t>
      </w:r>
    </w:p>
    <w:p w:rsidR="00E13369" w:rsidRPr="00082656" w:rsidRDefault="00E13369" w:rsidP="00D5294A">
      <w:pPr>
        <w:numPr>
          <w:ilvl w:val="0"/>
          <w:numId w:val="6"/>
        </w:numPr>
        <w:spacing w:before="80"/>
        <w:ind w:left="720"/>
        <w:rPr>
          <w:spacing w:val="-4"/>
        </w:rPr>
      </w:pPr>
      <w:r w:rsidRPr="00082656">
        <w:rPr>
          <w:spacing w:val="-4"/>
        </w:rPr>
        <w:t>Eve</w:t>
      </w:r>
      <w:r w:rsidR="00914913">
        <w:rPr>
          <w:spacing w:val="-4"/>
        </w:rPr>
        <w:t xml:space="preserve">ryone </w:t>
      </w:r>
      <w:r w:rsidR="007D11EC">
        <w:rPr>
          <w:spacing w:val="-4"/>
        </w:rPr>
        <w:t xml:space="preserve">needs </w:t>
      </w:r>
      <w:r w:rsidR="00914913">
        <w:rPr>
          <w:spacing w:val="-4"/>
        </w:rPr>
        <w:t>to go back to their room and remain there;</w:t>
      </w:r>
    </w:p>
    <w:p w:rsidR="00E13369" w:rsidRPr="00082656" w:rsidRDefault="00CC58C3" w:rsidP="00D5294A">
      <w:pPr>
        <w:numPr>
          <w:ilvl w:val="0"/>
          <w:numId w:val="6"/>
        </w:numPr>
        <w:spacing w:before="80"/>
        <w:ind w:left="720"/>
        <w:rPr>
          <w:spacing w:val="-4"/>
        </w:rPr>
      </w:pPr>
      <w:r>
        <w:rPr>
          <w:spacing w:val="-4"/>
        </w:rPr>
        <w:t>Staff</w:t>
      </w:r>
      <w:r w:rsidR="00E13369" w:rsidRPr="00082656">
        <w:rPr>
          <w:spacing w:val="-4"/>
        </w:rPr>
        <w:t xml:space="preserve"> should quickly glance outside the room to direct any </w:t>
      </w:r>
      <w:r>
        <w:rPr>
          <w:spacing w:val="-4"/>
        </w:rPr>
        <w:t>children</w:t>
      </w:r>
      <w:r w:rsidR="00E13369" w:rsidRPr="00082656">
        <w:rPr>
          <w:spacing w:val="-4"/>
        </w:rPr>
        <w:t xml:space="preserve"> or staff members in the ha</w:t>
      </w:r>
      <w:r w:rsidR="00914913">
        <w:rPr>
          <w:spacing w:val="-4"/>
        </w:rPr>
        <w:t>ll into a room immediately;</w:t>
      </w:r>
    </w:p>
    <w:p w:rsidR="007D11EC" w:rsidRDefault="00E13369" w:rsidP="00D5294A">
      <w:pPr>
        <w:numPr>
          <w:ilvl w:val="0"/>
          <w:numId w:val="6"/>
        </w:numPr>
        <w:spacing w:before="80"/>
        <w:ind w:left="720"/>
        <w:rPr>
          <w:spacing w:val="-4"/>
        </w:rPr>
      </w:pPr>
      <w:r w:rsidRPr="00082656">
        <w:rPr>
          <w:spacing w:val="-4"/>
        </w:rPr>
        <w:t xml:space="preserve">Lock the </w:t>
      </w:r>
      <w:r w:rsidR="00914913">
        <w:rPr>
          <w:spacing w:val="-4"/>
        </w:rPr>
        <w:t xml:space="preserve">door; </w:t>
      </w:r>
    </w:p>
    <w:p w:rsidR="00E13369" w:rsidRPr="00082656" w:rsidRDefault="00914913" w:rsidP="00D5294A">
      <w:pPr>
        <w:numPr>
          <w:ilvl w:val="0"/>
          <w:numId w:val="6"/>
        </w:numPr>
        <w:spacing w:before="80"/>
        <w:ind w:left="720"/>
        <w:rPr>
          <w:spacing w:val="-4"/>
        </w:rPr>
      </w:pPr>
      <w:r>
        <w:rPr>
          <w:spacing w:val="-4"/>
        </w:rPr>
        <w:t>Lower or close any blinds</w:t>
      </w:r>
      <w:r w:rsidR="00890FD3">
        <w:rPr>
          <w:spacing w:val="-4"/>
        </w:rPr>
        <w:t xml:space="preserve"> and window boxes</w:t>
      </w:r>
      <w:r>
        <w:rPr>
          <w:spacing w:val="-4"/>
        </w:rPr>
        <w:t>;</w:t>
      </w:r>
    </w:p>
    <w:p w:rsidR="007D11EC" w:rsidRDefault="00A820A0" w:rsidP="00D5294A">
      <w:pPr>
        <w:numPr>
          <w:ilvl w:val="0"/>
          <w:numId w:val="6"/>
        </w:numPr>
        <w:spacing w:before="80"/>
        <w:ind w:left="720"/>
        <w:rPr>
          <w:spacing w:val="-4"/>
        </w:rPr>
      </w:pPr>
      <w:r w:rsidRPr="00082656">
        <w:rPr>
          <w:spacing w:val="-4"/>
        </w:rPr>
        <w:t xml:space="preserve">Turn out lights and computer monitors; </w:t>
      </w:r>
    </w:p>
    <w:p w:rsidR="00A820A0" w:rsidRPr="00082656" w:rsidRDefault="00A820A0" w:rsidP="00D5294A">
      <w:pPr>
        <w:numPr>
          <w:ilvl w:val="0"/>
          <w:numId w:val="6"/>
        </w:numPr>
        <w:spacing w:before="80"/>
        <w:ind w:left="720"/>
        <w:rPr>
          <w:spacing w:val="-4"/>
        </w:rPr>
      </w:pPr>
      <w:r>
        <w:rPr>
          <w:spacing w:val="-4"/>
        </w:rPr>
        <w:t xml:space="preserve">Staff to hold onto emergency contact list and ready Go-Kit </w:t>
      </w:r>
      <w:r w:rsidRPr="00082656">
        <w:rPr>
          <w:spacing w:val="-4"/>
        </w:rPr>
        <w:t>(i</w:t>
      </w:r>
      <w:r>
        <w:rPr>
          <w:spacing w:val="-4"/>
        </w:rPr>
        <w:t>n case evacuation is necessary);</w:t>
      </w:r>
    </w:p>
    <w:p w:rsidR="00A820A0" w:rsidRPr="00082656" w:rsidRDefault="00A820A0" w:rsidP="00D5294A">
      <w:pPr>
        <w:numPr>
          <w:ilvl w:val="0"/>
          <w:numId w:val="6"/>
        </w:numPr>
        <w:spacing w:before="80"/>
        <w:ind w:left="720"/>
        <w:rPr>
          <w:spacing w:val="-4"/>
        </w:rPr>
      </w:pPr>
      <w:r w:rsidRPr="00082656">
        <w:rPr>
          <w:spacing w:val="-4"/>
        </w:rPr>
        <w:t>Look fo</w:t>
      </w:r>
      <w:r>
        <w:rPr>
          <w:spacing w:val="-4"/>
        </w:rPr>
        <w:t>r the “Safe Corner” of the room;</w:t>
      </w:r>
    </w:p>
    <w:p w:rsidR="00E13369" w:rsidRPr="00082656" w:rsidRDefault="00A820A0" w:rsidP="00D5294A">
      <w:pPr>
        <w:numPr>
          <w:ilvl w:val="0"/>
          <w:numId w:val="6"/>
        </w:numPr>
        <w:spacing w:before="80"/>
        <w:ind w:left="720"/>
        <w:rPr>
          <w:spacing w:val="-4"/>
        </w:rPr>
      </w:pPr>
      <w:r>
        <w:rPr>
          <w:spacing w:val="-4"/>
        </w:rPr>
        <w:t>Have</w:t>
      </w:r>
      <w:r w:rsidR="00E13369" w:rsidRPr="00082656">
        <w:rPr>
          <w:spacing w:val="-4"/>
        </w:rPr>
        <w:t xml:space="preserve"> </w:t>
      </w:r>
      <w:r w:rsidR="00CC58C3">
        <w:rPr>
          <w:spacing w:val="-4"/>
        </w:rPr>
        <w:t>children</w:t>
      </w:r>
      <w:r w:rsidR="00E13369" w:rsidRPr="00082656">
        <w:rPr>
          <w:spacing w:val="-4"/>
        </w:rPr>
        <w:t xml:space="preserve"> </w:t>
      </w:r>
      <w:r>
        <w:rPr>
          <w:spacing w:val="-4"/>
        </w:rPr>
        <w:t xml:space="preserve">stand or sit </w:t>
      </w:r>
      <w:r w:rsidR="00E13369" w:rsidRPr="00082656">
        <w:rPr>
          <w:spacing w:val="-4"/>
        </w:rPr>
        <w:t xml:space="preserve">against the wall, so </w:t>
      </w:r>
      <w:r>
        <w:rPr>
          <w:spacing w:val="-4"/>
        </w:rPr>
        <w:t>that they are not visible from outside the room;</w:t>
      </w:r>
    </w:p>
    <w:p w:rsidR="00E13369" w:rsidRPr="00082656" w:rsidRDefault="00914913" w:rsidP="00D5294A">
      <w:pPr>
        <w:numPr>
          <w:ilvl w:val="0"/>
          <w:numId w:val="6"/>
        </w:numPr>
        <w:spacing w:before="80"/>
        <w:ind w:left="720"/>
        <w:rPr>
          <w:spacing w:val="-4"/>
        </w:rPr>
      </w:pPr>
      <w:r>
        <w:rPr>
          <w:spacing w:val="-4"/>
        </w:rPr>
        <w:t xml:space="preserve">Keep </w:t>
      </w:r>
      <w:r w:rsidR="00CC58C3">
        <w:rPr>
          <w:spacing w:val="-4"/>
        </w:rPr>
        <w:t>children as</w:t>
      </w:r>
      <w:r>
        <w:rPr>
          <w:spacing w:val="-4"/>
        </w:rPr>
        <w:t xml:space="preserve"> quiet</w:t>
      </w:r>
      <w:r w:rsidR="00CC58C3">
        <w:rPr>
          <w:spacing w:val="-4"/>
        </w:rPr>
        <w:t xml:space="preserve"> as possible</w:t>
      </w:r>
      <w:r w:rsidR="007D11EC">
        <w:rPr>
          <w:spacing w:val="-4"/>
        </w:rPr>
        <w:t>;</w:t>
      </w:r>
    </w:p>
    <w:p w:rsidR="00E13369" w:rsidRPr="00082656" w:rsidRDefault="00E13369" w:rsidP="00D5294A">
      <w:pPr>
        <w:numPr>
          <w:ilvl w:val="0"/>
          <w:numId w:val="6"/>
        </w:numPr>
        <w:spacing w:before="80"/>
        <w:ind w:left="720"/>
        <w:rPr>
          <w:spacing w:val="-4"/>
        </w:rPr>
      </w:pPr>
      <w:r w:rsidRPr="00082656">
        <w:rPr>
          <w:spacing w:val="-4"/>
        </w:rPr>
        <w:t>Administrators will keep in con</w:t>
      </w:r>
      <w:r w:rsidR="00914913">
        <w:rPr>
          <w:spacing w:val="-4"/>
        </w:rPr>
        <w:t xml:space="preserve">tact </w:t>
      </w:r>
      <w:r w:rsidR="007306D1">
        <w:rPr>
          <w:spacing w:val="-4"/>
        </w:rPr>
        <w:t>using cell phone text messages</w:t>
      </w:r>
      <w:r w:rsidR="00914913">
        <w:rPr>
          <w:spacing w:val="-4"/>
        </w:rPr>
        <w:t>;</w:t>
      </w:r>
      <w:r w:rsidR="007D11EC">
        <w:rPr>
          <w:spacing w:val="-4"/>
        </w:rPr>
        <w:t xml:space="preserve"> and </w:t>
      </w:r>
    </w:p>
    <w:p w:rsidR="00E13369" w:rsidRPr="00082656" w:rsidRDefault="00E13369" w:rsidP="00D5294A">
      <w:pPr>
        <w:numPr>
          <w:ilvl w:val="0"/>
          <w:numId w:val="6"/>
        </w:numPr>
        <w:spacing w:before="80"/>
        <w:ind w:left="720"/>
        <w:rPr>
          <w:spacing w:val="-4"/>
        </w:rPr>
      </w:pPr>
      <w:r w:rsidRPr="00082656">
        <w:rPr>
          <w:spacing w:val="-4"/>
        </w:rPr>
        <w:t xml:space="preserve">Follow </w:t>
      </w:r>
      <w:r w:rsidR="004E3B1A">
        <w:rPr>
          <w:spacing w:val="-4"/>
        </w:rPr>
        <w:t xml:space="preserve">the emergency </w:t>
      </w:r>
      <w:r w:rsidRPr="00082656">
        <w:rPr>
          <w:spacing w:val="-4"/>
        </w:rPr>
        <w:t xml:space="preserve">procedures until </w:t>
      </w:r>
      <w:r w:rsidR="004E3B1A">
        <w:rPr>
          <w:spacing w:val="-4"/>
        </w:rPr>
        <w:t xml:space="preserve">the </w:t>
      </w:r>
      <w:r w:rsidR="00A820A0">
        <w:rPr>
          <w:spacing w:val="-4"/>
        </w:rPr>
        <w:t xml:space="preserve">center </w:t>
      </w:r>
      <w:r w:rsidR="004E3B1A">
        <w:rPr>
          <w:spacing w:val="-4"/>
        </w:rPr>
        <w:t>d</w:t>
      </w:r>
      <w:r w:rsidR="00A820A0">
        <w:rPr>
          <w:spacing w:val="-4"/>
        </w:rPr>
        <w:t>irector</w:t>
      </w:r>
      <w:r w:rsidRPr="00082656">
        <w:rPr>
          <w:spacing w:val="-4"/>
        </w:rPr>
        <w:t xml:space="preserve"> or DC</w:t>
      </w:r>
      <w:r w:rsidR="00914913">
        <w:rPr>
          <w:spacing w:val="-4"/>
        </w:rPr>
        <w:t xml:space="preserve"> authorities </w:t>
      </w:r>
      <w:r w:rsidR="00497D9B">
        <w:rPr>
          <w:spacing w:val="-4"/>
        </w:rPr>
        <w:t>advise</w:t>
      </w:r>
      <w:r w:rsidR="00914913">
        <w:rPr>
          <w:spacing w:val="-4"/>
        </w:rPr>
        <w:t xml:space="preserve"> differently.</w:t>
      </w:r>
    </w:p>
    <w:p w:rsidR="00134E12" w:rsidRPr="00134E12" w:rsidRDefault="00134E12" w:rsidP="00497D9B">
      <w:pPr>
        <w:spacing w:before="120"/>
        <w:rPr>
          <w:rFonts w:eastAsia="Times New Roman" w:cs="Arial"/>
          <w:b/>
          <w:color w:val="000000"/>
        </w:rPr>
      </w:pPr>
      <w:r>
        <w:rPr>
          <w:rFonts w:eastAsia="Times New Roman" w:cs="Arial"/>
          <w:color w:val="000000"/>
        </w:rPr>
        <w:t xml:space="preserve">Training and practice opportunities </w:t>
      </w:r>
      <w:r w:rsidR="00CC58C3">
        <w:rPr>
          <w:rFonts w:eastAsia="Times New Roman" w:cs="Arial"/>
          <w:color w:val="000000"/>
        </w:rPr>
        <w:t xml:space="preserve">should be included in the Emergency </w:t>
      </w:r>
      <w:r w:rsidR="0005382D">
        <w:rPr>
          <w:rFonts w:eastAsia="Times New Roman" w:cs="Arial"/>
          <w:color w:val="000000"/>
        </w:rPr>
        <w:t>Response</w:t>
      </w:r>
      <w:r w:rsidR="00CC58C3">
        <w:rPr>
          <w:rFonts w:eastAsia="Times New Roman" w:cs="Arial"/>
          <w:color w:val="000000"/>
        </w:rPr>
        <w:t xml:space="preserve"> </w:t>
      </w:r>
      <w:r w:rsidR="0005382D">
        <w:rPr>
          <w:rFonts w:eastAsia="Times New Roman" w:cs="Arial"/>
          <w:color w:val="000000"/>
        </w:rPr>
        <w:t xml:space="preserve">Training </w:t>
      </w:r>
      <w:r w:rsidR="00A820A0">
        <w:rPr>
          <w:rFonts w:eastAsia="Times New Roman" w:cs="Arial"/>
          <w:color w:val="000000"/>
        </w:rPr>
        <w:t>with scenario-based e</w:t>
      </w:r>
      <w:r w:rsidR="00CC58C3">
        <w:rPr>
          <w:rFonts w:eastAsia="Times New Roman" w:cs="Arial"/>
          <w:color w:val="000000"/>
        </w:rPr>
        <w:t xml:space="preserve">xercises </w:t>
      </w:r>
      <w:r w:rsidR="00D916BC">
        <w:rPr>
          <w:rFonts w:eastAsia="Times New Roman" w:cs="Arial"/>
          <w:color w:val="000000"/>
        </w:rPr>
        <w:t>t</w:t>
      </w:r>
      <w:r>
        <w:rPr>
          <w:rFonts w:eastAsia="Times New Roman" w:cs="Arial"/>
          <w:color w:val="000000"/>
        </w:rPr>
        <w:t xml:space="preserve">o ensure that all </w:t>
      </w:r>
      <w:r w:rsidR="00CC58C3">
        <w:rPr>
          <w:rFonts w:eastAsia="Times New Roman" w:cs="Arial"/>
          <w:color w:val="000000"/>
        </w:rPr>
        <w:t>staff and employees</w:t>
      </w:r>
      <w:r>
        <w:rPr>
          <w:rFonts w:eastAsia="Times New Roman" w:cs="Arial"/>
          <w:color w:val="000000"/>
        </w:rPr>
        <w:t xml:space="preserve"> are prepared t</w:t>
      </w:r>
      <w:r w:rsidR="00D916BC">
        <w:rPr>
          <w:rFonts w:eastAsia="Times New Roman" w:cs="Arial"/>
          <w:color w:val="000000"/>
        </w:rPr>
        <w:t xml:space="preserve">o execute lockdown procedures. </w:t>
      </w:r>
    </w:p>
    <w:p w:rsidR="00134E12" w:rsidRPr="005E0B98" w:rsidRDefault="00134E12" w:rsidP="00D916BC">
      <w:pPr>
        <w:ind w:left="360"/>
        <w:rPr>
          <w:rFonts w:eastAsia="Times New Roman" w:cs="Arial"/>
          <w:color w:val="000000"/>
        </w:rPr>
      </w:pPr>
    </w:p>
    <w:p w:rsidR="00082656" w:rsidRPr="00082656" w:rsidRDefault="00082656" w:rsidP="006C398F">
      <w:pPr>
        <w:pStyle w:val="Heading2"/>
      </w:pPr>
      <w:bookmarkStart w:id="38" w:name="_Toc481848174"/>
      <w:r w:rsidRPr="00082656">
        <w:t>Shelter-in-Place</w:t>
      </w:r>
      <w:bookmarkEnd w:id="38"/>
    </w:p>
    <w:p w:rsidR="008B206F" w:rsidRPr="00282E93" w:rsidRDefault="008B206F" w:rsidP="00497D9B">
      <w:r w:rsidRPr="00282E93">
        <w:t xml:space="preserve">The term </w:t>
      </w:r>
      <w:r>
        <w:rPr>
          <w:i/>
          <w:iCs/>
        </w:rPr>
        <w:t>Shelter-</w:t>
      </w:r>
      <w:r w:rsidRPr="00282E93">
        <w:rPr>
          <w:i/>
          <w:iCs/>
        </w:rPr>
        <w:t>i</w:t>
      </w:r>
      <w:r>
        <w:rPr>
          <w:i/>
          <w:iCs/>
        </w:rPr>
        <w:t>n-</w:t>
      </w:r>
      <w:r w:rsidRPr="00282E93">
        <w:rPr>
          <w:i/>
          <w:iCs/>
        </w:rPr>
        <w:t xml:space="preserve">Place </w:t>
      </w:r>
      <w:r w:rsidRPr="00282E93">
        <w:t xml:space="preserve">means to seek immediate shelter at a designated location within the building and remain there during a chemical or biological event, an outside threat to the building, or other emergency where evacuation would actually increase the risk of injury to </w:t>
      </w:r>
      <w:r w:rsidR="00C75ACE">
        <w:t>children, staff</w:t>
      </w:r>
      <w:r w:rsidRPr="00282E93">
        <w:t xml:space="preserve"> or others in the facility. </w:t>
      </w:r>
    </w:p>
    <w:p w:rsidR="008B206F" w:rsidRPr="00282E93" w:rsidRDefault="008B206F" w:rsidP="00497D9B"/>
    <w:p w:rsidR="008B206F" w:rsidRPr="00D916BC" w:rsidRDefault="008B206F" w:rsidP="00497D9B">
      <w:r w:rsidRPr="00D916BC">
        <w:t xml:space="preserve">Shelter-in-place is initiated to protect </w:t>
      </w:r>
      <w:r w:rsidR="00C75ACE" w:rsidRPr="00D916BC">
        <w:t>children</w:t>
      </w:r>
      <w:r w:rsidRPr="00D916BC">
        <w:t xml:space="preserve"> and staff from chemical, radiological, and biological contaminants released into the environment, or in the case of an intruder, shooter, or unexpected threat.</w:t>
      </w:r>
      <w:r w:rsidR="00B44F0E">
        <w:t xml:space="preserve"> </w:t>
      </w:r>
      <w:r w:rsidRPr="00D916BC">
        <w:t xml:space="preserve">Sheltering-in-place is necessary at times when it is more dangerous to attempt to evacuate, or leave the </w:t>
      </w:r>
      <w:r w:rsidR="00C75ACE" w:rsidRPr="00D916BC">
        <w:t>premises.</w:t>
      </w:r>
      <w:r w:rsidR="00B44F0E">
        <w:t xml:space="preserve"> </w:t>
      </w:r>
      <w:r w:rsidRPr="00D916BC">
        <w:t>To shelter-in-place means to take immediate shelter where you are and isolate your inside environment from the outside environment.</w:t>
      </w:r>
    </w:p>
    <w:p w:rsidR="008B206F" w:rsidRPr="00D916BC" w:rsidRDefault="008B206F" w:rsidP="00497D9B"/>
    <w:p w:rsidR="008B206F" w:rsidRPr="00282E93" w:rsidRDefault="008B206F" w:rsidP="00497D9B">
      <w:r w:rsidRPr="00282E93">
        <w:t>I</w:t>
      </w:r>
      <w:r w:rsidR="005B1510">
        <w:t>f</w:t>
      </w:r>
      <w:r w:rsidRPr="00282E93">
        <w:t xml:space="preserve"> shelter</w:t>
      </w:r>
      <w:r w:rsidR="005721D7">
        <w:t>ing</w:t>
      </w:r>
      <w:r w:rsidRPr="00282E93">
        <w:t xml:space="preserve"> in place is </w:t>
      </w:r>
      <w:r w:rsidR="005B1510">
        <w:t xml:space="preserve">determined to be best course of action, </w:t>
      </w:r>
      <w:r w:rsidR="005721D7">
        <w:t>the</w:t>
      </w:r>
      <w:r>
        <w:t xml:space="preserve"> Executive Director or Operations Manager</w:t>
      </w:r>
      <w:r w:rsidRPr="00282E93">
        <w:t xml:space="preserve"> will notify </w:t>
      </w:r>
      <w:r>
        <w:t>staff</w:t>
      </w:r>
      <w:r w:rsidR="005721D7">
        <w:t>, children</w:t>
      </w:r>
      <w:r w:rsidR="00646652">
        <w:t>,</w:t>
      </w:r>
      <w:r w:rsidRPr="00282E93">
        <w:t xml:space="preserve"> and visitors </w:t>
      </w:r>
      <w:r w:rsidR="00A820A0">
        <w:t>about the emergency, activate the ERP and initiate the shelter-in-place procedures using the appropriate key word or alert code</w:t>
      </w:r>
      <w:r w:rsidR="00A820A0" w:rsidRPr="00282E93">
        <w:t xml:space="preserve"> </w:t>
      </w:r>
      <w:r w:rsidRPr="00282E93">
        <w:t xml:space="preserve">via the </w:t>
      </w:r>
      <w:r w:rsidR="00A820A0">
        <w:t>PA</w:t>
      </w:r>
      <w:r w:rsidRPr="00282E93">
        <w:t xml:space="preserve"> system</w:t>
      </w:r>
      <w:r w:rsidR="005721D7">
        <w:t>,</w:t>
      </w:r>
      <w:r w:rsidR="005B1510">
        <w:t xml:space="preserve"> </w:t>
      </w:r>
      <w:r w:rsidR="00A820A0">
        <w:t xml:space="preserve">using </w:t>
      </w:r>
      <w:r w:rsidR="005B1510">
        <w:t>text message</w:t>
      </w:r>
      <w:r w:rsidR="005721D7">
        <w:t>, or other mechanism determined beforehand</w:t>
      </w:r>
      <w:r w:rsidRPr="00282E93">
        <w:t>.</w:t>
      </w:r>
      <w:r w:rsidR="00B44F0E">
        <w:t xml:space="preserve"> </w:t>
      </w:r>
      <w:r w:rsidR="005721D7">
        <w:t>T</w:t>
      </w:r>
      <w:r w:rsidRPr="00282E93">
        <w:t xml:space="preserve">he announcement will provide clear instruction asking </w:t>
      </w:r>
      <w:r w:rsidR="005721D7">
        <w:t>staff, children</w:t>
      </w:r>
      <w:r w:rsidR="00646652">
        <w:t>,</w:t>
      </w:r>
      <w:r w:rsidR="005721D7">
        <w:t xml:space="preserve"> and all personnel</w:t>
      </w:r>
      <w:r w:rsidRPr="00282E93">
        <w:t xml:space="preserve"> to remain in the building, with regular updates on the unfolding situation, as needed.</w:t>
      </w:r>
    </w:p>
    <w:p w:rsidR="00A44437" w:rsidRPr="00D916BC" w:rsidRDefault="00A44437" w:rsidP="00497D9B"/>
    <w:p w:rsidR="00082656" w:rsidRPr="00A44437" w:rsidRDefault="00B155CD" w:rsidP="006C398F">
      <w:pPr>
        <w:pStyle w:val="Heading3"/>
      </w:pPr>
      <w:bookmarkStart w:id="39" w:name="_Toc481848175"/>
      <w:r w:rsidRPr="00A44437">
        <w:t>i.</w:t>
      </w:r>
      <w:r w:rsidRPr="00A44437">
        <w:tab/>
      </w:r>
      <w:r w:rsidR="005721D7" w:rsidRPr="00A44437">
        <w:t>P</w:t>
      </w:r>
      <w:r w:rsidR="00082656" w:rsidRPr="00A44437">
        <w:t>ro</w:t>
      </w:r>
      <w:r w:rsidRPr="00A44437">
        <w:t>cedures for S</w:t>
      </w:r>
      <w:r w:rsidR="00082656" w:rsidRPr="00A44437">
        <w:t>helter</w:t>
      </w:r>
      <w:r w:rsidRPr="00A44437">
        <w:t>-in-P</w:t>
      </w:r>
      <w:r w:rsidR="00082656" w:rsidRPr="00A44437">
        <w:t>lace</w:t>
      </w:r>
      <w:bookmarkEnd w:id="39"/>
    </w:p>
    <w:p w:rsidR="00082656" w:rsidRPr="003F6976" w:rsidRDefault="00082656" w:rsidP="00D5294A">
      <w:pPr>
        <w:numPr>
          <w:ilvl w:val="0"/>
          <w:numId w:val="9"/>
        </w:numPr>
        <w:spacing w:before="120"/>
        <w:rPr>
          <w:spacing w:val="-4"/>
        </w:rPr>
      </w:pPr>
      <w:r w:rsidRPr="003F6976">
        <w:rPr>
          <w:spacing w:val="-4"/>
        </w:rPr>
        <w:t xml:space="preserve">Act </w:t>
      </w:r>
      <w:r w:rsidR="00914913">
        <w:rPr>
          <w:spacing w:val="-4"/>
        </w:rPr>
        <w:t>quickly and follow instructions;</w:t>
      </w:r>
    </w:p>
    <w:p w:rsidR="00082656" w:rsidRPr="003F6976" w:rsidRDefault="00082656" w:rsidP="00D5294A">
      <w:pPr>
        <w:numPr>
          <w:ilvl w:val="0"/>
          <w:numId w:val="9"/>
        </w:numPr>
        <w:spacing w:before="80"/>
        <w:rPr>
          <w:spacing w:val="-4"/>
        </w:rPr>
      </w:pPr>
      <w:r w:rsidRPr="003F6976">
        <w:rPr>
          <w:spacing w:val="-4"/>
        </w:rPr>
        <w:t xml:space="preserve">Keep all staff, </w:t>
      </w:r>
      <w:r w:rsidR="005721D7">
        <w:rPr>
          <w:spacing w:val="-4"/>
        </w:rPr>
        <w:t>children</w:t>
      </w:r>
      <w:r w:rsidR="00646652">
        <w:rPr>
          <w:spacing w:val="-4"/>
        </w:rPr>
        <w:t>,</w:t>
      </w:r>
      <w:r w:rsidRPr="003F6976">
        <w:rPr>
          <w:spacing w:val="-4"/>
        </w:rPr>
        <w:t xml:space="preserve"> and any visitors </w:t>
      </w:r>
      <w:r w:rsidR="005721D7">
        <w:rPr>
          <w:spacing w:val="-4"/>
        </w:rPr>
        <w:t>i</w:t>
      </w:r>
      <w:r w:rsidRPr="003F6976">
        <w:rPr>
          <w:spacing w:val="-4"/>
        </w:rPr>
        <w:t xml:space="preserve">nside the building (away from doors and windows, </w:t>
      </w:r>
      <w:r w:rsidR="00080C07">
        <w:rPr>
          <w:spacing w:val="-4"/>
        </w:rPr>
        <w:t>as much as possible).</w:t>
      </w:r>
      <w:r w:rsidR="00B44F0E">
        <w:rPr>
          <w:spacing w:val="-4"/>
        </w:rPr>
        <w:t xml:space="preserve"> </w:t>
      </w:r>
      <w:r w:rsidRPr="003F6976">
        <w:rPr>
          <w:spacing w:val="-4"/>
        </w:rPr>
        <w:t xml:space="preserve">No one can leave, or enter, when a </w:t>
      </w:r>
      <w:r w:rsidR="00914913">
        <w:rPr>
          <w:spacing w:val="-4"/>
        </w:rPr>
        <w:t>shelter-in-place order is given.</w:t>
      </w:r>
    </w:p>
    <w:p w:rsidR="00082656" w:rsidRPr="003F6976" w:rsidRDefault="00082656" w:rsidP="00D5294A">
      <w:pPr>
        <w:numPr>
          <w:ilvl w:val="0"/>
          <w:numId w:val="9"/>
        </w:numPr>
        <w:spacing w:before="80"/>
        <w:rPr>
          <w:spacing w:val="-4"/>
        </w:rPr>
      </w:pPr>
      <w:r w:rsidRPr="003F6976">
        <w:rPr>
          <w:spacing w:val="-4"/>
        </w:rPr>
        <w:t>Close</w:t>
      </w:r>
      <w:r w:rsidR="00914913">
        <w:rPr>
          <w:spacing w:val="-4"/>
        </w:rPr>
        <w:t xml:space="preserve"> and lock all windows and </w:t>
      </w:r>
      <w:r w:rsidR="003A28B1">
        <w:rPr>
          <w:spacing w:val="-4"/>
        </w:rPr>
        <w:t xml:space="preserve">exterior </w:t>
      </w:r>
      <w:r w:rsidR="00914913">
        <w:rPr>
          <w:spacing w:val="-4"/>
        </w:rPr>
        <w:t>doors;</w:t>
      </w:r>
    </w:p>
    <w:p w:rsidR="00082656" w:rsidRPr="003F6976" w:rsidRDefault="00082656" w:rsidP="00D5294A">
      <w:pPr>
        <w:numPr>
          <w:ilvl w:val="0"/>
          <w:numId w:val="9"/>
        </w:numPr>
        <w:spacing w:before="80"/>
        <w:rPr>
          <w:spacing w:val="-4"/>
        </w:rPr>
      </w:pPr>
      <w:r w:rsidRPr="003F6976">
        <w:rPr>
          <w:spacing w:val="-4"/>
        </w:rPr>
        <w:t>Turn off ventilation, fans and air condit</w:t>
      </w:r>
      <w:r w:rsidR="00914913">
        <w:rPr>
          <w:spacing w:val="-4"/>
        </w:rPr>
        <w:t>ioning;</w:t>
      </w:r>
    </w:p>
    <w:p w:rsidR="00082656" w:rsidRPr="003F6976" w:rsidRDefault="00082656" w:rsidP="00D5294A">
      <w:pPr>
        <w:numPr>
          <w:ilvl w:val="0"/>
          <w:numId w:val="9"/>
        </w:numPr>
        <w:spacing w:before="80"/>
        <w:rPr>
          <w:spacing w:val="-4"/>
        </w:rPr>
      </w:pPr>
      <w:r w:rsidRPr="003F6976">
        <w:rPr>
          <w:spacing w:val="-4"/>
        </w:rPr>
        <w:t xml:space="preserve">Keep the </w:t>
      </w:r>
      <w:r w:rsidR="003A28B1">
        <w:rPr>
          <w:spacing w:val="-4"/>
        </w:rPr>
        <w:t>emergency</w:t>
      </w:r>
      <w:r w:rsidRPr="003F6976">
        <w:rPr>
          <w:spacing w:val="-4"/>
        </w:rPr>
        <w:t xml:space="preserve"> supply kit(s) </w:t>
      </w:r>
      <w:r w:rsidR="00914913">
        <w:rPr>
          <w:spacing w:val="-4"/>
        </w:rPr>
        <w:t xml:space="preserve">within easy reach of </w:t>
      </w:r>
      <w:r w:rsidR="003A28B1">
        <w:rPr>
          <w:spacing w:val="-4"/>
        </w:rPr>
        <w:t xml:space="preserve">the </w:t>
      </w:r>
      <w:r w:rsidR="00914913">
        <w:rPr>
          <w:spacing w:val="-4"/>
        </w:rPr>
        <w:t>shelter</w:t>
      </w:r>
      <w:r w:rsidR="003A28B1">
        <w:rPr>
          <w:spacing w:val="-4"/>
        </w:rPr>
        <w:t>-in-place area</w:t>
      </w:r>
      <w:r w:rsidR="00914913">
        <w:rPr>
          <w:spacing w:val="-4"/>
        </w:rPr>
        <w:t>;</w:t>
      </w:r>
    </w:p>
    <w:p w:rsidR="00082656" w:rsidRPr="003F6976" w:rsidRDefault="00082656" w:rsidP="00D5294A">
      <w:pPr>
        <w:numPr>
          <w:ilvl w:val="0"/>
          <w:numId w:val="9"/>
        </w:numPr>
        <w:spacing w:before="80"/>
        <w:rPr>
          <w:spacing w:val="-4"/>
        </w:rPr>
      </w:pPr>
      <w:r w:rsidRPr="003F6976">
        <w:rPr>
          <w:spacing w:val="-4"/>
        </w:rPr>
        <w:t>Stay informed by listening to the radio</w:t>
      </w:r>
      <w:r w:rsidR="003A28B1">
        <w:rPr>
          <w:spacing w:val="-4"/>
        </w:rPr>
        <w:t xml:space="preserve"> for news reports or</w:t>
      </w:r>
      <w:r w:rsidRPr="003F6976">
        <w:rPr>
          <w:spacing w:val="-4"/>
        </w:rPr>
        <w:t xml:space="preserve"> </w:t>
      </w:r>
      <w:r w:rsidR="003A28B1">
        <w:rPr>
          <w:spacing w:val="-4"/>
        </w:rPr>
        <w:t>checking social media</w:t>
      </w:r>
      <w:r w:rsidRPr="003F6976">
        <w:rPr>
          <w:spacing w:val="-4"/>
        </w:rPr>
        <w:t xml:space="preserve"> for </w:t>
      </w:r>
      <w:r w:rsidR="003A28B1">
        <w:rPr>
          <w:spacing w:val="-4"/>
        </w:rPr>
        <w:t>more information and</w:t>
      </w:r>
      <w:r w:rsidRPr="003F6976">
        <w:rPr>
          <w:spacing w:val="-4"/>
        </w:rPr>
        <w:t xml:space="preserve"> updates.</w:t>
      </w:r>
      <w:r w:rsidR="00B44F0E">
        <w:rPr>
          <w:spacing w:val="-4"/>
        </w:rPr>
        <w:t xml:space="preserve"> </w:t>
      </w:r>
      <w:r w:rsidRPr="003F6976">
        <w:rPr>
          <w:spacing w:val="-4"/>
        </w:rPr>
        <w:t xml:space="preserve">Follow instructions given by </w:t>
      </w:r>
      <w:r w:rsidR="003A28B1">
        <w:rPr>
          <w:spacing w:val="-4"/>
        </w:rPr>
        <w:t xml:space="preserve">HSEMA or </w:t>
      </w:r>
      <w:r w:rsidR="005721D7">
        <w:rPr>
          <w:spacing w:val="-4"/>
        </w:rPr>
        <w:t>DEL</w:t>
      </w:r>
      <w:r w:rsidRPr="003F6976">
        <w:rPr>
          <w:spacing w:val="-4"/>
        </w:rPr>
        <w:t xml:space="preserve"> </w:t>
      </w:r>
      <w:r w:rsidR="003A28B1">
        <w:rPr>
          <w:spacing w:val="-4"/>
        </w:rPr>
        <w:t>personnel</w:t>
      </w:r>
      <w:r w:rsidR="00914913">
        <w:rPr>
          <w:spacing w:val="-4"/>
        </w:rPr>
        <w:t>.</w:t>
      </w:r>
    </w:p>
    <w:p w:rsidR="00082656" w:rsidRPr="003F6976" w:rsidRDefault="00082656" w:rsidP="00D5294A">
      <w:pPr>
        <w:numPr>
          <w:ilvl w:val="0"/>
          <w:numId w:val="9"/>
        </w:numPr>
        <w:spacing w:before="80"/>
        <w:rPr>
          <w:spacing w:val="-4"/>
        </w:rPr>
      </w:pPr>
      <w:r w:rsidRPr="003F6976">
        <w:rPr>
          <w:spacing w:val="-4"/>
        </w:rPr>
        <w:t>Do not open windows or doors or go outsi</w:t>
      </w:r>
      <w:r w:rsidR="00914913">
        <w:rPr>
          <w:spacing w:val="-4"/>
        </w:rPr>
        <w:t>de until it is safe to do so.</w:t>
      </w:r>
      <w:r w:rsidR="00B44F0E">
        <w:rPr>
          <w:spacing w:val="-4"/>
        </w:rPr>
        <w:t xml:space="preserve"> </w:t>
      </w:r>
      <w:r w:rsidRPr="003F6976">
        <w:rPr>
          <w:spacing w:val="-4"/>
        </w:rPr>
        <w:t xml:space="preserve">DC authorities will </w:t>
      </w:r>
      <w:r w:rsidR="00914913">
        <w:rPr>
          <w:spacing w:val="-4"/>
        </w:rPr>
        <w:t xml:space="preserve">give </w:t>
      </w:r>
      <w:r w:rsidRPr="003F6976">
        <w:rPr>
          <w:spacing w:val="-4"/>
        </w:rPr>
        <w:t>notif</w:t>
      </w:r>
      <w:r w:rsidR="00914913">
        <w:rPr>
          <w:spacing w:val="-4"/>
        </w:rPr>
        <w:t>ication</w:t>
      </w:r>
      <w:r w:rsidRPr="003F6976">
        <w:rPr>
          <w:spacing w:val="-4"/>
        </w:rPr>
        <w:t xml:space="preserve"> when it is sa</w:t>
      </w:r>
      <w:r w:rsidR="003A28B1">
        <w:rPr>
          <w:spacing w:val="-4"/>
        </w:rPr>
        <w:t>fe to leave the facility</w:t>
      </w:r>
      <w:r w:rsidR="00914913">
        <w:rPr>
          <w:spacing w:val="-4"/>
        </w:rPr>
        <w:t>.</w:t>
      </w:r>
    </w:p>
    <w:p w:rsidR="00082656" w:rsidRPr="003C0365" w:rsidRDefault="00082656" w:rsidP="003C0365">
      <w:pPr>
        <w:ind w:left="720"/>
        <w:rPr>
          <w:rFonts w:eastAsia="Times New Roman" w:cs="Arial"/>
          <w:color w:val="000000"/>
        </w:rPr>
      </w:pPr>
    </w:p>
    <w:p w:rsidR="00082656" w:rsidRPr="006C398F" w:rsidRDefault="00B155CD" w:rsidP="006C398F">
      <w:pPr>
        <w:pStyle w:val="Heading3"/>
        <w:keepNext/>
      </w:pPr>
      <w:bookmarkStart w:id="40" w:name="_Toc481848176"/>
      <w:r w:rsidRPr="006C398F">
        <w:t>ii.</w:t>
      </w:r>
      <w:r w:rsidRPr="006C398F">
        <w:tab/>
      </w:r>
      <w:r w:rsidR="00082656" w:rsidRPr="006C398F">
        <w:t>Shelter-in-Place:</w:t>
      </w:r>
      <w:r w:rsidR="00B44F0E" w:rsidRPr="006C398F">
        <w:t xml:space="preserve"> </w:t>
      </w:r>
      <w:r w:rsidR="00082656" w:rsidRPr="006C398F">
        <w:t>Administrative Procedures</w:t>
      </w:r>
      <w:bookmarkEnd w:id="40"/>
    </w:p>
    <w:p w:rsidR="00082656" w:rsidRPr="003F6976" w:rsidRDefault="00082656" w:rsidP="00D5294A">
      <w:pPr>
        <w:numPr>
          <w:ilvl w:val="0"/>
          <w:numId w:val="9"/>
        </w:numPr>
        <w:spacing w:before="80"/>
        <w:rPr>
          <w:spacing w:val="-4"/>
        </w:rPr>
      </w:pPr>
      <w:r w:rsidRPr="003F6976">
        <w:rPr>
          <w:spacing w:val="-4"/>
        </w:rPr>
        <w:t xml:space="preserve">Main office receives </w:t>
      </w:r>
      <w:r w:rsidR="007306D1">
        <w:rPr>
          <w:spacing w:val="-4"/>
        </w:rPr>
        <w:t xml:space="preserve">notice of a threat that warrants protective actions or receives </w:t>
      </w:r>
      <w:r w:rsidRPr="003F6976">
        <w:rPr>
          <w:spacing w:val="-4"/>
        </w:rPr>
        <w:t>directive to shelter-in-place from the emer</w:t>
      </w:r>
      <w:r w:rsidR="00914913">
        <w:rPr>
          <w:spacing w:val="-4"/>
        </w:rPr>
        <w:t>gency management agency (HSEMA);</w:t>
      </w:r>
    </w:p>
    <w:p w:rsidR="00082656" w:rsidRPr="003F6976" w:rsidRDefault="00194A76" w:rsidP="00D5294A">
      <w:pPr>
        <w:numPr>
          <w:ilvl w:val="0"/>
          <w:numId w:val="9"/>
        </w:numPr>
        <w:spacing w:before="80"/>
        <w:rPr>
          <w:spacing w:val="-4"/>
        </w:rPr>
      </w:pPr>
      <w:r>
        <w:rPr>
          <w:spacing w:val="-4"/>
        </w:rPr>
        <w:t>Executive d</w:t>
      </w:r>
      <w:r w:rsidR="005721D7">
        <w:rPr>
          <w:spacing w:val="-4"/>
        </w:rPr>
        <w:t>irector</w:t>
      </w:r>
      <w:r w:rsidR="00082656" w:rsidRPr="003F6976">
        <w:rPr>
          <w:spacing w:val="-4"/>
        </w:rPr>
        <w:t xml:space="preserve"> closes the </w:t>
      </w:r>
      <w:r w:rsidR="003A28B1">
        <w:rPr>
          <w:spacing w:val="-4"/>
        </w:rPr>
        <w:t>center</w:t>
      </w:r>
      <w:r w:rsidR="00082656" w:rsidRPr="003F6976">
        <w:rPr>
          <w:spacing w:val="-4"/>
        </w:rPr>
        <w:t>, activates the emergency plan, an</w:t>
      </w:r>
      <w:r>
        <w:rPr>
          <w:spacing w:val="-4"/>
        </w:rPr>
        <w:t>d assumes incident c</w:t>
      </w:r>
      <w:r w:rsidR="00914913">
        <w:rPr>
          <w:spacing w:val="-4"/>
        </w:rPr>
        <w:t>ommand role;</w:t>
      </w:r>
    </w:p>
    <w:p w:rsidR="00082656" w:rsidRPr="003F6976" w:rsidRDefault="00082656" w:rsidP="00D5294A">
      <w:pPr>
        <w:numPr>
          <w:ilvl w:val="0"/>
          <w:numId w:val="9"/>
        </w:numPr>
        <w:spacing w:before="80"/>
        <w:rPr>
          <w:spacing w:val="-4"/>
        </w:rPr>
      </w:pPr>
      <w:r w:rsidRPr="003F6976">
        <w:rPr>
          <w:spacing w:val="-4"/>
        </w:rPr>
        <w:t xml:space="preserve">Communicate shelter-in-place status by notifying </w:t>
      </w:r>
      <w:r w:rsidR="005721D7">
        <w:rPr>
          <w:spacing w:val="-4"/>
        </w:rPr>
        <w:t>all staff,</w:t>
      </w:r>
      <w:r w:rsidRPr="003F6976">
        <w:rPr>
          <w:spacing w:val="-4"/>
        </w:rPr>
        <w:t xml:space="preserve"> personnel and </w:t>
      </w:r>
      <w:r w:rsidR="005721D7">
        <w:rPr>
          <w:spacing w:val="-4"/>
        </w:rPr>
        <w:t>children</w:t>
      </w:r>
      <w:r w:rsidRPr="003F6976">
        <w:rPr>
          <w:spacing w:val="-4"/>
        </w:rPr>
        <w:t xml:space="preserve"> via a </w:t>
      </w:r>
      <w:r w:rsidR="00914913">
        <w:rPr>
          <w:spacing w:val="-4"/>
        </w:rPr>
        <w:t>PA announcement</w:t>
      </w:r>
      <w:r w:rsidR="00F070E1">
        <w:rPr>
          <w:spacing w:val="-4"/>
        </w:rPr>
        <w:t xml:space="preserve"> or text message</w:t>
      </w:r>
      <w:r w:rsidR="00914913">
        <w:rPr>
          <w:spacing w:val="-4"/>
        </w:rPr>
        <w:t>;</w:t>
      </w:r>
    </w:p>
    <w:p w:rsidR="00082656" w:rsidRPr="003F6976" w:rsidRDefault="003A28B1" w:rsidP="00D5294A">
      <w:pPr>
        <w:numPr>
          <w:ilvl w:val="0"/>
          <w:numId w:val="9"/>
        </w:numPr>
        <w:spacing w:before="80"/>
        <w:rPr>
          <w:spacing w:val="-4"/>
        </w:rPr>
      </w:pPr>
      <w:r>
        <w:rPr>
          <w:spacing w:val="-4"/>
        </w:rPr>
        <w:t>Communicate</w:t>
      </w:r>
      <w:r w:rsidR="00B44F0E">
        <w:rPr>
          <w:spacing w:val="-4"/>
        </w:rPr>
        <w:t xml:space="preserve"> </w:t>
      </w:r>
      <w:r>
        <w:rPr>
          <w:spacing w:val="-4"/>
        </w:rPr>
        <w:t>Shelter-</w:t>
      </w:r>
      <w:r w:rsidR="00082656" w:rsidRPr="003F6976">
        <w:rPr>
          <w:spacing w:val="-4"/>
        </w:rPr>
        <w:t>in-Place Directive:</w:t>
      </w:r>
      <w:r w:rsidR="00B44F0E">
        <w:rPr>
          <w:spacing w:val="-4"/>
        </w:rPr>
        <w:t xml:space="preserve"> </w:t>
      </w:r>
      <w:r w:rsidR="00082656" w:rsidRPr="003F6976">
        <w:rPr>
          <w:b/>
          <w:spacing w:val="-4"/>
        </w:rPr>
        <w:t xml:space="preserve">“THIS IS NOT A DRILL (REPEAT); </w:t>
      </w:r>
      <w:r>
        <w:rPr>
          <w:b/>
          <w:spacing w:val="-4"/>
        </w:rPr>
        <w:t xml:space="preserve">INITIATE CODE SHELTER and </w:t>
      </w:r>
      <w:r w:rsidR="00082656" w:rsidRPr="003F6976">
        <w:rPr>
          <w:b/>
          <w:spacing w:val="-4"/>
        </w:rPr>
        <w:t>MOVE TO YOUR SHELTER AREAS”</w:t>
      </w:r>
      <w:r w:rsidR="00914913">
        <w:rPr>
          <w:b/>
          <w:spacing w:val="-4"/>
        </w:rPr>
        <w:t>;</w:t>
      </w:r>
    </w:p>
    <w:p w:rsidR="00A80F3A" w:rsidRPr="005721D7" w:rsidRDefault="00A80F3A" w:rsidP="00D5294A">
      <w:pPr>
        <w:numPr>
          <w:ilvl w:val="0"/>
          <w:numId w:val="26"/>
        </w:numPr>
        <w:spacing w:before="120"/>
        <w:rPr>
          <w:spacing w:val="-4"/>
        </w:rPr>
      </w:pPr>
      <w:r w:rsidRPr="003C0365">
        <w:rPr>
          <w:b/>
          <w:spacing w:val="-4"/>
        </w:rPr>
        <w:t xml:space="preserve">ASSIGN </w:t>
      </w:r>
      <w:r w:rsidRPr="003C0365">
        <w:rPr>
          <w:spacing w:val="-4"/>
        </w:rPr>
        <w:t>responsibilities to others (</w:t>
      </w:r>
      <w:r>
        <w:rPr>
          <w:spacing w:val="-4"/>
        </w:rPr>
        <w:t>Director</w:t>
      </w:r>
      <w:r w:rsidRPr="003C0365">
        <w:rPr>
          <w:spacing w:val="-4"/>
        </w:rPr>
        <w:t xml:space="preserve"> stays in command area);</w:t>
      </w:r>
    </w:p>
    <w:p w:rsidR="00A80F3A" w:rsidRPr="003F6976" w:rsidRDefault="00A80F3A" w:rsidP="00D5294A">
      <w:pPr>
        <w:numPr>
          <w:ilvl w:val="0"/>
          <w:numId w:val="26"/>
        </w:numPr>
        <w:spacing w:before="120"/>
        <w:rPr>
          <w:spacing w:val="-4"/>
        </w:rPr>
      </w:pPr>
      <w:r w:rsidRPr="003F6976">
        <w:rPr>
          <w:b/>
          <w:spacing w:val="-4"/>
        </w:rPr>
        <w:t xml:space="preserve">LOCK </w:t>
      </w:r>
      <w:r w:rsidRPr="003F6976">
        <w:rPr>
          <w:spacing w:val="-4"/>
        </w:rPr>
        <w:t>all outside doors (</w:t>
      </w:r>
      <w:r>
        <w:rPr>
          <w:spacing w:val="-4"/>
        </w:rPr>
        <w:t>Maintenance or Building Manager</w:t>
      </w:r>
      <w:r w:rsidRPr="003F6976">
        <w:rPr>
          <w:spacing w:val="-4"/>
        </w:rPr>
        <w:t>)</w:t>
      </w:r>
      <w:r>
        <w:rPr>
          <w:spacing w:val="-4"/>
        </w:rPr>
        <w:t>;</w:t>
      </w:r>
    </w:p>
    <w:p w:rsidR="00A80F3A" w:rsidRPr="003F6976" w:rsidRDefault="00A80F3A" w:rsidP="00D5294A">
      <w:pPr>
        <w:numPr>
          <w:ilvl w:val="0"/>
          <w:numId w:val="26"/>
        </w:numPr>
        <w:spacing w:before="120"/>
        <w:rPr>
          <w:spacing w:val="-4"/>
        </w:rPr>
      </w:pPr>
      <w:r w:rsidRPr="003F6976">
        <w:rPr>
          <w:b/>
          <w:spacing w:val="-4"/>
        </w:rPr>
        <w:t>SWEEP</w:t>
      </w:r>
      <w:r w:rsidRPr="003F6976">
        <w:rPr>
          <w:spacing w:val="-4"/>
        </w:rPr>
        <w:t xml:space="preserve"> halls</w:t>
      </w:r>
      <w:r>
        <w:rPr>
          <w:spacing w:val="-4"/>
        </w:rPr>
        <w:t>, rooms</w:t>
      </w:r>
      <w:r w:rsidR="00646652">
        <w:rPr>
          <w:spacing w:val="-4"/>
        </w:rPr>
        <w:t>,</w:t>
      </w:r>
      <w:r w:rsidRPr="003F6976">
        <w:rPr>
          <w:spacing w:val="-4"/>
        </w:rPr>
        <w:t xml:space="preserve"> and non-classroom areas for </w:t>
      </w:r>
      <w:r>
        <w:rPr>
          <w:spacing w:val="-4"/>
        </w:rPr>
        <w:t>children, move to nearest shelter room;</w:t>
      </w:r>
    </w:p>
    <w:p w:rsidR="00A80F3A" w:rsidRPr="003F6976" w:rsidRDefault="00A80F3A" w:rsidP="00D5294A">
      <w:pPr>
        <w:numPr>
          <w:ilvl w:val="0"/>
          <w:numId w:val="26"/>
        </w:numPr>
        <w:spacing w:before="120"/>
        <w:rPr>
          <w:b/>
          <w:spacing w:val="-4"/>
        </w:rPr>
      </w:pPr>
      <w:r w:rsidRPr="003F6976">
        <w:rPr>
          <w:b/>
          <w:spacing w:val="-4"/>
        </w:rPr>
        <w:t xml:space="preserve">TURN OFF </w:t>
      </w:r>
      <w:r w:rsidRPr="003F6976">
        <w:rPr>
          <w:spacing w:val="-4"/>
        </w:rPr>
        <w:t>heating and ventilation systems.</w:t>
      </w:r>
      <w:r w:rsidR="00B44F0E">
        <w:rPr>
          <w:spacing w:val="-4"/>
        </w:rPr>
        <w:t xml:space="preserve"> </w:t>
      </w:r>
      <w:r w:rsidRPr="003F6976">
        <w:rPr>
          <w:b/>
          <w:spacing w:val="-4"/>
        </w:rPr>
        <w:t>SEAL</w:t>
      </w:r>
      <w:r w:rsidRPr="003F6976">
        <w:rPr>
          <w:spacing w:val="-4"/>
        </w:rPr>
        <w:t xml:space="preserve"> make-up air systems</w:t>
      </w:r>
      <w:r>
        <w:rPr>
          <w:spacing w:val="-4"/>
        </w:rPr>
        <w:t>;</w:t>
      </w:r>
    </w:p>
    <w:p w:rsidR="00A80F3A" w:rsidRPr="003F6976" w:rsidRDefault="00A80F3A" w:rsidP="00D5294A">
      <w:pPr>
        <w:numPr>
          <w:ilvl w:val="0"/>
          <w:numId w:val="26"/>
        </w:numPr>
        <w:spacing w:before="120"/>
        <w:rPr>
          <w:b/>
          <w:spacing w:val="-4"/>
        </w:rPr>
      </w:pPr>
      <w:r w:rsidRPr="003F6976">
        <w:rPr>
          <w:b/>
          <w:spacing w:val="-4"/>
        </w:rPr>
        <w:t xml:space="preserve">MONITOR </w:t>
      </w:r>
      <w:r w:rsidRPr="003F6976">
        <w:rPr>
          <w:spacing w:val="-4"/>
        </w:rPr>
        <w:t>radio and main phone line (allay parent concerns)</w:t>
      </w:r>
      <w:r>
        <w:rPr>
          <w:spacing w:val="-4"/>
        </w:rPr>
        <w:t>;</w:t>
      </w:r>
    </w:p>
    <w:p w:rsidR="00A80F3A" w:rsidRPr="003C0365" w:rsidRDefault="00A80F3A" w:rsidP="00D5294A">
      <w:pPr>
        <w:numPr>
          <w:ilvl w:val="0"/>
          <w:numId w:val="26"/>
        </w:numPr>
        <w:spacing w:before="120"/>
        <w:rPr>
          <w:b/>
          <w:spacing w:val="-4"/>
        </w:rPr>
      </w:pPr>
      <w:r w:rsidRPr="003C0365">
        <w:rPr>
          <w:b/>
          <w:spacing w:val="-4"/>
        </w:rPr>
        <w:t xml:space="preserve">ASSESS </w:t>
      </w:r>
      <w:r w:rsidRPr="003C0365">
        <w:rPr>
          <w:spacing w:val="-4"/>
        </w:rPr>
        <w:t>needs and</w:t>
      </w:r>
      <w:r w:rsidRPr="003C0365">
        <w:rPr>
          <w:b/>
          <w:spacing w:val="-4"/>
        </w:rPr>
        <w:t xml:space="preserve"> PROVIDE</w:t>
      </w:r>
      <w:r w:rsidRPr="003C0365">
        <w:rPr>
          <w:spacing w:val="-4"/>
        </w:rPr>
        <w:t xml:space="preserve"> care;</w:t>
      </w:r>
    </w:p>
    <w:p w:rsidR="00A80F3A" w:rsidRPr="003F6976" w:rsidRDefault="00A80F3A" w:rsidP="00D5294A">
      <w:pPr>
        <w:numPr>
          <w:ilvl w:val="0"/>
          <w:numId w:val="26"/>
        </w:numPr>
        <w:spacing w:before="120"/>
        <w:rPr>
          <w:spacing w:val="-4"/>
        </w:rPr>
      </w:pPr>
      <w:r w:rsidRPr="003C0365">
        <w:rPr>
          <w:b/>
          <w:spacing w:val="-4"/>
        </w:rPr>
        <w:t>DETERMINE</w:t>
      </w:r>
      <w:r w:rsidRPr="003F6976">
        <w:rPr>
          <w:spacing w:val="-4"/>
        </w:rPr>
        <w:t xml:space="preserve"> ne</w:t>
      </w:r>
      <w:r>
        <w:rPr>
          <w:spacing w:val="-4"/>
        </w:rPr>
        <w:t>ed for first aid or other care</w:t>
      </w:r>
      <w:r w:rsidRPr="003C0365">
        <w:rPr>
          <w:spacing w:val="-4"/>
        </w:rPr>
        <w:t xml:space="preserve"> </w:t>
      </w:r>
      <w:r>
        <w:rPr>
          <w:spacing w:val="-4"/>
        </w:rPr>
        <w:t>by calling each room;</w:t>
      </w:r>
    </w:p>
    <w:p w:rsidR="00A80F3A" w:rsidRPr="003F6976" w:rsidRDefault="00A80F3A" w:rsidP="00D5294A">
      <w:pPr>
        <w:numPr>
          <w:ilvl w:val="0"/>
          <w:numId w:val="26"/>
        </w:numPr>
        <w:spacing w:before="120"/>
        <w:rPr>
          <w:b/>
          <w:spacing w:val="-4"/>
        </w:rPr>
      </w:pPr>
      <w:r w:rsidRPr="003C0365">
        <w:rPr>
          <w:b/>
          <w:spacing w:val="-4"/>
        </w:rPr>
        <w:t>WAIT</w:t>
      </w:r>
      <w:r w:rsidRPr="003C0365">
        <w:rPr>
          <w:spacing w:val="-4"/>
        </w:rPr>
        <w:t xml:space="preserve"> for instructions or information;</w:t>
      </w:r>
    </w:p>
    <w:p w:rsidR="00A80F3A" w:rsidRPr="003F6976" w:rsidRDefault="00A80F3A" w:rsidP="00D5294A">
      <w:pPr>
        <w:numPr>
          <w:ilvl w:val="0"/>
          <w:numId w:val="26"/>
        </w:numPr>
        <w:spacing w:before="120"/>
        <w:rPr>
          <w:spacing w:val="-4"/>
        </w:rPr>
      </w:pPr>
      <w:r w:rsidRPr="003F6976">
        <w:rPr>
          <w:spacing w:val="-4"/>
        </w:rPr>
        <w:t xml:space="preserve">If instructed by officials, direct </w:t>
      </w:r>
      <w:r>
        <w:rPr>
          <w:spacing w:val="-4"/>
        </w:rPr>
        <w:t>staff</w:t>
      </w:r>
      <w:r w:rsidRPr="003F6976">
        <w:rPr>
          <w:spacing w:val="-4"/>
        </w:rPr>
        <w:t xml:space="preserve"> to s</w:t>
      </w:r>
      <w:r>
        <w:rPr>
          <w:spacing w:val="-4"/>
        </w:rPr>
        <w:t>eal rooms with plastic and tape;</w:t>
      </w:r>
    </w:p>
    <w:p w:rsidR="00A80F3A" w:rsidRPr="003F6976" w:rsidRDefault="00A80F3A" w:rsidP="00D5294A">
      <w:pPr>
        <w:numPr>
          <w:ilvl w:val="0"/>
          <w:numId w:val="26"/>
        </w:numPr>
        <w:spacing w:before="120"/>
        <w:rPr>
          <w:spacing w:val="-4"/>
        </w:rPr>
      </w:pPr>
      <w:r w:rsidRPr="003F6976">
        <w:rPr>
          <w:spacing w:val="-4"/>
        </w:rPr>
        <w:t xml:space="preserve">Communicate updates to staff and </w:t>
      </w:r>
      <w:r>
        <w:rPr>
          <w:spacing w:val="-4"/>
        </w:rPr>
        <w:t>children as information is received;</w:t>
      </w:r>
    </w:p>
    <w:p w:rsidR="00A80F3A" w:rsidRPr="003F6976" w:rsidRDefault="00A80F3A" w:rsidP="00D5294A">
      <w:pPr>
        <w:numPr>
          <w:ilvl w:val="0"/>
          <w:numId w:val="26"/>
        </w:numPr>
        <w:spacing w:before="120"/>
        <w:rPr>
          <w:spacing w:val="-4"/>
        </w:rPr>
      </w:pPr>
      <w:r w:rsidRPr="00C600DC">
        <w:rPr>
          <w:b/>
          <w:spacing w:val="-4"/>
        </w:rPr>
        <w:t>GIVE “ALL CLEAR” SIGNAL</w:t>
      </w:r>
      <w:r w:rsidRPr="003F6976">
        <w:rPr>
          <w:spacing w:val="-4"/>
        </w:rPr>
        <w:t xml:space="preserve"> when </w:t>
      </w:r>
      <w:r w:rsidR="00194A76">
        <w:rPr>
          <w:spacing w:val="-4"/>
        </w:rPr>
        <w:t>notice is received from police or fire o</w:t>
      </w:r>
      <w:r>
        <w:rPr>
          <w:spacing w:val="-4"/>
        </w:rPr>
        <w:t>fficial;</w:t>
      </w:r>
    </w:p>
    <w:p w:rsidR="00A80F3A" w:rsidRPr="003F6976" w:rsidRDefault="00A80F3A" w:rsidP="00D5294A">
      <w:pPr>
        <w:numPr>
          <w:ilvl w:val="0"/>
          <w:numId w:val="26"/>
        </w:numPr>
        <w:spacing w:before="120"/>
        <w:rPr>
          <w:spacing w:val="-4"/>
        </w:rPr>
      </w:pPr>
      <w:r w:rsidRPr="003F6976">
        <w:rPr>
          <w:spacing w:val="-4"/>
        </w:rPr>
        <w:t>Direct staff an</w:t>
      </w:r>
      <w:r>
        <w:rPr>
          <w:spacing w:val="-4"/>
        </w:rPr>
        <w:t>d children to exit the building;</w:t>
      </w:r>
      <w:r w:rsidR="00646652">
        <w:rPr>
          <w:spacing w:val="-4"/>
        </w:rPr>
        <w:t xml:space="preserve"> and</w:t>
      </w:r>
    </w:p>
    <w:p w:rsidR="00A80F3A" w:rsidRPr="003F6976" w:rsidRDefault="00A80F3A" w:rsidP="00D5294A">
      <w:pPr>
        <w:numPr>
          <w:ilvl w:val="0"/>
          <w:numId w:val="26"/>
        </w:numPr>
        <w:spacing w:before="120"/>
        <w:rPr>
          <w:spacing w:val="-4"/>
        </w:rPr>
      </w:pPr>
      <w:r w:rsidRPr="003F6976">
        <w:rPr>
          <w:spacing w:val="-4"/>
        </w:rPr>
        <w:t>Once building is clear, direct maintenance</w:t>
      </w:r>
      <w:r>
        <w:rPr>
          <w:spacing w:val="-4"/>
        </w:rPr>
        <w:t xml:space="preserve"> staff to restart HVAC systems.</w:t>
      </w:r>
    </w:p>
    <w:p w:rsidR="00082656" w:rsidRPr="003F6976" w:rsidRDefault="003A28B1" w:rsidP="00D5294A">
      <w:pPr>
        <w:numPr>
          <w:ilvl w:val="0"/>
          <w:numId w:val="9"/>
        </w:numPr>
        <w:spacing w:before="80"/>
        <w:rPr>
          <w:spacing w:val="-4"/>
        </w:rPr>
      </w:pPr>
      <w:r>
        <w:rPr>
          <w:spacing w:val="-4"/>
        </w:rPr>
        <w:t xml:space="preserve">Draft notice for distribution to parents </w:t>
      </w:r>
      <w:r w:rsidR="00A80F3A">
        <w:rPr>
          <w:spacing w:val="-4"/>
        </w:rPr>
        <w:t>via</w:t>
      </w:r>
      <w:r w:rsidR="00194A76">
        <w:rPr>
          <w:spacing w:val="-4"/>
        </w:rPr>
        <w:t xml:space="preserve"> e</w:t>
      </w:r>
      <w:r w:rsidR="00A80F3A">
        <w:rPr>
          <w:spacing w:val="-4"/>
        </w:rPr>
        <w:t xml:space="preserve">mail, </w:t>
      </w:r>
      <w:r w:rsidR="00194A76">
        <w:rPr>
          <w:spacing w:val="-4"/>
        </w:rPr>
        <w:t>a</w:t>
      </w:r>
      <w:r w:rsidR="005721D7">
        <w:rPr>
          <w:spacing w:val="-4"/>
        </w:rPr>
        <w:t>pp, t</w:t>
      </w:r>
      <w:r w:rsidR="00082656" w:rsidRPr="003F6976">
        <w:rPr>
          <w:spacing w:val="-4"/>
        </w:rPr>
        <w:t>ext message</w:t>
      </w:r>
      <w:r w:rsidR="005721D7">
        <w:rPr>
          <w:spacing w:val="-4"/>
        </w:rPr>
        <w:t xml:space="preserve">, or other system in place to notify families that </w:t>
      </w:r>
      <w:r w:rsidR="00082656" w:rsidRPr="003F6976">
        <w:rPr>
          <w:spacing w:val="-4"/>
        </w:rPr>
        <w:t>emerge</w:t>
      </w:r>
      <w:r w:rsidR="00914913">
        <w:rPr>
          <w:spacing w:val="-4"/>
        </w:rPr>
        <w:t xml:space="preserve">ncy procedures </w:t>
      </w:r>
      <w:r w:rsidR="005721D7">
        <w:rPr>
          <w:spacing w:val="-4"/>
        </w:rPr>
        <w:t>have been activated.</w:t>
      </w:r>
      <w:r w:rsidR="00B44F0E">
        <w:rPr>
          <w:spacing w:val="-4"/>
        </w:rPr>
        <w:t xml:space="preserve"> </w:t>
      </w:r>
      <w:r w:rsidR="00A80F3A">
        <w:rPr>
          <w:spacing w:val="-4"/>
        </w:rPr>
        <w:t>This notice may also be used when calling parents reachable only by phone.</w:t>
      </w:r>
    </w:p>
    <w:p w:rsidR="00082656" w:rsidRPr="003C0365" w:rsidRDefault="00082656" w:rsidP="003C0365">
      <w:pPr>
        <w:ind w:left="720"/>
        <w:rPr>
          <w:rFonts w:eastAsia="Times New Roman" w:cs="Arial"/>
          <w:color w:val="000000"/>
        </w:rPr>
      </w:pPr>
    </w:p>
    <w:p w:rsidR="00914913" w:rsidRPr="000B30F6" w:rsidRDefault="00914913" w:rsidP="00D5294A">
      <w:pPr>
        <w:pStyle w:val="Heading2"/>
      </w:pPr>
      <w:bookmarkStart w:id="41" w:name="_Toc481848177"/>
      <w:r w:rsidRPr="000B30F6">
        <w:t>Procedures for a Bomb Threat</w:t>
      </w:r>
      <w:bookmarkEnd w:id="41"/>
    </w:p>
    <w:p w:rsidR="00885D28" w:rsidRDefault="00914913" w:rsidP="00497D9B">
      <w:pPr>
        <w:pStyle w:val="Default"/>
        <w:rPr>
          <w:color w:val="auto"/>
        </w:rPr>
      </w:pPr>
      <w:r w:rsidRPr="00A34058">
        <w:rPr>
          <w:color w:val="auto"/>
        </w:rPr>
        <w:t xml:space="preserve">If a bomb threat is received, carefully note all information the caller gives you and call 9-1-1, and </w:t>
      </w:r>
      <w:r>
        <w:rPr>
          <w:color w:val="auto"/>
        </w:rPr>
        <w:t xml:space="preserve">notify </w:t>
      </w:r>
      <w:r w:rsidR="00471CBD">
        <w:rPr>
          <w:color w:val="auto"/>
        </w:rPr>
        <w:t>the</w:t>
      </w:r>
      <w:r w:rsidR="00194A76">
        <w:rPr>
          <w:color w:val="auto"/>
        </w:rPr>
        <w:t xml:space="preserve"> d</w:t>
      </w:r>
      <w:r w:rsidR="00885D28">
        <w:rPr>
          <w:color w:val="auto"/>
        </w:rPr>
        <w:t>irector</w:t>
      </w:r>
      <w:r w:rsidR="00471CBD">
        <w:rPr>
          <w:color w:val="auto"/>
        </w:rPr>
        <w:t>.</w:t>
      </w:r>
      <w:r w:rsidR="00B44F0E">
        <w:rPr>
          <w:color w:val="auto"/>
        </w:rPr>
        <w:t xml:space="preserve"> </w:t>
      </w:r>
      <w:r w:rsidRPr="00A34058">
        <w:rPr>
          <w:color w:val="auto"/>
        </w:rPr>
        <w:t>Do not activate the building notification system at this point.</w:t>
      </w:r>
      <w:r w:rsidR="00B44F0E">
        <w:rPr>
          <w:color w:val="auto"/>
        </w:rPr>
        <w:t xml:space="preserve"> </w:t>
      </w:r>
      <w:r w:rsidRPr="00A34058">
        <w:rPr>
          <w:color w:val="auto"/>
        </w:rPr>
        <w:t>Not all bomb threats result in building evacuation.</w:t>
      </w:r>
      <w:r w:rsidR="00B44F0E">
        <w:rPr>
          <w:color w:val="auto"/>
        </w:rPr>
        <w:t xml:space="preserve"> </w:t>
      </w:r>
    </w:p>
    <w:p w:rsidR="00885D28" w:rsidRDefault="00885D28" w:rsidP="00497D9B">
      <w:pPr>
        <w:pStyle w:val="Default"/>
        <w:rPr>
          <w:color w:val="auto"/>
        </w:rPr>
      </w:pPr>
    </w:p>
    <w:p w:rsidR="00914913" w:rsidRPr="00A34058" w:rsidRDefault="00914913" w:rsidP="00497D9B">
      <w:pPr>
        <w:pStyle w:val="Default"/>
        <w:rPr>
          <w:color w:val="auto"/>
        </w:rPr>
      </w:pPr>
      <w:r w:rsidRPr="00A34058">
        <w:rPr>
          <w:color w:val="auto"/>
        </w:rPr>
        <w:t xml:space="preserve">Evacuation orders </w:t>
      </w:r>
      <w:r>
        <w:rPr>
          <w:color w:val="auto"/>
        </w:rPr>
        <w:t xml:space="preserve">are </w:t>
      </w:r>
      <w:r w:rsidRPr="00A34058">
        <w:rPr>
          <w:color w:val="auto"/>
        </w:rPr>
        <w:t>given based on evaluations of all information by MPD, bomb squads, building engineers and others.</w:t>
      </w:r>
      <w:r w:rsidR="00B44F0E">
        <w:rPr>
          <w:color w:val="auto"/>
        </w:rPr>
        <w:t xml:space="preserve"> </w:t>
      </w:r>
      <w:r w:rsidRPr="00A34058">
        <w:rPr>
          <w:color w:val="auto"/>
        </w:rPr>
        <w:t>If an order to evacuate is given</w:t>
      </w:r>
      <w:r>
        <w:rPr>
          <w:color w:val="auto"/>
        </w:rPr>
        <w:t>,</w:t>
      </w:r>
      <w:r w:rsidRPr="00A34058">
        <w:rPr>
          <w:color w:val="auto"/>
        </w:rPr>
        <w:t xml:space="preserve"> </w:t>
      </w:r>
      <w:r w:rsidR="00194A76">
        <w:rPr>
          <w:color w:val="auto"/>
        </w:rPr>
        <w:t>it will come from the incident commander or f</w:t>
      </w:r>
      <w:r w:rsidRPr="00A34058">
        <w:rPr>
          <w:color w:val="auto"/>
        </w:rPr>
        <w:t>ire officials or other verb</w:t>
      </w:r>
      <w:r w:rsidR="00885D28">
        <w:rPr>
          <w:color w:val="auto"/>
        </w:rPr>
        <w:t>al or electronic communications.</w:t>
      </w:r>
    </w:p>
    <w:p w:rsidR="00914913" w:rsidRPr="00A34058" w:rsidRDefault="00914913" w:rsidP="00497D9B">
      <w:pPr>
        <w:pStyle w:val="Default"/>
      </w:pPr>
    </w:p>
    <w:p w:rsidR="00914913" w:rsidRPr="00A34058" w:rsidRDefault="00914913" w:rsidP="00497D9B">
      <w:pPr>
        <w:pStyle w:val="Default"/>
        <w:rPr>
          <w:color w:val="auto"/>
        </w:rPr>
      </w:pPr>
      <w:r w:rsidRPr="00A34058">
        <w:rPr>
          <w:color w:val="auto"/>
        </w:rPr>
        <w:t xml:space="preserve">In the event of a bomb threat, </w:t>
      </w:r>
      <w:r w:rsidR="00471CBD">
        <w:rPr>
          <w:color w:val="auto"/>
        </w:rPr>
        <w:t xml:space="preserve">staff and </w:t>
      </w:r>
      <w:r w:rsidRPr="00A34058">
        <w:rPr>
          <w:color w:val="auto"/>
        </w:rPr>
        <w:t xml:space="preserve">employees </w:t>
      </w:r>
      <w:r w:rsidR="00194A76">
        <w:rPr>
          <w:color w:val="auto"/>
        </w:rPr>
        <w:t>will immediately report to the f</w:t>
      </w:r>
      <w:r w:rsidRPr="00A34058">
        <w:rPr>
          <w:color w:val="auto"/>
        </w:rPr>
        <w:t xml:space="preserve">loor </w:t>
      </w:r>
      <w:r w:rsidR="00194A76">
        <w:rPr>
          <w:color w:val="auto"/>
        </w:rPr>
        <w:t>c</w:t>
      </w:r>
      <w:r w:rsidR="00885D28">
        <w:rPr>
          <w:color w:val="auto"/>
        </w:rPr>
        <w:t>aptain</w:t>
      </w:r>
      <w:r w:rsidRPr="00A34058">
        <w:rPr>
          <w:color w:val="auto"/>
        </w:rPr>
        <w:t xml:space="preserve"> any observation of a suspicious person or package seen in </w:t>
      </w:r>
      <w:r w:rsidR="00885D28">
        <w:rPr>
          <w:color w:val="auto"/>
        </w:rPr>
        <w:t>or around the building</w:t>
      </w:r>
      <w:r w:rsidRPr="00A34058">
        <w:rPr>
          <w:color w:val="auto"/>
        </w:rPr>
        <w:t xml:space="preserve">. </w:t>
      </w:r>
      <w:r w:rsidR="00471CBD">
        <w:rPr>
          <w:color w:val="auto"/>
        </w:rPr>
        <w:t>Staff or e</w:t>
      </w:r>
      <w:r w:rsidRPr="00A34058">
        <w:rPr>
          <w:color w:val="auto"/>
        </w:rPr>
        <w:t xml:space="preserve">mployees shall NOT inspect or move suspicious packages. </w:t>
      </w:r>
    </w:p>
    <w:p w:rsidR="00914913" w:rsidRPr="00A34058" w:rsidRDefault="00914913" w:rsidP="00497D9B">
      <w:pPr>
        <w:pStyle w:val="Default"/>
      </w:pPr>
    </w:p>
    <w:p w:rsidR="00914913" w:rsidRPr="00A34058" w:rsidRDefault="002604AD" w:rsidP="00497D9B">
      <w:pPr>
        <w:pStyle w:val="Default"/>
      </w:pPr>
      <w:r>
        <w:t>Do not use cell phones or two</w:t>
      </w:r>
      <w:r w:rsidR="00914913" w:rsidRPr="00A34058">
        <w:t>-way radios within a block of the building in the case of a confirmed explosive device (MPD prohibits use within 300 feet). If an explosive device is discovered or an actual explosion takes place, the building shall be immediately evacuated.</w:t>
      </w:r>
      <w:r w:rsidR="00B44F0E">
        <w:t xml:space="preserve"> </w:t>
      </w:r>
      <w:r w:rsidR="00471CBD">
        <w:t>Staff and e</w:t>
      </w:r>
      <w:r w:rsidR="00914913" w:rsidRPr="00A34058">
        <w:t xml:space="preserve">mployees may be instructed to assemble at a location other than the regularly assigned assembly areas. </w:t>
      </w:r>
    </w:p>
    <w:p w:rsidR="00914913" w:rsidRPr="00B12E40" w:rsidRDefault="00914913" w:rsidP="00497D9B">
      <w:pPr>
        <w:pStyle w:val="Default"/>
        <w:rPr>
          <w:bCs/>
        </w:rPr>
      </w:pPr>
    </w:p>
    <w:p w:rsidR="00914913" w:rsidRPr="00A34058" w:rsidRDefault="00B155CD" w:rsidP="00497D9B">
      <w:pPr>
        <w:pStyle w:val="Default"/>
        <w:spacing w:after="120"/>
        <w:ind w:left="720" w:hanging="360"/>
        <w:rPr>
          <w:szCs w:val="23"/>
        </w:rPr>
      </w:pPr>
      <w:r>
        <w:rPr>
          <w:b/>
          <w:bCs/>
          <w:szCs w:val="23"/>
        </w:rPr>
        <w:t>i.</w:t>
      </w:r>
      <w:r>
        <w:rPr>
          <w:b/>
          <w:bCs/>
          <w:szCs w:val="23"/>
        </w:rPr>
        <w:tab/>
      </w:r>
      <w:r w:rsidR="00914913" w:rsidRPr="00A34058">
        <w:rPr>
          <w:b/>
          <w:bCs/>
          <w:szCs w:val="23"/>
        </w:rPr>
        <w:t xml:space="preserve">Threats Received by Telephone </w:t>
      </w:r>
    </w:p>
    <w:p w:rsidR="00885D28" w:rsidRDefault="00885D28" w:rsidP="00995B8C">
      <w:pPr>
        <w:pStyle w:val="Default"/>
        <w:ind w:left="720"/>
      </w:pPr>
      <w:r>
        <w:t>If</w:t>
      </w:r>
      <w:r w:rsidRPr="00A34058">
        <w:t xml:space="preserve"> a </w:t>
      </w:r>
      <w:r>
        <w:t xml:space="preserve">bomb </w:t>
      </w:r>
      <w:r w:rsidRPr="00A34058">
        <w:t>threat</w:t>
      </w:r>
      <w:r>
        <w:t xml:space="preserve"> is received by telephone</w:t>
      </w:r>
      <w:r w:rsidRPr="00A34058">
        <w:t>, attempt to get an exact location of the bomb, and get as much information as possible about the caller (for example, male or female, accent, etc.).</w:t>
      </w:r>
      <w:r w:rsidR="00B44F0E">
        <w:t xml:space="preserve"> </w:t>
      </w:r>
      <w:r w:rsidRPr="00A34058">
        <w:t>Listen for background noise that may help to identify the location of the caller.</w:t>
      </w:r>
      <w:r w:rsidR="00B44F0E">
        <w:t xml:space="preserve"> </w:t>
      </w:r>
      <w:r w:rsidRPr="00A34058">
        <w:t xml:space="preserve">Use the checklist provided </w:t>
      </w:r>
      <w:r>
        <w:t xml:space="preserve">in </w:t>
      </w:r>
      <w:r w:rsidR="005B1510" w:rsidRPr="005B1510">
        <w:t>Appendix D</w:t>
      </w:r>
      <w:r w:rsidRPr="005B1510">
        <w:t>,</w:t>
      </w:r>
      <w:r w:rsidRPr="00A34058">
        <w:t xml:space="preserve"> </w:t>
      </w:r>
      <w:r>
        <w:t>to document the conversation with the caller.</w:t>
      </w:r>
      <w:r w:rsidR="00B44F0E">
        <w:t xml:space="preserve"> </w:t>
      </w:r>
      <w:r w:rsidRPr="00A34058">
        <w:t>The checklist should be completed as soon as possible after receiving the call.</w:t>
      </w:r>
      <w:r w:rsidR="00B44F0E">
        <w:t xml:space="preserve"> </w:t>
      </w:r>
      <w:r w:rsidRPr="00A34058">
        <w:t xml:space="preserve">Bomb threats received through the mail or by other means are to be reported immediately to 9-1-1. </w:t>
      </w:r>
    </w:p>
    <w:p w:rsidR="00885D28" w:rsidRPr="00A34058" w:rsidRDefault="00885D28" w:rsidP="00A32487">
      <w:pPr>
        <w:pStyle w:val="Default"/>
        <w:ind w:left="360"/>
      </w:pPr>
    </w:p>
    <w:p w:rsidR="00914913" w:rsidRPr="00885D28" w:rsidRDefault="00914913" w:rsidP="00995B8C">
      <w:pPr>
        <w:pStyle w:val="Default"/>
        <w:ind w:left="720"/>
      </w:pPr>
      <w:r w:rsidRPr="00885D28">
        <w:t xml:space="preserve">In the event you are contacted by phone regarding a bomb threat, these steps should be followed: </w:t>
      </w:r>
    </w:p>
    <w:p w:rsidR="00914913" w:rsidRPr="00B60507" w:rsidRDefault="00914913" w:rsidP="00D5294A">
      <w:pPr>
        <w:pStyle w:val="Default"/>
        <w:numPr>
          <w:ilvl w:val="0"/>
          <w:numId w:val="12"/>
        </w:numPr>
        <w:spacing w:after="80"/>
      </w:pPr>
      <w:r w:rsidRPr="00B60507">
        <w:t>Rema</w:t>
      </w:r>
      <w:r>
        <w:t>in calm, listen, and take notes</w:t>
      </w:r>
      <w:r w:rsidR="00677885">
        <w:t>.</w:t>
      </w:r>
    </w:p>
    <w:p w:rsidR="00914913" w:rsidRPr="00B60507" w:rsidRDefault="00914913" w:rsidP="00D5294A">
      <w:pPr>
        <w:pStyle w:val="Default"/>
        <w:numPr>
          <w:ilvl w:val="0"/>
          <w:numId w:val="12"/>
        </w:numPr>
        <w:spacing w:after="80"/>
      </w:pPr>
      <w:r>
        <w:t>Remember what you hear</w:t>
      </w:r>
      <w:r w:rsidR="00677885">
        <w:t>.</w:t>
      </w:r>
    </w:p>
    <w:p w:rsidR="000B30F6" w:rsidRDefault="00914913" w:rsidP="00D5294A">
      <w:pPr>
        <w:pStyle w:val="Default"/>
        <w:numPr>
          <w:ilvl w:val="0"/>
          <w:numId w:val="12"/>
        </w:numPr>
        <w:spacing w:after="80"/>
        <w:ind w:right="-180"/>
      </w:pPr>
      <w:r w:rsidRPr="00B60507">
        <w:t xml:space="preserve">Keep the caller talking while you notify someone near you that you are on a bomb threat call; have them contact the </w:t>
      </w:r>
      <w:r w:rsidR="002604AD">
        <w:t>principal, executive d</w:t>
      </w:r>
      <w:r w:rsidR="000B30F6">
        <w:t>irector</w:t>
      </w:r>
      <w:r w:rsidR="00677885">
        <w:t>,</w:t>
      </w:r>
      <w:r w:rsidR="002604AD">
        <w:t xml:space="preserve"> or operations m</w:t>
      </w:r>
      <w:r w:rsidR="000B30F6">
        <w:t>anager.</w:t>
      </w:r>
    </w:p>
    <w:p w:rsidR="00914913" w:rsidRPr="00B60507" w:rsidRDefault="000B30F6" w:rsidP="00D5294A">
      <w:pPr>
        <w:pStyle w:val="Default"/>
        <w:numPr>
          <w:ilvl w:val="0"/>
          <w:numId w:val="12"/>
        </w:numPr>
        <w:spacing w:after="80"/>
      </w:pPr>
      <w:r>
        <w:t xml:space="preserve">Call the Metropolitan Police Department by </w:t>
      </w:r>
      <w:r w:rsidR="00914913" w:rsidRPr="00B60507">
        <w:t>calling 9-1-1</w:t>
      </w:r>
      <w:r w:rsidR="00677885">
        <w:t>.</w:t>
      </w:r>
    </w:p>
    <w:p w:rsidR="00914913" w:rsidRPr="00B60507" w:rsidRDefault="00914913" w:rsidP="00D5294A">
      <w:pPr>
        <w:pStyle w:val="Default"/>
        <w:numPr>
          <w:ilvl w:val="0"/>
          <w:numId w:val="12"/>
        </w:numPr>
        <w:spacing w:after="80"/>
      </w:pPr>
      <w:r w:rsidRPr="00B60507">
        <w:t>If the call is received on a telephone with caller ID display.</w:t>
      </w:r>
      <w:r w:rsidR="00B44F0E">
        <w:t xml:space="preserve"> </w:t>
      </w:r>
      <w:r w:rsidRPr="00B60507">
        <w:rPr>
          <w:b/>
          <w:bCs/>
        </w:rPr>
        <w:t>RECORD THE DISPLAYED PHONE NUMBER</w:t>
      </w:r>
      <w:r w:rsidR="00677885">
        <w:rPr>
          <w:b/>
          <w:bCs/>
        </w:rPr>
        <w:t>.</w:t>
      </w:r>
    </w:p>
    <w:p w:rsidR="00914913" w:rsidRPr="00B60507" w:rsidRDefault="00914913" w:rsidP="00D5294A">
      <w:pPr>
        <w:pStyle w:val="Default"/>
        <w:numPr>
          <w:ilvl w:val="0"/>
          <w:numId w:val="12"/>
        </w:numPr>
        <w:spacing w:after="80"/>
      </w:pPr>
      <w:r w:rsidRPr="00B60507">
        <w:t xml:space="preserve">Try to get as much information as possible; ask these questions: </w:t>
      </w:r>
    </w:p>
    <w:p w:rsidR="00914913" w:rsidRPr="00B60507" w:rsidRDefault="00914913" w:rsidP="00D5294A">
      <w:pPr>
        <w:pStyle w:val="Default"/>
        <w:numPr>
          <w:ilvl w:val="1"/>
          <w:numId w:val="12"/>
        </w:numPr>
        <w:spacing w:after="80"/>
        <w:ind w:left="1620"/>
      </w:pPr>
      <w:r w:rsidRPr="00B60507">
        <w:t xml:space="preserve">Where is the bomb? </w:t>
      </w:r>
    </w:p>
    <w:p w:rsidR="00914913" w:rsidRPr="00B60507" w:rsidRDefault="00914913" w:rsidP="00D5294A">
      <w:pPr>
        <w:pStyle w:val="Default"/>
        <w:numPr>
          <w:ilvl w:val="1"/>
          <w:numId w:val="12"/>
        </w:numPr>
        <w:spacing w:after="80"/>
        <w:ind w:left="1620"/>
      </w:pPr>
      <w:r w:rsidRPr="00B60507">
        <w:t>What does it look like?</w:t>
      </w:r>
      <w:r w:rsidR="00B44F0E">
        <w:t xml:space="preserve"> </w:t>
      </w:r>
      <w:r w:rsidRPr="00B60507">
        <w:t xml:space="preserve">Which building is it in? </w:t>
      </w:r>
    </w:p>
    <w:p w:rsidR="00914913" w:rsidRPr="00B60507" w:rsidRDefault="00914913" w:rsidP="00D5294A">
      <w:pPr>
        <w:pStyle w:val="Default"/>
        <w:numPr>
          <w:ilvl w:val="1"/>
          <w:numId w:val="12"/>
        </w:numPr>
        <w:spacing w:after="80"/>
        <w:ind w:left="1620"/>
      </w:pPr>
      <w:r w:rsidRPr="00B60507">
        <w:t xml:space="preserve">Why did you choose this building; what’s the motive? </w:t>
      </w:r>
    </w:p>
    <w:p w:rsidR="00914913" w:rsidRPr="00B60507" w:rsidRDefault="00914913" w:rsidP="00D5294A">
      <w:pPr>
        <w:pStyle w:val="Default"/>
        <w:numPr>
          <w:ilvl w:val="1"/>
          <w:numId w:val="12"/>
        </w:numPr>
        <w:spacing w:after="80"/>
        <w:ind w:left="1620"/>
      </w:pPr>
      <w:r w:rsidRPr="00B60507">
        <w:t xml:space="preserve">When is it set to go off? </w:t>
      </w:r>
    </w:p>
    <w:p w:rsidR="00914913" w:rsidRPr="00B60507" w:rsidRDefault="00914913" w:rsidP="00D5294A">
      <w:pPr>
        <w:pStyle w:val="Default"/>
        <w:numPr>
          <w:ilvl w:val="1"/>
          <w:numId w:val="12"/>
        </w:numPr>
        <w:spacing w:after="80"/>
        <w:ind w:left="1620"/>
      </w:pPr>
      <w:r w:rsidRPr="00B60507">
        <w:t xml:space="preserve">Why would you want to hurt innocent people? </w:t>
      </w:r>
    </w:p>
    <w:p w:rsidR="00914913" w:rsidRPr="00B60507" w:rsidRDefault="00914913" w:rsidP="00D5294A">
      <w:pPr>
        <w:pStyle w:val="Default"/>
        <w:numPr>
          <w:ilvl w:val="1"/>
          <w:numId w:val="12"/>
        </w:numPr>
        <w:spacing w:after="80"/>
        <w:ind w:left="1620"/>
      </w:pPr>
      <w:r w:rsidRPr="00B60507">
        <w:t xml:space="preserve">Could you repeat the message? </w:t>
      </w:r>
    </w:p>
    <w:p w:rsidR="00914913" w:rsidRDefault="00914913" w:rsidP="00D5294A">
      <w:pPr>
        <w:pStyle w:val="Default"/>
        <w:numPr>
          <w:ilvl w:val="1"/>
          <w:numId w:val="12"/>
        </w:numPr>
        <w:spacing w:after="80"/>
        <w:ind w:left="1620"/>
      </w:pPr>
      <w:r w:rsidRPr="00B60507">
        <w:t>Can you tell me</w:t>
      </w:r>
      <w:r>
        <w:t xml:space="preserve"> the reason you are doing this?</w:t>
      </w:r>
    </w:p>
    <w:p w:rsidR="00914913" w:rsidRPr="00B60507" w:rsidRDefault="00914913" w:rsidP="00D5294A">
      <w:pPr>
        <w:pStyle w:val="Default"/>
        <w:numPr>
          <w:ilvl w:val="0"/>
          <w:numId w:val="12"/>
        </w:numPr>
        <w:spacing w:after="80"/>
      </w:pPr>
      <w:r w:rsidRPr="00B60507">
        <w:t xml:space="preserve">Record a description of the caller’s voice: </w:t>
      </w:r>
    </w:p>
    <w:p w:rsidR="00914913" w:rsidRPr="00B60507" w:rsidRDefault="00914913" w:rsidP="00D5294A">
      <w:pPr>
        <w:pStyle w:val="Default"/>
        <w:numPr>
          <w:ilvl w:val="1"/>
          <w:numId w:val="12"/>
        </w:numPr>
        <w:spacing w:after="80"/>
        <w:ind w:left="1620"/>
      </w:pPr>
      <w:r w:rsidRPr="00B60507">
        <w:t xml:space="preserve">Male or female </w:t>
      </w:r>
    </w:p>
    <w:p w:rsidR="00914913" w:rsidRPr="00B60507" w:rsidRDefault="00914913" w:rsidP="00D5294A">
      <w:pPr>
        <w:pStyle w:val="Default"/>
        <w:numPr>
          <w:ilvl w:val="1"/>
          <w:numId w:val="12"/>
        </w:numPr>
        <w:spacing w:after="80"/>
        <w:ind w:left="1620"/>
      </w:pPr>
      <w:r w:rsidRPr="00B60507">
        <w:t xml:space="preserve">Juvenile or adult, senior </w:t>
      </w:r>
    </w:p>
    <w:p w:rsidR="00914913" w:rsidRPr="00B60507" w:rsidRDefault="00914913" w:rsidP="00D5294A">
      <w:pPr>
        <w:pStyle w:val="Default"/>
        <w:numPr>
          <w:ilvl w:val="1"/>
          <w:numId w:val="12"/>
        </w:numPr>
        <w:spacing w:after="80"/>
        <w:ind w:left="1620"/>
      </w:pPr>
      <w:r w:rsidRPr="00B60507">
        <w:t xml:space="preserve">Local, foreign, southern, etc. </w:t>
      </w:r>
    </w:p>
    <w:p w:rsidR="00914913" w:rsidRPr="00B60507" w:rsidRDefault="00914913" w:rsidP="00D5294A">
      <w:pPr>
        <w:pStyle w:val="Default"/>
        <w:numPr>
          <w:ilvl w:val="1"/>
          <w:numId w:val="12"/>
        </w:numPr>
        <w:spacing w:after="80"/>
        <w:ind w:left="1620"/>
      </w:pPr>
      <w:r w:rsidRPr="00B60507">
        <w:t xml:space="preserve">Speech impediment, slurred speech, etc. </w:t>
      </w:r>
    </w:p>
    <w:p w:rsidR="00914913" w:rsidRPr="00B60507" w:rsidRDefault="00914913" w:rsidP="00D5294A">
      <w:pPr>
        <w:pStyle w:val="Default"/>
        <w:numPr>
          <w:ilvl w:val="1"/>
          <w:numId w:val="12"/>
        </w:numPr>
        <w:spacing w:after="80"/>
        <w:ind w:left="1620"/>
      </w:pPr>
      <w:r w:rsidRPr="00B60507">
        <w:t xml:space="preserve">Excited, quiet, calm, etc. </w:t>
      </w:r>
    </w:p>
    <w:p w:rsidR="00914913" w:rsidRDefault="00914913" w:rsidP="00D5294A">
      <w:pPr>
        <w:pStyle w:val="Default"/>
        <w:numPr>
          <w:ilvl w:val="1"/>
          <w:numId w:val="12"/>
        </w:numPr>
        <w:spacing w:after="80"/>
        <w:ind w:left="1620"/>
      </w:pPr>
      <w:r>
        <w:t>Possible level of education</w:t>
      </w:r>
    </w:p>
    <w:p w:rsidR="00914913" w:rsidRPr="00B60507" w:rsidRDefault="00914913" w:rsidP="00D5294A">
      <w:pPr>
        <w:pStyle w:val="Default"/>
        <w:numPr>
          <w:ilvl w:val="0"/>
          <w:numId w:val="12"/>
        </w:numPr>
        <w:spacing w:after="80"/>
      </w:pPr>
      <w:r w:rsidRPr="00B60507">
        <w:t>Listen for background noises such railroad, subway,</w:t>
      </w:r>
      <w:r>
        <w:t xml:space="preserve"> streets, aircraft, crowd, etc.</w:t>
      </w:r>
    </w:p>
    <w:p w:rsidR="00914913" w:rsidRPr="000D0EF7" w:rsidRDefault="00914913" w:rsidP="00D5294A">
      <w:pPr>
        <w:pStyle w:val="Default"/>
        <w:numPr>
          <w:ilvl w:val="0"/>
          <w:numId w:val="12"/>
        </w:numPr>
        <w:spacing w:after="80"/>
        <w:rPr>
          <w:b/>
        </w:rPr>
      </w:pPr>
      <w:r w:rsidRPr="000D0EF7">
        <w:rPr>
          <w:b/>
        </w:rPr>
        <w:t>I</w:t>
      </w:r>
      <w:r w:rsidR="000B30F6" w:rsidRPr="000D0EF7">
        <w:rPr>
          <w:b/>
        </w:rPr>
        <w:t xml:space="preserve">mmediately </w:t>
      </w:r>
      <w:r w:rsidR="005B1510" w:rsidRPr="000D0EF7">
        <w:rPr>
          <w:b/>
        </w:rPr>
        <w:t>ask</w:t>
      </w:r>
      <w:r w:rsidR="000B30F6" w:rsidRPr="000D0EF7">
        <w:rPr>
          <w:b/>
        </w:rPr>
        <w:t xml:space="preserve"> a colleague to notify the </w:t>
      </w:r>
      <w:r w:rsidR="002604AD" w:rsidRPr="000D0EF7">
        <w:rPr>
          <w:b/>
        </w:rPr>
        <w:t>d</w:t>
      </w:r>
      <w:r w:rsidR="000B30F6" w:rsidRPr="000D0EF7">
        <w:rPr>
          <w:b/>
        </w:rPr>
        <w:t xml:space="preserve">irector or the </w:t>
      </w:r>
      <w:r w:rsidR="002604AD" w:rsidRPr="000D0EF7">
        <w:rPr>
          <w:b/>
        </w:rPr>
        <w:t>director of o</w:t>
      </w:r>
      <w:r w:rsidR="005B1510" w:rsidRPr="000D0EF7">
        <w:rPr>
          <w:b/>
        </w:rPr>
        <w:t>perations</w:t>
      </w:r>
      <w:r w:rsidR="00677885" w:rsidRPr="000D0EF7">
        <w:rPr>
          <w:b/>
        </w:rPr>
        <w:t>.</w:t>
      </w:r>
    </w:p>
    <w:p w:rsidR="00914913" w:rsidRPr="00B60507" w:rsidRDefault="00914913" w:rsidP="00D5294A">
      <w:pPr>
        <w:pStyle w:val="Default"/>
        <w:numPr>
          <w:ilvl w:val="0"/>
          <w:numId w:val="12"/>
        </w:numPr>
        <w:spacing w:after="80"/>
      </w:pPr>
      <w:r w:rsidRPr="00B60507">
        <w:t>Do not discuss the call with anyone but the appropriate authority-in-cha</w:t>
      </w:r>
      <w:r>
        <w:t>rge to prevent alarming others</w:t>
      </w:r>
      <w:r w:rsidR="00677885">
        <w:t>.</w:t>
      </w:r>
    </w:p>
    <w:p w:rsidR="00914913" w:rsidRPr="000D0EF7" w:rsidRDefault="00914913" w:rsidP="00D5294A">
      <w:pPr>
        <w:pStyle w:val="Default"/>
        <w:numPr>
          <w:ilvl w:val="0"/>
          <w:numId w:val="12"/>
        </w:numPr>
        <w:spacing w:after="80"/>
      </w:pPr>
      <w:r w:rsidRPr="000D0EF7">
        <w:t xml:space="preserve">The </w:t>
      </w:r>
      <w:r w:rsidR="002604AD" w:rsidRPr="000D0EF7">
        <w:t>d</w:t>
      </w:r>
      <w:r w:rsidR="000B30F6" w:rsidRPr="000D0EF7">
        <w:t>irector or designee</w:t>
      </w:r>
      <w:r w:rsidR="002604AD" w:rsidRPr="000D0EF7">
        <w:t xml:space="preserve"> will contact the police d</w:t>
      </w:r>
      <w:r w:rsidRPr="000D0EF7">
        <w:t>epartment</w:t>
      </w:r>
      <w:r w:rsidR="000B30F6" w:rsidRPr="000D0EF7">
        <w:t xml:space="preserve"> </w:t>
      </w:r>
      <w:r w:rsidRPr="000D0EF7">
        <w:t xml:space="preserve">for necessary assistance concerning the call, regardless of the threats. </w:t>
      </w:r>
    </w:p>
    <w:p w:rsidR="00914913" w:rsidRDefault="00914913" w:rsidP="00914913">
      <w:pPr>
        <w:pStyle w:val="Default"/>
        <w:rPr>
          <w:szCs w:val="23"/>
        </w:rPr>
      </w:pPr>
    </w:p>
    <w:p w:rsidR="00885D28" w:rsidRPr="000B30F6" w:rsidRDefault="00885D28" w:rsidP="00D5294A">
      <w:pPr>
        <w:pStyle w:val="Heading2"/>
      </w:pPr>
      <w:bookmarkStart w:id="42" w:name="_Toc481848178"/>
      <w:r w:rsidRPr="000B30F6">
        <w:t>Procedures for Medical Emergencies</w:t>
      </w:r>
      <w:bookmarkEnd w:id="42"/>
    </w:p>
    <w:p w:rsidR="00885D28" w:rsidRPr="008641F7" w:rsidRDefault="00885D28" w:rsidP="00497D9B">
      <w:pPr>
        <w:pStyle w:val="Default"/>
        <w:rPr>
          <w:color w:val="auto"/>
        </w:rPr>
      </w:pPr>
      <w:r w:rsidRPr="008641F7">
        <w:rPr>
          <w:color w:val="auto"/>
        </w:rPr>
        <w:t xml:space="preserve">A </w:t>
      </w:r>
      <w:r w:rsidR="000B30F6">
        <w:rPr>
          <w:color w:val="auto"/>
        </w:rPr>
        <w:t xml:space="preserve">small </w:t>
      </w:r>
      <w:r w:rsidRPr="008641F7">
        <w:rPr>
          <w:color w:val="auto"/>
        </w:rPr>
        <w:t xml:space="preserve">first aid kit will be kept in </w:t>
      </w:r>
      <w:r w:rsidR="000B30F6">
        <w:rPr>
          <w:color w:val="auto"/>
        </w:rPr>
        <w:t>each classroom</w:t>
      </w:r>
      <w:r w:rsidRPr="008641F7">
        <w:rPr>
          <w:color w:val="auto"/>
        </w:rPr>
        <w:t>.</w:t>
      </w:r>
      <w:r w:rsidR="00B44F0E">
        <w:rPr>
          <w:color w:val="auto"/>
        </w:rPr>
        <w:t xml:space="preserve"> </w:t>
      </w:r>
      <w:r w:rsidR="000B30F6">
        <w:rPr>
          <w:color w:val="auto"/>
        </w:rPr>
        <w:t>A larger fir</w:t>
      </w:r>
      <w:r w:rsidR="002604AD">
        <w:rPr>
          <w:color w:val="auto"/>
        </w:rPr>
        <w:t>st aid kit will be kept by the floor c</w:t>
      </w:r>
      <w:r w:rsidR="000B30F6">
        <w:rPr>
          <w:color w:val="auto"/>
        </w:rPr>
        <w:t>aptain on each floor.</w:t>
      </w:r>
      <w:r w:rsidR="00B44F0E">
        <w:rPr>
          <w:color w:val="auto"/>
        </w:rPr>
        <w:t xml:space="preserve"> </w:t>
      </w:r>
      <w:r w:rsidR="002604AD">
        <w:rPr>
          <w:color w:val="auto"/>
        </w:rPr>
        <w:t>Each f</w:t>
      </w:r>
      <w:r w:rsidRPr="008641F7">
        <w:rPr>
          <w:color w:val="auto"/>
        </w:rPr>
        <w:t xml:space="preserve">loor </w:t>
      </w:r>
      <w:r w:rsidR="002604AD">
        <w:rPr>
          <w:color w:val="auto"/>
        </w:rPr>
        <w:t>c</w:t>
      </w:r>
      <w:r w:rsidR="000B30F6">
        <w:rPr>
          <w:color w:val="auto"/>
        </w:rPr>
        <w:t>aptain</w:t>
      </w:r>
      <w:r w:rsidRPr="008641F7">
        <w:rPr>
          <w:color w:val="auto"/>
        </w:rPr>
        <w:t xml:space="preserve"> shall check the first aid kit monthly.</w:t>
      </w:r>
      <w:r w:rsidR="00B44F0E">
        <w:rPr>
          <w:color w:val="auto"/>
        </w:rPr>
        <w:t xml:space="preserve"> </w:t>
      </w:r>
      <w:r w:rsidR="002604AD">
        <w:rPr>
          <w:color w:val="auto"/>
        </w:rPr>
        <w:t>If the c</w:t>
      </w:r>
      <w:r w:rsidR="000B3526">
        <w:rPr>
          <w:color w:val="auto"/>
        </w:rPr>
        <w:t>enter</w:t>
      </w:r>
      <w:r w:rsidR="00D61D34">
        <w:rPr>
          <w:color w:val="auto"/>
        </w:rPr>
        <w:t xml:space="preserve"> has an Automatic External Defibrillator</w:t>
      </w:r>
      <w:r w:rsidR="00EC2C21">
        <w:rPr>
          <w:color w:val="auto"/>
        </w:rPr>
        <w:t xml:space="preserve"> (AED)</w:t>
      </w:r>
      <w:r w:rsidR="00D61D34">
        <w:rPr>
          <w:color w:val="auto"/>
        </w:rPr>
        <w:t>, training should be included on how to use it.</w:t>
      </w:r>
      <w:r w:rsidRPr="008641F7">
        <w:rPr>
          <w:color w:val="auto"/>
        </w:rPr>
        <w:t xml:space="preserve"> </w:t>
      </w:r>
    </w:p>
    <w:p w:rsidR="00885D28" w:rsidRPr="008641F7" w:rsidRDefault="00885D28" w:rsidP="00497D9B">
      <w:pPr>
        <w:pStyle w:val="Default"/>
        <w:rPr>
          <w:color w:val="auto"/>
        </w:rPr>
      </w:pPr>
    </w:p>
    <w:p w:rsidR="00885D28" w:rsidRPr="008641F7" w:rsidRDefault="00885D28" w:rsidP="00497D9B">
      <w:pPr>
        <w:pStyle w:val="Default"/>
        <w:rPr>
          <w:color w:val="auto"/>
        </w:rPr>
      </w:pPr>
      <w:r w:rsidRPr="008641F7">
        <w:rPr>
          <w:color w:val="auto"/>
        </w:rPr>
        <w:t xml:space="preserve">The Floor </w:t>
      </w:r>
      <w:r w:rsidR="000B30F6">
        <w:rPr>
          <w:color w:val="auto"/>
        </w:rPr>
        <w:t>Captain</w:t>
      </w:r>
      <w:r w:rsidRPr="008641F7">
        <w:rPr>
          <w:color w:val="auto"/>
        </w:rPr>
        <w:t xml:space="preserve"> shall record all injuries requiring first aid and the supplies used to treat the injury.</w:t>
      </w:r>
      <w:r w:rsidR="00B44F0E">
        <w:rPr>
          <w:color w:val="auto"/>
        </w:rPr>
        <w:t xml:space="preserve"> </w:t>
      </w:r>
      <w:r w:rsidR="002604AD">
        <w:rPr>
          <w:color w:val="auto"/>
        </w:rPr>
        <w:t>If an a</w:t>
      </w:r>
      <w:r w:rsidRPr="008641F7">
        <w:rPr>
          <w:color w:val="auto"/>
        </w:rPr>
        <w:t>ltern</w:t>
      </w:r>
      <w:r w:rsidR="002604AD">
        <w:rPr>
          <w:color w:val="auto"/>
        </w:rPr>
        <w:t>ate f</w:t>
      </w:r>
      <w:r w:rsidRPr="008641F7">
        <w:rPr>
          <w:color w:val="auto"/>
        </w:rPr>
        <w:t xml:space="preserve">loor </w:t>
      </w:r>
      <w:r w:rsidR="002604AD">
        <w:rPr>
          <w:color w:val="auto"/>
        </w:rPr>
        <w:t>c</w:t>
      </w:r>
      <w:r w:rsidR="00D61D34">
        <w:rPr>
          <w:color w:val="auto"/>
        </w:rPr>
        <w:t>aptain</w:t>
      </w:r>
      <w:r w:rsidRPr="008641F7">
        <w:rPr>
          <w:color w:val="auto"/>
        </w:rPr>
        <w:t xml:space="preserve"> undertakes this duty, this person will report the incident to the </w:t>
      </w:r>
      <w:r w:rsidR="002604AD">
        <w:rPr>
          <w:color w:val="auto"/>
        </w:rPr>
        <w:t>c</w:t>
      </w:r>
      <w:r w:rsidR="000B3526">
        <w:rPr>
          <w:color w:val="auto"/>
        </w:rPr>
        <w:t>enter</w:t>
      </w:r>
      <w:r w:rsidR="002604AD">
        <w:rPr>
          <w:color w:val="auto"/>
        </w:rPr>
        <w:t xml:space="preserve"> d</w:t>
      </w:r>
      <w:r w:rsidRPr="008641F7">
        <w:rPr>
          <w:color w:val="auto"/>
        </w:rPr>
        <w:t xml:space="preserve">irector as soon as reasonably possible. </w:t>
      </w:r>
    </w:p>
    <w:p w:rsidR="00885D28" w:rsidRPr="008641F7" w:rsidRDefault="00885D28" w:rsidP="00497D9B">
      <w:pPr>
        <w:pStyle w:val="Default"/>
        <w:rPr>
          <w:color w:val="auto"/>
        </w:rPr>
      </w:pPr>
    </w:p>
    <w:p w:rsidR="00885D28" w:rsidRPr="008641F7" w:rsidRDefault="00885D28" w:rsidP="00497D9B">
      <w:pPr>
        <w:pStyle w:val="Default"/>
        <w:rPr>
          <w:color w:val="auto"/>
        </w:rPr>
      </w:pPr>
      <w:r w:rsidRPr="008641F7">
        <w:rPr>
          <w:color w:val="auto"/>
        </w:rPr>
        <w:t xml:space="preserve">In the event of a medical emergency, </w:t>
      </w:r>
      <w:r w:rsidR="00D61D34">
        <w:rPr>
          <w:color w:val="auto"/>
        </w:rPr>
        <w:t>staff s</w:t>
      </w:r>
      <w:r w:rsidRPr="008641F7">
        <w:rPr>
          <w:color w:val="auto"/>
        </w:rPr>
        <w:t>hould notify the</w:t>
      </w:r>
      <w:r w:rsidR="000B30F6">
        <w:rPr>
          <w:color w:val="auto"/>
        </w:rPr>
        <w:t xml:space="preserve"> </w:t>
      </w:r>
      <w:r w:rsidR="002604AD">
        <w:rPr>
          <w:color w:val="auto"/>
        </w:rPr>
        <w:t>d</w:t>
      </w:r>
      <w:r w:rsidR="00D61D34">
        <w:rPr>
          <w:color w:val="auto"/>
        </w:rPr>
        <w:t>irector</w:t>
      </w:r>
      <w:r w:rsidR="000B30F6">
        <w:rPr>
          <w:color w:val="auto"/>
        </w:rPr>
        <w:t xml:space="preserve"> </w:t>
      </w:r>
      <w:r w:rsidRPr="008641F7">
        <w:rPr>
          <w:color w:val="auto"/>
        </w:rPr>
        <w:t xml:space="preserve">and first-aid trained </w:t>
      </w:r>
      <w:r w:rsidR="000B30F6">
        <w:rPr>
          <w:color w:val="auto"/>
        </w:rPr>
        <w:t>staff person on the floor</w:t>
      </w:r>
      <w:r w:rsidRPr="008641F7">
        <w:rPr>
          <w:color w:val="auto"/>
        </w:rPr>
        <w:t xml:space="preserve">, as well as 9-1-1 and </w:t>
      </w:r>
      <w:r>
        <w:rPr>
          <w:color w:val="auto"/>
        </w:rPr>
        <w:t xml:space="preserve">DCFD </w:t>
      </w:r>
      <w:r w:rsidRPr="008641F7">
        <w:rPr>
          <w:color w:val="auto"/>
        </w:rPr>
        <w:t xml:space="preserve">and EMS at </w:t>
      </w:r>
      <w:r w:rsidR="002604AD">
        <w:rPr>
          <w:color w:val="auto"/>
        </w:rPr>
        <w:t xml:space="preserve">(202) </w:t>
      </w:r>
      <w:r w:rsidRPr="008641F7">
        <w:rPr>
          <w:color w:val="auto"/>
        </w:rPr>
        <w:t>673-3331.</w:t>
      </w:r>
      <w:r w:rsidR="00B44F0E">
        <w:rPr>
          <w:color w:val="auto"/>
        </w:rPr>
        <w:t xml:space="preserve"> </w:t>
      </w:r>
      <w:r w:rsidRPr="008641F7">
        <w:rPr>
          <w:color w:val="auto"/>
        </w:rPr>
        <w:t>Do not move the patient unless his/her life is in danger.</w:t>
      </w:r>
      <w:r w:rsidR="00B44F0E">
        <w:rPr>
          <w:color w:val="auto"/>
        </w:rPr>
        <w:t xml:space="preserve"> </w:t>
      </w:r>
      <w:r w:rsidR="00D61D34">
        <w:rPr>
          <w:color w:val="auto"/>
        </w:rPr>
        <w:t>Staff trained to administer CPR or use the AED should be notified.</w:t>
      </w:r>
      <w:r w:rsidR="00B44F0E">
        <w:rPr>
          <w:color w:val="auto"/>
        </w:rPr>
        <w:t xml:space="preserve"> </w:t>
      </w:r>
      <w:r w:rsidRPr="008641F7">
        <w:rPr>
          <w:color w:val="auto"/>
        </w:rPr>
        <w:t xml:space="preserve">Designated first-aid </w:t>
      </w:r>
      <w:r w:rsidR="00A9246D">
        <w:rPr>
          <w:color w:val="auto"/>
        </w:rPr>
        <w:t xml:space="preserve">trained </w:t>
      </w:r>
      <w:r w:rsidRPr="008641F7">
        <w:rPr>
          <w:color w:val="auto"/>
        </w:rPr>
        <w:t>s</w:t>
      </w:r>
      <w:r w:rsidR="00A9246D">
        <w:rPr>
          <w:color w:val="auto"/>
        </w:rPr>
        <w:t>taff</w:t>
      </w:r>
      <w:r w:rsidRPr="008641F7">
        <w:rPr>
          <w:color w:val="auto"/>
        </w:rPr>
        <w:t xml:space="preserve"> shall provide first aid until EMS personnel arrive.</w:t>
      </w:r>
      <w:r w:rsidR="00B44F0E">
        <w:rPr>
          <w:color w:val="auto"/>
        </w:rPr>
        <w:t xml:space="preserve"> </w:t>
      </w:r>
      <w:r w:rsidR="002604AD">
        <w:rPr>
          <w:color w:val="auto"/>
        </w:rPr>
        <w:t>If an ambulance is called, the f</w:t>
      </w:r>
      <w:r w:rsidRPr="008641F7">
        <w:rPr>
          <w:color w:val="auto"/>
        </w:rPr>
        <w:t xml:space="preserve">loor </w:t>
      </w:r>
      <w:r w:rsidR="002604AD">
        <w:rPr>
          <w:color w:val="auto"/>
        </w:rPr>
        <w:t>c</w:t>
      </w:r>
      <w:r w:rsidR="00A9246D">
        <w:rPr>
          <w:color w:val="auto"/>
        </w:rPr>
        <w:t>aptain</w:t>
      </w:r>
      <w:r w:rsidRPr="008641F7">
        <w:rPr>
          <w:color w:val="auto"/>
        </w:rPr>
        <w:t xml:space="preserve"> or his/her designee shall go to the building entrance to meet the crew and direct them to the patient. </w:t>
      </w:r>
    </w:p>
    <w:p w:rsidR="00885D28" w:rsidRPr="008641F7" w:rsidRDefault="00885D28" w:rsidP="00497D9B">
      <w:pPr>
        <w:pStyle w:val="Default"/>
        <w:rPr>
          <w:color w:val="auto"/>
        </w:rPr>
      </w:pPr>
    </w:p>
    <w:p w:rsidR="00885D28" w:rsidRPr="008641F7" w:rsidRDefault="00885D28" w:rsidP="00497D9B">
      <w:pPr>
        <w:pStyle w:val="Default"/>
        <w:rPr>
          <w:color w:val="auto"/>
        </w:rPr>
      </w:pPr>
      <w:r w:rsidRPr="008641F7">
        <w:rPr>
          <w:color w:val="auto"/>
        </w:rPr>
        <w:t>A first aid log shall be kept and reviewed quarterly to identify trends or patterns in injuries, so as to initiate corrective action.</w:t>
      </w:r>
      <w:r w:rsidR="00B44F0E">
        <w:rPr>
          <w:color w:val="auto"/>
        </w:rPr>
        <w:t xml:space="preserve"> </w:t>
      </w:r>
      <w:r w:rsidRPr="008641F7">
        <w:rPr>
          <w:color w:val="auto"/>
        </w:rPr>
        <w:t xml:space="preserve">First aid supplies shall be readily available. </w:t>
      </w:r>
      <w:r w:rsidR="00D61D34">
        <w:rPr>
          <w:color w:val="auto"/>
        </w:rPr>
        <w:t>Staff/</w:t>
      </w:r>
      <w:r w:rsidRPr="008641F7">
        <w:rPr>
          <w:color w:val="auto"/>
        </w:rPr>
        <w:t xml:space="preserve">Employee </w:t>
      </w:r>
      <w:r w:rsidR="00C46336" w:rsidRPr="008641F7">
        <w:rPr>
          <w:color w:val="auto"/>
        </w:rPr>
        <w:t>work</w:t>
      </w:r>
      <w:r w:rsidR="00C46336">
        <w:rPr>
          <w:color w:val="auto"/>
        </w:rPr>
        <w:t>-</w:t>
      </w:r>
      <w:r w:rsidRPr="008641F7">
        <w:rPr>
          <w:color w:val="auto"/>
        </w:rPr>
        <w:t xml:space="preserve">related injuries/illness shall be reported to the </w:t>
      </w:r>
      <w:r w:rsidR="002604AD">
        <w:rPr>
          <w:color w:val="auto"/>
        </w:rPr>
        <w:t>d</w:t>
      </w:r>
      <w:r w:rsidR="00A9246D">
        <w:rPr>
          <w:color w:val="auto"/>
        </w:rPr>
        <w:t>irector</w:t>
      </w:r>
      <w:r w:rsidRPr="002B0D2D">
        <w:rPr>
          <w:color w:val="auto"/>
        </w:rPr>
        <w:t>.</w:t>
      </w:r>
    </w:p>
    <w:p w:rsidR="00885D28" w:rsidRPr="00A32487" w:rsidRDefault="00885D28" w:rsidP="00497D9B">
      <w:pPr>
        <w:pStyle w:val="Default"/>
        <w:rPr>
          <w:color w:val="auto"/>
        </w:rPr>
      </w:pPr>
    </w:p>
    <w:p w:rsidR="00902EC9" w:rsidRDefault="00902EC9" w:rsidP="00D5294A">
      <w:pPr>
        <w:pStyle w:val="Heading2"/>
      </w:pPr>
      <w:bookmarkStart w:id="43" w:name="_Toc481848179"/>
      <w:r>
        <w:t>Procedures in an Active Shooter Situation near the Facility:</w:t>
      </w:r>
      <w:bookmarkEnd w:id="43"/>
    </w:p>
    <w:p w:rsidR="00902EC9" w:rsidRDefault="00902EC9" w:rsidP="00D5294A">
      <w:pPr>
        <w:numPr>
          <w:ilvl w:val="0"/>
          <w:numId w:val="28"/>
        </w:numPr>
      </w:pPr>
      <w:r w:rsidRPr="002D2E54">
        <w:t xml:space="preserve">Immediately </w:t>
      </w:r>
      <w:r>
        <w:t>lock all exterior doors;</w:t>
      </w:r>
    </w:p>
    <w:p w:rsidR="00902EC9" w:rsidRPr="002D2E54" w:rsidRDefault="00902EC9" w:rsidP="00D5294A">
      <w:pPr>
        <w:numPr>
          <w:ilvl w:val="0"/>
          <w:numId w:val="28"/>
        </w:numPr>
      </w:pPr>
      <w:r>
        <w:t>M</w:t>
      </w:r>
      <w:r w:rsidRPr="002D2E54">
        <w:t xml:space="preserve">ove </w:t>
      </w:r>
      <w:r>
        <w:t xml:space="preserve">everyone </w:t>
      </w:r>
      <w:r w:rsidRPr="002D2E54">
        <w:t xml:space="preserve">to </w:t>
      </w:r>
      <w:r>
        <w:t>t</w:t>
      </w:r>
      <w:r w:rsidRPr="002D2E54">
        <w:t>he SIP room</w:t>
      </w:r>
      <w:r>
        <w:t xml:space="preserve"> or an interior hallway or room with few or no windows</w:t>
      </w:r>
      <w:r w:rsidRPr="002D2E54">
        <w:t>;</w:t>
      </w:r>
    </w:p>
    <w:p w:rsidR="00902EC9" w:rsidRPr="002D2E54" w:rsidRDefault="00902EC9" w:rsidP="00D5294A">
      <w:pPr>
        <w:numPr>
          <w:ilvl w:val="0"/>
          <w:numId w:val="28"/>
        </w:numPr>
      </w:pPr>
      <w:r w:rsidRPr="002D2E54">
        <w:t>Turn off the ringer on your cell phones;</w:t>
      </w:r>
    </w:p>
    <w:p w:rsidR="00902EC9" w:rsidRPr="002D2E54" w:rsidRDefault="00902EC9" w:rsidP="00D5294A">
      <w:pPr>
        <w:numPr>
          <w:ilvl w:val="1"/>
          <w:numId w:val="28"/>
        </w:numPr>
        <w:tabs>
          <w:tab w:val="clear" w:pos="1440"/>
        </w:tabs>
        <w:ind w:left="1080"/>
      </w:pPr>
      <w:r w:rsidRPr="002D2E54">
        <w:t xml:space="preserve">Keep others </w:t>
      </w:r>
      <w:r>
        <w:t xml:space="preserve">and children </w:t>
      </w:r>
      <w:r w:rsidRPr="002D2E54">
        <w:t>calm;</w:t>
      </w:r>
    </w:p>
    <w:p w:rsidR="00902EC9" w:rsidRDefault="00902EC9" w:rsidP="00D5294A">
      <w:pPr>
        <w:numPr>
          <w:ilvl w:val="0"/>
          <w:numId w:val="28"/>
        </w:numPr>
      </w:pPr>
      <w:r>
        <w:t>Send Text message to someone outside of the area to call 9-1-1;</w:t>
      </w:r>
    </w:p>
    <w:p w:rsidR="00902EC9" w:rsidRPr="002D2E54" w:rsidRDefault="00902EC9" w:rsidP="00D5294A">
      <w:pPr>
        <w:numPr>
          <w:ilvl w:val="0"/>
          <w:numId w:val="28"/>
        </w:numPr>
      </w:pPr>
      <w:r w:rsidRPr="002D2E54">
        <w:t xml:space="preserve">DENY: Barricade the door </w:t>
      </w:r>
      <w:r>
        <w:t xml:space="preserve">with large objects to the extent possible </w:t>
      </w:r>
      <w:r w:rsidRPr="002D2E54">
        <w:t xml:space="preserve">(use </w:t>
      </w:r>
      <w:r>
        <w:t>chairs, desks</w:t>
      </w:r>
      <w:r w:rsidR="00C46336">
        <w:t>,</w:t>
      </w:r>
      <w:r>
        <w:t xml:space="preserve"> </w:t>
      </w:r>
      <w:r w:rsidR="00C46336">
        <w:t>and</w:t>
      </w:r>
      <w:r w:rsidR="00C46336" w:rsidRPr="002D2E54">
        <w:t xml:space="preserve"> </w:t>
      </w:r>
      <w:r>
        <w:t xml:space="preserve">other </w:t>
      </w:r>
      <w:r w:rsidR="00C46336">
        <w:t>h</w:t>
      </w:r>
      <w:r w:rsidRPr="002D2E54">
        <w:t xml:space="preserve">eavy items; </w:t>
      </w:r>
      <w:r w:rsidR="00C46336">
        <w:t>u</w:t>
      </w:r>
      <w:r w:rsidRPr="002D2E54">
        <w:t>se tables to hide behind);</w:t>
      </w:r>
    </w:p>
    <w:p w:rsidR="00902EC9" w:rsidRDefault="00902EC9" w:rsidP="00D5294A">
      <w:pPr>
        <w:numPr>
          <w:ilvl w:val="0"/>
          <w:numId w:val="28"/>
        </w:numPr>
      </w:pPr>
      <w:r w:rsidRPr="002D2E54">
        <w:t xml:space="preserve">DEFEND: Gather books </w:t>
      </w:r>
      <w:r>
        <w:t>or other solid objects that you can use to defend yourself;</w:t>
      </w:r>
    </w:p>
    <w:p w:rsidR="00902EC9" w:rsidRPr="002D2E54" w:rsidRDefault="00902EC9" w:rsidP="00D5294A">
      <w:pPr>
        <w:numPr>
          <w:ilvl w:val="1"/>
          <w:numId w:val="28"/>
        </w:numPr>
        <w:tabs>
          <w:tab w:val="clear" w:pos="1440"/>
        </w:tabs>
        <w:ind w:left="1080"/>
      </w:pPr>
      <w:r w:rsidRPr="002D2E54">
        <w:t>Throw items at assailant if they enter the room;</w:t>
      </w:r>
    </w:p>
    <w:p w:rsidR="00902EC9" w:rsidRPr="002D2E54" w:rsidRDefault="00902EC9" w:rsidP="00D5294A">
      <w:pPr>
        <w:numPr>
          <w:ilvl w:val="0"/>
          <w:numId w:val="28"/>
        </w:numPr>
      </w:pPr>
      <w:r>
        <w:t>If possible, send information to others;</w:t>
      </w:r>
    </w:p>
    <w:p w:rsidR="00902EC9" w:rsidRPr="002D2E54" w:rsidRDefault="00902EC9" w:rsidP="00D5294A">
      <w:pPr>
        <w:numPr>
          <w:ilvl w:val="0"/>
          <w:numId w:val="28"/>
        </w:numPr>
      </w:pPr>
      <w:r w:rsidRPr="002D2E54">
        <w:t>ESCAPE: Send a lookout to check the hallway;</w:t>
      </w:r>
    </w:p>
    <w:p w:rsidR="00902EC9" w:rsidRPr="002D2E54" w:rsidRDefault="00902EC9" w:rsidP="00D5294A">
      <w:pPr>
        <w:numPr>
          <w:ilvl w:val="0"/>
          <w:numId w:val="28"/>
        </w:numPr>
      </w:pPr>
      <w:r>
        <w:t xml:space="preserve">Evacuate </w:t>
      </w:r>
      <w:r w:rsidR="00C46336">
        <w:t xml:space="preserve">and </w:t>
      </w:r>
      <w:r>
        <w:t>g</w:t>
      </w:r>
      <w:r w:rsidR="002604AD">
        <w:t>ather at the assembly a</w:t>
      </w:r>
      <w:r w:rsidRPr="002D2E54">
        <w:t>rea;</w:t>
      </w:r>
      <w:r w:rsidR="00C46336">
        <w:t xml:space="preserve"> and</w:t>
      </w:r>
    </w:p>
    <w:p w:rsidR="00902EC9" w:rsidRDefault="00902EC9" w:rsidP="00D5294A">
      <w:pPr>
        <w:numPr>
          <w:ilvl w:val="0"/>
          <w:numId w:val="28"/>
        </w:numPr>
      </w:pPr>
      <w:r w:rsidRPr="002D2E54">
        <w:t>Help colleagues who need assistance to evacuate</w:t>
      </w:r>
      <w:r w:rsidR="00C46336">
        <w:t>.</w:t>
      </w:r>
    </w:p>
    <w:p w:rsidR="00C46336" w:rsidRPr="002D2E54" w:rsidRDefault="00C46336" w:rsidP="00D6698A">
      <w:pPr>
        <w:ind w:left="720"/>
      </w:pPr>
    </w:p>
    <w:p w:rsidR="00902EC9" w:rsidRPr="00902EC9" w:rsidRDefault="00902EC9" w:rsidP="006C398F">
      <w:pPr>
        <w:pStyle w:val="Heading3"/>
      </w:pPr>
      <w:bookmarkStart w:id="44" w:name="_Toc481848180"/>
      <w:r>
        <w:t>i.</w:t>
      </w:r>
      <w:r>
        <w:tab/>
      </w:r>
      <w:r w:rsidRPr="00902EC9">
        <w:t>Procedures as you Exit the Building:</w:t>
      </w:r>
      <w:bookmarkEnd w:id="44"/>
    </w:p>
    <w:p w:rsidR="00902EC9" w:rsidRPr="00A1295E" w:rsidRDefault="00902EC9" w:rsidP="000D0EF7">
      <w:pPr>
        <w:ind w:left="720"/>
      </w:pPr>
      <w:r w:rsidRPr="00A1295E">
        <w:rPr>
          <w:bCs/>
        </w:rPr>
        <w:t>First Respond</w:t>
      </w:r>
      <w:r w:rsidR="002604AD">
        <w:rPr>
          <w:bCs/>
        </w:rPr>
        <w:t>ers must secure the scene FIRST</w:t>
      </w:r>
      <w:r w:rsidRPr="00A1295E">
        <w:rPr>
          <w:bCs/>
        </w:rPr>
        <w:t>!</w:t>
      </w:r>
    </w:p>
    <w:p w:rsidR="00902EC9" w:rsidRPr="00A1295E" w:rsidRDefault="00902EC9" w:rsidP="00D5294A">
      <w:pPr>
        <w:numPr>
          <w:ilvl w:val="0"/>
          <w:numId w:val="28"/>
        </w:numPr>
        <w:spacing w:before="80"/>
        <w:ind w:left="1080"/>
      </w:pPr>
      <w:r w:rsidRPr="00A1295E">
        <w:t>Keeps hands in the air and fingers spread apart;</w:t>
      </w:r>
    </w:p>
    <w:p w:rsidR="00902EC9" w:rsidRPr="00A1295E" w:rsidRDefault="00902EC9" w:rsidP="00D5294A">
      <w:pPr>
        <w:numPr>
          <w:ilvl w:val="0"/>
          <w:numId w:val="28"/>
        </w:numPr>
        <w:spacing w:before="80"/>
        <w:ind w:left="1080"/>
      </w:pPr>
      <w:r w:rsidRPr="00A1295E">
        <w:t>Keep them visible at all times;</w:t>
      </w:r>
    </w:p>
    <w:p w:rsidR="00902EC9" w:rsidRPr="00A1295E" w:rsidRDefault="00902EC9" w:rsidP="00D5294A">
      <w:pPr>
        <w:numPr>
          <w:ilvl w:val="0"/>
          <w:numId w:val="28"/>
        </w:numPr>
        <w:spacing w:before="80"/>
        <w:ind w:left="1080"/>
      </w:pPr>
      <w:r w:rsidRPr="00A1295E">
        <w:t xml:space="preserve">Avoid </w:t>
      </w:r>
      <w:r w:rsidR="00C46336">
        <w:t>s</w:t>
      </w:r>
      <w:r w:rsidR="00C46336" w:rsidRPr="00A1295E">
        <w:t>creaming</w:t>
      </w:r>
      <w:r w:rsidRPr="00A1295E">
        <w:t>, yelling or pointing;</w:t>
      </w:r>
    </w:p>
    <w:p w:rsidR="00902EC9" w:rsidRPr="00A1295E" w:rsidRDefault="00902EC9" w:rsidP="00D5294A">
      <w:pPr>
        <w:numPr>
          <w:ilvl w:val="0"/>
          <w:numId w:val="28"/>
        </w:numPr>
        <w:spacing w:before="80"/>
        <w:ind w:left="1080"/>
      </w:pPr>
      <w:r w:rsidRPr="00A1295E">
        <w:t xml:space="preserve">Do NOT approach </w:t>
      </w:r>
      <w:r w:rsidR="00C46336">
        <w:t>p</w:t>
      </w:r>
      <w:r w:rsidRPr="00A1295E">
        <w:t>olice or run toward them</w:t>
      </w:r>
      <w:r>
        <w:t>;</w:t>
      </w:r>
    </w:p>
    <w:p w:rsidR="00902EC9" w:rsidRPr="00A1295E" w:rsidRDefault="00902EC9" w:rsidP="00D5294A">
      <w:pPr>
        <w:numPr>
          <w:ilvl w:val="0"/>
          <w:numId w:val="28"/>
        </w:numPr>
        <w:spacing w:before="80"/>
        <w:ind w:left="1080"/>
      </w:pPr>
      <w:r w:rsidRPr="00A1295E">
        <w:t xml:space="preserve">Follow </w:t>
      </w:r>
      <w:r w:rsidR="00C46336">
        <w:t>p</w:t>
      </w:r>
      <w:r w:rsidRPr="00A1295E">
        <w:t>olice directions and move in the direction they came from or told to go</w:t>
      </w:r>
      <w:r>
        <w:t>;</w:t>
      </w:r>
      <w:r w:rsidR="00C46336">
        <w:t xml:space="preserve"> and</w:t>
      </w:r>
    </w:p>
    <w:p w:rsidR="00902EC9" w:rsidRPr="00A1295E" w:rsidRDefault="00902EC9" w:rsidP="00D5294A">
      <w:pPr>
        <w:numPr>
          <w:ilvl w:val="0"/>
          <w:numId w:val="28"/>
        </w:numPr>
        <w:spacing w:before="80"/>
        <w:ind w:left="1080"/>
      </w:pPr>
      <w:r>
        <w:t>Do</w:t>
      </w:r>
      <w:r w:rsidR="002604AD">
        <w:t xml:space="preserve"> no</w:t>
      </w:r>
      <w:r>
        <w:t>t run or make sudden moves towards an officer</w:t>
      </w:r>
      <w:r w:rsidR="00C46336">
        <w:t>.</w:t>
      </w:r>
    </w:p>
    <w:p w:rsidR="00902EC9" w:rsidRDefault="00902EC9" w:rsidP="00902EC9"/>
    <w:p w:rsidR="00902EC9" w:rsidRPr="00902EC9" w:rsidRDefault="00902EC9" w:rsidP="00902EC9"/>
    <w:p w:rsidR="00082656" w:rsidRPr="00867274" w:rsidRDefault="00082656" w:rsidP="006C398F">
      <w:pPr>
        <w:pStyle w:val="Heading1"/>
      </w:pPr>
      <w:bookmarkStart w:id="45" w:name="_Toc481848181"/>
      <w:r w:rsidRPr="00867274">
        <w:t>Evacuation</w:t>
      </w:r>
      <w:r w:rsidR="00867274">
        <w:t xml:space="preserve"> Procedures</w:t>
      </w:r>
      <w:bookmarkEnd w:id="45"/>
    </w:p>
    <w:p w:rsidR="00867274" w:rsidRDefault="001C6F5F" w:rsidP="00A32487">
      <w:pPr>
        <w:pStyle w:val="Default"/>
        <w:rPr>
          <w:color w:val="auto"/>
        </w:rPr>
      </w:pPr>
      <w:r w:rsidRPr="00BA325D">
        <w:rPr>
          <w:color w:val="auto"/>
        </w:rPr>
        <w:t>In an evacuation emergency, i</w:t>
      </w:r>
      <w:r>
        <w:rPr>
          <w:color w:val="auto"/>
        </w:rPr>
        <w:t>f the</w:t>
      </w:r>
      <w:r w:rsidR="00BA325D">
        <w:rPr>
          <w:color w:val="auto"/>
        </w:rPr>
        <w:t>re is a</w:t>
      </w:r>
      <w:r>
        <w:rPr>
          <w:color w:val="auto"/>
        </w:rPr>
        <w:t xml:space="preserve"> building alarm system</w:t>
      </w:r>
      <w:r w:rsidR="00BA325D">
        <w:rPr>
          <w:color w:val="auto"/>
        </w:rPr>
        <w:t>, the f</w:t>
      </w:r>
      <w:r>
        <w:rPr>
          <w:color w:val="auto"/>
        </w:rPr>
        <w:t>irst person to reach the nearest pull station must activate the building alarm system.</w:t>
      </w:r>
      <w:r w:rsidR="00B44F0E">
        <w:rPr>
          <w:color w:val="auto"/>
        </w:rPr>
        <w:t xml:space="preserve"> </w:t>
      </w:r>
      <w:r w:rsidR="00867274" w:rsidRPr="00BA325D">
        <w:rPr>
          <w:color w:val="auto"/>
        </w:rPr>
        <w:t xml:space="preserve">Upon hearing the building alarm or when directed to evacuate, </w:t>
      </w:r>
      <w:r w:rsidR="00F64BBA" w:rsidRPr="00BA325D">
        <w:rPr>
          <w:color w:val="auto"/>
        </w:rPr>
        <w:t xml:space="preserve">all </w:t>
      </w:r>
      <w:r w:rsidR="00BA325D">
        <w:rPr>
          <w:color w:val="auto"/>
        </w:rPr>
        <w:t xml:space="preserve">staff, children, </w:t>
      </w:r>
      <w:r w:rsidR="00AD5E27">
        <w:rPr>
          <w:color w:val="auto"/>
        </w:rPr>
        <w:t xml:space="preserve">and </w:t>
      </w:r>
      <w:r w:rsidR="00BA325D">
        <w:rPr>
          <w:color w:val="auto"/>
        </w:rPr>
        <w:t>visitors</w:t>
      </w:r>
      <w:r w:rsidR="00F64BBA" w:rsidRPr="00BA325D">
        <w:rPr>
          <w:color w:val="auto"/>
        </w:rPr>
        <w:t xml:space="preserve"> must </w:t>
      </w:r>
      <w:r w:rsidR="00867274" w:rsidRPr="00BA325D">
        <w:rPr>
          <w:color w:val="auto"/>
        </w:rPr>
        <w:t>evacuate the building quickly using the</w:t>
      </w:r>
      <w:r w:rsidR="00867274" w:rsidRPr="003B7FDF">
        <w:t xml:space="preserve"> nearest exit and proceed to the </w:t>
      </w:r>
      <w:r w:rsidR="00867274">
        <w:t>designated assembly area, as dictated by conditions.</w:t>
      </w:r>
      <w:r w:rsidR="00B44F0E">
        <w:t xml:space="preserve"> </w:t>
      </w:r>
      <w:r w:rsidR="00867274" w:rsidRPr="006B6172">
        <w:rPr>
          <w:b/>
        </w:rPr>
        <w:t>D</w:t>
      </w:r>
      <w:r w:rsidR="00867274" w:rsidRPr="003B7FDF">
        <w:rPr>
          <w:b/>
          <w:bCs/>
        </w:rPr>
        <w:t>O NOT USE ELEVATORS</w:t>
      </w:r>
      <w:r w:rsidR="00AD5E27">
        <w:rPr>
          <w:b/>
          <w:bCs/>
        </w:rPr>
        <w:t xml:space="preserve"> (if applicable)</w:t>
      </w:r>
      <w:r w:rsidR="00867274">
        <w:rPr>
          <w:b/>
          <w:bCs/>
        </w:rPr>
        <w:t>.</w:t>
      </w:r>
    </w:p>
    <w:p w:rsidR="00867274" w:rsidRDefault="00867274" w:rsidP="00A32487">
      <w:pPr>
        <w:pStyle w:val="Default"/>
        <w:rPr>
          <w:color w:val="auto"/>
        </w:rPr>
      </w:pPr>
    </w:p>
    <w:p w:rsidR="00F0686E" w:rsidRDefault="00BA325D" w:rsidP="00A32487">
      <w:pPr>
        <w:pStyle w:val="Default"/>
        <w:rPr>
          <w:color w:val="auto"/>
        </w:rPr>
      </w:pPr>
      <w:r>
        <w:rPr>
          <w:color w:val="auto"/>
        </w:rPr>
        <w:t>Staff</w:t>
      </w:r>
      <w:r w:rsidR="00F0686E">
        <w:rPr>
          <w:color w:val="auto"/>
        </w:rPr>
        <w:t xml:space="preserve"> will initiate the following steps if the building alarm is activated or an announcement (such as “Initiate Code </w:t>
      </w:r>
      <w:r w:rsidR="00C75C2C">
        <w:rPr>
          <w:color w:val="auto"/>
        </w:rPr>
        <w:t>Evac</w:t>
      </w:r>
      <w:r w:rsidR="002604AD">
        <w:rPr>
          <w:color w:val="auto"/>
        </w:rPr>
        <w:t>uation</w:t>
      </w:r>
      <w:r w:rsidR="00F0686E">
        <w:rPr>
          <w:color w:val="auto"/>
        </w:rPr>
        <w:t>”) is received to evacuate the building:</w:t>
      </w:r>
    </w:p>
    <w:p w:rsidR="00F0686E" w:rsidRDefault="00D61D34" w:rsidP="00D5294A">
      <w:pPr>
        <w:pStyle w:val="Default"/>
        <w:numPr>
          <w:ilvl w:val="0"/>
          <w:numId w:val="18"/>
        </w:numPr>
        <w:spacing w:before="80"/>
        <w:ind w:left="1267" w:hanging="907"/>
        <w:rPr>
          <w:color w:val="auto"/>
        </w:rPr>
      </w:pPr>
      <w:r>
        <w:rPr>
          <w:color w:val="auto"/>
        </w:rPr>
        <w:t>Ask all children t</w:t>
      </w:r>
      <w:r w:rsidR="009803E9">
        <w:rPr>
          <w:color w:val="auto"/>
        </w:rPr>
        <w:t>o fo</w:t>
      </w:r>
      <w:r w:rsidR="002604AD">
        <w:rPr>
          <w:color w:val="auto"/>
        </w:rPr>
        <w:t>rm a line at the classroom door and</w:t>
      </w:r>
      <w:r>
        <w:rPr>
          <w:color w:val="auto"/>
        </w:rPr>
        <w:t xml:space="preserve"> assis</w:t>
      </w:r>
      <w:r w:rsidR="00B155CD">
        <w:rPr>
          <w:color w:val="auto"/>
        </w:rPr>
        <w:t>t children too young to stand</w:t>
      </w:r>
      <w:r w:rsidR="00722295">
        <w:rPr>
          <w:color w:val="auto"/>
        </w:rPr>
        <w:t>;</w:t>
      </w:r>
    </w:p>
    <w:p w:rsidR="009803E9" w:rsidRDefault="009803E9" w:rsidP="00D5294A">
      <w:pPr>
        <w:pStyle w:val="Default"/>
        <w:numPr>
          <w:ilvl w:val="0"/>
          <w:numId w:val="18"/>
        </w:numPr>
        <w:spacing w:before="80"/>
        <w:ind w:left="1267" w:hanging="907"/>
        <w:rPr>
          <w:color w:val="auto"/>
        </w:rPr>
      </w:pPr>
      <w:r>
        <w:rPr>
          <w:color w:val="auto"/>
        </w:rPr>
        <w:t>Gather your attendance roster</w:t>
      </w:r>
      <w:r w:rsidR="00B155CD">
        <w:rPr>
          <w:color w:val="auto"/>
        </w:rPr>
        <w:t>;</w:t>
      </w:r>
    </w:p>
    <w:p w:rsidR="00F0686E" w:rsidRDefault="009803E9" w:rsidP="00D5294A">
      <w:pPr>
        <w:pStyle w:val="Default"/>
        <w:numPr>
          <w:ilvl w:val="0"/>
          <w:numId w:val="18"/>
        </w:numPr>
        <w:spacing w:before="80"/>
        <w:ind w:left="1267" w:hanging="907"/>
        <w:rPr>
          <w:color w:val="auto"/>
        </w:rPr>
      </w:pPr>
      <w:r>
        <w:rPr>
          <w:color w:val="auto"/>
        </w:rPr>
        <w:t xml:space="preserve">Verify that all </w:t>
      </w:r>
      <w:r w:rsidR="00D61D34">
        <w:rPr>
          <w:color w:val="auto"/>
        </w:rPr>
        <w:t>children are in their designated areas.</w:t>
      </w:r>
      <w:r>
        <w:rPr>
          <w:color w:val="auto"/>
        </w:rPr>
        <w:t xml:space="preserve"> If anyone is not present, note in roster;</w:t>
      </w:r>
    </w:p>
    <w:p w:rsidR="009803E9" w:rsidRDefault="009803E9" w:rsidP="00D5294A">
      <w:pPr>
        <w:pStyle w:val="Default"/>
        <w:numPr>
          <w:ilvl w:val="0"/>
          <w:numId w:val="18"/>
        </w:numPr>
        <w:spacing w:before="80"/>
        <w:ind w:left="1267" w:hanging="907"/>
        <w:rPr>
          <w:color w:val="auto"/>
        </w:rPr>
      </w:pPr>
      <w:r>
        <w:rPr>
          <w:color w:val="auto"/>
        </w:rPr>
        <w:t xml:space="preserve">Notify </w:t>
      </w:r>
      <w:r w:rsidR="00D61D34">
        <w:rPr>
          <w:color w:val="auto"/>
        </w:rPr>
        <w:t>staff and children</w:t>
      </w:r>
      <w:r w:rsidR="002604AD">
        <w:rPr>
          <w:color w:val="auto"/>
        </w:rPr>
        <w:t xml:space="preserve"> of the assembly a</w:t>
      </w:r>
      <w:r>
        <w:rPr>
          <w:color w:val="auto"/>
        </w:rPr>
        <w:t>rea and location;</w:t>
      </w:r>
    </w:p>
    <w:p w:rsidR="009803E9" w:rsidRDefault="009803E9" w:rsidP="00D5294A">
      <w:pPr>
        <w:pStyle w:val="Default"/>
        <w:numPr>
          <w:ilvl w:val="0"/>
          <w:numId w:val="18"/>
        </w:numPr>
        <w:spacing w:before="80"/>
        <w:ind w:left="1267" w:hanging="907"/>
        <w:rPr>
          <w:color w:val="auto"/>
        </w:rPr>
      </w:pPr>
      <w:r>
        <w:rPr>
          <w:color w:val="auto"/>
        </w:rPr>
        <w:t xml:space="preserve">Inform </w:t>
      </w:r>
      <w:r w:rsidR="00D61D34">
        <w:rPr>
          <w:color w:val="auto"/>
        </w:rPr>
        <w:t>designated staff and children</w:t>
      </w:r>
      <w:r>
        <w:rPr>
          <w:color w:val="auto"/>
        </w:rPr>
        <w:t xml:space="preserve"> to stay together and to remain at the assembly area;</w:t>
      </w:r>
    </w:p>
    <w:p w:rsidR="009803E9" w:rsidRDefault="009803E9" w:rsidP="00D5294A">
      <w:pPr>
        <w:pStyle w:val="Default"/>
        <w:numPr>
          <w:ilvl w:val="0"/>
          <w:numId w:val="18"/>
        </w:numPr>
        <w:spacing w:before="80"/>
        <w:ind w:left="1267" w:hanging="907"/>
        <w:rPr>
          <w:color w:val="auto"/>
        </w:rPr>
      </w:pPr>
      <w:r>
        <w:rPr>
          <w:color w:val="auto"/>
        </w:rPr>
        <w:t xml:space="preserve">Lead </w:t>
      </w:r>
      <w:r w:rsidR="00D61D34">
        <w:rPr>
          <w:color w:val="auto"/>
        </w:rPr>
        <w:t xml:space="preserve">children to the exit </w:t>
      </w:r>
      <w:r w:rsidR="00E268DD">
        <w:rPr>
          <w:color w:val="auto"/>
        </w:rPr>
        <w:t>door</w:t>
      </w:r>
      <w:r w:rsidR="00722295">
        <w:rPr>
          <w:color w:val="auto"/>
        </w:rPr>
        <w:t>;</w:t>
      </w:r>
    </w:p>
    <w:p w:rsidR="001C6F5F" w:rsidRDefault="001C6F5F" w:rsidP="00D5294A">
      <w:pPr>
        <w:pStyle w:val="Default"/>
        <w:numPr>
          <w:ilvl w:val="0"/>
          <w:numId w:val="18"/>
        </w:numPr>
        <w:spacing w:before="80"/>
        <w:ind w:left="1267" w:hanging="907"/>
        <w:rPr>
          <w:color w:val="auto"/>
        </w:rPr>
      </w:pPr>
      <w:r>
        <w:rPr>
          <w:color w:val="auto"/>
        </w:rPr>
        <w:t>If the building alarm system has not been activated, activate the building alarm system using the pull station;</w:t>
      </w:r>
    </w:p>
    <w:p w:rsidR="009803E9" w:rsidRDefault="009803E9" w:rsidP="00D5294A">
      <w:pPr>
        <w:pStyle w:val="Default"/>
        <w:numPr>
          <w:ilvl w:val="0"/>
          <w:numId w:val="18"/>
        </w:numPr>
        <w:spacing w:before="80"/>
        <w:ind w:left="1267" w:hanging="907"/>
        <w:rPr>
          <w:color w:val="auto"/>
        </w:rPr>
      </w:pPr>
      <w:r>
        <w:rPr>
          <w:color w:val="auto"/>
        </w:rPr>
        <w:t xml:space="preserve">Monitor progress of all </w:t>
      </w:r>
      <w:r w:rsidR="00D61D34">
        <w:rPr>
          <w:color w:val="auto"/>
        </w:rPr>
        <w:t>staff and children</w:t>
      </w:r>
      <w:r>
        <w:rPr>
          <w:color w:val="auto"/>
        </w:rPr>
        <w:t xml:space="preserve"> and follow the last </w:t>
      </w:r>
      <w:r w:rsidR="00D61D34">
        <w:rPr>
          <w:color w:val="auto"/>
        </w:rPr>
        <w:t>child out of the building</w:t>
      </w:r>
      <w:r w:rsidR="00722295">
        <w:rPr>
          <w:color w:val="auto"/>
        </w:rPr>
        <w:t xml:space="preserve">; </w:t>
      </w:r>
    </w:p>
    <w:p w:rsidR="009803E9" w:rsidRDefault="009803E9" w:rsidP="00D5294A">
      <w:pPr>
        <w:pStyle w:val="Default"/>
        <w:numPr>
          <w:ilvl w:val="0"/>
          <w:numId w:val="18"/>
        </w:numPr>
        <w:spacing w:before="80"/>
        <w:ind w:left="1267" w:hanging="907"/>
        <w:rPr>
          <w:color w:val="auto"/>
        </w:rPr>
      </w:pPr>
      <w:r>
        <w:rPr>
          <w:color w:val="auto"/>
        </w:rPr>
        <w:t>Move carefully but quickly to the designated assembly area</w:t>
      </w:r>
      <w:r w:rsidR="00722295">
        <w:rPr>
          <w:color w:val="auto"/>
        </w:rPr>
        <w:t>;</w:t>
      </w:r>
    </w:p>
    <w:p w:rsidR="009803E9" w:rsidRDefault="009803E9" w:rsidP="00D5294A">
      <w:pPr>
        <w:pStyle w:val="Default"/>
        <w:numPr>
          <w:ilvl w:val="0"/>
          <w:numId w:val="18"/>
        </w:numPr>
        <w:spacing w:before="80"/>
        <w:ind w:left="1267" w:hanging="907"/>
        <w:rPr>
          <w:color w:val="auto"/>
        </w:rPr>
      </w:pPr>
      <w:r>
        <w:rPr>
          <w:color w:val="auto"/>
        </w:rPr>
        <w:t xml:space="preserve">Using the attendance roster, verify that all </w:t>
      </w:r>
      <w:r w:rsidR="00D61D34">
        <w:rPr>
          <w:color w:val="auto"/>
        </w:rPr>
        <w:t>children</w:t>
      </w:r>
      <w:r>
        <w:rPr>
          <w:color w:val="auto"/>
        </w:rPr>
        <w:t xml:space="preserve"> are accounted for;</w:t>
      </w:r>
      <w:r w:rsidR="00722295">
        <w:rPr>
          <w:color w:val="auto"/>
        </w:rPr>
        <w:t xml:space="preserve"> and</w:t>
      </w:r>
    </w:p>
    <w:p w:rsidR="009803E9" w:rsidRDefault="009803E9" w:rsidP="00D5294A">
      <w:pPr>
        <w:pStyle w:val="Default"/>
        <w:numPr>
          <w:ilvl w:val="0"/>
          <w:numId w:val="18"/>
        </w:numPr>
        <w:spacing w:before="80"/>
        <w:ind w:left="1267" w:hanging="907"/>
        <w:rPr>
          <w:color w:val="auto"/>
        </w:rPr>
      </w:pPr>
      <w:r>
        <w:rPr>
          <w:color w:val="auto"/>
        </w:rPr>
        <w:t xml:space="preserve">Notify </w:t>
      </w:r>
      <w:r w:rsidR="002604AD">
        <w:rPr>
          <w:color w:val="auto"/>
        </w:rPr>
        <w:t>the floor c</w:t>
      </w:r>
      <w:r>
        <w:rPr>
          <w:color w:val="auto"/>
        </w:rPr>
        <w:t xml:space="preserve">aptain that all </w:t>
      </w:r>
      <w:r w:rsidR="00FA3E8F">
        <w:rPr>
          <w:color w:val="auto"/>
        </w:rPr>
        <w:t xml:space="preserve">children </w:t>
      </w:r>
      <w:r>
        <w:rPr>
          <w:color w:val="auto"/>
        </w:rPr>
        <w:t xml:space="preserve">are accounted for or provide the name of </w:t>
      </w:r>
      <w:r w:rsidR="00C8614F">
        <w:rPr>
          <w:color w:val="auto"/>
        </w:rPr>
        <w:t>any person</w:t>
      </w:r>
      <w:r>
        <w:rPr>
          <w:color w:val="auto"/>
        </w:rPr>
        <w:t xml:space="preserve"> who is NOT accounted for.</w:t>
      </w:r>
    </w:p>
    <w:p w:rsidR="003C21D0" w:rsidRDefault="003C21D0" w:rsidP="003C21D0">
      <w:pPr>
        <w:pStyle w:val="Default"/>
        <w:spacing w:before="80"/>
        <w:ind w:left="360"/>
        <w:rPr>
          <w:color w:val="auto"/>
        </w:rPr>
      </w:pPr>
    </w:p>
    <w:p w:rsidR="00867274" w:rsidRPr="00972738" w:rsidRDefault="00867274" w:rsidP="00D5294A">
      <w:pPr>
        <w:pStyle w:val="Heading2"/>
        <w:numPr>
          <w:ilvl w:val="0"/>
          <w:numId w:val="35"/>
        </w:numPr>
      </w:pPr>
      <w:bookmarkStart w:id="46" w:name="_Toc481848182"/>
      <w:r w:rsidRPr="00972738">
        <w:t xml:space="preserve">Primary </w:t>
      </w:r>
      <w:r w:rsidR="00FD6A1D">
        <w:t>Exit Routes</w:t>
      </w:r>
      <w:r w:rsidRPr="00972738">
        <w:t>, Alternate E</w:t>
      </w:r>
      <w:r w:rsidR="00FD6A1D">
        <w:t>gress Paths</w:t>
      </w:r>
      <w:r w:rsidRPr="00972738">
        <w:t xml:space="preserve"> Routes</w:t>
      </w:r>
      <w:r w:rsidR="00722295">
        <w:t>,</w:t>
      </w:r>
      <w:r w:rsidRPr="00972738">
        <w:t xml:space="preserve"> and Area of Rescue Assistance</w:t>
      </w:r>
      <w:bookmarkEnd w:id="46"/>
    </w:p>
    <w:p w:rsidR="001B18A3" w:rsidRDefault="000B3526" w:rsidP="00497D9B">
      <w:pPr>
        <w:pStyle w:val="Default"/>
        <w:rPr>
          <w:szCs w:val="22"/>
        </w:rPr>
      </w:pPr>
      <w:r>
        <w:rPr>
          <w:szCs w:val="22"/>
        </w:rPr>
        <w:t xml:space="preserve">Each </w:t>
      </w:r>
      <w:r w:rsidR="00765407">
        <w:rPr>
          <w:szCs w:val="22"/>
        </w:rPr>
        <w:t>c</w:t>
      </w:r>
      <w:r>
        <w:rPr>
          <w:szCs w:val="22"/>
        </w:rPr>
        <w:t>hild</w:t>
      </w:r>
      <w:r w:rsidR="00765407">
        <w:rPr>
          <w:szCs w:val="22"/>
        </w:rPr>
        <w:t xml:space="preserve"> </w:t>
      </w:r>
      <w:r>
        <w:rPr>
          <w:szCs w:val="22"/>
        </w:rPr>
        <w:t xml:space="preserve">care </w:t>
      </w:r>
      <w:r w:rsidR="00765407">
        <w:rPr>
          <w:szCs w:val="22"/>
        </w:rPr>
        <w:t>c</w:t>
      </w:r>
      <w:r>
        <w:rPr>
          <w:szCs w:val="22"/>
        </w:rPr>
        <w:t>enter</w:t>
      </w:r>
      <w:r w:rsidR="001B18A3">
        <w:rPr>
          <w:szCs w:val="22"/>
        </w:rPr>
        <w:t xml:space="preserve"> needs to include a map </w:t>
      </w:r>
      <w:r w:rsidR="00FD6A1D">
        <w:rPr>
          <w:szCs w:val="22"/>
        </w:rPr>
        <w:t>of each floor that includes the following</w:t>
      </w:r>
      <w:r w:rsidR="001B18A3">
        <w:rPr>
          <w:szCs w:val="22"/>
        </w:rPr>
        <w:t>:</w:t>
      </w:r>
    </w:p>
    <w:p w:rsidR="001B18A3" w:rsidRDefault="00D70DEA" w:rsidP="00D70DEA">
      <w:pPr>
        <w:pStyle w:val="Default"/>
        <w:spacing w:before="80"/>
        <w:ind w:left="540"/>
        <w:rPr>
          <w:szCs w:val="22"/>
        </w:rPr>
      </w:pPr>
      <w:r>
        <w:rPr>
          <w:szCs w:val="22"/>
        </w:rPr>
        <w:t xml:space="preserve">1.  </w:t>
      </w:r>
      <w:r w:rsidR="001B18A3">
        <w:rPr>
          <w:szCs w:val="22"/>
        </w:rPr>
        <w:t xml:space="preserve">Primary </w:t>
      </w:r>
      <w:r>
        <w:rPr>
          <w:szCs w:val="22"/>
        </w:rPr>
        <w:t xml:space="preserve">and secondary </w:t>
      </w:r>
      <w:r w:rsidR="00FD6A1D">
        <w:rPr>
          <w:szCs w:val="22"/>
        </w:rPr>
        <w:t>exit routes</w:t>
      </w:r>
      <w:r w:rsidR="001B18A3">
        <w:rPr>
          <w:szCs w:val="22"/>
        </w:rPr>
        <w:t>;</w:t>
      </w:r>
      <w:r>
        <w:rPr>
          <w:szCs w:val="22"/>
        </w:rPr>
        <w:tab/>
      </w:r>
      <w:r>
        <w:rPr>
          <w:szCs w:val="22"/>
        </w:rPr>
        <w:tab/>
        <w:t>2.  Exit Doors / Stairwells</w:t>
      </w:r>
    </w:p>
    <w:p w:rsidR="00D70DEA" w:rsidRDefault="00D70DEA" w:rsidP="00D70DEA">
      <w:pPr>
        <w:pStyle w:val="Default"/>
        <w:spacing w:before="80"/>
        <w:ind w:left="540"/>
        <w:rPr>
          <w:szCs w:val="22"/>
        </w:rPr>
      </w:pPr>
      <w:r>
        <w:rPr>
          <w:szCs w:val="22"/>
        </w:rPr>
        <w:t>3.  Shelter-in-Place Room</w:t>
      </w:r>
      <w:r>
        <w:rPr>
          <w:szCs w:val="22"/>
        </w:rPr>
        <w:tab/>
      </w:r>
      <w:r>
        <w:rPr>
          <w:szCs w:val="22"/>
        </w:rPr>
        <w:tab/>
      </w:r>
      <w:r>
        <w:rPr>
          <w:szCs w:val="22"/>
        </w:rPr>
        <w:tab/>
        <w:t>4.  Label the surrounding streets</w:t>
      </w:r>
    </w:p>
    <w:p w:rsidR="00D70DEA" w:rsidRDefault="00D70DEA" w:rsidP="00D70DEA">
      <w:pPr>
        <w:pStyle w:val="Default"/>
        <w:spacing w:before="80"/>
        <w:ind w:left="540"/>
        <w:rPr>
          <w:szCs w:val="22"/>
        </w:rPr>
      </w:pPr>
      <w:r>
        <w:rPr>
          <w:szCs w:val="22"/>
        </w:rPr>
        <w:t>5.  Fire Extinguishers / Pull Stations</w:t>
      </w:r>
      <w:r>
        <w:rPr>
          <w:szCs w:val="22"/>
        </w:rPr>
        <w:tab/>
      </w:r>
      <w:r>
        <w:rPr>
          <w:szCs w:val="22"/>
        </w:rPr>
        <w:tab/>
        <w:t>6.  Assembly Area location</w:t>
      </w:r>
    </w:p>
    <w:p w:rsidR="00D70DEA" w:rsidRDefault="00D70DEA" w:rsidP="00D70DEA">
      <w:pPr>
        <w:pStyle w:val="Default"/>
        <w:spacing w:before="80"/>
        <w:ind w:left="540"/>
        <w:rPr>
          <w:szCs w:val="22"/>
        </w:rPr>
      </w:pPr>
      <w:r>
        <w:rPr>
          <w:szCs w:val="22"/>
        </w:rPr>
        <w:t>7.  Area of rescue inside the building</w:t>
      </w:r>
      <w:r>
        <w:rPr>
          <w:szCs w:val="22"/>
        </w:rPr>
        <w:tab/>
      </w:r>
      <w:r>
        <w:rPr>
          <w:szCs w:val="22"/>
        </w:rPr>
        <w:tab/>
        <w:t>8.  Legend and Area Map</w:t>
      </w:r>
    </w:p>
    <w:p w:rsidR="00D70DEA" w:rsidRDefault="00D70DEA" w:rsidP="00D70DEA">
      <w:pPr>
        <w:pStyle w:val="Default"/>
        <w:spacing w:before="80"/>
        <w:ind w:left="540"/>
        <w:rPr>
          <w:szCs w:val="22"/>
        </w:rPr>
      </w:pPr>
      <w:r>
        <w:rPr>
          <w:szCs w:val="22"/>
        </w:rPr>
        <w:t>8.  “You are Here” Marker for Hallway maps</w:t>
      </w:r>
    </w:p>
    <w:p w:rsidR="00C8614F" w:rsidRPr="001B18A3" w:rsidRDefault="001B18A3" w:rsidP="00A32487">
      <w:pPr>
        <w:pStyle w:val="Default"/>
        <w:spacing w:before="120"/>
        <w:ind w:left="547"/>
        <w:rPr>
          <w:szCs w:val="22"/>
        </w:rPr>
      </w:pPr>
      <w:r>
        <w:rPr>
          <w:szCs w:val="22"/>
        </w:rPr>
        <w:t>Include the</w:t>
      </w:r>
      <w:r w:rsidR="000B3526">
        <w:rPr>
          <w:szCs w:val="22"/>
        </w:rPr>
        <w:t>se maps in the Child</w:t>
      </w:r>
      <w:r w:rsidR="00765407">
        <w:rPr>
          <w:szCs w:val="22"/>
        </w:rPr>
        <w:t xml:space="preserve"> C</w:t>
      </w:r>
      <w:r w:rsidR="000B3526">
        <w:rPr>
          <w:szCs w:val="22"/>
        </w:rPr>
        <w:t>are Center</w:t>
      </w:r>
      <w:r>
        <w:rPr>
          <w:szCs w:val="22"/>
        </w:rPr>
        <w:t xml:space="preserve"> Emergency Response Plan</w:t>
      </w:r>
      <w:r w:rsidR="00D70DEA">
        <w:rPr>
          <w:szCs w:val="22"/>
        </w:rPr>
        <w:t xml:space="preserve"> in Appendix D.</w:t>
      </w:r>
    </w:p>
    <w:p w:rsidR="00F0686E" w:rsidRPr="00BA325D" w:rsidRDefault="00F0686E" w:rsidP="00BA325D">
      <w:pPr>
        <w:pStyle w:val="Default"/>
        <w:ind w:left="720"/>
        <w:rPr>
          <w:color w:val="auto"/>
        </w:rPr>
      </w:pPr>
    </w:p>
    <w:p w:rsidR="00082656" w:rsidRDefault="00082656" w:rsidP="00D5294A">
      <w:pPr>
        <w:pStyle w:val="Heading2"/>
        <w:numPr>
          <w:ilvl w:val="0"/>
          <w:numId w:val="35"/>
        </w:numPr>
      </w:pPr>
      <w:bookmarkStart w:id="47" w:name="_Toc481848183"/>
      <w:r w:rsidRPr="00922510">
        <w:t>Evacuation Locations</w:t>
      </w:r>
      <w:bookmarkEnd w:id="47"/>
    </w:p>
    <w:p w:rsidR="00BA325D" w:rsidRDefault="002604AD" w:rsidP="00A32487">
      <w:pPr>
        <w:pStyle w:val="Default"/>
        <w:ind w:left="360"/>
        <w:rPr>
          <w:szCs w:val="22"/>
        </w:rPr>
      </w:pPr>
      <w:r>
        <w:rPr>
          <w:szCs w:val="22"/>
        </w:rPr>
        <w:t>A visual map showing the assembly area</w:t>
      </w:r>
      <w:r w:rsidR="001B18A3" w:rsidRPr="00A32487">
        <w:rPr>
          <w:szCs w:val="22"/>
        </w:rPr>
        <w:t xml:space="preserve"> with the appropriate address needs to be included in the Emergency Response Plan.</w:t>
      </w:r>
      <w:r w:rsidR="00B44F0E">
        <w:rPr>
          <w:szCs w:val="22"/>
        </w:rPr>
        <w:t xml:space="preserve"> </w:t>
      </w:r>
      <w:r>
        <w:rPr>
          <w:szCs w:val="22"/>
        </w:rPr>
        <w:t>Describe the assembly a</w:t>
      </w:r>
      <w:r w:rsidR="00B155CD">
        <w:rPr>
          <w:szCs w:val="22"/>
        </w:rPr>
        <w:t>rea</w:t>
      </w:r>
      <w:r w:rsidR="00BA325D">
        <w:rPr>
          <w:szCs w:val="22"/>
        </w:rPr>
        <w:t xml:space="preserve"> with specific directions </w:t>
      </w:r>
      <w:r>
        <w:rPr>
          <w:szCs w:val="22"/>
        </w:rPr>
        <w:t>on how to reach the assembly area</w:t>
      </w:r>
      <w:r w:rsidR="001B18A3">
        <w:rPr>
          <w:szCs w:val="22"/>
        </w:rPr>
        <w:t xml:space="preserve">, including the path that evacuees would </w:t>
      </w:r>
      <w:r>
        <w:rPr>
          <w:szCs w:val="22"/>
        </w:rPr>
        <w:t>take to reach the assembly a</w:t>
      </w:r>
      <w:r w:rsidR="00B155CD">
        <w:rPr>
          <w:szCs w:val="22"/>
        </w:rPr>
        <w:t>rea.</w:t>
      </w:r>
      <w:r w:rsidR="00B44F0E">
        <w:rPr>
          <w:szCs w:val="22"/>
        </w:rPr>
        <w:t xml:space="preserve"> </w:t>
      </w:r>
      <w:r>
        <w:rPr>
          <w:szCs w:val="22"/>
        </w:rPr>
        <w:t>Highlight p</w:t>
      </w:r>
      <w:r w:rsidR="001B18A3">
        <w:rPr>
          <w:szCs w:val="22"/>
        </w:rPr>
        <w:t xml:space="preserve">rimary </w:t>
      </w:r>
      <w:r w:rsidR="00BA325D">
        <w:rPr>
          <w:szCs w:val="22"/>
        </w:rPr>
        <w:t>r</w:t>
      </w:r>
      <w:r>
        <w:rPr>
          <w:szCs w:val="22"/>
        </w:rPr>
        <w:t>outes in with red arrows, and alternate routes with b</w:t>
      </w:r>
      <w:r w:rsidR="001B18A3">
        <w:rPr>
          <w:szCs w:val="22"/>
        </w:rPr>
        <w:t xml:space="preserve">lue </w:t>
      </w:r>
      <w:r>
        <w:rPr>
          <w:szCs w:val="22"/>
        </w:rPr>
        <w:t>or y</w:t>
      </w:r>
      <w:r w:rsidR="009116AA">
        <w:rPr>
          <w:szCs w:val="22"/>
        </w:rPr>
        <w:t xml:space="preserve">ellow </w:t>
      </w:r>
      <w:r>
        <w:rPr>
          <w:szCs w:val="22"/>
        </w:rPr>
        <w:t>a</w:t>
      </w:r>
      <w:r w:rsidR="001B18A3">
        <w:rPr>
          <w:szCs w:val="22"/>
        </w:rPr>
        <w:t>rrow</w:t>
      </w:r>
      <w:r w:rsidR="009116AA">
        <w:rPr>
          <w:szCs w:val="22"/>
        </w:rPr>
        <w:t>s</w:t>
      </w:r>
      <w:r w:rsidR="001B18A3">
        <w:rPr>
          <w:szCs w:val="22"/>
        </w:rPr>
        <w:t>.</w:t>
      </w:r>
    </w:p>
    <w:p w:rsidR="005E13F1" w:rsidRDefault="005E13F1" w:rsidP="00A32487">
      <w:pPr>
        <w:pStyle w:val="Default"/>
        <w:ind w:left="360"/>
        <w:rPr>
          <w:szCs w:val="22"/>
        </w:rPr>
      </w:pPr>
    </w:p>
    <w:p w:rsidR="00BF305C" w:rsidRDefault="00E268DD" w:rsidP="006C398F">
      <w:pPr>
        <w:pStyle w:val="Default"/>
        <w:spacing w:after="120"/>
        <w:ind w:left="360"/>
        <w:rPr>
          <w:szCs w:val="22"/>
        </w:rPr>
      </w:pPr>
      <w:r>
        <w:rPr>
          <w:b/>
          <w:szCs w:val="22"/>
        </w:rPr>
        <w:t xml:space="preserve">Facility Use </w:t>
      </w:r>
      <w:r w:rsidR="00BA325D">
        <w:rPr>
          <w:b/>
          <w:szCs w:val="22"/>
        </w:rPr>
        <w:t>Agreement</w:t>
      </w:r>
    </w:p>
    <w:p w:rsidR="001D37AD" w:rsidRPr="00BA325D" w:rsidRDefault="000B3526" w:rsidP="006C398F">
      <w:pPr>
        <w:pStyle w:val="Default"/>
        <w:ind w:left="360"/>
        <w:rPr>
          <w:b/>
          <w:szCs w:val="22"/>
        </w:rPr>
      </w:pPr>
      <w:r>
        <w:rPr>
          <w:szCs w:val="22"/>
        </w:rPr>
        <w:t>Child</w:t>
      </w:r>
      <w:r w:rsidR="00765407">
        <w:rPr>
          <w:szCs w:val="22"/>
        </w:rPr>
        <w:t xml:space="preserve"> </w:t>
      </w:r>
      <w:r>
        <w:rPr>
          <w:szCs w:val="22"/>
        </w:rPr>
        <w:t xml:space="preserve">care </w:t>
      </w:r>
      <w:r w:rsidR="00765407">
        <w:rPr>
          <w:szCs w:val="22"/>
        </w:rPr>
        <w:t>c</w:t>
      </w:r>
      <w:r>
        <w:rPr>
          <w:szCs w:val="22"/>
        </w:rPr>
        <w:t xml:space="preserve">enters </w:t>
      </w:r>
      <w:r w:rsidR="001D37AD">
        <w:rPr>
          <w:szCs w:val="22"/>
        </w:rPr>
        <w:t>should includ</w:t>
      </w:r>
      <w:r w:rsidR="002604AD">
        <w:rPr>
          <w:szCs w:val="22"/>
        </w:rPr>
        <w:t>e a written agreement with the property m</w:t>
      </w:r>
      <w:r w:rsidR="001D37AD">
        <w:rPr>
          <w:szCs w:val="22"/>
        </w:rPr>
        <w:t xml:space="preserve">anagement of the </w:t>
      </w:r>
      <w:r w:rsidR="002604AD">
        <w:rPr>
          <w:szCs w:val="22"/>
        </w:rPr>
        <w:t>contingency or r</w:t>
      </w:r>
      <w:r w:rsidR="00B155CD">
        <w:rPr>
          <w:szCs w:val="22"/>
        </w:rPr>
        <w:t>elocation</w:t>
      </w:r>
      <w:r w:rsidR="001D37AD">
        <w:rPr>
          <w:szCs w:val="22"/>
        </w:rPr>
        <w:t xml:space="preserve"> site.</w:t>
      </w:r>
      <w:r w:rsidR="00B44F0E">
        <w:rPr>
          <w:szCs w:val="22"/>
        </w:rPr>
        <w:t xml:space="preserve"> </w:t>
      </w:r>
      <w:r w:rsidR="001D37AD">
        <w:rPr>
          <w:szCs w:val="22"/>
        </w:rPr>
        <w:t>Include this agreement</w:t>
      </w:r>
      <w:r w:rsidR="002604AD">
        <w:rPr>
          <w:szCs w:val="22"/>
        </w:rPr>
        <w:t xml:space="preserve"> in the E</w:t>
      </w:r>
      <w:r w:rsidR="00B155CD">
        <w:rPr>
          <w:szCs w:val="22"/>
        </w:rPr>
        <w:t>mergency Response Plan.</w:t>
      </w:r>
    </w:p>
    <w:p w:rsidR="00711096" w:rsidRDefault="00711096" w:rsidP="00BD4892">
      <w:pPr>
        <w:pStyle w:val="Default"/>
        <w:ind w:left="720"/>
        <w:rPr>
          <w:szCs w:val="22"/>
        </w:rPr>
      </w:pPr>
    </w:p>
    <w:p w:rsidR="00082656" w:rsidRPr="00922510" w:rsidRDefault="00082656" w:rsidP="00D5294A">
      <w:pPr>
        <w:pStyle w:val="Heading2"/>
        <w:numPr>
          <w:ilvl w:val="0"/>
          <w:numId w:val="35"/>
        </w:numPr>
      </w:pPr>
      <w:bookmarkStart w:id="48" w:name="_Toc481848184"/>
      <w:r w:rsidRPr="00922510">
        <w:t>Occupant Accounting</w:t>
      </w:r>
      <w:r w:rsidR="004C6E00">
        <w:t xml:space="preserve"> Responsibilities</w:t>
      </w:r>
      <w:bookmarkEnd w:id="48"/>
    </w:p>
    <w:p w:rsidR="00D54D6C" w:rsidRPr="0015145F" w:rsidRDefault="000B3526" w:rsidP="00A32487">
      <w:pPr>
        <w:pStyle w:val="Default"/>
        <w:ind w:left="360"/>
        <w:rPr>
          <w:szCs w:val="22"/>
        </w:rPr>
      </w:pPr>
      <w:r>
        <w:rPr>
          <w:szCs w:val="22"/>
        </w:rPr>
        <w:t xml:space="preserve">The </w:t>
      </w:r>
      <w:r w:rsidR="00765407">
        <w:rPr>
          <w:szCs w:val="22"/>
        </w:rPr>
        <w:t>c</w:t>
      </w:r>
      <w:r>
        <w:rPr>
          <w:szCs w:val="22"/>
        </w:rPr>
        <w:t>hild</w:t>
      </w:r>
      <w:r w:rsidR="00765407">
        <w:rPr>
          <w:szCs w:val="22"/>
        </w:rPr>
        <w:t xml:space="preserve"> </w:t>
      </w:r>
      <w:r>
        <w:rPr>
          <w:szCs w:val="22"/>
        </w:rPr>
        <w:t xml:space="preserve">care </w:t>
      </w:r>
      <w:r w:rsidR="00765407">
        <w:rPr>
          <w:szCs w:val="22"/>
        </w:rPr>
        <w:t>c</w:t>
      </w:r>
      <w:r>
        <w:rPr>
          <w:szCs w:val="22"/>
        </w:rPr>
        <w:t>enter</w:t>
      </w:r>
      <w:r w:rsidR="001B18A3">
        <w:rPr>
          <w:szCs w:val="22"/>
        </w:rPr>
        <w:t xml:space="preserve"> needs to account for all individuals in </w:t>
      </w:r>
      <w:r w:rsidR="009116AA">
        <w:rPr>
          <w:szCs w:val="22"/>
        </w:rPr>
        <w:t>the</w:t>
      </w:r>
      <w:r w:rsidR="001B18A3">
        <w:rPr>
          <w:szCs w:val="22"/>
        </w:rPr>
        <w:t xml:space="preserve"> facility.</w:t>
      </w:r>
      <w:r w:rsidR="00B44F0E">
        <w:rPr>
          <w:szCs w:val="22"/>
        </w:rPr>
        <w:t xml:space="preserve"> </w:t>
      </w:r>
      <w:r w:rsidR="002604AD">
        <w:rPr>
          <w:szCs w:val="22"/>
        </w:rPr>
        <w:t>The d</w:t>
      </w:r>
      <w:r w:rsidR="001B18A3">
        <w:rPr>
          <w:szCs w:val="22"/>
        </w:rPr>
        <w:t>irector needs to assign who will be accountable for this responsibility.</w:t>
      </w:r>
      <w:r w:rsidR="00B44F0E">
        <w:rPr>
          <w:szCs w:val="22"/>
        </w:rPr>
        <w:t xml:space="preserve"> </w:t>
      </w:r>
      <w:r w:rsidR="001B18A3">
        <w:rPr>
          <w:szCs w:val="22"/>
        </w:rPr>
        <w:t>For ex</w:t>
      </w:r>
      <w:r w:rsidR="0001223A">
        <w:rPr>
          <w:szCs w:val="22"/>
        </w:rPr>
        <w:t xml:space="preserve">ample, </w:t>
      </w:r>
      <w:r w:rsidR="001B18A3">
        <w:rPr>
          <w:szCs w:val="22"/>
        </w:rPr>
        <w:t>it</w:t>
      </w:r>
      <w:r w:rsidR="002604AD">
        <w:rPr>
          <w:szCs w:val="22"/>
        </w:rPr>
        <w:t xml:space="preserve"> could be the floor c</w:t>
      </w:r>
      <w:r w:rsidR="009116AA">
        <w:rPr>
          <w:szCs w:val="22"/>
        </w:rPr>
        <w:t xml:space="preserve">aptains, </w:t>
      </w:r>
      <w:r w:rsidR="002604AD">
        <w:rPr>
          <w:szCs w:val="22"/>
        </w:rPr>
        <w:t>administration, or a delegated s</w:t>
      </w:r>
      <w:r w:rsidR="001B18A3">
        <w:rPr>
          <w:szCs w:val="22"/>
        </w:rPr>
        <w:t>taff person.</w:t>
      </w:r>
      <w:r w:rsidR="00B44F0E">
        <w:rPr>
          <w:szCs w:val="22"/>
        </w:rPr>
        <w:t xml:space="preserve"> </w:t>
      </w:r>
      <w:r w:rsidR="00D54D6C" w:rsidRPr="0015145F">
        <w:rPr>
          <w:szCs w:val="22"/>
        </w:rPr>
        <w:t xml:space="preserve">To ensure that all individuals are accounted for, </w:t>
      </w:r>
      <w:r w:rsidR="006832DA">
        <w:rPr>
          <w:szCs w:val="22"/>
        </w:rPr>
        <w:t>this individual</w:t>
      </w:r>
      <w:r w:rsidR="00D54D6C" w:rsidRPr="0015145F">
        <w:rPr>
          <w:szCs w:val="22"/>
        </w:rPr>
        <w:t xml:space="preserve"> will verify that occupants of the </w:t>
      </w:r>
      <w:r w:rsidR="0001223A">
        <w:rPr>
          <w:szCs w:val="22"/>
        </w:rPr>
        <w:t>c</w:t>
      </w:r>
      <w:r>
        <w:rPr>
          <w:szCs w:val="22"/>
        </w:rPr>
        <w:t>enter</w:t>
      </w:r>
      <w:r w:rsidR="00D54D6C" w:rsidRPr="0015145F">
        <w:rPr>
          <w:szCs w:val="22"/>
        </w:rPr>
        <w:t xml:space="preserve"> are accounted for by initiating the following actions steps:</w:t>
      </w:r>
    </w:p>
    <w:p w:rsidR="00D54D6C" w:rsidRPr="0015145F" w:rsidRDefault="00D54D6C" w:rsidP="00A32487">
      <w:pPr>
        <w:pStyle w:val="Default"/>
        <w:ind w:left="360"/>
        <w:rPr>
          <w:szCs w:val="22"/>
        </w:rPr>
      </w:pPr>
    </w:p>
    <w:p w:rsidR="00D54D6C" w:rsidRPr="0015145F" w:rsidRDefault="006832DA" w:rsidP="00D5294A">
      <w:pPr>
        <w:pStyle w:val="Default"/>
        <w:numPr>
          <w:ilvl w:val="0"/>
          <w:numId w:val="19"/>
        </w:numPr>
        <w:spacing w:before="80"/>
        <w:ind w:left="720"/>
        <w:rPr>
          <w:szCs w:val="22"/>
        </w:rPr>
      </w:pPr>
      <w:r>
        <w:rPr>
          <w:szCs w:val="22"/>
        </w:rPr>
        <w:t>Staff</w:t>
      </w:r>
      <w:r w:rsidR="00D54D6C" w:rsidRPr="0015145F">
        <w:rPr>
          <w:szCs w:val="22"/>
        </w:rPr>
        <w:t xml:space="preserve"> will use their </w:t>
      </w:r>
      <w:r>
        <w:rPr>
          <w:szCs w:val="22"/>
        </w:rPr>
        <w:t>room/class</w:t>
      </w:r>
      <w:r w:rsidR="00D54D6C" w:rsidRPr="0015145F">
        <w:rPr>
          <w:szCs w:val="22"/>
        </w:rPr>
        <w:t xml:space="preserve"> roster and attendance sheet</w:t>
      </w:r>
      <w:r w:rsidR="00B81AA1" w:rsidRPr="0015145F">
        <w:rPr>
          <w:szCs w:val="22"/>
        </w:rPr>
        <w:t>s</w:t>
      </w:r>
      <w:r w:rsidR="00D54D6C" w:rsidRPr="0015145F">
        <w:rPr>
          <w:szCs w:val="22"/>
        </w:rPr>
        <w:t xml:space="preserve"> to account for all of their </w:t>
      </w:r>
      <w:r>
        <w:rPr>
          <w:szCs w:val="22"/>
        </w:rPr>
        <w:t>children and report to the designated individuals.</w:t>
      </w:r>
      <w:r w:rsidR="00D54D6C" w:rsidRPr="0015145F">
        <w:rPr>
          <w:szCs w:val="22"/>
        </w:rPr>
        <w:t xml:space="preserve"> </w:t>
      </w:r>
    </w:p>
    <w:p w:rsidR="00D54D6C" w:rsidRPr="0015145F" w:rsidRDefault="002604AD" w:rsidP="00D5294A">
      <w:pPr>
        <w:pStyle w:val="Default"/>
        <w:numPr>
          <w:ilvl w:val="0"/>
          <w:numId w:val="19"/>
        </w:numPr>
        <w:spacing w:before="80"/>
        <w:ind w:left="720"/>
        <w:rPr>
          <w:szCs w:val="22"/>
        </w:rPr>
      </w:pPr>
      <w:r>
        <w:rPr>
          <w:szCs w:val="22"/>
        </w:rPr>
        <w:t>The s</w:t>
      </w:r>
      <w:r w:rsidR="00D54D6C" w:rsidRPr="0015145F">
        <w:rPr>
          <w:szCs w:val="22"/>
        </w:rPr>
        <w:t>ecu</w:t>
      </w:r>
      <w:r>
        <w:rPr>
          <w:szCs w:val="22"/>
        </w:rPr>
        <w:t>rity p</w:t>
      </w:r>
      <w:r w:rsidR="00D54D6C" w:rsidRPr="0015145F">
        <w:rPr>
          <w:szCs w:val="22"/>
        </w:rPr>
        <w:t>ersonnel on duty</w:t>
      </w:r>
      <w:r w:rsidR="006832DA">
        <w:rPr>
          <w:szCs w:val="22"/>
        </w:rPr>
        <w:t>, or designated staff person,</w:t>
      </w:r>
      <w:r w:rsidR="00D54D6C" w:rsidRPr="0015145F">
        <w:rPr>
          <w:szCs w:val="22"/>
        </w:rPr>
        <w:t xml:space="preserve"> will carry the sign-in binder at the security desk out of the building and </w:t>
      </w:r>
      <w:r w:rsidR="00B81AA1" w:rsidRPr="0015145F">
        <w:rPr>
          <w:szCs w:val="22"/>
        </w:rPr>
        <w:t>deliver</w:t>
      </w:r>
      <w:r>
        <w:rPr>
          <w:szCs w:val="22"/>
        </w:rPr>
        <w:t xml:space="preserve"> it to the incident c</w:t>
      </w:r>
      <w:r w:rsidR="00D54D6C" w:rsidRPr="0015145F">
        <w:rPr>
          <w:szCs w:val="22"/>
        </w:rPr>
        <w:t>ommander;</w:t>
      </w:r>
    </w:p>
    <w:p w:rsidR="00D54D6C" w:rsidRPr="006832DA" w:rsidRDefault="006832DA" w:rsidP="00D5294A">
      <w:pPr>
        <w:pStyle w:val="Default"/>
        <w:numPr>
          <w:ilvl w:val="0"/>
          <w:numId w:val="19"/>
        </w:numPr>
        <w:spacing w:before="80"/>
        <w:ind w:left="720"/>
        <w:rPr>
          <w:szCs w:val="22"/>
        </w:rPr>
      </w:pPr>
      <w:r>
        <w:rPr>
          <w:szCs w:val="22"/>
        </w:rPr>
        <w:t>Individual</w:t>
      </w:r>
      <w:r w:rsidR="00D54D6C" w:rsidRPr="0015145F">
        <w:rPr>
          <w:szCs w:val="22"/>
        </w:rPr>
        <w:t xml:space="preserve"> will report the accounting of </w:t>
      </w:r>
      <w:r w:rsidR="00FA3E8F">
        <w:rPr>
          <w:szCs w:val="22"/>
        </w:rPr>
        <w:t>children</w:t>
      </w:r>
      <w:r w:rsidR="00FA3E8F" w:rsidRPr="0015145F">
        <w:rPr>
          <w:szCs w:val="22"/>
        </w:rPr>
        <w:t xml:space="preserve"> </w:t>
      </w:r>
      <w:r w:rsidR="002604AD">
        <w:rPr>
          <w:szCs w:val="22"/>
        </w:rPr>
        <w:t>to the incident c</w:t>
      </w:r>
      <w:r w:rsidR="00D54D6C" w:rsidRPr="0015145F">
        <w:rPr>
          <w:szCs w:val="22"/>
        </w:rPr>
        <w:t>ommander</w:t>
      </w:r>
      <w:r w:rsidR="002604AD">
        <w:rPr>
          <w:szCs w:val="22"/>
        </w:rPr>
        <w:t>, or d</w:t>
      </w:r>
      <w:r>
        <w:rPr>
          <w:szCs w:val="22"/>
        </w:rPr>
        <w:t>irector, including anyone missing and when they were last seen and where;</w:t>
      </w:r>
      <w:r w:rsidR="0001223A">
        <w:rPr>
          <w:szCs w:val="22"/>
        </w:rPr>
        <w:t xml:space="preserve"> and</w:t>
      </w:r>
    </w:p>
    <w:p w:rsidR="00B81AA1" w:rsidRPr="0015145F" w:rsidRDefault="002604AD" w:rsidP="00D5294A">
      <w:pPr>
        <w:pStyle w:val="Default"/>
        <w:numPr>
          <w:ilvl w:val="0"/>
          <w:numId w:val="19"/>
        </w:numPr>
        <w:spacing w:before="80"/>
        <w:ind w:left="720"/>
        <w:rPr>
          <w:szCs w:val="22"/>
        </w:rPr>
      </w:pPr>
      <w:r>
        <w:rPr>
          <w:szCs w:val="22"/>
        </w:rPr>
        <w:t>The incident c</w:t>
      </w:r>
      <w:r w:rsidR="00B81AA1" w:rsidRPr="0015145F">
        <w:rPr>
          <w:szCs w:val="22"/>
        </w:rPr>
        <w:t>ommander</w:t>
      </w:r>
      <w:r>
        <w:rPr>
          <w:szCs w:val="22"/>
        </w:rPr>
        <w:t>/d</w:t>
      </w:r>
      <w:r w:rsidR="006832DA">
        <w:rPr>
          <w:szCs w:val="22"/>
        </w:rPr>
        <w:t>irector</w:t>
      </w:r>
      <w:r w:rsidR="00B81AA1" w:rsidRPr="0015145F">
        <w:rPr>
          <w:szCs w:val="22"/>
        </w:rPr>
        <w:t xml:space="preserve"> will report the findings to first responders after verifying </w:t>
      </w:r>
      <w:r w:rsidR="0015145F" w:rsidRPr="0015145F">
        <w:rPr>
          <w:szCs w:val="22"/>
        </w:rPr>
        <w:t>compiling the reports</w:t>
      </w:r>
      <w:r w:rsidR="006832DA">
        <w:rPr>
          <w:szCs w:val="22"/>
        </w:rPr>
        <w:t>.</w:t>
      </w:r>
      <w:r w:rsidR="0015145F" w:rsidRPr="0015145F">
        <w:rPr>
          <w:szCs w:val="22"/>
        </w:rPr>
        <w:t xml:space="preserve"> </w:t>
      </w:r>
    </w:p>
    <w:p w:rsidR="00A32487" w:rsidRPr="0015145F" w:rsidRDefault="00A32487" w:rsidP="00BD4892">
      <w:pPr>
        <w:pStyle w:val="Default"/>
        <w:ind w:left="720"/>
        <w:rPr>
          <w:szCs w:val="22"/>
        </w:rPr>
      </w:pPr>
    </w:p>
    <w:p w:rsidR="00082656" w:rsidRPr="00922510" w:rsidRDefault="00082656" w:rsidP="00D5294A">
      <w:pPr>
        <w:pStyle w:val="Heading2"/>
        <w:numPr>
          <w:ilvl w:val="0"/>
          <w:numId w:val="35"/>
        </w:numPr>
        <w:ind w:left="540"/>
      </w:pPr>
      <w:bookmarkStart w:id="49" w:name="_Toc481848185"/>
      <w:r w:rsidRPr="00922510">
        <w:t xml:space="preserve">Assistance for </w:t>
      </w:r>
      <w:r w:rsidR="00EF7785">
        <w:t xml:space="preserve">Children or other </w:t>
      </w:r>
      <w:r w:rsidRPr="00922510">
        <w:t>Persons with Disabilities</w:t>
      </w:r>
      <w:bookmarkEnd w:id="49"/>
      <w:r w:rsidRPr="00922510">
        <w:t xml:space="preserve"> </w:t>
      </w:r>
    </w:p>
    <w:p w:rsidR="002C6346" w:rsidRDefault="002C6346" w:rsidP="00497D9B">
      <w:pPr>
        <w:pStyle w:val="Default"/>
        <w:widowControl w:val="0"/>
        <w:ind w:left="187"/>
        <w:rPr>
          <w:rFonts w:asciiTheme="minorHAnsi" w:hAnsiTheme="minorHAnsi" w:cs="Times New Roman"/>
          <w:color w:val="auto"/>
          <w:szCs w:val="23"/>
        </w:rPr>
      </w:pPr>
      <w:r w:rsidRPr="00B60507">
        <w:rPr>
          <w:color w:val="auto"/>
          <w:szCs w:val="23"/>
        </w:rPr>
        <w:t>Any</w:t>
      </w:r>
      <w:r w:rsidR="006832DA">
        <w:rPr>
          <w:color w:val="auto"/>
          <w:szCs w:val="23"/>
        </w:rPr>
        <w:t xml:space="preserve"> parent</w:t>
      </w:r>
      <w:r w:rsidR="002604AD">
        <w:rPr>
          <w:color w:val="auto"/>
          <w:szCs w:val="23"/>
        </w:rPr>
        <w:t xml:space="preserve"> or </w:t>
      </w:r>
      <w:r w:rsidR="006832DA">
        <w:rPr>
          <w:color w:val="auto"/>
          <w:szCs w:val="23"/>
        </w:rPr>
        <w:t>guardian</w:t>
      </w:r>
      <w:r w:rsidRPr="00B60507">
        <w:rPr>
          <w:color w:val="auto"/>
          <w:szCs w:val="23"/>
        </w:rPr>
        <w:t xml:space="preserve"> who would like to request a reasonable accommodation may do so by contacting the </w:t>
      </w:r>
      <w:r w:rsidR="002604AD">
        <w:rPr>
          <w:color w:val="auto"/>
          <w:szCs w:val="23"/>
        </w:rPr>
        <w:t>d</w:t>
      </w:r>
      <w:r w:rsidR="008B206F">
        <w:rPr>
          <w:color w:val="auto"/>
          <w:szCs w:val="23"/>
        </w:rPr>
        <w:t>irector</w:t>
      </w:r>
      <w:r w:rsidR="006832DA">
        <w:rPr>
          <w:color w:val="auto"/>
          <w:szCs w:val="23"/>
        </w:rPr>
        <w:t>.</w:t>
      </w:r>
      <w:r w:rsidR="00B44F0E">
        <w:rPr>
          <w:color w:val="auto"/>
          <w:szCs w:val="23"/>
        </w:rPr>
        <w:t xml:space="preserve"> </w:t>
      </w:r>
      <w:r w:rsidR="006832DA">
        <w:rPr>
          <w:color w:val="auto"/>
          <w:szCs w:val="23"/>
        </w:rPr>
        <w:t>This should be noted in the child’s records.</w:t>
      </w:r>
      <w:r w:rsidR="00B44F0E">
        <w:rPr>
          <w:color w:val="auto"/>
          <w:szCs w:val="23"/>
        </w:rPr>
        <w:t xml:space="preserve"> </w:t>
      </w:r>
      <w:r w:rsidR="006832DA">
        <w:rPr>
          <w:color w:val="auto"/>
          <w:szCs w:val="23"/>
        </w:rPr>
        <w:t>This information is kept confidential.</w:t>
      </w:r>
      <w:r w:rsidR="00B44F0E">
        <w:rPr>
          <w:color w:val="auto"/>
          <w:szCs w:val="23"/>
        </w:rPr>
        <w:t xml:space="preserve"> </w:t>
      </w:r>
    </w:p>
    <w:p w:rsidR="002C6346" w:rsidRPr="00A32487" w:rsidRDefault="002C6346" w:rsidP="006C398F">
      <w:pPr>
        <w:pStyle w:val="Default"/>
        <w:widowControl w:val="0"/>
        <w:ind w:left="540" w:hanging="360"/>
        <w:rPr>
          <w:color w:val="auto"/>
          <w:szCs w:val="23"/>
        </w:rPr>
      </w:pPr>
    </w:p>
    <w:p w:rsidR="002C6346" w:rsidRPr="00A32487" w:rsidRDefault="002C6346" w:rsidP="00497D9B">
      <w:pPr>
        <w:pStyle w:val="Default"/>
        <w:widowControl w:val="0"/>
        <w:ind w:left="187"/>
        <w:rPr>
          <w:color w:val="auto"/>
          <w:szCs w:val="23"/>
        </w:rPr>
      </w:pPr>
      <w:r w:rsidRPr="00A32487">
        <w:rPr>
          <w:color w:val="auto"/>
          <w:szCs w:val="23"/>
        </w:rPr>
        <w:t xml:space="preserve">Individuals with disabilities or those who require assistance to evacuate will </w:t>
      </w:r>
      <w:r w:rsidR="008B206F" w:rsidRPr="00A32487">
        <w:rPr>
          <w:color w:val="auto"/>
          <w:szCs w:val="23"/>
        </w:rPr>
        <w:t>have</w:t>
      </w:r>
      <w:r w:rsidRPr="00A32487">
        <w:rPr>
          <w:color w:val="auto"/>
          <w:szCs w:val="23"/>
        </w:rPr>
        <w:t xml:space="preserve"> pre-assigned “buddies” (primary, secondary, and any additional whom are deemed necessary) to provide redundancy and ensure that every person with disabilities is helped to exit the building.</w:t>
      </w:r>
    </w:p>
    <w:p w:rsidR="002C6346" w:rsidRPr="00A32487" w:rsidRDefault="002C6346" w:rsidP="00497D9B">
      <w:pPr>
        <w:pStyle w:val="Default"/>
        <w:widowControl w:val="0"/>
        <w:ind w:left="187"/>
        <w:rPr>
          <w:color w:val="auto"/>
          <w:szCs w:val="23"/>
        </w:rPr>
      </w:pPr>
    </w:p>
    <w:p w:rsidR="002C6346" w:rsidRPr="00A32487" w:rsidRDefault="002C6346" w:rsidP="00497D9B">
      <w:pPr>
        <w:pStyle w:val="Default"/>
        <w:widowControl w:val="0"/>
        <w:ind w:left="187"/>
        <w:rPr>
          <w:color w:val="auto"/>
          <w:szCs w:val="23"/>
        </w:rPr>
      </w:pPr>
      <w:r w:rsidRPr="00A32487">
        <w:rPr>
          <w:color w:val="auto"/>
          <w:szCs w:val="23"/>
        </w:rPr>
        <w:t>If evacuation is not possible, the buddy will remain with them at the designated “Area of Rescue Assistance.”</w:t>
      </w:r>
      <w:r w:rsidR="00B44F0E">
        <w:rPr>
          <w:color w:val="auto"/>
          <w:szCs w:val="23"/>
        </w:rPr>
        <w:t xml:space="preserve"> </w:t>
      </w:r>
      <w:r w:rsidRPr="00A32487">
        <w:rPr>
          <w:color w:val="auto"/>
          <w:szCs w:val="23"/>
        </w:rPr>
        <w:t xml:space="preserve">It is also conceivable that a visitor to </w:t>
      </w:r>
      <w:r w:rsidR="008B206F" w:rsidRPr="00A32487">
        <w:rPr>
          <w:color w:val="auto"/>
          <w:szCs w:val="23"/>
        </w:rPr>
        <w:t xml:space="preserve">the </w:t>
      </w:r>
      <w:r w:rsidR="00873B6A">
        <w:rPr>
          <w:color w:val="auto"/>
          <w:szCs w:val="23"/>
        </w:rPr>
        <w:t>c</w:t>
      </w:r>
      <w:r w:rsidR="000B3526">
        <w:rPr>
          <w:color w:val="auto"/>
          <w:szCs w:val="23"/>
        </w:rPr>
        <w:t>enter</w:t>
      </w:r>
      <w:r w:rsidRPr="00A32487">
        <w:rPr>
          <w:color w:val="auto"/>
          <w:szCs w:val="23"/>
        </w:rPr>
        <w:t xml:space="preserve"> may have a disability.</w:t>
      </w:r>
      <w:r w:rsidR="00B44F0E">
        <w:rPr>
          <w:color w:val="auto"/>
          <w:szCs w:val="23"/>
        </w:rPr>
        <w:t xml:space="preserve"> </w:t>
      </w:r>
      <w:r w:rsidRPr="00A32487">
        <w:rPr>
          <w:color w:val="auto"/>
          <w:szCs w:val="23"/>
        </w:rPr>
        <w:t xml:space="preserve">The </w:t>
      </w:r>
      <w:r w:rsidR="002604AD">
        <w:rPr>
          <w:color w:val="auto"/>
          <w:szCs w:val="23"/>
        </w:rPr>
        <w:t>d</w:t>
      </w:r>
      <w:r w:rsidR="006832DA" w:rsidRPr="00A32487">
        <w:rPr>
          <w:color w:val="auto"/>
          <w:szCs w:val="23"/>
        </w:rPr>
        <w:t>irector w</w:t>
      </w:r>
      <w:r w:rsidRPr="00A32487">
        <w:rPr>
          <w:color w:val="auto"/>
          <w:szCs w:val="23"/>
        </w:rPr>
        <w:t xml:space="preserve">ill be notified of anyone with a disability or anyone having an injury that would prevent them from evacuating the building expeditiously. </w:t>
      </w:r>
    </w:p>
    <w:p w:rsidR="001F66F2" w:rsidRPr="00497D9B" w:rsidRDefault="001F66F2" w:rsidP="00497D9B">
      <w:pPr>
        <w:pStyle w:val="Default"/>
        <w:widowControl w:val="0"/>
        <w:ind w:left="187"/>
        <w:rPr>
          <w:color w:val="auto"/>
          <w:szCs w:val="23"/>
        </w:rPr>
      </w:pPr>
    </w:p>
    <w:p w:rsidR="00E268DD" w:rsidRDefault="00E268DD" w:rsidP="00497D9B">
      <w:pPr>
        <w:pStyle w:val="Default"/>
        <w:ind w:left="187"/>
      </w:pPr>
    </w:p>
    <w:p w:rsidR="00343CFA" w:rsidRPr="00867274" w:rsidRDefault="00343CFA" w:rsidP="006C398F">
      <w:pPr>
        <w:pStyle w:val="Heading1"/>
      </w:pPr>
      <w:bookmarkStart w:id="50" w:name="_Toc481848186"/>
      <w:r w:rsidRPr="00867274">
        <w:t>Recovery</w:t>
      </w:r>
      <w:bookmarkEnd w:id="50"/>
    </w:p>
    <w:p w:rsidR="00B746C9" w:rsidRPr="00922510" w:rsidRDefault="00B746C9" w:rsidP="00D5294A">
      <w:pPr>
        <w:pStyle w:val="Heading2"/>
        <w:numPr>
          <w:ilvl w:val="1"/>
          <w:numId w:val="27"/>
        </w:numPr>
      </w:pPr>
      <w:bookmarkStart w:id="51" w:name="_Toc481848187"/>
      <w:r w:rsidRPr="00922510">
        <w:t>Recall / Re-Entry Procedures</w:t>
      </w:r>
      <w:bookmarkEnd w:id="51"/>
      <w:r w:rsidRPr="00922510">
        <w:t xml:space="preserve"> </w:t>
      </w:r>
    </w:p>
    <w:p w:rsidR="00B746C9" w:rsidRPr="000B200D" w:rsidRDefault="00B746C9" w:rsidP="00497D9B">
      <w:pPr>
        <w:pStyle w:val="Default"/>
        <w:spacing w:after="120"/>
        <w:ind w:left="180"/>
        <w:rPr>
          <w:color w:val="auto"/>
        </w:rPr>
      </w:pPr>
      <w:r w:rsidRPr="000B200D">
        <w:rPr>
          <w:color w:val="auto"/>
        </w:rPr>
        <w:t>O</w:t>
      </w:r>
      <w:r w:rsidR="002604AD">
        <w:rPr>
          <w:color w:val="auto"/>
        </w:rPr>
        <w:t>nce the threat has abated, the fire and/or police d</w:t>
      </w:r>
      <w:r w:rsidRPr="000B200D">
        <w:rPr>
          <w:color w:val="auto"/>
        </w:rPr>
        <w:t>epartment must give the “All Clear” notification before anyone is allowed to reenter the area.</w:t>
      </w:r>
      <w:r w:rsidR="00B44F0E">
        <w:rPr>
          <w:color w:val="auto"/>
        </w:rPr>
        <w:t xml:space="preserve"> </w:t>
      </w:r>
      <w:r w:rsidRPr="000B200D">
        <w:rPr>
          <w:color w:val="auto"/>
        </w:rPr>
        <w:t>This is to ensure that first responders and investigators have had ample time to collect evidence and verify that it is safe to enter the area.</w:t>
      </w:r>
      <w:r w:rsidR="00B44F0E">
        <w:rPr>
          <w:color w:val="auto"/>
        </w:rPr>
        <w:t xml:space="preserve"> </w:t>
      </w:r>
      <w:r w:rsidRPr="000B200D">
        <w:rPr>
          <w:color w:val="auto"/>
        </w:rPr>
        <w:t>The following procedures should be followed:</w:t>
      </w:r>
      <w:r w:rsidR="00B44F0E">
        <w:rPr>
          <w:color w:val="auto"/>
        </w:rPr>
        <w:t xml:space="preserve"> </w:t>
      </w:r>
    </w:p>
    <w:p w:rsidR="00B746C9" w:rsidRPr="000B200D" w:rsidRDefault="00B746C9" w:rsidP="00D5294A">
      <w:pPr>
        <w:pStyle w:val="Default"/>
        <w:numPr>
          <w:ilvl w:val="0"/>
          <w:numId w:val="15"/>
        </w:numPr>
        <w:spacing w:before="80"/>
        <w:rPr>
          <w:color w:val="auto"/>
        </w:rPr>
      </w:pPr>
      <w:r w:rsidRPr="000B200D">
        <w:rPr>
          <w:color w:val="auto"/>
        </w:rPr>
        <w:t xml:space="preserve">Once at the assembly point, all occupants should await instruction from the </w:t>
      </w:r>
      <w:r w:rsidR="00866D94">
        <w:rPr>
          <w:color w:val="auto"/>
        </w:rPr>
        <w:t>d</w:t>
      </w:r>
      <w:r>
        <w:rPr>
          <w:color w:val="auto"/>
        </w:rPr>
        <w:t xml:space="preserve">irector, </w:t>
      </w:r>
      <w:r w:rsidR="00866D94">
        <w:rPr>
          <w:color w:val="auto"/>
        </w:rPr>
        <w:t>f</w:t>
      </w:r>
      <w:r w:rsidRPr="000B200D">
        <w:rPr>
          <w:color w:val="auto"/>
        </w:rPr>
        <w:t xml:space="preserve">loor </w:t>
      </w:r>
      <w:r w:rsidR="00866D94">
        <w:rPr>
          <w:color w:val="auto"/>
        </w:rPr>
        <w:t>captain / zone monitor, or designated s</w:t>
      </w:r>
      <w:r>
        <w:rPr>
          <w:color w:val="auto"/>
        </w:rPr>
        <w:t>taff person;</w:t>
      </w:r>
    </w:p>
    <w:p w:rsidR="00B746C9" w:rsidRPr="000B200D" w:rsidRDefault="00B746C9" w:rsidP="00D5294A">
      <w:pPr>
        <w:pStyle w:val="Default"/>
        <w:numPr>
          <w:ilvl w:val="0"/>
          <w:numId w:val="15"/>
        </w:numPr>
        <w:spacing w:before="80"/>
        <w:rPr>
          <w:color w:val="auto"/>
        </w:rPr>
      </w:pPr>
      <w:r>
        <w:rPr>
          <w:color w:val="auto"/>
        </w:rPr>
        <w:t>For no reason</w:t>
      </w:r>
      <w:r w:rsidRPr="000B200D">
        <w:rPr>
          <w:color w:val="auto"/>
        </w:rPr>
        <w:t xml:space="preserve"> should anyone enter the building </w:t>
      </w:r>
      <w:r>
        <w:rPr>
          <w:color w:val="auto"/>
        </w:rPr>
        <w:t>when the fire alarm is sounding;</w:t>
      </w:r>
    </w:p>
    <w:p w:rsidR="00B746C9" w:rsidRPr="000B200D" w:rsidRDefault="00B746C9" w:rsidP="00D5294A">
      <w:pPr>
        <w:pStyle w:val="Default"/>
        <w:numPr>
          <w:ilvl w:val="0"/>
          <w:numId w:val="15"/>
        </w:numPr>
        <w:spacing w:before="80"/>
        <w:rPr>
          <w:color w:val="auto"/>
        </w:rPr>
      </w:pPr>
      <w:r w:rsidRPr="000B200D">
        <w:rPr>
          <w:color w:val="auto"/>
        </w:rPr>
        <w:t>At most small incidents the officer in charge of the fire service will decide when it is safe</w:t>
      </w:r>
      <w:r>
        <w:rPr>
          <w:color w:val="auto"/>
        </w:rPr>
        <w:t xml:space="preserve"> to re</w:t>
      </w:r>
      <w:r w:rsidRPr="000B200D">
        <w:rPr>
          <w:color w:val="auto"/>
        </w:rPr>
        <w:t xml:space="preserve">enter a building and this information will be passed onto </w:t>
      </w:r>
      <w:r w:rsidR="00866D94">
        <w:rPr>
          <w:color w:val="auto"/>
        </w:rPr>
        <w:t>the d</w:t>
      </w:r>
      <w:r>
        <w:rPr>
          <w:color w:val="auto"/>
        </w:rPr>
        <w:t>irector</w:t>
      </w:r>
      <w:r w:rsidRPr="000B200D">
        <w:rPr>
          <w:color w:val="auto"/>
        </w:rPr>
        <w:t xml:space="preserve"> who will inform the </w:t>
      </w:r>
      <w:r>
        <w:rPr>
          <w:color w:val="auto"/>
        </w:rPr>
        <w:t>staff/floor captains;</w:t>
      </w:r>
    </w:p>
    <w:p w:rsidR="00B746C9" w:rsidRDefault="00B746C9" w:rsidP="00D5294A">
      <w:pPr>
        <w:pStyle w:val="Default"/>
        <w:numPr>
          <w:ilvl w:val="0"/>
          <w:numId w:val="15"/>
        </w:numPr>
        <w:spacing w:before="80"/>
        <w:rPr>
          <w:color w:val="auto"/>
        </w:rPr>
      </w:pPr>
      <w:r w:rsidRPr="006832DA">
        <w:rPr>
          <w:color w:val="auto"/>
        </w:rPr>
        <w:t>At larger incidents or where contamination is suspected, wait f</w:t>
      </w:r>
      <w:r w:rsidR="00866D94">
        <w:rPr>
          <w:color w:val="auto"/>
        </w:rPr>
        <w:t>or the “All-Clear” by the fire d</w:t>
      </w:r>
      <w:r w:rsidRPr="006832DA">
        <w:rPr>
          <w:color w:val="auto"/>
        </w:rPr>
        <w:t>epartment</w:t>
      </w:r>
      <w:r w:rsidR="00873B6A">
        <w:rPr>
          <w:color w:val="auto"/>
        </w:rPr>
        <w:t>;</w:t>
      </w:r>
      <w:r w:rsidR="00873B6A" w:rsidRPr="006832DA">
        <w:rPr>
          <w:color w:val="auto"/>
        </w:rPr>
        <w:t xml:space="preserve"> </w:t>
      </w:r>
    </w:p>
    <w:p w:rsidR="00B746C9" w:rsidRDefault="00B746C9" w:rsidP="00D5294A">
      <w:pPr>
        <w:pStyle w:val="Default"/>
        <w:numPr>
          <w:ilvl w:val="0"/>
          <w:numId w:val="15"/>
        </w:numPr>
        <w:spacing w:before="80"/>
        <w:rPr>
          <w:color w:val="auto"/>
        </w:rPr>
      </w:pPr>
      <w:r>
        <w:rPr>
          <w:color w:val="auto"/>
        </w:rPr>
        <w:t>Communication plans with parents/guardian</w:t>
      </w:r>
      <w:r w:rsidR="00866D94">
        <w:rPr>
          <w:color w:val="auto"/>
        </w:rPr>
        <w:t>s/families need to be initiated</w:t>
      </w:r>
      <w:r>
        <w:rPr>
          <w:color w:val="auto"/>
        </w:rPr>
        <w:t xml:space="preserve"> if there is a prolonged incident or in cases of inclement weather conditions.</w:t>
      </w:r>
      <w:r w:rsidR="00B44F0E">
        <w:rPr>
          <w:color w:val="auto"/>
        </w:rPr>
        <w:t xml:space="preserve"> </w:t>
      </w:r>
      <w:r w:rsidR="00866D94">
        <w:rPr>
          <w:color w:val="auto"/>
        </w:rPr>
        <w:t>The d</w:t>
      </w:r>
      <w:r>
        <w:rPr>
          <w:color w:val="auto"/>
        </w:rPr>
        <w:t>irector may seek staff to assist in carrying out safety tasks prior to a general reentry, ex</w:t>
      </w:r>
      <w:r w:rsidR="00873B6A">
        <w:rPr>
          <w:color w:val="auto"/>
        </w:rPr>
        <w:t>ample</w:t>
      </w:r>
      <w:r>
        <w:rPr>
          <w:color w:val="auto"/>
        </w:rPr>
        <w:t>: venting the building, checking for water damage, etc.</w:t>
      </w:r>
    </w:p>
    <w:p w:rsidR="00B746C9" w:rsidRPr="000B200D" w:rsidRDefault="00B746C9" w:rsidP="00D5294A">
      <w:pPr>
        <w:pStyle w:val="Default"/>
        <w:numPr>
          <w:ilvl w:val="0"/>
          <w:numId w:val="15"/>
        </w:numPr>
        <w:spacing w:before="80"/>
        <w:rPr>
          <w:color w:val="auto"/>
        </w:rPr>
      </w:pPr>
      <w:r w:rsidRPr="000B200D">
        <w:rPr>
          <w:color w:val="auto"/>
        </w:rPr>
        <w:t>At prolonged incident</w:t>
      </w:r>
      <w:r>
        <w:rPr>
          <w:color w:val="auto"/>
        </w:rPr>
        <w:t>s</w:t>
      </w:r>
      <w:r w:rsidRPr="000B200D">
        <w:rPr>
          <w:color w:val="auto"/>
        </w:rPr>
        <w:t>, occupants</w:t>
      </w:r>
      <w:r w:rsidR="00873B6A">
        <w:rPr>
          <w:color w:val="auto"/>
        </w:rPr>
        <w:t>,</w:t>
      </w:r>
      <w:r w:rsidRPr="000B200D">
        <w:rPr>
          <w:color w:val="auto"/>
        </w:rPr>
        <w:t xml:space="preserve"> or visitors wishing to retrie</w:t>
      </w:r>
      <w:r w:rsidR="00866D94">
        <w:rPr>
          <w:color w:val="auto"/>
        </w:rPr>
        <w:t>ve valuables should notify the f</w:t>
      </w:r>
      <w:r w:rsidRPr="000B200D">
        <w:rPr>
          <w:color w:val="auto"/>
        </w:rPr>
        <w:t xml:space="preserve">loor </w:t>
      </w:r>
      <w:r w:rsidR="00866D94">
        <w:rPr>
          <w:color w:val="auto"/>
        </w:rPr>
        <w:t>c</w:t>
      </w:r>
      <w:r>
        <w:rPr>
          <w:color w:val="auto"/>
        </w:rPr>
        <w:t>aptain</w:t>
      </w:r>
      <w:r w:rsidRPr="000B200D">
        <w:rPr>
          <w:color w:val="auto"/>
        </w:rPr>
        <w:t xml:space="preserve"> who should </w:t>
      </w:r>
      <w:r>
        <w:rPr>
          <w:color w:val="auto"/>
        </w:rPr>
        <w:t>first</w:t>
      </w:r>
      <w:r w:rsidR="00866D94">
        <w:rPr>
          <w:color w:val="auto"/>
        </w:rPr>
        <w:t xml:space="preserve"> gain permission from the d</w:t>
      </w:r>
      <w:r w:rsidRPr="000B200D">
        <w:rPr>
          <w:color w:val="auto"/>
        </w:rPr>
        <w:t>irector or their designee</w:t>
      </w:r>
      <w:r w:rsidR="00866D94">
        <w:rPr>
          <w:color w:val="auto"/>
        </w:rPr>
        <w:t xml:space="preserve"> or building m</w:t>
      </w:r>
      <w:r>
        <w:rPr>
          <w:color w:val="auto"/>
        </w:rPr>
        <w:t>anager;</w:t>
      </w:r>
      <w:r w:rsidR="00073036">
        <w:rPr>
          <w:color w:val="auto"/>
        </w:rPr>
        <w:t xml:space="preserve"> and</w:t>
      </w:r>
    </w:p>
    <w:p w:rsidR="00B746C9" w:rsidRPr="000B200D" w:rsidRDefault="00B746C9" w:rsidP="00D5294A">
      <w:pPr>
        <w:pStyle w:val="ListParagraph"/>
        <w:numPr>
          <w:ilvl w:val="0"/>
          <w:numId w:val="1"/>
        </w:numPr>
        <w:autoSpaceDE w:val="0"/>
        <w:autoSpaceDN w:val="0"/>
        <w:adjustRightInd w:val="0"/>
        <w:spacing w:before="80"/>
        <w:contextualSpacing w:val="0"/>
        <w:rPr>
          <w:rFonts w:cs="Calibri"/>
        </w:rPr>
      </w:pPr>
      <w:r w:rsidRPr="000B200D">
        <w:rPr>
          <w:rFonts w:cs="Calibri"/>
        </w:rPr>
        <w:t>At prolonged incident</w:t>
      </w:r>
      <w:r w:rsidR="00866D94">
        <w:rPr>
          <w:rFonts w:cs="Calibri"/>
        </w:rPr>
        <w:t>s the s</w:t>
      </w:r>
      <w:r w:rsidRPr="000B200D">
        <w:rPr>
          <w:rFonts w:cs="Calibri"/>
        </w:rPr>
        <w:t>ecurity staff</w:t>
      </w:r>
      <w:r w:rsidR="00866D94">
        <w:rPr>
          <w:rFonts w:cs="Calibri"/>
        </w:rPr>
        <w:t>, or designated s</w:t>
      </w:r>
      <w:r>
        <w:rPr>
          <w:rFonts w:cs="Calibri"/>
        </w:rPr>
        <w:t>taff person,</w:t>
      </w:r>
      <w:r w:rsidRPr="000B200D">
        <w:rPr>
          <w:rFonts w:cs="Calibri"/>
        </w:rPr>
        <w:t xml:space="preserve"> should place “Danger, No Access Beyond this</w:t>
      </w:r>
      <w:r>
        <w:rPr>
          <w:rFonts w:cs="Calibri"/>
        </w:rPr>
        <w:t xml:space="preserve"> Point” notices at entry routes</w:t>
      </w:r>
      <w:r w:rsidRPr="000B200D">
        <w:rPr>
          <w:rFonts w:cs="Calibri"/>
        </w:rPr>
        <w:t>.</w:t>
      </w:r>
      <w:r w:rsidR="00B44F0E">
        <w:rPr>
          <w:rFonts w:cs="Calibri"/>
        </w:rPr>
        <w:t xml:space="preserve"> </w:t>
      </w:r>
      <w:r w:rsidR="00866D94">
        <w:rPr>
          <w:rFonts w:cs="Calibri"/>
        </w:rPr>
        <w:t>The f</w:t>
      </w:r>
      <w:r w:rsidRPr="000B200D">
        <w:rPr>
          <w:rFonts w:cs="Calibri"/>
        </w:rPr>
        <w:t xml:space="preserve">loor </w:t>
      </w:r>
      <w:r w:rsidR="00866D94">
        <w:rPr>
          <w:rFonts w:cs="Calibri"/>
        </w:rPr>
        <w:t>captain / zone m</w:t>
      </w:r>
      <w:r>
        <w:rPr>
          <w:rFonts w:cs="Calibri"/>
        </w:rPr>
        <w:t>onitor</w:t>
      </w:r>
      <w:r w:rsidRPr="000B200D">
        <w:rPr>
          <w:rFonts w:cs="Calibri"/>
        </w:rPr>
        <w:t xml:space="preserve"> should ensure that staff does not abuse such notices. </w:t>
      </w:r>
    </w:p>
    <w:p w:rsidR="00B746C9" w:rsidRDefault="00B746C9" w:rsidP="00B746C9">
      <w:pPr>
        <w:pStyle w:val="Default"/>
        <w:spacing w:before="120"/>
        <w:ind w:left="360"/>
        <w:rPr>
          <w:color w:val="auto"/>
          <w:szCs w:val="23"/>
        </w:rPr>
      </w:pPr>
      <w:r w:rsidRPr="002C6346">
        <w:rPr>
          <w:color w:val="auto"/>
          <w:szCs w:val="23"/>
        </w:rPr>
        <w:t xml:space="preserve">After permission is given, </w:t>
      </w:r>
      <w:r w:rsidR="00866D94">
        <w:rPr>
          <w:color w:val="auto"/>
          <w:szCs w:val="23"/>
        </w:rPr>
        <w:t>the d</w:t>
      </w:r>
      <w:r>
        <w:rPr>
          <w:color w:val="auto"/>
          <w:szCs w:val="23"/>
        </w:rPr>
        <w:t>irector, o</w:t>
      </w:r>
      <w:r w:rsidR="00866D94">
        <w:rPr>
          <w:color w:val="auto"/>
          <w:szCs w:val="23"/>
        </w:rPr>
        <w:t>r designated person</w:t>
      </w:r>
      <w:r>
        <w:rPr>
          <w:color w:val="auto"/>
          <w:szCs w:val="23"/>
        </w:rPr>
        <w:t xml:space="preserve"> will</w:t>
      </w:r>
      <w:r w:rsidRPr="002C6346">
        <w:rPr>
          <w:color w:val="auto"/>
          <w:szCs w:val="23"/>
        </w:rPr>
        <w:t xml:space="preserve"> direct occupants and visitors to reenter the area in an orderly fashion to assess damage and to salvage or collect their property.</w:t>
      </w:r>
      <w:r w:rsidR="00B44F0E">
        <w:rPr>
          <w:color w:val="auto"/>
          <w:szCs w:val="23"/>
        </w:rPr>
        <w:t xml:space="preserve"> </w:t>
      </w:r>
      <w:r w:rsidR="00866D94">
        <w:rPr>
          <w:color w:val="auto"/>
          <w:szCs w:val="23"/>
        </w:rPr>
        <w:t>The d</w:t>
      </w:r>
      <w:r>
        <w:rPr>
          <w:color w:val="auto"/>
          <w:szCs w:val="23"/>
        </w:rPr>
        <w:t>irector should assess the situation and document in lessons learned to be reviewed.</w:t>
      </w:r>
      <w:r w:rsidR="00B44F0E">
        <w:rPr>
          <w:color w:val="auto"/>
          <w:szCs w:val="23"/>
        </w:rPr>
        <w:t xml:space="preserve"> </w:t>
      </w:r>
      <w:r>
        <w:rPr>
          <w:color w:val="auto"/>
          <w:szCs w:val="23"/>
        </w:rPr>
        <w:t>Revisions to the Emer</w:t>
      </w:r>
      <w:r w:rsidR="00866D94">
        <w:rPr>
          <w:color w:val="auto"/>
          <w:szCs w:val="23"/>
        </w:rPr>
        <w:t>gency Response Plan can be made based on the d</w:t>
      </w:r>
      <w:r>
        <w:rPr>
          <w:color w:val="auto"/>
          <w:szCs w:val="23"/>
        </w:rPr>
        <w:t>irector’s assessment.</w:t>
      </w:r>
      <w:r w:rsidRPr="002C6346">
        <w:rPr>
          <w:color w:val="auto"/>
          <w:szCs w:val="23"/>
        </w:rPr>
        <w:t xml:space="preserve"> </w:t>
      </w:r>
    </w:p>
    <w:p w:rsidR="00B746C9" w:rsidRDefault="00B746C9" w:rsidP="00B746C9">
      <w:pPr>
        <w:pStyle w:val="Default"/>
        <w:ind w:left="360"/>
        <w:rPr>
          <w:color w:val="auto"/>
          <w:szCs w:val="23"/>
        </w:rPr>
      </w:pPr>
    </w:p>
    <w:p w:rsidR="00497D9B" w:rsidRPr="002C6346" w:rsidRDefault="00497D9B" w:rsidP="00B746C9">
      <w:pPr>
        <w:pStyle w:val="Default"/>
        <w:ind w:left="360"/>
        <w:rPr>
          <w:color w:val="auto"/>
          <w:szCs w:val="23"/>
        </w:rPr>
      </w:pPr>
    </w:p>
    <w:p w:rsidR="00B155CD" w:rsidRPr="003F6976" w:rsidRDefault="00B746C9" w:rsidP="00D5294A">
      <w:pPr>
        <w:pStyle w:val="Heading2"/>
        <w:numPr>
          <w:ilvl w:val="1"/>
          <w:numId w:val="27"/>
        </w:numPr>
      </w:pPr>
      <w:bookmarkStart w:id="52" w:name="_Toc481848188"/>
      <w:r>
        <w:t xml:space="preserve">Family </w:t>
      </w:r>
      <w:r w:rsidR="00B155CD" w:rsidRPr="003F6976">
        <w:t xml:space="preserve">Reunification </w:t>
      </w:r>
      <w:r>
        <w:t xml:space="preserve">and Release </w:t>
      </w:r>
      <w:r w:rsidR="00B155CD" w:rsidRPr="003F6976">
        <w:t>Procedures</w:t>
      </w:r>
      <w:r w:rsidR="00B155CD">
        <w:t>;</w:t>
      </w:r>
      <w:bookmarkEnd w:id="52"/>
    </w:p>
    <w:p w:rsidR="00B746C9" w:rsidRPr="00D70DEA" w:rsidRDefault="00B746C9" w:rsidP="00497D9B">
      <w:pPr>
        <w:spacing w:before="80"/>
        <w:ind w:left="180"/>
        <w:rPr>
          <w:color w:val="C00000"/>
          <w:spacing w:val="-4"/>
        </w:rPr>
      </w:pPr>
      <w:r w:rsidRPr="00D70DEA">
        <w:rPr>
          <w:color w:val="C00000"/>
          <w:spacing w:val="-4"/>
          <w:highlight w:val="lightGray"/>
        </w:rPr>
        <w:t>INSTRUCTIONS: In this section</w:t>
      </w:r>
      <w:r w:rsidR="00866D94" w:rsidRPr="00D70DEA">
        <w:rPr>
          <w:color w:val="C00000"/>
          <w:spacing w:val="-4"/>
          <w:highlight w:val="lightGray"/>
        </w:rPr>
        <w:t>,</w:t>
      </w:r>
      <w:r w:rsidRPr="00D70DEA">
        <w:rPr>
          <w:color w:val="C00000"/>
          <w:spacing w:val="-4"/>
          <w:highlight w:val="lightGray"/>
        </w:rPr>
        <w:t xml:space="preserve"> write down your normal process for how you allow children to be picked up from the center.</w:t>
      </w:r>
      <w:r w:rsidR="00B44F0E" w:rsidRPr="00D70DEA">
        <w:rPr>
          <w:color w:val="C00000"/>
          <w:spacing w:val="-4"/>
          <w:highlight w:val="lightGray"/>
        </w:rPr>
        <w:t xml:space="preserve"> </w:t>
      </w:r>
      <w:r w:rsidRPr="00D70DEA">
        <w:rPr>
          <w:color w:val="C00000"/>
          <w:spacing w:val="-4"/>
          <w:highlight w:val="lightGray"/>
        </w:rPr>
        <w:t>Include any steps you follow to verify the identity of someone who is not a parent or guardian, written permission requirements, sign-out procedures</w:t>
      </w:r>
      <w:r w:rsidRPr="00D70DEA">
        <w:rPr>
          <w:color w:val="C00000"/>
          <w:spacing w:val="-4"/>
        </w:rPr>
        <w:t xml:space="preserve"> </w:t>
      </w:r>
    </w:p>
    <w:p w:rsidR="00B155CD" w:rsidRPr="003F6976" w:rsidRDefault="00B746C9" w:rsidP="00D5294A">
      <w:pPr>
        <w:numPr>
          <w:ilvl w:val="0"/>
          <w:numId w:val="6"/>
        </w:numPr>
        <w:spacing w:before="80"/>
        <w:ind w:left="720"/>
        <w:rPr>
          <w:spacing w:val="-4"/>
        </w:rPr>
      </w:pPr>
      <w:r>
        <w:rPr>
          <w:spacing w:val="-4"/>
        </w:rPr>
        <w:t>When possible and the safety of children can be ensured, r</w:t>
      </w:r>
      <w:r w:rsidR="00B155CD" w:rsidRPr="003F6976">
        <w:rPr>
          <w:spacing w:val="-4"/>
        </w:rPr>
        <w:t>esume normal</w:t>
      </w:r>
      <w:r w:rsidR="00B155CD">
        <w:rPr>
          <w:spacing w:val="-4"/>
        </w:rPr>
        <w:t xml:space="preserve"> operations as soon as possible;</w:t>
      </w:r>
    </w:p>
    <w:p w:rsidR="00B155CD" w:rsidRPr="003F6976" w:rsidRDefault="00B746C9" w:rsidP="00D5294A">
      <w:pPr>
        <w:numPr>
          <w:ilvl w:val="0"/>
          <w:numId w:val="9"/>
        </w:numPr>
        <w:spacing w:before="80"/>
        <w:ind w:left="720"/>
        <w:rPr>
          <w:spacing w:val="-4"/>
        </w:rPr>
      </w:pPr>
      <w:r>
        <w:rPr>
          <w:spacing w:val="-4"/>
        </w:rPr>
        <w:t>Contact,</w:t>
      </w:r>
      <w:r w:rsidR="00B155CD">
        <w:rPr>
          <w:spacing w:val="-4"/>
        </w:rPr>
        <w:t xml:space="preserve"> </w:t>
      </w:r>
      <w:r>
        <w:rPr>
          <w:spacing w:val="-4"/>
        </w:rPr>
        <w:t>using available means, at least one parent of all children with a</w:t>
      </w:r>
      <w:r w:rsidR="00B155CD">
        <w:rPr>
          <w:spacing w:val="-4"/>
        </w:rPr>
        <w:t xml:space="preserve"> </w:t>
      </w:r>
      <w:r>
        <w:rPr>
          <w:spacing w:val="-4"/>
        </w:rPr>
        <w:t xml:space="preserve">summary of the incident </w:t>
      </w:r>
      <w:r w:rsidR="00B155CD">
        <w:rPr>
          <w:spacing w:val="-4"/>
        </w:rPr>
        <w:t>and</w:t>
      </w:r>
      <w:r w:rsidR="00B155CD" w:rsidRPr="003F6976">
        <w:rPr>
          <w:spacing w:val="-4"/>
        </w:rPr>
        <w:t xml:space="preserve"> </w:t>
      </w:r>
      <w:r w:rsidR="00B155CD">
        <w:rPr>
          <w:spacing w:val="-4"/>
        </w:rPr>
        <w:t xml:space="preserve">current status of </w:t>
      </w:r>
      <w:r w:rsidR="00B155CD" w:rsidRPr="003F6976">
        <w:rPr>
          <w:spacing w:val="-4"/>
        </w:rPr>
        <w:t>the situa</w:t>
      </w:r>
      <w:r w:rsidR="00B155CD">
        <w:rPr>
          <w:spacing w:val="-4"/>
        </w:rPr>
        <w:t>tion to minimize misinformation;</w:t>
      </w:r>
    </w:p>
    <w:p w:rsidR="00B155CD" w:rsidRPr="003F6976" w:rsidRDefault="00B155CD" w:rsidP="00D5294A">
      <w:pPr>
        <w:numPr>
          <w:ilvl w:val="0"/>
          <w:numId w:val="9"/>
        </w:numPr>
        <w:spacing w:before="80"/>
        <w:ind w:left="720"/>
        <w:rPr>
          <w:spacing w:val="-4"/>
        </w:rPr>
      </w:pPr>
      <w:r w:rsidRPr="003F6976">
        <w:rPr>
          <w:spacing w:val="-4"/>
        </w:rPr>
        <w:t>Communicate status</w:t>
      </w:r>
      <w:r>
        <w:rPr>
          <w:spacing w:val="-4"/>
        </w:rPr>
        <w:t xml:space="preserve"> and</w:t>
      </w:r>
      <w:r w:rsidRPr="003F6976">
        <w:rPr>
          <w:spacing w:val="-4"/>
        </w:rPr>
        <w:t xml:space="preserve"> notify </w:t>
      </w:r>
      <w:r>
        <w:rPr>
          <w:spacing w:val="-4"/>
        </w:rPr>
        <w:t xml:space="preserve">appropriate officials and </w:t>
      </w:r>
      <w:r w:rsidRPr="003F6976">
        <w:rPr>
          <w:spacing w:val="-4"/>
        </w:rPr>
        <w:t>office</w:t>
      </w:r>
      <w:r>
        <w:rPr>
          <w:spacing w:val="-4"/>
        </w:rPr>
        <w:t>s of any problems;</w:t>
      </w:r>
    </w:p>
    <w:p w:rsidR="00B155CD" w:rsidRPr="003F6976" w:rsidRDefault="00B155CD" w:rsidP="00D5294A">
      <w:pPr>
        <w:numPr>
          <w:ilvl w:val="0"/>
          <w:numId w:val="9"/>
        </w:numPr>
        <w:spacing w:before="80"/>
        <w:ind w:left="720"/>
        <w:rPr>
          <w:spacing w:val="-4"/>
        </w:rPr>
      </w:pPr>
      <w:r w:rsidRPr="003F6976">
        <w:rPr>
          <w:spacing w:val="-4"/>
        </w:rPr>
        <w:t>Designate a location fo</w:t>
      </w:r>
      <w:r w:rsidR="00866D94">
        <w:rPr>
          <w:spacing w:val="-4"/>
        </w:rPr>
        <w:t xml:space="preserve">r parents and </w:t>
      </w:r>
      <w:r w:rsidRPr="003F6976">
        <w:rPr>
          <w:spacing w:val="-4"/>
        </w:rPr>
        <w:t>guardians to</w:t>
      </w:r>
      <w:r>
        <w:rPr>
          <w:spacing w:val="-4"/>
        </w:rPr>
        <w:t xml:space="preserve"> pick up his/her child/children;</w:t>
      </w:r>
    </w:p>
    <w:p w:rsidR="00B746C9" w:rsidRPr="003F6976" w:rsidRDefault="00B746C9" w:rsidP="00D5294A">
      <w:pPr>
        <w:numPr>
          <w:ilvl w:val="0"/>
          <w:numId w:val="9"/>
        </w:numPr>
        <w:spacing w:before="80"/>
        <w:ind w:left="720"/>
        <w:rPr>
          <w:spacing w:val="-4"/>
        </w:rPr>
      </w:pPr>
      <w:r w:rsidRPr="003F6976">
        <w:rPr>
          <w:spacing w:val="-4"/>
        </w:rPr>
        <w:t xml:space="preserve">Debrief </w:t>
      </w:r>
      <w:r>
        <w:rPr>
          <w:spacing w:val="-4"/>
        </w:rPr>
        <w:t>and evaluate response with key staff;</w:t>
      </w:r>
    </w:p>
    <w:p w:rsidR="00B155CD" w:rsidRPr="003F6976" w:rsidRDefault="00B155CD" w:rsidP="00D5294A">
      <w:pPr>
        <w:numPr>
          <w:ilvl w:val="0"/>
          <w:numId w:val="9"/>
        </w:numPr>
        <w:spacing w:before="80"/>
        <w:ind w:left="720"/>
        <w:rPr>
          <w:spacing w:val="-4"/>
        </w:rPr>
      </w:pPr>
      <w:r>
        <w:rPr>
          <w:spacing w:val="-4"/>
        </w:rPr>
        <w:t>Determine</w:t>
      </w:r>
      <w:r w:rsidRPr="003F6976">
        <w:rPr>
          <w:spacing w:val="-4"/>
        </w:rPr>
        <w:t xml:space="preserve"> the </w:t>
      </w:r>
      <w:r>
        <w:rPr>
          <w:spacing w:val="-4"/>
        </w:rPr>
        <w:t xml:space="preserve">mental health care </w:t>
      </w:r>
      <w:r w:rsidRPr="003F6976">
        <w:rPr>
          <w:spacing w:val="-4"/>
        </w:rPr>
        <w:t>need</w:t>
      </w:r>
      <w:r>
        <w:rPr>
          <w:spacing w:val="-4"/>
        </w:rPr>
        <w:t>s</w:t>
      </w:r>
      <w:r w:rsidRPr="003F6976">
        <w:rPr>
          <w:spacing w:val="-4"/>
        </w:rPr>
        <w:t xml:space="preserve"> </w:t>
      </w:r>
      <w:r>
        <w:rPr>
          <w:spacing w:val="-4"/>
        </w:rPr>
        <w:t>o</w:t>
      </w:r>
      <w:r w:rsidRPr="003F6976">
        <w:rPr>
          <w:spacing w:val="-4"/>
        </w:rPr>
        <w:t xml:space="preserve">f </w:t>
      </w:r>
      <w:r>
        <w:rPr>
          <w:spacing w:val="-4"/>
        </w:rPr>
        <w:t>children who may need counseling;</w:t>
      </w:r>
      <w:r w:rsidR="00073036">
        <w:rPr>
          <w:spacing w:val="-4"/>
        </w:rPr>
        <w:t xml:space="preserve"> and</w:t>
      </w:r>
    </w:p>
    <w:p w:rsidR="00B155CD" w:rsidRDefault="00B155CD" w:rsidP="00D5294A">
      <w:pPr>
        <w:numPr>
          <w:ilvl w:val="0"/>
          <w:numId w:val="9"/>
        </w:numPr>
        <w:spacing w:before="80"/>
        <w:ind w:left="720"/>
        <w:rPr>
          <w:spacing w:val="-4"/>
        </w:rPr>
      </w:pPr>
      <w:r>
        <w:rPr>
          <w:spacing w:val="-4"/>
        </w:rPr>
        <w:t>Revise r</w:t>
      </w:r>
      <w:r w:rsidRPr="003F6976">
        <w:rPr>
          <w:spacing w:val="-4"/>
        </w:rPr>
        <w:t>e</w:t>
      </w:r>
      <w:r>
        <w:rPr>
          <w:spacing w:val="-4"/>
        </w:rPr>
        <w:t>sponse procedures as necessary;</w:t>
      </w:r>
    </w:p>
    <w:p w:rsidR="00B155CD" w:rsidRPr="00080098" w:rsidRDefault="00B155CD" w:rsidP="00B155CD">
      <w:pPr>
        <w:pStyle w:val="Default"/>
        <w:rPr>
          <w:szCs w:val="22"/>
        </w:rPr>
      </w:pPr>
    </w:p>
    <w:p w:rsidR="00343CFA" w:rsidRPr="00080098" w:rsidRDefault="00080098" w:rsidP="00D5294A">
      <w:pPr>
        <w:pStyle w:val="Heading2"/>
        <w:numPr>
          <w:ilvl w:val="1"/>
          <w:numId w:val="27"/>
        </w:numPr>
      </w:pPr>
      <w:bookmarkStart w:id="53" w:name="_Toc481848189"/>
      <w:r w:rsidRPr="00080098">
        <w:t>Dealing with Emotional Distress</w:t>
      </w:r>
      <w:bookmarkEnd w:id="53"/>
    </w:p>
    <w:p w:rsidR="00BB3238" w:rsidRDefault="00BB3238" w:rsidP="00497D9B">
      <w:pPr>
        <w:pStyle w:val="Default"/>
        <w:ind w:left="180"/>
        <w:rPr>
          <w:rFonts w:ascii="Verdana" w:hAnsi="Verdana"/>
          <w:color w:val="444444"/>
          <w:sz w:val="18"/>
          <w:szCs w:val="18"/>
        </w:rPr>
      </w:pPr>
      <w:r w:rsidRPr="00BB3238">
        <w:rPr>
          <w:szCs w:val="22"/>
        </w:rPr>
        <w:t>When a chil</w:t>
      </w:r>
      <w:r w:rsidR="00866D94">
        <w:rPr>
          <w:szCs w:val="22"/>
        </w:rPr>
        <w:t xml:space="preserve">d lives through a disaster, his or </w:t>
      </w:r>
      <w:r w:rsidRPr="00BB3238">
        <w:rPr>
          <w:szCs w:val="22"/>
        </w:rPr>
        <w:t>her physical, mental, and emotional health can be disturbed.</w:t>
      </w:r>
      <w:r w:rsidR="00B44F0E">
        <w:rPr>
          <w:szCs w:val="22"/>
        </w:rPr>
        <w:t xml:space="preserve"> </w:t>
      </w:r>
      <w:r w:rsidRPr="00BB3238">
        <w:rPr>
          <w:szCs w:val="22"/>
        </w:rPr>
        <w:t>There are normal reactions to disasters, but medical help may be necessary when certain reactions last longer than normally expected.</w:t>
      </w:r>
      <w:r w:rsidR="00B44F0E">
        <w:rPr>
          <w:szCs w:val="22"/>
        </w:rPr>
        <w:t xml:space="preserve"> </w:t>
      </w:r>
      <w:r w:rsidRPr="00BB3238">
        <w:rPr>
          <w:szCs w:val="22"/>
        </w:rPr>
        <w:t>Child</w:t>
      </w:r>
      <w:r w:rsidR="001E50B5">
        <w:rPr>
          <w:szCs w:val="22"/>
        </w:rPr>
        <w:t xml:space="preserve"> </w:t>
      </w:r>
      <w:r w:rsidRPr="00BB3238">
        <w:rPr>
          <w:szCs w:val="22"/>
        </w:rPr>
        <w:t xml:space="preserve">care </w:t>
      </w:r>
      <w:r w:rsidR="001E50B5">
        <w:rPr>
          <w:szCs w:val="22"/>
        </w:rPr>
        <w:t>c</w:t>
      </w:r>
      <w:r w:rsidRPr="00BB3238">
        <w:rPr>
          <w:szCs w:val="22"/>
        </w:rPr>
        <w:t>enters can support families in helping children cope with the effects of a disaster.</w:t>
      </w:r>
      <w:r w:rsidR="00980DC1">
        <w:rPr>
          <w:szCs w:val="22"/>
        </w:rPr>
        <w:t xml:space="preserve"> </w:t>
      </w:r>
      <w:r w:rsidRPr="00BB3238">
        <w:rPr>
          <w:szCs w:val="22"/>
        </w:rPr>
        <w:t>The goal is to recover and develop well after the disaster</w:t>
      </w:r>
      <w:r>
        <w:rPr>
          <w:rFonts w:ascii="Verdana" w:hAnsi="Verdana"/>
          <w:color w:val="444444"/>
          <w:sz w:val="18"/>
          <w:szCs w:val="18"/>
        </w:rPr>
        <w:t>.</w:t>
      </w:r>
    </w:p>
    <w:p w:rsidR="00BB3238" w:rsidRPr="00A32487" w:rsidRDefault="00BB3238" w:rsidP="00497D9B">
      <w:pPr>
        <w:pStyle w:val="Default"/>
        <w:ind w:left="180"/>
        <w:rPr>
          <w:szCs w:val="22"/>
        </w:rPr>
      </w:pPr>
    </w:p>
    <w:p w:rsidR="00711096" w:rsidRDefault="00BB3238" w:rsidP="00497D9B">
      <w:pPr>
        <w:pStyle w:val="Default"/>
        <w:ind w:left="180"/>
        <w:rPr>
          <w:szCs w:val="22"/>
        </w:rPr>
      </w:pPr>
      <w:r>
        <w:rPr>
          <w:szCs w:val="22"/>
        </w:rPr>
        <w:t>Child</w:t>
      </w:r>
      <w:r w:rsidR="001E50B5">
        <w:rPr>
          <w:szCs w:val="22"/>
        </w:rPr>
        <w:t xml:space="preserve"> </w:t>
      </w:r>
      <w:r>
        <w:rPr>
          <w:szCs w:val="22"/>
        </w:rPr>
        <w:t xml:space="preserve">care </w:t>
      </w:r>
      <w:r w:rsidR="001E50B5">
        <w:rPr>
          <w:szCs w:val="22"/>
        </w:rPr>
        <w:t>c</w:t>
      </w:r>
      <w:r w:rsidRPr="00BB3238">
        <w:rPr>
          <w:szCs w:val="22"/>
        </w:rPr>
        <w:t>enters may need support from</w:t>
      </w:r>
      <w:r>
        <w:rPr>
          <w:szCs w:val="22"/>
        </w:rPr>
        <w:t xml:space="preserve"> DEL</w:t>
      </w:r>
      <w:r w:rsidRPr="00BB3238">
        <w:rPr>
          <w:szCs w:val="22"/>
        </w:rPr>
        <w:t xml:space="preserve"> Admin</w:t>
      </w:r>
      <w:r>
        <w:rPr>
          <w:szCs w:val="22"/>
        </w:rPr>
        <w:t>i</w:t>
      </w:r>
      <w:r w:rsidRPr="00BB3238">
        <w:rPr>
          <w:szCs w:val="22"/>
        </w:rPr>
        <w:t>stration to spearhead an effort in organizing and formulating a plan to provide cou</w:t>
      </w:r>
      <w:r>
        <w:rPr>
          <w:szCs w:val="22"/>
        </w:rPr>
        <w:t>n</w:t>
      </w:r>
      <w:r w:rsidRPr="00BB3238">
        <w:rPr>
          <w:szCs w:val="22"/>
        </w:rPr>
        <w:t xml:space="preserve">seling </w:t>
      </w:r>
      <w:r>
        <w:rPr>
          <w:szCs w:val="22"/>
        </w:rPr>
        <w:t xml:space="preserve">to </w:t>
      </w:r>
      <w:r w:rsidRPr="00BB3238">
        <w:rPr>
          <w:szCs w:val="22"/>
        </w:rPr>
        <w:t>support children, families</w:t>
      </w:r>
      <w:r>
        <w:rPr>
          <w:szCs w:val="22"/>
        </w:rPr>
        <w:t>,</w:t>
      </w:r>
      <w:r w:rsidRPr="00BB3238">
        <w:rPr>
          <w:szCs w:val="22"/>
        </w:rPr>
        <w:t xml:space="preserve"> and staff after an emergency.</w:t>
      </w:r>
      <w:r w:rsidR="00B44F0E">
        <w:rPr>
          <w:szCs w:val="22"/>
        </w:rPr>
        <w:t xml:space="preserve"> </w:t>
      </w:r>
      <w:r w:rsidRPr="00BB3238">
        <w:rPr>
          <w:szCs w:val="22"/>
        </w:rPr>
        <w:t xml:space="preserve">A </w:t>
      </w:r>
      <w:r w:rsidR="00B746C9" w:rsidRPr="00BB3238">
        <w:rPr>
          <w:szCs w:val="22"/>
        </w:rPr>
        <w:t xml:space="preserve">predetermined </w:t>
      </w:r>
      <w:r w:rsidRPr="00BB3238">
        <w:rPr>
          <w:szCs w:val="22"/>
        </w:rPr>
        <w:t xml:space="preserve">location away from the </w:t>
      </w:r>
      <w:r w:rsidR="00866D94" w:rsidRPr="00BB3238">
        <w:rPr>
          <w:szCs w:val="22"/>
        </w:rPr>
        <w:t>incident</w:t>
      </w:r>
      <w:r w:rsidRPr="00BB3238">
        <w:rPr>
          <w:szCs w:val="22"/>
        </w:rPr>
        <w:t xml:space="preserve"> </w:t>
      </w:r>
      <w:r w:rsidR="00B746C9">
        <w:rPr>
          <w:szCs w:val="22"/>
        </w:rPr>
        <w:t>may</w:t>
      </w:r>
      <w:r w:rsidRPr="00BB3238">
        <w:rPr>
          <w:szCs w:val="22"/>
        </w:rPr>
        <w:t xml:space="preserve"> be set up to provide </w:t>
      </w:r>
      <w:r>
        <w:rPr>
          <w:szCs w:val="22"/>
        </w:rPr>
        <w:t>needed support</w:t>
      </w:r>
      <w:r w:rsidRPr="00BB3238">
        <w:rPr>
          <w:szCs w:val="22"/>
        </w:rPr>
        <w:t>.</w:t>
      </w:r>
      <w:r w:rsidR="00B44F0E">
        <w:rPr>
          <w:szCs w:val="22"/>
        </w:rPr>
        <w:t xml:space="preserve"> </w:t>
      </w:r>
      <w:r w:rsidRPr="00BB3238">
        <w:rPr>
          <w:szCs w:val="22"/>
        </w:rPr>
        <w:t xml:space="preserve">District agencies may need to be contacted to identify resources </w:t>
      </w:r>
      <w:r w:rsidR="00980DC1">
        <w:rPr>
          <w:szCs w:val="22"/>
        </w:rPr>
        <w:t>for</w:t>
      </w:r>
      <w:r w:rsidRPr="00BB3238">
        <w:rPr>
          <w:szCs w:val="22"/>
        </w:rPr>
        <w:t xml:space="preserve"> ongoing support </w:t>
      </w:r>
      <w:r w:rsidR="00980DC1">
        <w:rPr>
          <w:szCs w:val="22"/>
        </w:rPr>
        <w:t>for</w:t>
      </w:r>
      <w:r w:rsidRPr="00BB3238">
        <w:rPr>
          <w:szCs w:val="22"/>
        </w:rPr>
        <w:t xml:space="preserve"> children, families</w:t>
      </w:r>
      <w:r w:rsidR="00217425">
        <w:rPr>
          <w:szCs w:val="22"/>
        </w:rPr>
        <w:t>,</w:t>
      </w:r>
      <w:r w:rsidRPr="00BB3238">
        <w:rPr>
          <w:szCs w:val="22"/>
        </w:rPr>
        <w:t xml:space="preserve"> and staff</w:t>
      </w:r>
      <w:r w:rsidR="00980DC1">
        <w:rPr>
          <w:szCs w:val="22"/>
        </w:rPr>
        <w:t xml:space="preserve"> needing additional coping strategies.</w:t>
      </w:r>
    </w:p>
    <w:p w:rsidR="00E268DD" w:rsidRDefault="00E268DD" w:rsidP="00A32487">
      <w:pPr>
        <w:pStyle w:val="Default"/>
        <w:ind w:left="360"/>
        <w:rPr>
          <w:szCs w:val="22"/>
        </w:rPr>
      </w:pPr>
    </w:p>
    <w:p w:rsidR="00343CFA" w:rsidRPr="00080098" w:rsidRDefault="00343CFA" w:rsidP="00D5294A">
      <w:pPr>
        <w:pStyle w:val="Heading2"/>
        <w:numPr>
          <w:ilvl w:val="1"/>
          <w:numId w:val="27"/>
        </w:numPr>
      </w:pPr>
      <w:bookmarkStart w:id="54" w:name="_Toc481848190"/>
      <w:r w:rsidRPr="00080098">
        <w:t>C</w:t>
      </w:r>
      <w:r w:rsidR="00080098">
        <w:t xml:space="preserve">ontinuity of Operations </w:t>
      </w:r>
      <w:r w:rsidRPr="00080098">
        <w:t>P</w:t>
      </w:r>
      <w:r w:rsidR="00080098">
        <w:t>lan (COOP)</w:t>
      </w:r>
      <w:bookmarkEnd w:id="54"/>
    </w:p>
    <w:p w:rsidR="005E67B8" w:rsidRDefault="00F078F2" w:rsidP="00497D9B">
      <w:pPr>
        <w:pStyle w:val="Default"/>
        <w:ind w:left="180"/>
        <w:rPr>
          <w:szCs w:val="22"/>
        </w:rPr>
      </w:pPr>
      <w:r>
        <w:rPr>
          <w:szCs w:val="22"/>
        </w:rPr>
        <w:t xml:space="preserve">The COOP establishes the procedures for where the </w:t>
      </w:r>
      <w:r w:rsidR="000B3526">
        <w:rPr>
          <w:szCs w:val="22"/>
        </w:rPr>
        <w:t>c</w:t>
      </w:r>
      <w:r w:rsidR="00D85839">
        <w:rPr>
          <w:szCs w:val="22"/>
        </w:rPr>
        <w:t xml:space="preserve">hild </w:t>
      </w:r>
      <w:r w:rsidR="005D6812">
        <w:rPr>
          <w:szCs w:val="22"/>
        </w:rPr>
        <w:t>c</w:t>
      </w:r>
      <w:r w:rsidR="00D85839">
        <w:rPr>
          <w:szCs w:val="22"/>
        </w:rPr>
        <w:t xml:space="preserve">are </w:t>
      </w:r>
      <w:r w:rsidR="00217425">
        <w:rPr>
          <w:szCs w:val="22"/>
        </w:rPr>
        <w:t>c</w:t>
      </w:r>
      <w:r w:rsidR="00D85839">
        <w:rPr>
          <w:szCs w:val="22"/>
        </w:rPr>
        <w:t>enter</w:t>
      </w:r>
      <w:r>
        <w:rPr>
          <w:szCs w:val="22"/>
        </w:rPr>
        <w:t xml:space="preserve"> would operate in the event that an emergency event prevents the use of the </w:t>
      </w:r>
      <w:r w:rsidR="00DF650E">
        <w:rPr>
          <w:szCs w:val="22"/>
        </w:rPr>
        <w:t>c</w:t>
      </w:r>
      <w:r w:rsidR="00D85839">
        <w:rPr>
          <w:szCs w:val="22"/>
        </w:rPr>
        <w:t xml:space="preserve">enter </w:t>
      </w:r>
      <w:r>
        <w:rPr>
          <w:szCs w:val="22"/>
        </w:rPr>
        <w:t>for an extended period of time.</w:t>
      </w:r>
      <w:r w:rsidR="00B44F0E">
        <w:rPr>
          <w:szCs w:val="22"/>
        </w:rPr>
        <w:t xml:space="preserve"> </w:t>
      </w:r>
    </w:p>
    <w:p w:rsidR="005E67B8" w:rsidRDefault="005E67B8" w:rsidP="00497D9B">
      <w:pPr>
        <w:pStyle w:val="Default"/>
        <w:ind w:left="180"/>
        <w:rPr>
          <w:szCs w:val="22"/>
        </w:rPr>
      </w:pPr>
    </w:p>
    <w:p w:rsidR="00F078F2" w:rsidRDefault="00D85839" w:rsidP="00497D9B">
      <w:pPr>
        <w:pStyle w:val="Default"/>
        <w:ind w:left="180"/>
        <w:rPr>
          <w:szCs w:val="22"/>
        </w:rPr>
      </w:pPr>
      <w:r>
        <w:rPr>
          <w:szCs w:val="22"/>
        </w:rPr>
        <w:t xml:space="preserve">Each </w:t>
      </w:r>
      <w:r w:rsidR="000B3526">
        <w:rPr>
          <w:szCs w:val="22"/>
        </w:rPr>
        <w:t>child care center should</w:t>
      </w:r>
      <w:r w:rsidR="00F078F2">
        <w:rPr>
          <w:szCs w:val="22"/>
        </w:rPr>
        <w:t xml:space="preserve"> identify a location that will serve as the COOP site until the resumption of normal operation at the </w:t>
      </w:r>
      <w:r w:rsidR="000B3526">
        <w:rPr>
          <w:szCs w:val="22"/>
        </w:rPr>
        <w:t>original center</w:t>
      </w:r>
      <w:r w:rsidR="00F078F2">
        <w:rPr>
          <w:szCs w:val="22"/>
        </w:rPr>
        <w:t>.</w:t>
      </w:r>
      <w:r w:rsidR="00B44F0E">
        <w:rPr>
          <w:szCs w:val="22"/>
        </w:rPr>
        <w:t xml:space="preserve"> </w:t>
      </w:r>
      <w:r w:rsidR="009865C3" w:rsidRPr="00BF305C">
        <w:rPr>
          <w:szCs w:val="22"/>
        </w:rPr>
        <w:t>In</w:t>
      </w:r>
      <w:r w:rsidR="00F078F2" w:rsidRPr="00BF305C">
        <w:rPr>
          <w:szCs w:val="22"/>
        </w:rPr>
        <w:t xml:space="preserve"> an emergency that prevents the use of the </w:t>
      </w:r>
      <w:r w:rsidR="000B3526">
        <w:rPr>
          <w:szCs w:val="22"/>
        </w:rPr>
        <w:t>child c</w:t>
      </w:r>
      <w:r>
        <w:rPr>
          <w:szCs w:val="22"/>
        </w:rPr>
        <w:t>are site</w:t>
      </w:r>
      <w:r w:rsidR="00F078F2" w:rsidRPr="00BF305C">
        <w:rPr>
          <w:szCs w:val="22"/>
        </w:rPr>
        <w:t xml:space="preserve">, </w:t>
      </w:r>
      <w:r>
        <w:rPr>
          <w:szCs w:val="22"/>
        </w:rPr>
        <w:t>an alternate location would need</w:t>
      </w:r>
      <w:r w:rsidR="000B3526">
        <w:rPr>
          <w:szCs w:val="22"/>
        </w:rPr>
        <w:t xml:space="preserve"> to be approved by </w:t>
      </w:r>
      <w:r>
        <w:rPr>
          <w:szCs w:val="22"/>
        </w:rPr>
        <w:t>DEL.</w:t>
      </w:r>
      <w:r w:rsidR="00B44F0E">
        <w:rPr>
          <w:szCs w:val="22"/>
        </w:rPr>
        <w:t xml:space="preserve"> </w:t>
      </w:r>
      <w:r>
        <w:rPr>
          <w:szCs w:val="22"/>
        </w:rPr>
        <w:t xml:space="preserve">Some emergencies, such as a large scale fire incident, would require that the </w:t>
      </w:r>
      <w:r w:rsidR="00DF650E">
        <w:rPr>
          <w:szCs w:val="22"/>
        </w:rPr>
        <w:t>c</w:t>
      </w:r>
      <w:r>
        <w:rPr>
          <w:szCs w:val="22"/>
        </w:rPr>
        <w:t>enter operate an alternate location for an extended period of time.</w:t>
      </w:r>
    </w:p>
    <w:p w:rsidR="00067EB8" w:rsidRDefault="00067EB8" w:rsidP="00476C84">
      <w:pPr>
        <w:pStyle w:val="Default"/>
        <w:rPr>
          <w:szCs w:val="22"/>
        </w:rPr>
      </w:pPr>
    </w:p>
    <w:p w:rsidR="00B746C9" w:rsidRPr="00476C84" w:rsidRDefault="00B746C9" w:rsidP="00476C84">
      <w:pPr>
        <w:pStyle w:val="Default"/>
        <w:rPr>
          <w:szCs w:val="22"/>
        </w:rPr>
      </w:pPr>
    </w:p>
    <w:p w:rsidR="00A9246D" w:rsidRPr="00A9246D" w:rsidRDefault="00A9246D" w:rsidP="006C398F">
      <w:pPr>
        <w:pStyle w:val="Heading1"/>
      </w:pPr>
      <w:bookmarkStart w:id="55" w:name="_Toc354353876"/>
      <w:bookmarkStart w:id="56" w:name="_Toc481848191"/>
      <w:r w:rsidRPr="00A9246D">
        <w:t>Mitigation Plan</w:t>
      </w:r>
      <w:bookmarkEnd w:id="55"/>
      <w:bookmarkEnd w:id="56"/>
    </w:p>
    <w:p w:rsidR="00A9246D" w:rsidRPr="00B86C31" w:rsidRDefault="00A9246D" w:rsidP="00A32487">
      <w:pPr>
        <w:pStyle w:val="Default"/>
        <w:rPr>
          <w:color w:val="auto"/>
        </w:rPr>
      </w:pPr>
      <w:r w:rsidRPr="00B86C31">
        <w:rPr>
          <w:color w:val="auto"/>
        </w:rPr>
        <w:t>Mitigation is critical to the implementation of any evacuation plan as it is the preparation component that makes a successful evacuation possible.</w:t>
      </w:r>
      <w:r w:rsidR="00B44F0E">
        <w:rPr>
          <w:color w:val="auto"/>
        </w:rPr>
        <w:t xml:space="preserve"> </w:t>
      </w:r>
      <w:r w:rsidRPr="00B86C31">
        <w:rPr>
          <w:color w:val="auto"/>
        </w:rPr>
        <w:t>Mitigation, by its very nature, is focused on activities that can be completed in advance of an emergency or disaster.</w:t>
      </w:r>
    </w:p>
    <w:p w:rsidR="00A9246D" w:rsidRDefault="00A9246D" w:rsidP="00A9246D">
      <w:pPr>
        <w:pStyle w:val="Default"/>
        <w:ind w:left="360"/>
        <w:rPr>
          <w:bCs/>
        </w:rPr>
      </w:pPr>
    </w:p>
    <w:p w:rsidR="00A9246D" w:rsidRPr="00922510" w:rsidRDefault="00A9246D" w:rsidP="00D5294A">
      <w:pPr>
        <w:pStyle w:val="Heading2"/>
        <w:numPr>
          <w:ilvl w:val="1"/>
          <w:numId w:val="36"/>
        </w:numPr>
      </w:pPr>
      <w:bookmarkStart w:id="57" w:name="_Toc481848192"/>
      <w:r w:rsidRPr="00922510">
        <w:t>Fire Prevention and Maintenance Procedures</w:t>
      </w:r>
      <w:bookmarkEnd w:id="57"/>
    </w:p>
    <w:p w:rsidR="00A9246D" w:rsidRPr="00B86C31" w:rsidRDefault="00A9246D" w:rsidP="00497D9B">
      <w:pPr>
        <w:pStyle w:val="Default"/>
        <w:ind w:left="180"/>
        <w:rPr>
          <w:color w:val="auto"/>
          <w:szCs w:val="23"/>
        </w:rPr>
      </w:pPr>
      <w:r w:rsidRPr="00B86C31">
        <w:rPr>
          <w:color w:val="auto"/>
          <w:szCs w:val="23"/>
        </w:rPr>
        <w:t>Fire prevention procedures are a critical part of the Mitigation Plan.</w:t>
      </w:r>
      <w:r w:rsidR="00B44F0E">
        <w:rPr>
          <w:color w:val="auto"/>
          <w:szCs w:val="23"/>
        </w:rPr>
        <w:t xml:space="preserve"> </w:t>
      </w:r>
      <w:r w:rsidR="0035652B">
        <w:rPr>
          <w:color w:val="auto"/>
          <w:szCs w:val="23"/>
        </w:rPr>
        <w:t xml:space="preserve">Child care homes </w:t>
      </w:r>
      <w:r w:rsidR="00D85839">
        <w:rPr>
          <w:color w:val="auto"/>
          <w:szCs w:val="23"/>
        </w:rPr>
        <w:t>must take</w:t>
      </w:r>
      <w:r w:rsidRPr="00B86C31">
        <w:rPr>
          <w:color w:val="auto"/>
          <w:szCs w:val="23"/>
        </w:rPr>
        <w:t xml:space="preserve"> the appropriate steps to prevent the possibility of fires.</w:t>
      </w:r>
      <w:r w:rsidR="00B44F0E">
        <w:rPr>
          <w:color w:val="auto"/>
          <w:szCs w:val="23"/>
        </w:rPr>
        <w:t xml:space="preserve"> </w:t>
      </w:r>
      <w:r w:rsidRPr="00B86C31">
        <w:rPr>
          <w:color w:val="auto"/>
          <w:szCs w:val="23"/>
        </w:rPr>
        <w:t xml:space="preserve">Included in these provisions are activities that may pose a potential fire threat or contribute to major fires in the course of normal use on the premises and procedures for handling them: </w:t>
      </w:r>
    </w:p>
    <w:p w:rsidR="00A9246D" w:rsidRPr="00760037" w:rsidRDefault="00A9246D" w:rsidP="00D5294A">
      <w:pPr>
        <w:pStyle w:val="Default"/>
        <w:numPr>
          <w:ilvl w:val="0"/>
          <w:numId w:val="14"/>
        </w:numPr>
        <w:spacing w:before="80"/>
        <w:ind w:left="720"/>
        <w:rPr>
          <w:color w:val="auto"/>
        </w:rPr>
      </w:pPr>
      <w:r w:rsidRPr="00760037">
        <w:rPr>
          <w:color w:val="auto"/>
        </w:rPr>
        <w:t xml:space="preserve">Heat-producing equipment such as </w:t>
      </w:r>
      <w:r w:rsidR="00D85839">
        <w:rPr>
          <w:color w:val="auto"/>
        </w:rPr>
        <w:t>an</w:t>
      </w:r>
      <w:r w:rsidRPr="00760037">
        <w:rPr>
          <w:color w:val="auto"/>
        </w:rPr>
        <w:t xml:space="preserve"> </w:t>
      </w:r>
      <w:r>
        <w:rPr>
          <w:color w:val="auto"/>
        </w:rPr>
        <w:t>oven</w:t>
      </w:r>
      <w:r w:rsidRPr="00760037">
        <w:rPr>
          <w:color w:val="auto"/>
        </w:rPr>
        <w:t xml:space="preserve"> in the kitchen area is a potential fire hazard and any flammable items must be kept away.</w:t>
      </w:r>
      <w:r w:rsidR="00B44F0E">
        <w:rPr>
          <w:color w:val="auto"/>
        </w:rPr>
        <w:t xml:space="preserve"> </w:t>
      </w:r>
      <w:r w:rsidRPr="00760037">
        <w:rPr>
          <w:color w:val="auto"/>
        </w:rPr>
        <w:t xml:space="preserve">They must be kept away from anything that might burn. </w:t>
      </w:r>
    </w:p>
    <w:p w:rsidR="00A9246D" w:rsidRPr="00760037" w:rsidRDefault="00A9246D" w:rsidP="00D5294A">
      <w:pPr>
        <w:pStyle w:val="Default"/>
        <w:numPr>
          <w:ilvl w:val="0"/>
          <w:numId w:val="14"/>
        </w:numPr>
        <w:spacing w:before="80"/>
        <w:ind w:left="720"/>
        <w:rPr>
          <w:color w:val="auto"/>
        </w:rPr>
      </w:pPr>
      <w:r w:rsidRPr="00760037">
        <w:rPr>
          <w:color w:val="auto"/>
        </w:rPr>
        <w:t>Electrical appliances.</w:t>
      </w:r>
      <w:r w:rsidR="00B44F0E">
        <w:rPr>
          <w:color w:val="auto"/>
        </w:rPr>
        <w:t xml:space="preserve"> </w:t>
      </w:r>
      <w:r w:rsidRPr="00760037">
        <w:rPr>
          <w:color w:val="auto"/>
        </w:rPr>
        <w:t>Be sure to turn off all appliances at the end of the day.</w:t>
      </w:r>
      <w:r w:rsidR="00B44F0E">
        <w:rPr>
          <w:color w:val="auto"/>
        </w:rPr>
        <w:t xml:space="preserve"> </w:t>
      </w:r>
      <w:r w:rsidRPr="00760037">
        <w:rPr>
          <w:color w:val="auto"/>
        </w:rPr>
        <w:t>Use only grounded appliances plugged into grounded outlets (three prong plugs).</w:t>
      </w:r>
    </w:p>
    <w:p w:rsidR="00A9246D" w:rsidRPr="00760037" w:rsidRDefault="00A9246D" w:rsidP="00D5294A">
      <w:pPr>
        <w:pStyle w:val="Default"/>
        <w:numPr>
          <w:ilvl w:val="0"/>
          <w:numId w:val="14"/>
        </w:numPr>
        <w:spacing w:before="80"/>
        <w:ind w:left="720"/>
        <w:rPr>
          <w:color w:val="auto"/>
        </w:rPr>
      </w:pPr>
      <w:r w:rsidRPr="00760037">
        <w:rPr>
          <w:color w:val="auto"/>
        </w:rPr>
        <w:t>If electrical equipment malfunctions or gives off a strange odor, disconnect it</w:t>
      </w:r>
      <w:r w:rsidR="0035652B">
        <w:rPr>
          <w:color w:val="auto"/>
        </w:rPr>
        <w:t>,</w:t>
      </w:r>
      <w:r w:rsidRPr="00760037">
        <w:rPr>
          <w:color w:val="auto"/>
        </w:rPr>
        <w:t xml:space="preserve"> and call the appropriate maintenance personnel.</w:t>
      </w:r>
      <w:r w:rsidR="00B44F0E">
        <w:rPr>
          <w:color w:val="auto"/>
        </w:rPr>
        <w:t xml:space="preserve"> </w:t>
      </w:r>
      <w:r w:rsidRPr="00760037">
        <w:rPr>
          <w:color w:val="auto"/>
        </w:rPr>
        <w:t xml:space="preserve">Promptly disconnect and replace cracked, frayed, or broken electrical cords. </w:t>
      </w:r>
    </w:p>
    <w:p w:rsidR="00A9246D" w:rsidRPr="00760037" w:rsidRDefault="00A9246D" w:rsidP="00D5294A">
      <w:pPr>
        <w:pStyle w:val="Default"/>
        <w:numPr>
          <w:ilvl w:val="0"/>
          <w:numId w:val="14"/>
        </w:numPr>
        <w:spacing w:before="80"/>
        <w:ind w:left="720"/>
        <w:rPr>
          <w:color w:val="auto"/>
        </w:rPr>
      </w:pPr>
      <w:r w:rsidRPr="00760037">
        <w:rPr>
          <w:color w:val="auto"/>
        </w:rPr>
        <w:t xml:space="preserve">Keep extension cords clear of doorways and other areas where they can be stepped on or chafed and never plug one extension cord into another. </w:t>
      </w:r>
    </w:p>
    <w:p w:rsidR="00A9246D" w:rsidRPr="00760037" w:rsidRDefault="00A9246D" w:rsidP="00D5294A">
      <w:pPr>
        <w:pStyle w:val="Default"/>
        <w:numPr>
          <w:ilvl w:val="0"/>
          <w:numId w:val="14"/>
        </w:numPr>
        <w:spacing w:before="80"/>
        <w:ind w:left="720"/>
        <w:rPr>
          <w:color w:val="auto"/>
        </w:rPr>
      </w:pPr>
      <w:r w:rsidRPr="00760037">
        <w:rPr>
          <w:color w:val="auto"/>
        </w:rPr>
        <w:t xml:space="preserve">Do not allow combustible material (boxes, paper, etc.) to build up in inappropriate storage locations (near sources of ignition). </w:t>
      </w:r>
    </w:p>
    <w:p w:rsidR="00A9246D" w:rsidRPr="00760037" w:rsidRDefault="00A9246D" w:rsidP="00D5294A">
      <w:pPr>
        <w:pStyle w:val="Default"/>
        <w:numPr>
          <w:ilvl w:val="0"/>
          <w:numId w:val="14"/>
        </w:numPr>
        <w:spacing w:before="80"/>
        <w:ind w:left="720"/>
        <w:rPr>
          <w:color w:val="auto"/>
        </w:rPr>
      </w:pPr>
      <w:r w:rsidRPr="00760037">
        <w:rPr>
          <w:color w:val="auto"/>
        </w:rPr>
        <w:t>Make sure space heaters are turned off at the end of the day and do not place these units near area</w:t>
      </w:r>
      <w:r>
        <w:rPr>
          <w:color w:val="auto"/>
        </w:rPr>
        <w:t>s</w:t>
      </w:r>
      <w:r w:rsidRPr="00760037">
        <w:rPr>
          <w:color w:val="auto"/>
        </w:rPr>
        <w:t xml:space="preserve"> where paper or Styrofoam goods are stored.</w:t>
      </w:r>
      <w:r w:rsidR="00B44F0E">
        <w:rPr>
          <w:color w:val="auto"/>
        </w:rPr>
        <w:t xml:space="preserve"> </w:t>
      </w:r>
      <w:r w:rsidRPr="00760037">
        <w:rPr>
          <w:color w:val="auto"/>
        </w:rPr>
        <w:t xml:space="preserve">The heat from these units can catch paper on fire or melt the insulation around electrical appliances. </w:t>
      </w:r>
    </w:p>
    <w:p w:rsidR="00A9246D" w:rsidRPr="00B86C31" w:rsidRDefault="00A9246D" w:rsidP="00A9246D">
      <w:pPr>
        <w:pStyle w:val="Default"/>
      </w:pPr>
    </w:p>
    <w:p w:rsidR="00A9246D" w:rsidRPr="00497D9B" w:rsidRDefault="00A9246D" w:rsidP="00497D9B">
      <w:pPr>
        <w:pStyle w:val="Default"/>
        <w:ind w:left="180"/>
        <w:rPr>
          <w:color w:val="auto"/>
          <w:szCs w:val="23"/>
        </w:rPr>
      </w:pPr>
      <w:r w:rsidRPr="00497D9B">
        <w:rPr>
          <w:color w:val="auto"/>
          <w:szCs w:val="23"/>
        </w:rPr>
        <w:t>Proper maintenance and housekeeping, including the prompt removal of wastes and keeping the workspace free of unnecessary combustible materials, will help to prevent or reduce the severity of fires.</w:t>
      </w:r>
      <w:r w:rsidR="00B44F0E" w:rsidRPr="00497D9B">
        <w:rPr>
          <w:color w:val="auto"/>
          <w:szCs w:val="23"/>
        </w:rPr>
        <w:t xml:space="preserve"> </w:t>
      </w:r>
      <w:r w:rsidRPr="00497D9B">
        <w:rPr>
          <w:color w:val="auto"/>
          <w:szCs w:val="23"/>
        </w:rPr>
        <w:t xml:space="preserve">Procedures for the proper maintenance and housekeeping as follows: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All aisles and emergency exits will be kept clear (a minimum of three feet on either side) of material storage (temporary and permanent) at all times. </w:t>
      </w:r>
    </w:p>
    <w:p w:rsidR="00A9246D" w:rsidRPr="00B86C31" w:rsidRDefault="00A9246D" w:rsidP="001B343D">
      <w:pPr>
        <w:pStyle w:val="Default"/>
        <w:numPr>
          <w:ilvl w:val="0"/>
          <w:numId w:val="29"/>
        </w:numPr>
        <w:spacing w:before="80"/>
        <w:ind w:left="878" w:hanging="518"/>
        <w:rPr>
          <w:color w:val="auto"/>
        </w:rPr>
      </w:pPr>
      <w:r w:rsidRPr="00B86C31">
        <w:rPr>
          <w:color w:val="auto"/>
        </w:rPr>
        <w:t>Storage areas will be maintained orderly at all times.</w:t>
      </w:r>
      <w:r w:rsidR="00B44F0E">
        <w:rPr>
          <w:color w:val="auto"/>
        </w:rPr>
        <w:t xml:space="preserve"> </w:t>
      </w:r>
      <w:r w:rsidRPr="00B86C31">
        <w:rPr>
          <w:color w:val="auto"/>
        </w:rPr>
        <w:t xml:space="preserve">When supplies are received, the supplies will be stored properly.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Spills will be cleaned-up immediately and wastes disposed of properly. </w:t>
      </w:r>
    </w:p>
    <w:p w:rsidR="00A9246D" w:rsidRPr="00B86C31" w:rsidRDefault="00A9246D" w:rsidP="001B343D">
      <w:pPr>
        <w:pStyle w:val="Default"/>
        <w:numPr>
          <w:ilvl w:val="0"/>
          <w:numId w:val="29"/>
        </w:numPr>
        <w:spacing w:before="80"/>
        <w:ind w:left="878" w:hanging="518"/>
        <w:rPr>
          <w:color w:val="auto"/>
        </w:rPr>
      </w:pPr>
      <w:r w:rsidRPr="00B86C31">
        <w:rPr>
          <w:color w:val="auto"/>
        </w:rPr>
        <w:t>All waste receptacles will be lined with a plastic trash bag to avoid direct contact while handling.</w:t>
      </w:r>
      <w:r w:rsidR="00B44F0E">
        <w:rPr>
          <w:color w:val="auto"/>
        </w:rPr>
        <w:t xml:space="preserve"> </w:t>
      </w:r>
      <w:r w:rsidRPr="00B86C31">
        <w:rPr>
          <w:color w:val="auto"/>
        </w:rPr>
        <w:t xml:space="preserve">Janitorial staff will use rubber gloves when handling wastes. </w:t>
      </w:r>
    </w:p>
    <w:p w:rsidR="00A9246D" w:rsidRPr="00B86C31" w:rsidRDefault="00A9246D" w:rsidP="001B343D">
      <w:pPr>
        <w:pStyle w:val="Default"/>
        <w:numPr>
          <w:ilvl w:val="0"/>
          <w:numId w:val="29"/>
        </w:numPr>
        <w:spacing w:before="80"/>
        <w:ind w:left="878" w:hanging="518"/>
        <w:rPr>
          <w:color w:val="auto"/>
        </w:rPr>
      </w:pPr>
      <w:r w:rsidRPr="00B86C31">
        <w:rPr>
          <w:color w:val="auto"/>
        </w:rPr>
        <w:t>At the end of the business day, all office equipment (area heaters, lamps, coffee-maker</w:t>
      </w:r>
      <w:r>
        <w:rPr>
          <w:color w:val="auto"/>
        </w:rPr>
        <w:t>s</w:t>
      </w:r>
      <w:r w:rsidRPr="00B86C31">
        <w:rPr>
          <w:color w:val="auto"/>
        </w:rPr>
        <w:t xml:space="preserve">, PCs, etc.) and lights will be turned off to save energy and prevent fires. </w:t>
      </w:r>
    </w:p>
    <w:p w:rsidR="00A9246D" w:rsidRPr="00B86C31" w:rsidRDefault="00A9246D" w:rsidP="001B343D">
      <w:pPr>
        <w:pStyle w:val="Default"/>
        <w:numPr>
          <w:ilvl w:val="0"/>
          <w:numId w:val="29"/>
        </w:numPr>
        <w:spacing w:before="80"/>
        <w:ind w:left="878" w:hanging="518"/>
        <w:rPr>
          <w:color w:val="auto"/>
        </w:rPr>
      </w:pPr>
      <w:r w:rsidRPr="00B86C31">
        <w:rPr>
          <w:color w:val="auto"/>
        </w:rPr>
        <w:t>Limited quantities of flammable liquids should be kept in the building</w:t>
      </w:r>
      <w:r>
        <w:rPr>
          <w:color w:val="auto"/>
        </w:rPr>
        <w:t>,</w:t>
      </w:r>
      <w:r w:rsidRPr="00B86C31">
        <w:rPr>
          <w:color w:val="auto"/>
        </w:rPr>
        <w:t xml:space="preserve"> and flammable liquid storage cabinets shall be used when large amounts are present.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Storage of combustible materials such as cardboard boxes, etc. should be kept to a minimum. </w:t>
      </w:r>
    </w:p>
    <w:p w:rsidR="00A9246D" w:rsidRPr="00B86C31" w:rsidRDefault="00A9246D" w:rsidP="001B343D">
      <w:pPr>
        <w:pStyle w:val="Default"/>
        <w:numPr>
          <w:ilvl w:val="0"/>
          <w:numId w:val="29"/>
        </w:numPr>
        <w:spacing w:before="80"/>
        <w:ind w:left="878" w:hanging="518"/>
        <w:rPr>
          <w:color w:val="auto"/>
        </w:rPr>
      </w:pPr>
      <w:r w:rsidRPr="00B86C31">
        <w:rPr>
          <w:color w:val="auto"/>
        </w:rPr>
        <w:t>Electrical wiring should be maintained in good condition.</w:t>
      </w:r>
      <w:r w:rsidR="00B44F0E">
        <w:rPr>
          <w:color w:val="auto"/>
        </w:rPr>
        <w:t xml:space="preserve"> </w:t>
      </w:r>
      <w:r w:rsidRPr="00B86C31">
        <w:rPr>
          <w:color w:val="auto"/>
        </w:rPr>
        <w:t>Extension cords should be used only for temporary use and not concealed.</w:t>
      </w:r>
      <w:r w:rsidR="00B44F0E">
        <w:rPr>
          <w:color w:val="auto"/>
        </w:rPr>
        <w:t xml:space="preserve"> </w:t>
      </w:r>
      <w:r w:rsidRPr="00B86C31">
        <w:rPr>
          <w:color w:val="auto"/>
        </w:rPr>
        <w:t>Outlets are not to be overloaded.</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Smoking and open flames are prohibited.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Paper and other combustible material should not be stored on vents or adjacent to lamps or other heat producing devices. </w:t>
      </w:r>
    </w:p>
    <w:p w:rsidR="00A9246D" w:rsidRPr="00B86C31" w:rsidRDefault="00A9246D" w:rsidP="001B343D">
      <w:pPr>
        <w:pStyle w:val="Default"/>
        <w:numPr>
          <w:ilvl w:val="0"/>
          <w:numId w:val="29"/>
        </w:numPr>
        <w:spacing w:before="80"/>
        <w:ind w:left="878" w:hanging="518"/>
        <w:rPr>
          <w:color w:val="auto"/>
        </w:rPr>
      </w:pPr>
      <w:r w:rsidRPr="00B86C31">
        <w:rPr>
          <w:color w:val="auto"/>
        </w:rPr>
        <w:t xml:space="preserve">Material should not be stored within 12 inches of </w:t>
      </w:r>
      <w:r w:rsidR="00E82C7A">
        <w:rPr>
          <w:color w:val="auto"/>
        </w:rPr>
        <w:t>any</w:t>
      </w:r>
      <w:r w:rsidRPr="00B86C31">
        <w:rPr>
          <w:color w:val="auto"/>
        </w:rPr>
        <w:t xml:space="preserve"> sprinkler heads.</w:t>
      </w:r>
    </w:p>
    <w:p w:rsidR="00821F69" w:rsidRDefault="00821F69"/>
    <w:p w:rsidR="00AD024A" w:rsidRDefault="00AD024A" w:rsidP="00837BC9"/>
    <w:sectPr w:rsidR="00AD024A" w:rsidSect="00837BC9">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091" w:rsidRDefault="00976091" w:rsidP="00080C07">
      <w:r>
        <w:separator/>
      </w:r>
    </w:p>
  </w:endnote>
  <w:endnote w:type="continuationSeparator" w:id="0">
    <w:p w:rsidR="00976091" w:rsidRDefault="00976091" w:rsidP="0008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97" w:rsidRDefault="00F13B97" w:rsidP="00497D9B">
    <w:pPr>
      <w:pStyle w:val="OSSE"/>
    </w:pPr>
    <w:r>
      <w:t>March 14, 2017</w:t>
    </w:r>
    <w:r>
      <w:tab/>
    </w:r>
    <w:r>
      <w:tab/>
    </w:r>
    <w:sdt>
      <w:sdtPr>
        <w:id w:val="546883376"/>
        <w:docPartObj>
          <w:docPartGallery w:val="Page Numbers (Bottom of Page)"/>
          <w:docPartUnique/>
        </w:docPartObj>
      </w:sdtPr>
      <w:sdtEndPr/>
      <w:sdtContent>
        <w:r>
          <w:fldChar w:fldCharType="begin"/>
        </w:r>
        <w:r>
          <w:instrText xml:space="preserve"> PAGE   \* MERGEFORMAT </w:instrText>
        </w:r>
        <w:r>
          <w:fldChar w:fldCharType="separate"/>
        </w:r>
        <w:r w:rsidR="00D435D5">
          <w:rPr>
            <w:noProof/>
          </w:rPr>
          <w:t>ii</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97" w:rsidRPr="006C398F" w:rsidRDefault="00F13B97" w:rsidP="006C398F">
    <w:pPr>
      <w:pStyle w:val="OSSE"/>
      <w:rPr>
        <w:szCs w:val="22"/>
      </w:rPr>
    </w:pPr>
    <w:r w:rsidRPr="006C398F">
      <w:rPr>
        <w:szCs w:val="22"/>
      </w:rPr>
      <w:t>March 17, 2017</w:t>
    </w:r>
    <w:r w:rsidRPr="006C398F">
      <w:rPr>
        <w:szCs w:val="22"/>
      </w:rPr>
      <w:tab/>
    </w:r>
    <w:r w:rsidRPr="006C398F">
      <w:rPr>
        <w:szCs w:val="22"/>
      </w:rPr>
      <w:tab/>
      <w:t xml:space="preserve">Page </w:t>
    </w:r>
    <w:sdt>
      <w:sdtPr>
        <w:rPr>
          <w:szCs w:val="22"/>
        </w:rPr>
        <w:id w:val="-1276711065"/>
        <w:docPartObj>
          <w:docPartGallery w:val="Page Numbers (Bottom of Page)"/>
          <w:docPartUnique/>
        </w:docPartObj>
      </w:sdtPr>
      <w:sdtEndPr/>
      <w:sdtContent>
        <w:r w:rsidRPr="006C398F">
          <w:rPr>
            <w:szCs w:val="22"/>
          </w:rPr>
          <w:fldChar w:fldCharType="begin"/>
        </w:r>
        <w:r w:rsidRPr="006C398F">
          <w:rPr>
            <w:szCs w:val="22"/>
          </w:rPr>
          <w:instrText xml:space="preserve"> PAGE   \* MERGEFORMAT </w:instrText>
        </w:r>
        <w:r w:rsidRPr="006C398F">
          <w:rPr>
            <w:szCs w:val="22"/>
          </w:rPr>
          <w:fldChar w:fldCharType="separate"/>
        </w:r>
        <w:r w:rsidR="00D435D5">
          <w:rPr>
            <w:noProof/>
            <w:szCs w:val="22"/>
          </w:rPr>
          <w:t>1</w:t>
        </w:r>
        <w:r w:rsidRPr="006C398F">
          <w:rPr>
            <w:szCs w:val="22"/>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091" w:rsidRDefault="00976091" w:rsidP="00080C07">
      <w:r>
        <w:separator/>
      </w:r>
    </w:p>
  </w:footnote>
  <w:footnote w:type="continuationSeparator" w:id="0">
    <w:p w:rsidR="00976091" w:rsidRDefault="00976091" w:rsidP="00080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97" w:rsidRPr="00290695" w:rsidRDefault="00F13B97" w:rsidP="006C398F">
    <w:pPr>
      <w:pStyle w:val="OSSE"/>
    </w:pPr>
    <w:r>
      <w:t>Child Care Provider</w:t>
    </w:r>
    <w:r>
      <w:tab/>
    </w:r>
    <w:r>
      <w:tab/>
      <w:t>ERP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01D3"/>
    <w:multiLevelType w:val="hybridMultilevel"/>
    <w:tmpl w:val="E1AAD122"/>
    <w:lvl w:ilvl="0" w:tplc="022826F4">
      <w:start w:val="1"/>
      <w:numFmt w:val="decimal"/>
      <w:lvlText w:val="%1."/>
      <w:lvlJc w:val="left"/>
      <w:pPr>
        <w:ind w:left="-388" w:hanging="360"/>
      </w:pPr>
      <w:rPr>
        <w:rFonts w:hint="default"/>
        <w:b w:val="0"/>
      </w:rPr>
    </w:lvl>
    <w:lvl w:ilvl="1" w:tplc="04090019">
      <w:start w:val="1"/>
      <w:numFmt w:val="lowerLetter"/>
      <w:lvlText w:val="%2."/>
      <w:lvlJc w:val="left"/>
      <w:pPr>
        <w:ind w:left="332" w:hanging="360"/>
      </w:pPr>
    </w:lvl>
    <w:lvl w:ilvl="2" w:tplc="0409001B">
      <w:start w:val="1"/>
      <w:numFmt w:val="lowerRoman"/>
      <w:lvlText w:val="%3."/>
      <w:lvlJc w:val="right"/>
      <w:pPr>
        <w:ind w:left="1052" w:hanging="180"/>
      </w:pPr>
    </w:lvl>
    <w:lvl w:ilvl="3" w:tplc="0409000F" w:tentative="1">
      <w:start w:val="1"/>
      <w:numFmt w:val="decimal"/>
      <w:lvlText w:val="%4."/>
      <w:lvlJc w:val="left"/>
      <w:pPr>
        <w:ind w:left="1772" w:hanging="360"/>
      </w:pPr>
    </w:lvl>
    <w:lvl w:ilvl="4" w:tplc="04090019" w:tentative="1">
      <w:start w:val="1"/>
      <w:numFmt w:val="lowerLetter"/>
      <w:lvlText w:val="%5."/>
      <w:lvlJc w:val="left"/>
      <w:pPr>
        <w:ind w:left="2492" w:hanging="360"/>
      </w:pPr>
    </w:lvl>
    <w:lvl w:ilvl="5" w:tplc="0409001B" w:tentative="1">
      <w:start w:val="1"/>
      <w:numFmt w:val="lowerRoman"/>
      <w:lvlText w:val="%6."/>
      <w:lvlJc w:val="right"/>
      <w:pPr>
        <w:ind w:left="3212" w:hanging="180"/>
      </w:pPr>
    </w:lvl>
    <w:lvl w:ilvl="6" w:tplc="0409000F" w:tentative="1">
      <w:start w:val="1"/>
      <w:numFmt w:val="decimal"/>
      <w:lvlText w:val="%7."/>
      <w:lvlJc w:val="left"/>
      <w:pPr>
        <w:ind w:left="3932" w:hanging="360"/>
      </w:pPr>
    </w:lvl>
    <w:lvl w:ilvl="7" w:tplc="04090019" w:tentative="1">
      <w:start w:val="1"/>
      <w:numFmt w:val="lowerLetter"/>
      <w:lvlText w:val="%8."/>
      <w:lvlJc w:val="left"/>
      <w:pPr>
        <w:ind w:left="4652" w:hanging="360"/>
      </w:pPr>
    </w:lvl>
    <w:lvl w:ilvl="8" w:tplc="0409001B" w:tentative="1">
      <w:start w:val="1"/>
      <w:numFmt w:val="lowerRoman"/>
      <w:lvlText w:val="%9."/>
      <w:lvlJc w:val="right"/>
      <w:pPr>
        <w:ind w:left="5372" w:hanging="180"/>
      </w:pPr>
    </w:lvl>
  </w:abstractNum>
  <w:abstractNum w:abstractNumId="1">
    <w:nsid w:val="04530F20"/>
    <w:multiLevelType w:val="hybridMultilevel"/>
    <w:tmpl w:val="F202E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14436"/>
    <w:multiLevelType w:val="hybridMultilevel"/>
    <w:tmpl w:val="4038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466EB"/>
    <w:multiLevelType w:val="hybridMultilevel"/>
    <w:tmpl w:val="3B047A6E"/>
    <w:lvl w:ilvl="0" w:tplc="ED6273CE">
      <w:start w:val="1"/>
      <w:numFmt w:val="decimal"/>
      <w:lvlText w:val="%1."/>
      <w:lvlJc w:val="righ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AC1E1F"/>
    <w:multiLevelType w:val="hybridMultilevel"/>
    <w:tmpl w:val="7C462E5A"/>
    <w:lvl w:ilvl="0" w:tplc="04090003">
      <w:start w:val="1"/>
      <w:numFmt w:val="bullet"/>
      <w:lvlText w:val="o"/>
      <w:lvlJc w:val="left"/>
      <w:pPr>
        <w:ind w:left="1440" w:hanging="360"/>
      </w:pPr>
      <w:rPr>
        <w:rFonts w:ascii="Courier New" w:hAnsi="Courier New" w:cs="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220405"/>
    <w:multiLevelType w:val="hybridMultilevel"/>
    <w:tmpl w:val="B1021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F84198"/>
    <w:multiLevelType w:val="hybridMultilevel"/>
    <w:tmpl w:val="3844D0BC"/>
    <w:lvl w:ilvl="0" w:tplc="061CC132">
      <w:start w:val="1"/>
      <w:numFmt w:val="bullet"/>
      <w:lvlText w:val=""/>
      <w:lvlJc w:val="left"/>
      <w:pPr>
        <w:ind w:left="1080" w:hanging="360"/>
      </w:pPr>
      <w:rPr>
        <w:rFonts w:ascii="Wingdings 2" w:hAnsi="Wingdings 2" w:hint="default"/>
        <w:b/>
        <w:i w:val="0"/>
        <w:color w:val="92D05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B33525"/>
    <w:multiLevelType w:val="hybridMultilevel"/>
    <w:tmpl w:val="35102B2A"/>
    <w:lvl w:ilvl="0" w:tplc="D9D0C2F2">
      <w:start w:val="1"/>
      <w:numFmt w:val="decimal"/>
      <w:lvlText w:val="Step %1."/>
      <w:lvlJc w:val="left"/>
      <w:pPr>
        <w:ind w:left="173" w:hanging="360"/>
      </w:pPr>
      <w:rPr>
        <w:rFonts w:ascii="Calibri" w:hAnsi="Calibri" w:hint="default"/>
        <w:b w:val="0"/>
        <w:i w:val="0"/>
        <w:sz w:val="24"/>
        <w:szCs w:val="24"/>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8">
    <w:nsid w:val="205F02F5"/>
    <w:multiLevelType w:val="hybridMultilevel"/>
    <w:tmpl w:val="49FA5B64"/>
    <w:lvl w:ilvl="0" w:tplc="5DCE0BDA">
      <w:start w:val="1"/>
      <w:numFmt w:val="bullet"/>
      <w:lvlText w:val="o"/>
      <w:lvlJc w:val="left"/>
      <w:pPr>
        <w:ind w:left="900" w:hanging="360"/>
      </w:pPr>
      <w:rPr>
        <w:rFonts w:ascii="Wingdings" w:hAnsi="Wingdings" w:hint="default"/>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3F10688"/>
    <w:multiLevelType w:val="hybridMultilevel"/>
    <w:tmpl w:val="9F900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E9235C"/>
    <w:multiLevelType w:val="hybridMultilevel"/>
    <w:tmpl w:val="71729CE4"/>
    <w:lvl w:ilvl="0" w:tplc="5D1434BA">
      <w:start w:val="1"/>
      <w:numFmt w:val="bullet"/>
      <w:lvlText w:val=""/>
      <w:lvlJc w:val="left"/>
      <w:pPr>
        <w:ind w:left="1080" w:hanging="360"/>
      </w:pPr>
      <w:rPr>
        <w:rFonts w:ascii="Wingdings 2" w:hAnsi="Wingdings 2" w:hint="default"/>
        <w:b/>
        <w:i w:val="0"/>
        <w:color w:val="FD911B"/>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2B20143E"/>
    <w:multiLevelType w:val="hybridMultilevel"/>
    <w:tmpl w:val="A6E8B1FA"/>
    <w:lvl w:ilvl="0" w:tplc="C1AEA908">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D807C4"/>
    <w:multiLevelType w:val="hybridMultilevel"/>
    <w:tmpl w:val="3E221CEE"/>
    <w:lvl w:ilvl="0" w:tplc="5DCE0BDA">
      <w:start w:val="1"/>
      <w:numFmt w:val="bullet"/>
      <w:lvlText w:val="o"/>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6C3F5B"/>
    <w:multiLevelType w:val="multilevel"/>
    <w:tmpl w:val="9F8653EC"/>
    <w:lvl w:ilvl="0">
      <w:start w:val="1"/>
      <w:numFmt w:val="upperRoman"/>
      <w:lvlText w:val="%1."/>
      <w:lvlJc w:val="left"/>
      <w:pPr>
        <w:ind w:left="360" w:hanging="360"/>
      </w:pPr>
      <w:rPr>
        <w:rFonts w:hint="default"/>
      </w:rPr>
    </w:lvl>
    <w:lvl w:ilvl="1">
      <w:start w:val="1"/>
      <w:numFmt w:val="upperLetter"/>
      <w:lvlText w:val="%2."/>
      <w:lvlJc w:val="right"/>
      <w:pPr>
        <w:ind w:left="540" w:hanging="360"/>
      </w:pPr>
      <w:rPr>
        <w:rFonts w:hint="default"/>
      </w:rPr>
    </w:lvl>
    <w:lvl w:ilvl="2">
      <w:start w:val="1"/>
      <w:numFmt w:val="decimal"/>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7684E40"/>
    <w:multiLevelType w:val="hybridMultilevel"/>
    <w:tmpl w:val="74D8F130"/>
    <w:lvl w:ilvl="0" w:tplc="A1DCFE82">
      <w:start w:val="2"/>
      <w:numFmt w:val="bullet"/>
      <w:lvlText w:val=""/>
      <w:lvlJc w:val="left"/>
      <w:pPr>
        <w:ind w:left="720" w:hanging="360"/>
      </w:pPr>
      <w:rPr>
        <w:rFonts w:ascii="Symbol" w:hAnsi="Symbol" w:cs="Garamond"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23289B"/>
    <w:multiLevelType w:val="hybridMultilevel"/>
    <w:tmpl w:val="E200E050"/>
    <w:lvl w:ilvl="0" w:tplc="2BFE1058">
      <w:start w:val="1"/>
      <w:numFmt w:val="bullet"/>
      <w:lvlText w:val=""/>
      <w:lvlJc w:val="left"/>
      <w:pPr>
        <w:ind w:left="1080" w:hanging="360"/>
      </w:pPr>
      <w:rPr>
        <w:rFonts w:ascii="Wingdings 2" w:hAnsi="Wingdings 2" w:hint="default"/>
        <w:b/>
        <w:i w:val="0"/>
        <w:color w:val="FFFF00"/>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424E5DF7"/>
    <w:multiLevelType w:val="hybridMultilevel"/>
    <w:tmpl w:val="14E4B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4008FE"/>
    <w:multiLevelType w:val="multilevel"/>
    <w:tmpl w:val="413270F6"/>
    <w:lvl w:ilvl="0">
      <w:start w:val="1"/>
      <w:numFmt w:val="upperRoman"/>
      <w:lvlText w:val="%1."/>
      <w:lvlJc w:val="left"/>
      <w:pPr>
        <w:ind w:left="360" w:hanging="360"/>
      </w:pPr>
      <w:rPr>
        <w:rFonts w:hint="default"/>
      </w:rPr>
    </w:lvl>
    <w:lvl w:ilvl="1">
      <w:start w:val="1"/>
      <w:numFmt w:val="upperLetter"/>
      <w:lvlText w:val="%2."/>
      <w:lvlJc w:val="lef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4AB25F5"/>
    <w:multiLevelType w:val="hybridMultilevel"/>
    <w:tmpl w:val="A54AB5A4"/>
    <w:lvl w:ilvl="0" w:tplc="04090001">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5227BCB"/>
    <w:multiLevelType w:val="hybridMultilevel"/>
    <w:tmpl w:val="19CE3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034461A">
      <w:start w:val="142"/>
      <w:numFmt w:val="bullet"/>
      <w:lvlText w:val=""/>
      <w:lvlJc w:val="left"/>
      <w:pPr>
        <w:tabs>
          <w:tab w:val="num" w:pos="2160"/>
        </w:tabs>
        <w:ind w:left="2160" w:hanging="360"/>
      </w:pPr>
      <w:rPr>
        <w:rFonts w:ascii="Wingdings 2" w:hAnsi="Wingdings 2" w:hint="default"/>
      </w:rPr>
    </w:lvl>
    <w:lvl w:ilvl="3" w:tplc="E0AE1576" w:tentative="1">
      <w:start w:val="1"/>
      <w:numFmt w:val="bullet"/>
      <w:lvlText w:val=""/>
      <w:lvlJc w:val="left"/>
      <w:pPr>
        <w:tabs>
          <w:tab w:val="num" w:pos="2880"/>
        </w:tabs>
        <w:ind w:left="2880" w:hanging="360"/>
      </w:pPr>
      <w:rPr>
        <w:rFonts w:ascii="Wingdings 2" w:hAnsi="Wingdings 2" w:hint="default"/>
      </w:rPr>
    </w:lvl>
    <w:lvl w:ilvl="4" w:tplc="AE90600E" w:tentative="1">
      <w:start w:val="1"/>
      <w:numFmt w:val="bullet"/>
      <w:lvlText w:val=""/>
      <w:lvlJc w:val="left"/>
      <w:pPr>
        <w:tabs>
          <w:tab w:val="num" w:pos="3600"/>
        </w:tabs>
        <w:ind w:left="3600" w:hanging="360"/>
      </w:pPr>
      <w:rPr>
        <w:rFonts w:ascii="Wingdings 2" w:hAnsi="Wingdings 2" w:hint="default"/>
      </w:rPr>
    </w:lvl>
    <w:lvl w:ilvl="5" w:tplc="8A74E470" w:tentative="1">
      <w:start w:val="1"/>
      <w:numFmt w:val="bullet"/>
      <w:lvlText w:val=""/>
      <w:lvlJc w:val="left"/>
      <w:pPr>
        <w:tabs>
          <w:tab w:val="num" w:pos="4320"/>
        </w:tabs>
        <w:ind w:left="4320" w:hanging="360"/>
      </w:pPr>
      <w:rPr>
        <w:rFonts w:ascii="Wingdings 2" w:hAnsi="Wingdings 2" w:hint="default"/>
      </w:rPr>
    </w:lvl>
    <w:lvl w:ilvl="6" w:tplc="394EC800" w:tentative="1">
      <w:start w:val="1"/>
      <w:numFmt w:val="bullet"/>
      <w:lvlText w:val=""/>
      <w:lvlJc w:val="left"/>
      <w:pPr>
        <w:tabs>
          <w:tab w:val="num" w:pos="5040"/>
        </w:tabs>
        <w:ind w:left="5040" w:hanging="360"/>
      </w:pPr>
      <w:rPr>
        <w:rFonts w:ascii="Wingdings 2" w:hAnsi="Wingdings 2" w:hint="default"/>
      </w:rPr>
    </w:lvl>
    <w:lvl w:ilvl="7" w:tplc="58DA14B0" w:tentative="1">
      <w:start w:val="1"/>
      <w:numFmt w:val="bullet"/>
      <w:lvlText w:val=""/>
      <w:lvlJc w:val="left"/>
      <w:pPr>
        <w:tabs>
          <w:tab w:val="num" w:pos="5760"/>
        </w:tabs>
        <w:ind w:left="5760" w:hanging="360"/>
      </w:pPr>
      <w:rPr>
        <w:rFonts w:ascii="Wingdings 2" w:hAnsi="Wingdings 2" w:hint="default"/>
      </w:rPr>
    </w:lvl>
    <w:lvl w:ilvl="8" w:tplc="2B9EA9B8" w:tentative="1">
      <w:start w:val="1"/>
      <w:numFmt w:val="bullet"/>
      <w:lvlText w:val=""/>
      <w:lvlJc w:val="left"/>
      <w:pPr>
        <w:tabs>
          <w:tab w:val="num" w:pos="6480"/>
        </w:tabs>
        <w:ind w:left="6480" w:hanging="360"/>
      </w:pPr>
      <w:rPr>
        <w:rFonts w:ascii="Wingdings 2" w:hAnsi="Wingdings 2" w:hint="default"/>
      </w:rPr>
    </w:lvl>
  </w:abstractNum>
  <w:abstractNum w:abstractNumId="20">
    <w:nsid w:val="4A155D68"/>
    <w:multiLevelType w:val="hybridMultilevel"/>
    <w:tmpl w:val="C90C7DA8"/>
    <w:lvl w:ilvl="0" w:tplc="142654EC">
      <w:start w:val="1"/>
      <w:numFmt w:val="upperRoman"/>
      <w:pStyle w:val="Heading1"/>
      <w:lvlText w:val="%1."/>
      <w:lvlJc w:val="right"/>
      <w:pPr>
        <w:ind w:left="360" w:hanging="360"/>
      </w:pPr>
      <w:rPr>
        <w:rFonts w:ascii="Arial" w:hAnsi="Arial" w:hint="default"/>
        <w:sz w:val="28"/>
      </w:rPr>
    </w:lvl>
    <w:lvl w:ilvl="1" w:tplc="5E16D7A0">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181EB4"/>
    <w:multiLevelType w:val="hybridMultilevel"/>
    <w:tmpl w:val="E3C221FC"/>
    <w:lvl w:ilvl="0" w:tplc="C624E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65A0160"/>
    <w:multiLevelType w:val="hybridMultilevel"/>
    <w:tmpl w:val="B6BA8FD6"/>
    <w:lvl w:ilvl="0" w:tplc="6130EE26">
      <w:start w:val="1"/>
      <w:numFmt w:val="bullet"/>
      <w:lvlText w:val=""/>
      <w:lvlJc w:val="left"/>
      <w:pPr>
        <w:ind w:left="1267" w:hanging="360"/>
      </w:pPr>
      <w:rPr>
        <w:rFonts w:ascii="Wingdings 2" w:hAnsi="Wingdings 2" w:hint="default"/>
        <w:b/>
        <w:i w:val="0"/>
        <w:color w:val="0070C0"/>
        <w:sz w:val="22"/>
      </w:rPr>
    </w:lvl>
    <w:lvl w:ilvl="1" w:tplc="04090003" w:tentative="1">
      <w:start w:val="1"/>
      <w:numFmt w:val="bullet"/>
      <w:lvlText w:val="o"/>
      <w:lvlJc w:val="left"/>
      <w:pPr>
        <w:ind w:left="907" w:hanging="360"/>
      </w:pPr>
      <w:rPr>
        <w:rFonts w:ascii="Courier New" w:hAnsi="Courier New" w:cs="Courier New" w:hint="default"/>
      </w:rPr>
    </w:lvl>
    <w:lvl w:ilvl="2" w:tplc="04090005" w:tentative="1">
      <w:start w:val="1"/>
      <w:numFmt w:val="bullet"/>
      <w:lvlText w:val=""/>
      <w:lvlJc w:val="left"/>
      <w:pPr>
        <w:ind w:left="1627" w:hanging="360"/>
      </w:pPr>
      <w:rPr>
        <w:rFonts w:ascii="Wingdings" w:hAnsi="Wingdings" w:hint="default"/>
      </w:rPr>
    </w:lvl>
    <w:lvl w:ilvl="3" w:tplc="04090001" w:tentative="1">
      <w:start w:val="1"/>
      <w:numFmt w:val="bullet"/>
      <w:lvlText w:val=""/>
      <w:lvlJc w:val="left"/>
      <w:pPr>
        <w:ind w:left="2347" w:hanging="360"/>
      </w:pPr>
      <w:rPr>
        <w:rFonts w:ascii="Symbol" w:hAnsi="Symbol" w:hint="default"/>
      </w:rPr>
    </w:lvl>
    <w:lvl w:ilvl="4" w:tplc="04090003" w:tentative="1">
      <w:start w:val="1"/>
      <w:numFmt w:val="bullet"/>
      <w:lvlText w:val="o"/>
      <w:lvlJc w:val="left"/>
      <w:pPr>
        <w:ind w:left="3067" w:hanging="360"/>
      </w:pPr>
      <w:rPr>
        <w:rFonts w:ascii="Courier New" w:hAnsi="Courier New" w:cs="Courier New" w:hint="default"/>
      </w:rPr>
    </w:lvl>
    <w:lvl w:ilvl="5" w:tplc="04090005" w:tentative="1">
      <w:start w:val="1"/>
      <w:numFmt w:val="bullet"/>
      <w:lvlText w:val=""/>
      <w:lvlJc w:val="left"/>
      <w:pPr>
        <w:ind w:left="3787" w:hanging="360"/>
      </w:pPr>
      <w:rPr>
        <w:rFonts w:ascii="Wingdings" w:hAnsi="Wingdings" w:hint="default"/>
      </w:rPr>
    </w:lvl>
    <w:lvl w:ilvl="6" w:tplc="04090001" w:tentative="1">
      <w:start w:val="1"/>
      <w:numFmt w:val="bullet"/>
      <w:lvlText w:val=""/>
      <w:lvlJc w:val="left"/>
      <w:pPr>
        <w:ind w:left="4507" w:hanging="360"/>
      </w:pPr>
      <w:rPr>
        <w:rFonts w:ascii="Symbol" w:hAnsi="Symbol" w:hint="default"/>
      </w:rPr>
    </w:lvl>
    <w:lvl w:ilvl="7" w:tplc="04090003" w:tentative="1">
      <w:start w:val="1"/>
      <w:numFmt w:val="bullet"/>
      <w:lvlText w:val="o"/>
      <w:lvlJc w:val="left"/>
      <w:pPr>
        <w:ind w:left="5227" w:hanging="360"/>
      </w:pPr>
      <w:rPr>
        <w:rFonts w:ascii="Courier New" w:hAnsi="Courier New" w:cs="Courier New" w:hint="default"/>
      </w:rPr>
    </w:lvl>
    <w:lvl w:ilvl="8" w:tplc="04090005" w:tentative="1">
      <w:start w:val="1"/>
      <w:numFmt w:val="bullet"/>
      <w:lvlText w:val=""/>
      <w:lvlJc w:val="left"/>
      <w:pPr>
        <w:ind w:left="5947" w:hanging="360"/>
      </w:pPr>
      <w:rPr>
        <w:rFonts w:ascii="Wingdings" w:hAnsi="Wingdings" w:hint="default"/>
      </w:rPr>
    </w:lvl>
  </w:abstractNum>
  <w:abstractNum w:abstractNumId="23">
    <w:nsid w:val="5DC5119C"/>
    <w:multiLevelType w:val="hybridMultilevel"/>
    <w:tmpl w:val="73EA6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051EF1"/>
    <w:multiLevelType w:val="hybridMultilevel"/>
    <w:tmpl w:val="901E566E"/>
    <w:lvl w:ilvl="0" w:tplc="04090001">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10C59D3"/>
    <w:multiLevelType w:val="hybridMultilevel"/>
    <w:tmpl w:val="5270F842"/>
    <w:lvl w:ilvl="0" w:tplc="2780ADE8">
      <w:start w:val="1"/>
      <w:numFmt w:val="decimal"/>
      <w:lvlText w:val="%1."/>
      <w:lvlJc w:val="left"/>
      <w:pPr>
        <w:ind w:left="1260" w:hanging="360"/>
      </w:pPr>
      <w:rPr>
        <w:rFonts w:hint="default"/>
        <w:b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665464AA"/>
    <w:multiLevelType w:val="multilevel"/>
    <w:tmpl w:val="413270F6"/>
    <w:lvl w:ilvl="0">
      <w:start w:val="1"/>
      <w:numFmt w:val="upperRoman"/>
      <w:lvlText w:val="%1."/>
      <w:lvlJc w:val="left"/>
      <w:pPr>
        <w:ind w:left="360" w:hanging="360"/>
      </w:pPr>
      <w:rPr>
        <w:rFonts w:hint="default"/>
      </w:rPr>
    </w:lvl>
    <w:lvl w:ilvl="1">
      <w:start w:val="1"/>
      <w:numFmt w:val="upperLetter"/>
      <w:lvlText w:val="%2."/>
      <w:lvlJc w:val="lef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2377BF8"/>
    <w:multiLevelType w:val="hybridMultilevel"/>
    <w:tmpl w:val="BBD4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E6F95"/>
    <w:multiLevelType w:val="hybridMultilevel"/>
    <w:tmpl w:val="C922AA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8005AA2"/>
    <w:multiLevelType w:val="hybridMultilevel"/>
    <w:tmpl w:val="3626C5C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DA719C"/>
    <w:multiLevelType w:val="hybridMultilevel"/>
    <w:tmpl w:val="E3C221FC"/>
    <w:lvl w:ilvl="0" w:tplc="C624E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22"/>
  </w:num>
  <w:num w:numId="4">
    <w:abstractNumId w:val="15"/>
  </w:num>
  <w:num w:numId="5">
    <w:abstractNumId w:val="10"/>
  </w:num>
  <w:num w:numId="6">
    <w:abstractNumId w:val="18"/>
  </w:num>
  <w:num w:numId="7">
    <w:abstractNumId w:val="3"/>
  </w:num>
  <w:num w:numId="8">
    <w:abstractNumId w:val="0"/>
  </w:num>
  <w:num w:numId="9">
    <w:abstractNumId w:val="24"/>
  </w:num>
  <w:num w:numId="10">
    <w:abstractNumId w:val="28"/>
  </w:num>
  <w:num w:numId="11">
    <w:abstractNumId w:val="23"/>
  </w:num>
  <w:num w:numId="12">
    <w:abstractNumId w:val="25"/>
  </w:num>
  <w:num w:numId="13">
    <w:abstractNumId w:val="1"/>
  </w:num>
  <w:num w:numId="14">
    <w:abstractNumId w:val="21"/>
  </w:num>
  <w:num w:numId="15">
    <w:abstractNumId w:val="14"/>
  </w:num>
  <w:num w:numId="16">
    <w:abstractNumId w:val="16"/>
  </w:num>
  <w:num w:numId="17">
    <w:abstractNumId w:val="29"/>
  </w:num>
  <w:num w:numId="18">
    <w:abstractNumId w:val="7"/>
  </w:num>
  <w:num w:numId="19">
    <w:abstractNumId w:val="12"/>
  </w:num>
  <w:num w:numId="20">
    <w:abstractNumId w:val="9"/>
  </w:num>
  <w:num w:numId="21">
    <w:abstractNumId w:val="20"/>
  </w:num>
  <w:num w:numId="22">
    <w:abstractNumId w:val="8"/>
  </w:num>
  <w:num w:numId="23">
    <w:abstractNumId w:val="13"/>
  </w:num>
  <w:num w:numId="24">
    <w:abstractNumId w:val="5"/>
  </w:num>
  <w:num w:numId="25">
    <w:abstractNumId w:val="27"/>
  </w:num>
  <w:num w:numId="26">
    <w:abstractNumId w:val="4"/>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30"/>
  </w:num>
  <w:num w:numId="30">
    <w:abstractNumId w:val="11"/>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FA"/>
    <w:rsid w:val="00001BD7"/>
    <w:rsid w:val="00001C75"/>
    <w:rsid w:val="00001E0E"/>
    <w:rsid w:val="000039A3"/>
    <w:rsid w:val="000046D1"/>
    <w:rsid w:val="000069B1"/>
    <w:rsid w:val="00006E46"/>
    <w:rsid w:val="00010943"/>
    <w:rsid w:val="0001223A"/>
    <w:rsid w:val="000127EC"/>
    <w:rsid w:val="00015A5A"/>
    <w:rsid w:val="00016A9E"/>
    <w:rsid w:val="00017A40"/>
    <w:rsid w:val="000201CB"/>
    <w:rsid w:val="00020522"/>
    <w:rsid w:val="000222DD"/>
    <w:rsid w:val="00024DDB"/>
    <w:rsid w:val="00027ECC"/>
    <w:rsid w:val="00030FD3"/>
    <w:rsid w:val="00032A15"/>
    <w:rsid w:val="00033350"/>
    <w:rsid w:val="00033784"/>
    <w:rsid w:val="000347BA"/>
    <w:rsid w:val="000354F4"/>
    <w:rsid w:val="00036420"/>
    <w:rsid w:val="00040FC0"/>
    <w:rsid w:val="00042650"/>
    <w:rsid w:val="000427D0"/>
    <w:rsid w:val="00045916"/>
    <w:rsid w:val="0004743D"/>
    <w:rsid w:val="0005257F"/>
    <w:rsid w:val="0005382D"/>
    <w:rsid w:val="000567E3"/>
    <w:rsid w:val="00060DAB"/>
    <w:rsid w:val="000618E7"/>
    <w:rsid w:val="000632A5"/>
    <w:rsid w:val="0006592A"/>
    <w:rsid w:val="00065DF7"/>
    <w:rsid w:val="00067BB5"/>
    <w:rsid w:val="00067EB8"/>
    <w:rsid w:val="00073036"/>
    <w:rsid w:val="00074C4D"/>
    <w:rsid w:val="000767DB"/>
    <w:rsid w:val="00076BBA"/>
    <w:rsid w:val="00080098"/>
    <w:rsid w:val="00080C07"/>
    <w:rsid w:val="00082656"/>
    <w:rsid w:val="0008325D"/>
    <w:rsid w:val="0008339C"/>
    <w:rsid w:val="000843AF"/>
    <w:rsid w:val="000856D0"/>
    <w:rsid w:val="000866AD"/>
    <w:rsid w:val="00086AC0"/>
    <w:rsid w:val="00094EA8"/>
    <w:rsid w:val="00096F5E"/>
    <w:rsid w:val="000A028E"/>
    <w:rsid w:val="000A1FAC"/>
    <w:rsid w:val="000A20DE"/>
    <w:rsid w:val="000A4705"/>
    <w:rsid w:val="000A67DC"/>
    <w:rsid w:val="000B1F9D"/>
    <w:rsid w:val="000B30F6"/>
    <w:rsid w:val="000B3526"/>
    <w:rsid w:val="000B476A"/>
    <w:rsid w:val="000B6524"/>
    <w:rsid w:val="000C0641"/>
    <w:rsid w:val="000C1A16"/>
    <w:rsid w:val="000C2284"/>
    <w:rsid w:val="000C53D9"/>
    <w:rsid w:val="000C60F1"/>
    <w:rsid w:val="000C62CA"/>
    <w:rsid w:val="000C711E"/>
    <w:rsid w:val="000D0EF7"/>
    <w:rsid w:val="000D251E"/>
    <w:rsid w:val="000D2EDF"/>
    <w:rsid w:val="000D47F7"/>
    <w:rsid w:val="000D5461"/>
    <w:rsid w:val="000D5842"/>
    <w:rsid w:val="000D5AEB"/>
    <w:rsid w:val="000D5EFD"/>
    <w:rsid w:val="000D60F4"/>
    <w:rsid w:val="000E1265"/>
    <w:rsid w:val="000E1936"/>
    <w:rsid w:val="000E2A86"/>
    <w:rsid w:val="000E3028"/>
    <w:rsid w:val="000E33DC"/>
    <w:rsid w:val="000E40AB"/>
    <w:rsid w:val="000E5328"/>
    <w:rsid w:val="000F0A65"/>
    <w:rsid w:val="000F1D2E"/>
    <w:rsid w:val="000F51B9"/>
    <w:rsid w:val="000F576A"/>
    <w:rsid w:val="000F5949"/>
    <w:rsid w:val="000F6019"/>
    <w:rsid w:val="000F7192"/>
    <w:rsid w:val="00100C3C"/>
    <w:rsid w:val="00100CD4"/>
    <w:rsid w:val="00102F76"/>
    <w:rsid w:val="0010385E"/>
    <w:rsid w:val="00104136"/>
    <w:rsid w:val="00104AD1"/>
    <w:rsid w:val="00106C96"/>
    <w:rsid w:val="00106E50"/>
    <w:rsid w:val="0010711D"/>
    <w:rsid w:val="00110650"/>
    <w:rsid w:val="0011138A"/>
    <w:rsid w:val="00111E4A"/>
    <w:rsid w:val="0011324C"/>
    <w:rsid w:val="00114D47"/>
    <w:rsid w:val="00116644"/>
    <w:rsid w:val="00117522"/>
    <w:rsid w:val="00117F5F"/>
    <w:rsid w:val="00121D2E"/>
    <w:rsid w:val="00121E30"/>
    <w:rsid w:val="00122F9F"/>
    <w:rsid w:val="00124229"/>
    <w:rsid w:val="0012546E"/>
    <w:rsid w:val="00133B12"/>
    <w:rsid w:val="00134E12"/>
    <w:rsid w:val="00135958"/>
    <w:rsid w:val="00136F4A"/>
    <w:rsid w:val="00140E70"/>
    <w:rsid w:val="00143424"/>
    <w:rsid w:val="00144870"/>
    <w:rsid w:val="001512C5"/>
    <w:rsid w:val="0015145F"/>
    <w:rsid w:val="00152987"/>
    <w:rsid w:val="00154BE8"/>
    <w:rsid w:val="00156B48"/>
    <w:rsid w:val="00157DD9"/>
    <w:rsid w:val="00157F93"/>
    <w:rsid w:val="001633C3"/>
    <w:rsid w:val="001647A1"/>
    <w:rsid w:val="001673B6"/>
    <w:rsid w:val="00174358"/>
    <w:rsid w:val="001762F4"/>
    <w:rsid w:val="001779BD"/>
    <w:rsid w:val="001825AF"/>
    <w:rsid w:val="00182B8F"/>
    <w:rsid w:val="00183493"/>
    <w:rsid w:val="001846D7"/>
    <w:rsid w:val="001847A9"/>
    <w:rsid w:val="00184B18"/>
    <w:rsid w:val="001879F9"/>
    <w:rsid w:val="00187C91"/>
    <w:rsid w:val="00192F54"/>
    <w:rsid w:val="001947CF"/>
    <w:rsid w:val="00194A76"/>
    <w:rsid w:val="00194DEE"/>
    <w:rsid w:val="00194E19"/>
    <w:rsid w:val="001A30EC"/>
    <w:rsid w:val="001A31A9"/>
    <w:rsid w:val="001A4984"/>
    <w:rsid w:val="001A752D"/>
    <w:rsid w:val="001A7A69"/>
    <w:rsid w:val="001B0A51"/>
    <w:rsid w:val="001B18A3"/>
    <w:rsid w:val="001B2C65"/>
    <w:rsid w:val="001B343D"/>
    <w:rsid w:val="001B4D64"/>
    <w:rsid w:val="001B6BAB"/>
    <w:rsid w:val="001B7FBF"/>
    <w:rsid w:val="001B7FD5"/>
    <w:rsid w:val="001C0757"/>
    <w:rsid w:val="001C0C96"/>
    <w:rsid w:val="001C11B1"/>
    <w:rsid w:val="001C4698"/>
    <w:rsid w:val="001C6467"/>
    <w:rsid w:val="001C6EBB"/>
    <w:rsid w:val="001C6F5F"/>
    <w:rsid w:val="001C7F83"/>
    <w:rsid w:val="001D1585"/>
    <w:rsid w:val="001D189A"/>
    <w:rsid w:val="001D2D81"/>
    <w:rsid w:val="001D37AD"/>
    <w:rsid w:val="001D5BDF"/>
    <w:rsid w:val="001D60DA"/>
    <w:rsid w:val="001D6933"/>
    <w:rsid w:val="001D69CD"/>
    <w:rsid w:val="001E3FDA"/>
    <w:rsid w:val="001E4896"/>
    <w:rsid w:val="001E50B5"/>
    <w:rsid w:val="001F034E"/>
    <w:rsid w:val="001F1872"/>
    <w:rsid w:val="001F352B"/>
    <w:rsid w:val="001F4EA1"/>
    <w:rsid w:val="001F66F2"/>
    <w:rsid w:val="0020219B"/>
    <w:rsid w:val="00203F75"/>
    <w:rsid w:val="002111BB"/>
    <w:rsid w:val="002124EE"/>
    <w:rsid w:val="00213752"/>
    <w:rsid w:val="00214E5A"/>
    <w:rsid w:val="002163F8"/>
    <w:rsid w:val="00217008"/>
    <w:rsid w:val="00217425"/>
    <w:rsid w:val="00220AF0"/>
    <w:rsid w:val="002222A6"/>
    <w:rsid w:val="0022320B"/>
    <w:rsid w:val="00223493"/>
    <w:rsid w:val="00223E15"/>
    <w:rsid w:val="00224914"/>
    <w:rsid w:val="002270C3"/>
    <w:rsid w:val="002324FE"/>
    <w:rsid w:val="00232B17"/>
    <w:rsid w:val="00232BB4"/>
    <w:rsid w:val="00233226"/>
    <w:rsid w:val="00234B95"/>
    <w:rsid w:val="00234E26"/>
    <w:rsid w:val="00234EB9"/>
    <w:rsid w:val="00237261"/>
    <w:rsid w:val="00237A27"/>
    <w:rsid w:val="00237E84"/>
    <w:rsid w:val="00241F1D"/>
    <w:rsid w:val="0024227E"/>
    <w:rsid w:val="00243EBB"/>
    <w:rsid w:val="0024622B"/>
    <w:rsid w:val="00250ADD"/>
    <w:rsid w:val="0025509F"/>
    <w:rsid w:val="002604AD"/>
    <w:rsid w:val="00261696"/>
    <w:rsid w:val="00261A10"/>
    <w:rsid w:val="00263BEA"/>
    <w:rsid w:val="00265026"/>
    <w:rsid w:val="00267104"/>
    <w:rsid w:val="00267A42"/>
    <w:rsid w:val="002700ED"/>
    <w:rsid w:val="00270AC7"/>
    <w:rsid w:val="0027231D"/>
    <w:rsid w:val="002726C7"/>
    <w:rsid w:val="00273925"/>
    <w:rsid w:val="00275FEF"/>
    <w:rsid w:val="002761C1"/>
    <w:rsid w:val="00280340"/>
    <w:rsid w:val="00281AA0"/>
    <w:rsid w:val="00281D17"/>
    <w:rsid w:val="002838BC"/>
    <w:rsid w:val="00284711"/>
    <w:rsid w:val="00285732"/>
    <w:rsid w:val="00290695"/>
    <w:rsid w:val="00291CB7"/>
    <w:rsid w:val="00292B1D"/>
    <w:rsid w:val="00296608"/>
    <w:rsid w:val="00296DAE"/>
    <w:rsid w:val="0029789C"/>
    <w:rsid w:val="002A2522"/>
    <w:rsid w:val="002A2A3B"/>
    <w:rsid w:val="002A3486"/>
    <w:rsid w:val="002B0E80"/>
    <w:rsid w:val="002B1A02"/>
    <w:rsid w:val="002B274B"/>
    <w:rsid w:val="002B3F38"/>
    <w:rsid w:val="002B431B"/>
    <w:rsid w:val="002B5001"/>
    <w:rsid w:val="002B54C4"/>
    <w:rsid w:val="002B7882"/>
    <w:rsid w:val="002C14D6"/>
    <w:rsid w:val="002C2234"/>
    <w:rsid w:val="002C45C9"/>
    <w:rsid w:val="002C6346"/>
    <w:rsid w:val="002C7130"/>
    <w:rsid w:val="002C7303"/>
    <w:rsid w:val="002D0C7E"/>
    <w:rsid w:val="002D1661"/>
    <w:rsid w:val="002D2734"/>
    <w:rsid w:val="002D45BF"/>
    <w:rsid w:val="002D5474"/>
    <w:rsid w:val="002D635D"/>
    <w:rsid w:val="002E19F2"/>
    <w:rsid w:val="002E2E77"/>
    <w:rsid w:val="002E2FB6"/>
    <w:rsid w:val="002E53F1"/>
    <w:rsid w:val="002F1653"/>
    <w:rsid w:val="002F174E"/>
    <w:rsid w:val="002F1E6D"/>
    <w:rsid w:val="002F42B3"/>
    <w:rsid w:val="002F5855"/>
    <w:rsid w:val="002F6CB3"/>
    <w:rsid w:val="002F7E2B"/>
    <w:rsid w:val="00300302"/>
    <w:rsid w:val="00304D14"/>
    <w:rsid w:val="003067DF"/>
    <w:rsid w:val="00310A20"/>
    <w:rsid w:val="003112B1"/>
    <w:rsid w:val="00312D20"/>
    <w:rsid w:val="003209FB"/>
    <w:rsid w:val="00323D2C"/>
    <w:rsid w:val="00323E88"/>
    <w:rsid w:val="0033173C"/>
    <w:rsid w:val="00333707"/>
    <w:rsid w:val="003337B2"/>
    <w:rsid w:val="003344BF"/>
    <w:rsid w:val="00334637"/>
    <w:rsid w:val="0034104E"/>
    <w:rsid w:val="00341BE5"/>
    <w:rsid w:val="0034395F"/>
    <w:rsid w:val="00343CFA"/>
    <w:rsid w:val="00344F65"/>
    <w:rsid w:val="00345A1E"/>
    <w:rsid w:val="0035008C"/>
    <w:rsid w:val="00350214"/>
    <w:rsid w:val="003557C5"/>
    <w:rsid w:val="003558C4"/>
    <w:rsid w:val="0035606D"/>
    <w:rsid w:val="0035652B"/>
    <w:rsid w:val="00365DD6"/>
    <w:rsid w:val="00366C6B"/>
    <w:rsid w:val="00374DFD"/>
    <w:rsid w:val="003768BB"/>
    <w:rsid w:val="00381857"/>
    <w:rsid w:val="00381DE2"/>
    <w:rsid w:val="00385CC3"/>
    <w:rsid w:val="00386B3E"/>
    <w:rsid w:val="00386D6A"/>
    <w:rsid w:val="003908C7"/>
    <w:rsid w:val="00391C5B"/>
    <w:rsid w:val="00391DF3"/>
    <w:rsid w:val="003924C1"/>
    <w:rsid w:val="00394547"/>
    <w:rsid w:val="00396579"/>
    <w:rsid w:val="00397E22"/>
    <w:rsid w:val="003A143F"/>
    <w:rsid w:val="003A28B1"/>
    <w:rsid w:val="003A4B1E"/>
    <w:rsid w:val="003A72C9"/>
    <w:rsid w:val="003A7A4C"/>
    <w:rsid w:val="003B2884"/>
    <w:rsid w:val="003B7458"/>
    <w:rsid w:val="003C0365"/>
    <w:rsid w:val="003C21D0"/>
    <w:rsid w:val="003C2360"/>
    <w:rsid w:val="003C28FE"/>
    <w:rsid w:val="003D1920"/>
    <w:rsid w:val="003D3022"/>
    <w:rsid w:val="003D5133"/>
    <w:rsid w:val="003D6D15"/>
    <w:rsid w:val="003D70E2"/>
    <w:rsid w:val="003E33B7"/>
    <w:rsid w:val="003E4384"/>
    <w:rsid w:val="003E6F71"/>
    <w:rsid w:val="003E7004"/>
    <w:rsid w:val="003E7711"/>
    <w:rsid w:val="003F2F7F"/>
    <w:rsid w:val="003F30B5"/>
    <w:rsid w:val="003F3F0F"/>
    <w:rsid w:val="003F49D3"/>
    <w:rsid w:val="003F6976"/>
    <w:rsid w:val="003F6F2D"/>
    <w:rsid w:val="003F76C0"/>
    <w:rsid w:val="00400E20"/>
    <w:rsid w:val="004011D2"/>
    <w:rsid w:val="004020C9"/>
    <w:rsid w:val="00410ECE"/>
    <w:rsid w:val="00411B4B"/>
    <w:rsid w:val="00412B0B"/>
    <w:rsid w:val="00414BBA"/>
    <w:rsid w:val="00420DC0"/>
    <w:rsid w:val="00421D8F"/>
    <w:rsid w:val="00423C6C"/>
    <w:rsid w:val="00426CBB"/>
    <w:rsid w:val="004303D3"/>
    <w:rsid w:val="00431193"/>
    <w:rsid w:val="00432308"/>
    <w:rsid w:val="00432814"/>
    <w:rsid w:val="004347D3"/>
    <w:rsid w:val="00436E97"/>
    <w:rsid w:val="004370E6"/>
    <w:rsid w:val="00437B27"/>
    <w:rsid w:val="004422E6"/>
    <w:rsid w:val="004452DF"/>
    <w:rsid w:val="00445E8B"/>
    <w:rsid w:val="0045034F"/>
    <w:rsid w:val="00450953"/>
    <w:rsid w:val="00450BE4"/>
    <w:rsid w:val="00450DDF"/>
    <w:rsid w:val="00451980"/>
    <w:rsid w:val="00453F6A"/>
    <w:rsid w:val="00454FC8"/>
    <w:rsid w:val="00456934"/>
    <w:rsid w:val="00456CB1"/>
    <w:rsid w:val="004574A2"/>
    <w:rsid w:val="00460C43"/>
    <w:rsid w:val="0046117A"/>
    <w:rsid w:val="00462866"/>
    <w:rsid w:val="00471CBD"/>
    <w:rsid w:val="00473918"/>
    <w:rsid w:val="00473BF1"/>
    <w:rsid w:val="00475712"/>
    <w:rsid w:val="00476C84"/>
    <w:rsid w:val="0048079E"/>
    <w:rsid w:val="00481CB5"/>
    <w:rsid w:val="00483951"/>
    <w:rsid w:val="00484771"/>
    <w:rsid w:val="004867DC"/>
    <w:rsid w:val="00487A93"/>
    <w:rsid w:val="00490C94"/>
    <w:rsid w:val="00494BD3"/>
    <w:rsid w:val="00496274"/>
    <w:rsid w:val="004964DD"/>
    <w:rsid w:val="00497464"/>
    <w:rsid w:val="00497B90"/>
    <w:rsid w:val="00497D9B"/>
    <w:rsid w:val="004A2ACB"/>
    <w:rsid w:val="004B0D4F"/>
    <w:rsid w:val="004B4CEB"/>
    <w:rsid w:val="004B55DC"/>
    <w:rsid w:val="004B7561"/>
    <w:rsid w:val="004C1754"/>
    <w:rsid w:val="004C2471"/>
    <w:rsid w:val="004C5F7F"/>
    <w:rsid w:val="004C6E00"/>
    <w:rsid w:val="004C7594"/>
    <w:rsid w:val="004C7597"/>
    <w:rsid w:val="004C76B6"/>
    <w:rsid w:val="004D0662"/>
    <w:rsid w:val="004D08D2"/>
    <w:rsid w:val="004D1690"/>
    <w:rsid w:val="004D3364"/>
    <w:rsid w:val="004D534A"/>
    <w:rsid w:val="004D583E"/>
    <w:rsid w:val="004D6F91"/>
    <w:rsid w:val="004D7EA9"/>
    <w:rsid w:val="004E17E1"/>
    <w:rsid w:val="004E3B1A"/>
    <w:rsid w:val="004E58E9"/>
    <w:rsid w:val="004E6543"/>
    <w:rsid w:val="004E6DC0"/>
    <w:rsid w:val="004F325B"/>
    <w:rsid w:val="004F3A59"/>
    <w:rsid w:val="004F44BE"/>
    <w:rsid w:val="004F79A8"/>
    <w:rsid w:val="00500CA3"/>
    <w:rsid w:val="005033DB"/>
    <w:rsid w:val="005035FA"/>
    <w:rsid w:val="005049C6"/>
    <w:rsid w:val="00504CCC"/>
    <w:rsid w:val="0050606C"/>
    <w:rsid w:val="00510095"/>
    <w:rsid w:val="00510289"/>
    <w:rsid w:val="0051516F"/>
    <w:rsid w:val="00516F1E"/>
    <w:rsid w:val="00517FCA"/>
    <w:rsid w:val="00521295"/>
    <w:rsid w:val="00522DC4"/>
    <w:rsid w:val="00523598"/>
    <w:rsid w:val="00527E3E"/>
    <w:rsid w:val="0053236A"/>
    <w:rsid w:val="00533C82"/>
    <w:rsid w:val="0054148A"/>
    <w:rsid w:val="00546EC5"/>
    <w:rsid w:val="005529C5"/>
    <w:rsid w:val="005545E8"/>
    <w:rsid w:val="00556743"/>
    <w:rsid w:val="00560102"/>
    <w:rsid w:val="005619C0"/>
    <w:rsid w:val="00561C52"/>
    <w:rsid w:val="00563BAD"/>
    <w:rsid w:val="00563CDD"/>
    <w:rsid w:val="00564281"/>
    <w:rsid w:val="00564BDB"/>
    <w:rsid w:val="005652FF"/>
    <w:rsid w:val="00565B00"/>
    <w:rsid w:val="00571489"/>
    <w:rsid w:val="00571748"/>
    <w:rsid w:val="005721D7"/>
    <w:rsid w:val="00573040"/>
    <w:rsid w:val="00577074"/>
    <w:rsid w:val="0057779E"/>
    <w:rsid w:val="00591907"/>
    <w:rsid w:val="005A179C"/>
    <w:rsid w:val="005A1B83"/>
    <w:rsid w:val="005A1C6B"/>
    <w:rsid w:val="005A4189"/>
    <w:rsid w:val="005A7568"/>
    <w:rsid w:val="005B116A"/>
    <w:rsid w:val="005B1510"/>
    <w:rsid w:val="005B1A82"/>
    <w:rsid w:val="005B4C99"/>
    <w:rsid w:val="005B5037"/>
    <w:rsid w:val="005B5F76"/>
    <w:rsid w:val="005B7D84"/>
    <w:rsid w:val="005C3875"/>
    <w:rsid w:val="005D372E"/>
    <w:rsid w:val="005D3C35"/>
    <w:rsid w:val="005D3DE7"/>
    <w:rsid w:val="005D44B5"/>
    <w:rsid w:val="005D4A24"/>
    <w:rsid w:val="005D6139"/>
    <w:rsid w:val="005D666E"/>
    <w:rsid w:val="005D6812"/>
    <w:rsid w:val="005E0AEF"/>
    <w:rsid w:val="005E0B98"/>
    <w:rsid w:val="005E13F1"/>
    <w:rsid w:val="005E67B8"/>
    <w:rsid w:val="005E69C5"/>
    <w:rsid w:val="005F19E0"/>
    <w:rsid w:val="005F27B7"/>
    <w:rsid w:val="005F4334"/>
    <w:rsid w:val="005F4E27"/>
    <w:rsid w:val="005F6737"/>
    <w:rsid w:val="005F701F"/>
    <w:rsid w:val="00600C4B"/>
    <w:rsid w:val="00601960"/>
    <w:rsid w:val="00604FED"/>
    <w:rsid w:val="006050F5"/>
    <w:rsid w:val="00606F44"/>
    <w:rsid w:val="00606F55"/>
    <w:rsid w:val="006072FD"/>
    <w:rsid w:val="0061529A"/>
    <w:rsid w:val="00616250"/>
    <w:rsid w:val="006224E3"/>
    <w:rsid w:val="00623027"/>
    <w:rsid w:val="00623033"/>
    <w:rsid w:val="00625125"/>
    <w:rsid w:val="00626F6E"/>
    <w:rsid w:val="00627EA5"/>
    <w:rsid w:val="00630409"/>
    <w:rsid w:val="00631F7C"/>
    <w:rsid w:val="006326A3"/>
    <w:rsid w:val="006327D1"/>
    <w:rsid w:val="00633487"/>
    <w:rsid w:val="00634DD6"/>
    <w:rsid w:val="00635C5F"/>
    <w:rsid w:val="006372B9"/>
    <w:rsid w:val="00637630"/>
    <w:rsid w:val="00637797"/>
    <w:rsid w:val="00637A5D"/>
    <w:rsid w:val="00637F9F"/>
    <w:rsid w:val="0064363E"/>
    <w:rsid w:val="00643C42"/>
    <w:rsid w:val="00645028"/>
    <w:rsid w:val="0064533E"/>
    <w:rsid w:val="00646652"/>
    <w:rsid w:val="006467B5"/>
    <w:rsid w:val="006473C1"/>
    <w:rsid w:val="00647FAD"/>
    <w:rsid w:val="00651D82"/>
    <w:rsid w:val="006574E9"/>
    <w:rsid w:val="006579AE"/>
    <w:rsid w:val="00657A39"/>
    <w:rsid w:val="0066005F"/>
    <w:rsid w:val="00660486"/>
    <w:rsid w:val="00661120"/>
    <w:rsid w:val="00662899"/>
    <w:rsid w:val="00675E54"/>
    <w:rsid w:val="006763ED"/>
    <w:rsid w:val="006775BD"/>
    <w:rsid w:val="00677885"/>
    <w:rsid w:val="00677BC5"/>
    <w:rsid w:val="0068144C"/>
    <w:rsid w:val="006832DA"/>
    <w:rsid w:val="006853B8"/>
    <w:rsid w:val="006853F3"/>
    <w:rsid w:val="00687FF6"/>
    <w:rsid w:val="0069035B"/>
    <w:rsid w:val="00691634"/>
    <w:rsid w:val="00691E64"/>
    <w:rsid w:val="0069531D"/>
    <w:rsid w:val="006A0E13"/>
    <w:rsid w:val="006A47A7"/>
    <w:rsid w:val="006A594F"/>
    <w:rsid w:val="006A78B3"/>
    <w:rsid w:val="006B212B"/>
    <w:rsid w:val="006B2256"/>
    <w:rsid w:val="006B29D5"/>
    <w:rsid w:val="006B3827"/>
    <w:rsid w:val="006B514B"/>
    <w:rsid w:val="006B6B61"/>
    <w:rsid w:val="006B77EF"/>
    <w:rsid w:val="006C28A0"/>
    <w:rsid w:val="006C398F"/>
    <w:rsid w:val="006C54CC"/>
    <w:rsid w:val="006C673C"/>
    <w:rsid w:val="006D1728"/>
    <w:rsid w:val="006D1D26"/>
    <w:rsid w:val="006D2591"/>
    <w:rsid w:val="006D4417"/>
    <w:rsid w:val="006D67D0"/>
    <w:rsid w:val="006D705E"/>
    <w:rsid w:val="006D7EAE"/>
    <w:rsid w:val="006E2AA4"/>
    <w:rsid w:val="006E40D6"/>
    <w:rsid w:val="006E66AE"/>
    <w:rsid w:val="006F214E"/>
    <w:rsid w:val="006F3436"/>
    <w:rsid w:val="006F4220"/>
    <w:rsid w:val="006F628E"/>
    <w:rsid w:val="0070271E"/>
    <w:rsid w:val="00703BA6"/>
    <w:rsid w:val="007042FC"/>
    <w:rsid w:val="00710100"/>
    <w:rsid w:val="00711096"/>
    <w:rsid w:val="00711C0A"/>
    <w:rsid w:val="007125FE"/>
    <w:rsid w:val="00715E48"/>
    <w:rsid w:val="00716F68"/>
    <w:rsid w:val="00720069"/>
    <w:rsid w:val="007203C6"/>
    <w:rsid w:val="00720615"/>
    <w:rsid w:val="00722295"/>
    <w:rsid w:val="00723477"/>
    <w:rsid w:val="00725C73"/>
    <w:rsid w:val="007262D1"/>
    <w:rsid w:val="00730528"/>
    <w:rsid w:val="007306D1"/>
    <w:rsid w:val="0073085D"/>
    <w:rsid w:val="00731BDC"/>
    <w:rsid w:val="0073718C"/>
    <w:rsid w:val="00737CFF"/>
    <w:rsid w:val="00740C60"/>
    <w:rsid w:val="00740D32"/>
    <w:rsid w:val="00741764"/>
    <w:rsid w:val="00743A58"/>
    <w:rsid w:val="00750921"/>
    <w:rsid w:val="0075167F"/>
    <w:rsid w:val="007517D4"/>
    <w:rsid w:val="007526E6"/>
    <w:rsid w:val="00752D68"/>
    <w:rsid w:val="0075516E"/>
    <w:rsid w:val="007577A5"/>
    <w:rsid w:val="00765407"/>
    <w:rsid w:val="00765BDE"/>
    <w:rsid w:val="00765EEF"/>
    <w:rsid w:val="007701FA"/>
    <w:rsid w:val="007720E9"/>
    <w:rsid w:val="00773CCA"/>
    <w:rsid w:val="0077400A"/>
    <w:rsid w:val="007740D3"/>
    <w:rsid w:val="00774ECD"/>
    <w:rsid w:val="00780B64"/>
    <w:rsid w:val="00780C44"/>
    <w:rsid w:val="00783B24"/>
    <w:rsid w:val="0078790C"/>
    <w:rsid w:val="00787F47"/>
    <w:rsid w:val="007903D2"/>
    <w:rsid w:val="007935C7"/>
    <w:rsid w:val="007940EE"/>
    <w:rsid w:val="00796DB8"/>
    <w:rsid w:val="00797094"/>
    <w:rsid w:val="00797159"/>
    <w:rsid w:val="007A0423"/>
    <w:rsid w:val="007A3D7C"/>
    <w:rsid w:val="007A481F"/>
    <w:rsid w:val="007A54F2"/>
    <w:rsid w:val="007A5E58"/>
    <w:rsid w:val="007A6455"/>
    <w:rsid w:val="007A6EB4"/>
    <w:rsid w:val="007B0174"/>
    <w:rsid w:val="007B13FC"/>
    <w:rsid w:val="007B2E90"/>
    <w:rsid w:val="007B3FA8"/>
    <w:rsid w:val="007B5949"/>
    <w:rsid w:val="007B6647"/>
    <w:rsid w:val="007C0556"/>
    <w:rsid w:val="007C081F"/>
    <w:rsid w:val="007C0C95"/>
    <w:rsid w:val="007C2511"/>
    <w:rsid w:val="007C29F7"/>
    <w:rsid w:val="007C4EE1"/>
    <w:rsid w:val="007D0706"/>
    <w:rsid w:val="007D11EC"/>
    <w:rsid w:val="007D31D6"/>
    <w:rsid w:val="007D340C"/>
    <w:rsid w:val="007D5696"/>
    <w:rsid w:val="007D6427"/>
    <w:rsid w:val="007D6952"/>
    <w:rsid w:val="007D71AD"/>
    <w:rsid w:val="007D7547"/>
    <w:rsid w:val="007E22AB"/>
    <w:rsid w:val="007E30FC"/>
    <w:rsid w:val="007E44EB"/>
    <w:rsid w:val="007E4B44"/>
    <w:rsid w:val="007E7922"/>
    <w:rsid w:val="007E7A11"/>
    <w:rsid w:val="007F082D"/>
    <w:rsid w:val="007F27DE"/>
    <w:rsid w:val="007F450D"/>
    <w:rsid w:val="007F6877"/>
    <w:rsid w:val="008028B1"/>
    <w:rsid w:val="00803E51"/>
    <w:rsid w:val="00812572"/>
    <w:rsid w:val="00813D37"/>
    <w:rsid w:val="008156FE"/>
    <w:rsid w:val="00821D16"/>
    <w:rsid w:val="00821F69"/>
    <w:rsid w:val="008236B7"/>
    <w:rsid w:val="00827F1C"/>
    <w:rsid w:val="00827FB3"/>
    <w:rsid w:val="00831CEE"/>
    <w:rsid w:val="00835B56"/>
    <w:rsid w:val="008363F1"/>
    <w:rsid w:val="00837BC9"/>
    <w:rsid w:val="00840F9C"/>
    <w:rsid w:val="00845142"/>
    <w:rsid w:val="00845BE3"/>
    <w:rsid w:val="00846BC5"/>
    <w:rsid w:val="0084765D"/>
    <w:rsid w:val="00847989"/>
    <w:rsid w:val="00850BBD"/>
    <w:rsid w:val="00850DAE"/>
    <w:rsid w:val="008515CA"/>
    <w:rsid w:val="00852A62"/>
    <w:rsid w:val="00853057"/>
    <w:rsid w:val="00853262"/>
    <w:rsid w:val="00853494"/>
    <w:rsid w:val="00864825"/>
    <w:rsid w:val="00865AB3"/>
    <w:rsid w:val="008667CF"/>
    <w:rsid w:val="00866D94"/>
    <w:rsid w:val="00867274"/>
    <w:rsid w:val="00870B0C"/>
    <w:rsid w:val="0087321A"/>
    <w:rsid w:val="008736A8"/>
    <w:rsid w:val="00873A7C"/>
    <w:rsid w:val="00873B6A"/>
    <w:rsid w:val="008745E3"/>
    <w:rsid w:val="00876102"/>
    <w:rsid w:val="00876B41"/>
    <w:rsid w:val="00877486"/>
    <w:rsid w:val="00880280"/>
    <w:rsid w:val="00882B99"/>
    <w:rsid w:val="00885D28"/>
    <w:rsid w:val="00885DC0"/>
    <w:rsid w:val="00886592"/>
    <w:rsid w:val="00887824"/>
    <w:rsid w:val="008904A9"/>
    <w:rsid w:val="00890FD3"/>
    <w:rsid w:val="00891C39"/>
    <w:rsid w:val="00891FAF"/>
    <w:rsid w:val="00892C3D"/>
    <w:rsid w:val="00892F42"/>
    <w:rsid w:val="00897C23"/>
    <w:rsid w:val="008A16F9"/>
    <w:rsid w:val="008A1F8F"/>
    <w:rsid w:val="008A3697"/>
    <w:rsid w:val="008A3CB7"/>
    <w:rsid w:val="008A73A9"/>
    <w:rsid w:val="008A7768"/>
    <w:rsid w:val="008A776B"/>
    <w:rsid w:val="008B206F"/>
    <w:rsid w:val="008B5299"/>
    <w:rsid w:val="008B6579"/>
    <w:rsid w:val="008B7388"/>
    <w:rsid w:val="008C0DBE"/>
    <w:rsid w:val="008C26F4"/>
    <w:rsid w:val="008C2C30"/>
    <w:rsid w:val="008C472A"/>
    <w:rsid w:val="008C54A4"/>
    <w:rsid w:val="008C69D6"/>
    <w:rsid w:val="008C7BDC"/>
    <w:rsid w:val="008D0AF4"/>
    <w:rsid w:val="008D0F5A"/>
    <w:rsid w:val="008D1A69"/>
    <w:rsid w:val="008D2C5C"/>
    <w:rsid w:val="008D323A"/>
    <w:rsid w:val="008D64E1"/>
    <w:rsid w:val="008E1531"/>
    <w:rsid w:val="008E315A"/>
    <w:rsid w:val="008E3425"/>
    <w:rsid w:val="008E6108"/>
    <w:rsid w:val="008E7574"/>
    <w:rsid w:val="008F0646"/>
    <w:rsid w:val="008F3AFB"/>
    <w:rsid w:val="008F470D"/>
    <w:rsid w:val="00900B7C"/>
    <w:rsid w:val="00901886"/>
    <w:rsid w:val="00902EC9"/>
    <w:rsid w:val="00903300"/>
    <w:rsid w:val="00903D9E"/>
    <w:rsid w:val="00907B0D"/>
    <w:rsid w:val="00910216"/>
    <w:rsid w:val="009115C7"/>
    <w:rsid w:val="009116AA"/>
    <w:rsid w:val="00914344"/>
    <w:rsid w:val="00914913"/>
    <w:rsid w:val="00915200"/>
    <w:rsid w:val="0092013C"/>
    <w:rsid w:val="009224F6"/>
    <w:rsid w:val="00922510"/>
    <w:rsid w:val="00926FB9"/>
    <w:rsid w:val="009277BC"/>
    <w:rsid w:val="00931256"/>
    <w:rsid w:val="00931AFF"/>
    <w:rsid w:val="009322CD"/>
    <w:rsid w:val="00932CD6"/>
    <w:rsid w:val="00933045"/>
    <w:rsid w:val="009336BC"/>
    <w:rsid w:val="00935902"/>
    <w:rsid w:val="00936810"/>
    <w:rsid w:val="00936BDA"/>
    <w:rsid w:val="00937897"/>
    <w:rsid w:val="00941176"/>
    <w:rsid w:val="00942234"/>
    <w:rsid w:val="009433F8"/>
    <w:rsid w:val="009445DC"/>
    <w:rsid w:val="00944A9B"/>
    <w:rsid w:val="009577BA"/>
    <w:rsid w:val="0096046C"/>
    <w:rsid w:val="00962646"/>
    <w:rsid w:val="00963B7B"/>
    <w:rsid w:val="00963F3A"/>
    <w:rsid w:val="00972079"/>
    <w:rsid w:val="00974ABE"/>
    <w:rsid w:val="00976091"/>
    <w:rsid w:val="00977CA3"/>
    <w:rsid w:val="009803E9"/>
    <w:rsid w:val="00980DC1"/>
    <w:rsid w:val="00980E00"/>
    <w:rsid w:val="00982854"/>
    <w:rsid w:val="00982E7A"/>
    <w:rsid w:val="009841F3"/>
    <w:rsid w:val="009865C3"/>
    <w:rsid w:val="00991CB5"/>
    <w:rsid w:val="00994FA2"/>
    <w:rsid w:val="009956AD"/>
    <w:rsid w:val="00995B8C"/>
    <w:rsid w:val="009978B3"/>
    <w:rsid w:val="009A560E"/>
    <w:rsid w:val="009A6626"/>
    <w:rsid w:val="009A7A2B"/>
    <w:rsid w:val="009A7D48"/>
    <w:rsid w:val="009B27E6"/>
    <w:rsid w:val="009B36BC"/>
    <w:rsid w:val="009C2913"/>
    <w:rsid w:val="009C5963"/>
    <w:rsid w:val="009D017F"/>
    <w:rsid w:val="009D24AA"/>
    <w:rsid w:val="009D3524"/>
    <w:rsid w:val="009D507D"/>
    <w:rsid w:val="009E0ABD"/>
    <w:rsid w:val="009E1AB0"/>
    <w:rsid w:val="009E6512"/>
    <w:rsid w:val="009F07A1"/>
    <w:rsid w:val="009F362D"/>
    <w:rsid w:val="009F3936"/>
    <w:rsid w:val="009F566C"/>
    <w:rsid w:val="009F5B89"/>
    <w:rsid w:val="00A0129F"/>
    <w:rsid w:val="00A01D8E"/>
    <w:rsid w:val="00A1412F"/>
    <w:rsid w:val="00A142BB"/>
    <w:rsid w:val="00A14F5A"/>
    <w:rsid w:val="00A16F04"/>
    <w:rsid w:val="00A174D8"/>
    <w:rsid w:val="00A22D17"/>
    <w:rsid w:val="00A248D2"/>
    <w:rsid w:val="00A26A65"/>
    <w:rsid w:val="00A277EA"/>
    <w:rsid w:val="00A32487"/>
    <w:rsid w:val="00A40B5A"/>
    <w:rsid w:val="00A43425"/>
    <w:rsid w:val="00A44437"/>
    <w:rsid w:val="00A44575"/>
    <w:rsid w:val="00A44810"/>
    <w:rsid w:val="00A448E3"/>
    <w:rsid w:val="00A455D1"/>
    <w:rsid w:val="00A4575B"/>
    <w:rsid w:val="00A505F5"/>
    <w:rsid w:val="00A57681"/>
    <w:rsid w:val="00A60564"/>
    <w:rsid w:val="00A63B4E"/>
    <w:rsid w:val="00A640B6"/>
    <w:rsid w:val="00A662A0"/>
    <w:rsid w:val="00A71D34"/>
    <w:rsid w:val="00A730DB"/>
    <w:rsid w:val="00A73B59"/>
    <w:rsid w:val="00A73ED9"/>
    <w:rsid w:val="00A761AF"/>
    <w:rsid w:val="00A76BB7"/>
    <w:rsid w:val="00A77688"/>
    <w:rsid w:val="00A80F3A"/>
    <w:rsid w:val="00A820A0"/>
    <w:rsid w:val="00A8324C"/>
    <w:rsid w:val="00A83263"/>
    <w:rsid w:val="00A8375B"/>
    <w:rsid w:val="00A84D25"/>
    <w:rsid w:val="00A84E0D"/>
    <w:rsid w:val="00A87A7F"/>
    <w:rsid w:val="00A9074E"/>
    <w:rsid w:val="00A90F18"/>
    <w:rsid w:val="00A91F65"/>
    <w:rsid w:val="00A92124"/>
    <w:rsid w:val="00A9246D"/>
    <w:rsid w:val="00A924EA"/>
    <w:rsid w:val="00A94F3A"/>
    <w:rsid w:val="00AA0C14"/>
    <w:rsid w:val="00AA10D1"/>
    <w:rsid w:val="00AA2D57"/>
    <w:rsid w:val="00AA3B09"/>
    <w:rsid w:val="00AB01BE"/>
    <w:rsid w:val="00AB1309"/>
    <w:rsid w:val="00AB14DC"/>
    <w:rsid w:val="00AB2E09"/>
    <w:rsid w:val="00AB37F7"/>
    <w:rsid w:val="00AB3F08"/>
    <w:rsid w:val="00AB543A"/>
    <w:rsid w:val="00AB61A3"/>
    <w:rsid w:val="00AB7E25"/>
    <w:rsid w:val="00AC0892"/>
    <w:rsid w:val="00AC3147"/>
    <w:rsid w:val="00AC32FA"/>
    <w:rsid w:val="00AC34C7"/>
    <w:rsid w:val="00AC41DC"/>
    <w:rsid w:val="00AC5D10"/>
    <w:rsid w:val="00AC694C"/>
    <w:rsid w:val="00AC69D9"/>
    <w:rsid w:val="00AD024A"/>
    <w:rsid w:val="00AD1434"/>
    <w:rsid w:val="00AD1FB1"/>
    <w:rsid w:val="00AD2C8D"/>
    <w:rsid w:val="00AD3A22"/>
    <w:rsid w:val="00AD4E17"/>
    <w:rsid w:val="00AD5E27"/>
    <w:rsid w:val="00AE04B9"/>
    <w:rsid w:val="00AE102E"/>
    <w:rsid w:val="00AE451D"/>
    <w:rsid w:val="00AE4936"/>
    <w:rsid w:val="00AE7355"/>
    <w:rsid w:val="00AF0DAA"/>
    <w:rsid w:val="00AF2891"/>
    <w:rsid w:val="00AF2A22"/>
    <w:rsid w:val="00AF2EC7"/>
    <w:rsid w:val="00AF3B47"/>
    <w:rsid w:val="00AF482A"/>
    <w:rsid w:val="00AF4905"/>
    <w:rsid w:val="00AF797B"/>
    <w:rsid w:val="00B0040F"/>
    <w:rsid w:val="00B00CC4"/>
    <w:rsid w:val="00B012A7"/>
    <w:rsid w:val="00B01CBE"/>
    <w:rsid w:val="00B03A75"/>
    <w:rsid w:val="00B03F1A"/>
    <w:rsid w:val="00B05617"/>
    <w:rsid w:val="00B05795"/>
    <w:rsid w:val="00B05A8F"/>
    <w:rsid w:val="00B0664C"/>
    <w:rsid w:val="00B07F79"/>
    <w:rsid w:val="00B10D87"/>
    <w:rsid w:val="00B115B3"/>
    <w:rsid w:val="00B11B17"/>
    <w:rsid w:val="00B14CFB"/>
    <w:rsid w:val="00B155CD"/>
    <w:rsid w:val="00B17039"/>
    <w:rsid w:val="00B21CE1"/>
    <w:rsid w:val="00B2243B"/>
    <w:rsid w:val="00B22790"/>
    <w:rsid w:val="00B23CAA"/>
    <w:rsid w:val="00B2686D"/>
    <w:rsid w:val="00B30030"/>
    <w:rsid w:val="00B30969"/>
    <w:rsid w:val="00B30B50"/>
    <w:rsid w:val="00B30C24"/>
    <w:rsid w:val="00B31B49"/>
    <w:rsid w:val="00B33A02"/>
    <w:rsid w:val="00B3480B"/>
    <w:rsid w:val="00B34B37"/>
    <w:rsid w:val="00B35A11"/>
    <w:rsid w:val="00B3623B"/>
    <w:rsid w:val="00B407B3"/>
    <w:rsid w:val="00B4468E"/>
    <w:rsid w:val="00B44F0E"/>
    <w:rsid w:val="00B553FA"/>
    <w:rsid w:val="00B5587E"/>
    <w:rsid w:val="00B57290"/>
    <w:rsid w:val="00B64737"/>
    <w:rsid w:val="00B6697B"/>
    <w:rsid w:val="00B7076B"/>
    <w:rsid w:val="00B71748"/>
    <w:rsid w:val="00B746C9"/>
    <w:rsid w:val="00B81AA1"/>
    <w:rsid w:val="00B822C8"/>
    <w:rsid w:val="00B8445A"/>
    <w:rsid w:val="00B85C99"/>
    <w:rsid w:val="00B8670A"/>
    <w:rsid w:val="00B90627"/>
    <w:rsid w:val="00B92DE9"/>
    <w:rsid w:val="00B94190"/>
    <w:rsid w:val="00B966EB"/>
    <w:rsid w:val="00BA1447"/>
    <w:rsid w:val="00BA325D"/>
    <w:rsid w:val="00BA4243"/>
    <w:rsid w:val="00BA4690"/>
    <w:rsid w:val="00BA4843"/>
    <w:rsid w:val="00BA4D8D"/>
    <w:rsid w:val="00BA54F0"/>
    <w:rsid w:val="00BA7CA8"/>
    <w:rsid w:val="00BB0A28"/>
    <w:rsid w:val="00BB274A"/>
    <w:rsid w:val="00BB2D45"/>
    <w:rsid w:val="00BB3238"/>
    <w:rsid w:val="00BB4A3B"/>
    <w:rsid w:val="00BB52DF"/>
    <w:rsid w:val="00BB5BD7"/>
    <w:rsid w:val="00BC0203"/>
    <w:rsid w:val="00BC1F39"/>
    <w:rsid w:val="00BC5239"/>
    <w:rsid w:val="00BC6378"/>
    <w:rsid w:val="00BC6F71"/>
    <w:rsid w:val="00BD0B46"/>
    <w:rsid w:val="00BD338E"/>
    <w:rsid w:val="00BD40E8"/>
    <w:rsid w:val="00BD43FA"/>
    <w:rsid w:val="00BD4892"/>
    <w:rsid w:val="00BD52AB"/>
    <w:rsid w:val="00BD5A63"/>
    <w:rsid w:val="00BE0236"/>
    <w:rsid w:val="00BE1009"/>
    <w:rsid w:val="00BE74D3"/>
    <w:rsid w:val="00BE7775"/>
    <w:rsid w:val="00BF0A4A"/>
    <w:rsid w:val="00BF20C0"/>
    <w:rsid w:val="00BF2951"/>
    <w:rsid w:val="00BF305C"/>
    <w:rsid w:val="00BF3F38"/>
    <w:rsid w:val="00C00606"/>
    <w:rsid w:val="00C00869"/>
    <w:rsid w:val="00C025C3"/>
    <w:rsid w:val="00C02B38"/>
    <w:rsid w:val="00C101F3"/>
    <w:rsid w:val="00C1258A"/>
    <w:rsid w:val="00C14D23"/>
    <w:rsid w:val="00C167C6"/>
    <w:rsid w:val="00C24226"/>
    <w:rsid w:val="00C24749"/>
    <w:rsid w:val="00C24A08"/>
    <w:rsid w:val="00C25D4E"/>
    <w:rsid w:val="00C26702"/>
    <w:rsid w:val="00C26F60"/>
    <w:rsid w:val="00C30623"/>
    <w:rsid w:val="00C30DD9"/>
    <w:rsid w:val="00C31CF2"/>
    <w:rsid w:val="00C37539"/>
    <w:rsid w:val="00C3799F"/>
    <w:rsid w:val="00C407EC"/>
    <w:rsid w:val="00C40F48"/>
    <w:rsid w:val="00C42F06"/>
    <w:rsid w:val="00C43E23"/>
    <w:rsid w:val="00C44F62"/>
    <w:rsid w:val="00C46336"/>
    <w:rsid w:val="00C46350"/>
    <w:rsid w:val="00C47944"/>
    <w:rsid w:val="00C52B8A"/>
    <w:rsid w:val="00C52CC2"/>
    <w:rsid w:val="00C53555"/>
    <w:rsid w:val="00C53C37"/>
    <w:rsid w:val="00C5730A"/>
    <w:rsid w:val="00C57F09"/>
    <w:rsid w:val="00C600DC"/>
    <w:rsid w:val="00C65E23"/>
    <w:rsid w:val="00C665AE"/>
    <w:rsid w:val="00C67603"/>
    <w:rsid w:val="00C705D7"/>
    <w:rsid w:val="00C70A16"/>
    <w:rsid w:val="00C73606"/>
    <w:rsid w:val="00C7485F"/>
    <w:rsid w:val="00C749B6"/>
    <w:rsid w:val="00C75ACE"/>
    <w:rsid w:val="00C75C2C"/>
    <w:rsid w:val="00C75FF9"/>
    <w:rsid w:val="00C7660C"/>
    <w:rsid w:val="00C767E2"/>
    <w:rsid w:val="00C7791B"/>
    <w:rsid w:val="00C814D3"/>
    <w:rsid w:val="00C81C53"/>
    <w:rsid w:val="00C83E0E"/>
    <w:rsid w:val="00C849CF"/>
    <w:rsid w:val="00C8614F"/>
    <w:rsid w:val="00C92FA5"/>
    <w:rsid w:val="00C9320E"/>
    <w:rsid w:val="00C951DE"/>
    <w:rsid w:val="00CA1168"/>
    <w:rsid w:val="00CA2C42"/>
    <w:rsid w:val="00CA345F"/>
    <w:rsid w:val="00CA3A10"/>
    <w:rsid w:val="00CA5B0C"/>
    <w:rsid w:val="00CA5F3B"/>
    <w:rsid w:val="00CA63C6"/>
    <w:rsid w:val="00CA6628"/>
    <w:rsid w:val="00CB16D1"/>
    <w:rsid w:val="00CB2032"/>
    <w:rsid w:val="00CB3369"/>
    <w:rsid w:val="00CB3377"/>
    <w:rsid w:val="00CB7294"/>
    <w:rsid w:val="00CC45BA"/>
    <w:rsid w:val="00CC58C3"/>
    <w:rsid w:val="00CD026F"/>
    <w:rsid w:val="00CD14B5"/>
    <w:rsid w:val="00CD2D95"/>
    <w:rsid w:val="00CD3A55"/>
    <w:rsid w:val="00CD4E1E"/>
    <w:rsid w:val="00CD5D23"/>
    <w:rsid w:val="00CD66ED"/>
    <w:rsid w:val="00CE1F6B"/>
    <w:rsid w:val="00CE3CF4"/>
    <w:rsid w:val="00CE577E"/>
    <w:rsid w:val="00CE5FBC"/>
    <w:rsid w:val="00CE665A"/>
    <w:rsid w:val="00CF0053"/>
    <w:rsid w:val="00CF06B1"/>
    <w:rsid w:val="00CF0AB1"/>
    <w:rsid w:val="00CF1001"/>
    <w:rsid w:val="00CF2226"/>
    <w:rsid w:val="00CF2DB9"/>
    <w:rsid w:val="00CF39EC"/>
    <w:rsid w:val="00CF636F"/>
    <w:rsid w:val="00D046FE"/>
    <w:rsid w:val="00D04D3B"/>
    <w:rsid w:val="00D0646B"/>
    <w:rsid w:val="00D101C2"/>
    <w:rsid w:val="00D131F7"/>
    <w:rsid w:val="00D13473"/>
    <w:rsid w:val="00D1408B"/>
    <w:rsid w:val="00D143AF"/>
    <w:rsid w:val="00D15505"/>
    <w:rsid w:val="00D16D2B"/>
    <w:rsid w:val="00D16D82"/>
    <w:rsid w:val="00D1741A"/>
    <w:rsid w:val="00D22E80"/>
    <w:rsid w:val="00D25CE8"/>
    <w:rsid w:val="00D26821"/>
    <w:rsid w:val="00D27EE3"/>
    <w:rsid w:val="00D30AA6"/>
    <w:rsid w:val="00D357D1"/>
    <w:rsid w:val="00D35C8B"/>
    <w:rsid w:val="00D36614"/>
    <w:rsid w:val="00D4061A"/>
    <w:rsid w:val="00D435D5"/>
    <w:rsid w:val="00D43E1D"/>
    <w:rsid w:val="00D46476"/>
    <w:rsid w:val="00D46BF9"/>
    <w:rsid w:val="00D47A21"/>
    <w:rsid w:val="00D505EE"/>
    <w:rsid w:val="00D506AB"/>
    <w:rsid w:val="00D5294A"/>
    <w:rsid w:val="00D537F0"/>
    <w:rsid w:val="00D53C4E"/>
    <w:rsid w:val="00D54D6C"/>
    <w:rsid w:val="00D55249"/>
    <w:rsid w:val="00D600D8"/>
    <w:rsid w:val="00D6029B"/>
    <w:rsid w:val="00D61423"/>
    <w:rsid w:val="00D61D34"/>
    <w:rsid w:val="00D621A6"/>
    <w:rsid w:val="00D62B64"/>
    <w:rsid w:val="00D62DC3"/>
    <w:rsid w:val="00D63EFC"/>
    <w:rsid w:val="00D64E24"/>
    <w:rsid w:val="00D64F36"/>
    <w:rsid w:val="00D654CE"/>
    <w:rsid w:val="00D6698A"/>
    <w:rsid w:val="00D70DEA"/>
    <w:rsid w:val="00D70F83"/>
    <w:rsid w:val="00D71071"/>
    <w:rsid w:val="00D72CDE"/>
    <w:rsid w:val="00D73BA6"/>
    <w:rsid w:val="00D77188"/>
    <w:rsid w:val="00D8011A"/>
    <w:rsid w:val="00D848D6"/>
    <w:rsid w:val="00D85839"/>
    <w:rsid w:val="00D86979"/>
    <w:rsid w:val="00D916BC"/>
    <w:rsid w:val="00D93015"/>
    <w:rsid w:val="00D9370C"/>
    <w:rsid w:val="00D950BB"/>
    <w:rsid w:val="00D971EF"/>
    <w:rsid w:val="00DA0762"/>
    <w:rsid w:val="00DA32D0"/>
    <w:rsid w:val="00DB0656"/>
    <w:rsid w:val="00DB4315"/>
    <w:rsid w:val="00DB5464"/>
    <w:rsid w:val="00DC0442"/>
    <w:rsid w:val="00DC0458"/>
    <w:rsid w:val="00DC489E"/>
    <w:rsid w:val="00DC4E39"/>
    <w:rsid w:val="00DC641C"/>
    <w:rsid w:val="00DC74C0"/>
    <w:rsid w:val="00DD1FDD"/>
    <w:rsid w:val="00DD3622"/>
    <w:rsid w:val="00DD5EFF"/>
    <w:rsid w:val="00DD620F"/>
    <w:rsid w:val="00DD6DC4"/>
    <w:rsid w:val="00DD752B"/>
    <w:rsid w:val="00DD7B08"/>
    <w:rsid w:val="00DE16EE"/>
    <w:rsid w:val="00DE267D"/>
    <w:rsid w:val="00DE3025"/>
    <w:rsid w:val="00DE354B"/>
    <w:rsid w:val="00DE4CAB"/>
    <w:rsid w:val="00DE7EB1"/>
    <w:rsid w:val="00DE7F88"/>
    <w:rsid w:val="00DF239F"/>
    <w:rsid w:val="00DF2A12"/>
    <w:rsid w:val="00DF2DF6"/>
    <w:rsid w:val="00DF650E"/>
    <w:rsid w:val="00DF6963"/>
    <w:rsid w:val="00DF6A0D"/>
    <w:rsid w:val="00DF757C"/>
    <w:rsid w:val="00E00F1E"/>
    <w:rsid w:val="00E01CF5"/>
    <w:rsid w:val="00E02649"/>
    <w:rsid w:val="00E06DA0"/>
    <w:rsid w:val="00E11E9C"/>
    <w:rsid w:val="00E12773"/>
    <w:rsid w:val="00E13369"/>
    <w:rsid w:val="00E17485"/>
    <w:rsid w:val="00E204B5"/>
    <w:rsid w:val="00E21011"/>
    <w:rsid w:val="00E22212"/>
    <w:rsid w:val="00E23140"/>
    <w:rsid w:val="00E25485"/>
    <w:rsid w:val="00E25CE9"/>
    <w:rsid w:val="00E268DD"/>
    <w:rsid w:val="00E27242"/>
    <w:rsid w:val="00E3178B"/>
    <w:rsid w:val="00E330C1"/>
    <w:rsid w:val="00E35A0D"/>
    <w:rsid w:val="00E37C96"/>
    <w:rsid w:val="00E41223"/>
    <w:rsid w:val="00E43C8E"/>
    <w:rsid w:val="00E44DE7"/>
    <w:rsid w:val="00E45302"/>
    <w:rsid w:val="00E45B7C"/>
    <w:rsid w:val="00E46719"/>
    <w:rsid w:val="00E476A0"/>
    <w:rsid w:val="00E537ED"/>
    <w:rsid w:val="00E54843"/>
    <w:rsid w:val="00E55079"/>
    <w:rsid w:val="00E60576"/>
    <w:rsid w:val="00E60B00"/>
    <w:rsid w:val="00E60DFD"/>
    <w:rsid w:val="00E627A3"/>
    <w:rsid w:val="00E6357C"/>
    <w:rsid w:val="00E63FCF"/>
    <w:rsid w:val="00E65169"/>
    <w:rsid w:val="00E671C0"/>
    <w:rsid w:val="00E67B1F"/>
    <w:rsid w:val="00E7375F"/>
    <w:rsid w:val="00E73B6A"/>
    <w:rsid w:val="00E75C57"/>
    <w:rsid w:val="00E76969"/>
    <w:rsid w:val="00E76F95"/>
    <w:rsid w:val="00E7778B"/>
    <w:rsid w:val="00E803A1"/>
    <w:rsid w:val="00E82657"/>
    <w:rsid w:val="00E82C7A"/>
    <w:rsid w:val="00E82D06"/>
    <w:rsid w:val="00E83102"/>
    <w:rsid w:val="00E854AB"/>
    <w:rsid w:val="00E860CA"/>
    <w:rsid w:val="00E86C9F"/>
    <w:rsid w:val="00E8798A"/>
    <w:rsid w:val="00E87F0A"/>
    <w:rsid w:val="00E919D9"/>
    <w:rsid w:val="00E91B52"/>
    <w:rsid w:val="00E97E48"/>
    <w:rsid w:val="00EA1B11"/>
    <w:rsid w:val="00EA54D8"/>
    <w:rsid w:val="00EA6107"/>
    <w:rsid w:val="00EA68F1"/>
    <w:rsid w:val="00EA77D8"/>
    <w:rsid w:val="00EA7CA3"/>
    <w:rsid w:val="00EB0918"/>
    <w:rsid w:val="00EB3DF5"/>
    <w:rsid w:val="00EB4DA9"/>
    <w:rsid w:val="00EB6752"/>
    <w:rsid w:val="00EC030F"/>
    <w:rsid w:val="00EC256D"/>
    <w:rsid w:val="00EC2C21"/>
    <w:rsid w:val="00EC706B"/>
    <w:rsid w:val="00EC75A5"/>
    <w:rsid w:val="00ED16E8"/>
    <w:rsid w:val="00ED20AB"/>
    <w:rsid w:val="00ED2A53"/>
    <w:rsid w:val="00ED2CC2"/>
    <w:rsid w:val="00ED38EC"/>
    <w:rsid w:val="00ED45EA"/>
    <w:rsid w:val="00ED53A6"/>
    <w:rsid w:val="00ED6C24"/>
    <w:rsid w:val="00ED7F0C"/>
    <w:rsid w:val="00EE282B"/>
    <w:rsid w:val="00EE2B51"/>
    <w:rsid w:val="00EE3320"/>
    <w:rsid w:val="00EE3630"/>
    <w:rsid w:val="00EE5C57"/>
    <w:rsid w:val="00EF1E85"/>
    <w:rsid w:val="00EF465C"/>
    <w:rsid w:val="00EF4986"/>
    <w:rsid w:val="00EF7785"/>
    <w:rsid w:val="00F00958"/>
    <w:rsid w:val="00F01D29"/>
    <w:rsid w:val="00F01FE8"/>
    <w:rsid w:val="00F040CE"/>
    <w:rsid w:val="00F04CF5"/>
    <w:rsid w:val="00F05C52"/>
    <w:rsid w:val="00F065BC"/>
    <w:rsid w:val="00F0686E"/>
    <w:rsid w:val="00F070E1"/>
    <w:rsid w:val="00F078F2"/>
    <w:rsid w:val="00F126F5"/>
    <w:rsid w:val="00F130FB"/>
    <w:rsid w:val="00F134E5"/>
    <w:rsid w:val="00F13B97"/>
    <w:rsid w:val="00F151BF"/>
    <w:rsid w:val="00F171EF"/>
    <w:rsid w:val="00F17502"/>
    <w:rsid w:val="00F20498"/>
    <w:rsid w:val="00F20822"/>
    <w:rsid w:val="00F2083E"/>
    <w:rsid w:val="00F216F3"/>
    <w:rsid w:val="00F22221"/>
    <w:rsid w:val="00F23E45"/>
    <w:rsid w:val="00F24508"/>
    <w:rsid w:val="00F275E2"/>
    <w:rsid w:val="00F279F9"/>
    <w:rsid w:val="00F27B6F"/>
    <w:rsid w:val="00F30CEB"/>
    <w:rsid w:val="00F3161C"/>
    <w:rsid w:val="00F335A5"/>
    <w:rsid w:val="00F351B3"/>
    <w:rsid w:val="00F35CF9"/>
    <w:rsid w:val="00F3691B"/>
    <w:rsid w:val="00F422F6"/>
    <w:rsid w:val="00F4385B"/>
    <w:rsid w:val="00F44A34"/>
    <w:rsid w:val="00F44E70"/>
    <w:rsid w:val="00F45160"/>
    <w:rsid w:val="00F4519C"/>
    <w:rsid w:val="00F46DC2"/>
    <w:rsid w:val="00F525A4"/>
    <w:rsid w:val="00F53249"/>
    <w:rsid w:val="00F5362D"/>
    <w:rsid w:val="00F5446B"/>
    <w:rsid w:val="00F559A7"/>
    <w:rsid w:val="00F55EC8"/>
    <w:rsid w:val="00F57605"/>
    <w:rsid w:val="00F606FB"/>
    <w:rsid w:val="00F63F6D"/>
    <w:rsid w:val="00F64BBA"/>
    <w:rsid w:val="00F67D92"/>
    <w:rsid w:val="00F73A6C"/>
    <w:rsid w:val="00F73AFC"/>
    <w:rsid w:val="00F74641"/>
    <w:rsid w:val="00F76696"/>
    <w:rsid w:val="00F80234"/>
    <w:rsid w:val="00F811C3"/>
    <w:rsid w:val="00F8267B"/>
    <w:rsid w:val="00F82DBA"/>
    <w:rsid w:val="00F83A2A"/>
    <w:rsid w:val="00F85ED6"/>
    <w:rsid w:val="00F866B3"/>
    <w:rsid w:val="00F873D9"/>
    <w:rsid w:val="00F877D8"/>
    <w:rsid w:val="00F90446"/>
    <w:rsid w:val="00F908B0"/>
    <w:rsid w:val="00F90AE6"/>
    <w:rsid w:val="00F924F5"/>
    <w:rsid w:val="00F95AD5"/>
    <w:rsid w:val="00F961B9"/>
    <w:rsid w:val="00F96990"/>
    <w:rsid w:val="00F97E9B"/>
    <w:rsid w:val="00FA21B0"/>
    <w:rsid w:val="00FA30CF"/>
    <w:rsid w:val="00FA30E7"/>
    <w:rsid w:val="00FA3E8F"/>
    <w:rsid w:val="00FA4D3E"/>
    <w:rsid w:val="00FA5459"/>
    <w:rsid w:val="00FA566F"/>
    <w:rsid w:val="00FA7555"/>
    <w:rsid w:val="00FB16A1"/>
    <w:rsid w:val="00FB201D"/>
    <w:rsid w:val="00FB2DED"/>
    <w:rsid w:val="00FC145E"/>
    <w:rsid w:val="00FC35E3"/>
    <w:rsid w:val="00FC42D5"/>
    <w:rsid w:val="00FC4958"/>
    <w:rsid w:val="00FC4DC8"/>
    <w:rsid w:val="00FC513C"/>
    <w:rsid w:val="00FC57A0"/>
    <w:rsid w:val="00FC7096"/>
    <w:rsid w:val="00FC7FC9"/>
    <w:rsid w:val="00FD352C"/>
    <w:rsid w:val="00FD4E46"/>
    <w:rsid w:val="00FD52AF"/>
    <w:rsid w:val="00FD539E"/>
    <w:rsid w:val="00FD6A1D"/>
    <w:rsid w:val="00FE2354"/>
    <w:rsid w:val="00FE3134"/>
    <w:rsid w:val="00FE40F1"/>
    <w:rsid w:val="00FE4128"/>
    <w:rsid w:val="00FE4C19"/>
    <w:rsid w:val="00FE5469"/>
    <w:rsid w:val="00FE5D4A"/>
    <w:rsid w:val="00FE61D6"/>
    <w:rsid w:val="00FE6B9E"/>
    <w:rsid w:val="00FF1CC0"/>
    <w:rsid w:val="00FF25A1"/>
    <w:rsid w:val="00FF3B03"/>
    <w:rsid w:val="00FF4634"/>
    <w:rsid w:val="00FF7184"/>
    <w:rsid w:val="00FF7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6C398F"/>
    <w:pPr>
      <w:keepNext/>
      <w:numPr>
        <w:numId w:val="21"/>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A44810"/>
    <w:pPr>
      <w:numPr>
        <w:numId w:val="30"/>
      </w:numPr>
      <w:spacing w:after="120"/>
      <w:outlineLvl w:val="1"/>
    </w:pPr>
    <w:rPr>
      <w:b/>
      <w:szCs w:val="22"/>
    </w:rPr>
  </w:style>
  <w:style w:type="paragraph" w:styleId="Heading3">
    <w:name w:val="heading 3"/>
    <w:basedOn w:val="Default"/>
    <w:next w:val="Normal"/>
    <w:link w:val="Heading3Char"/>
    <w:uiPriority w:val="9"/>
    <w:unhideWhenUsed/>
    <w:qFormat/>
    <w:rsid w:val="00A44810"/>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6C398F"/>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A44810"/>
    <w:rPr>
      <w:rFonts w:ascii="Calibri" w:hAnsi="Calibri"/>
      <w:b/>
      <w:color w:val="000000"/>
      <w:sz w:val="24"/>
      <w:szCs w:val="22"/>
    </w:rPr>
  </w:style>
  <w:style w:type="paragraph" w:styleId="TOCHeading">
    <w:name w:val="TOC Heading"/>
    <w:basedOn w:val="Heading1"/>
    <w:next w:val="Normal"/>
    <w:uiPriority w:val="39"/>
    <w:unhideWhenUsed/>
    <w:qFormat/>
    <w:rsid w:val="00B30969"/>
    <w:pPr>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6C398F"/>
    <w:pPr>
      <w:tabs>
        <w:tab w:val="left" w:pos="1080"/>
        <w:tab w:val="right" w:leader="dot" w:pos="9350"/>
      </w:tabs>
      <w:spacing w:after="100"/>
      <w:ind w:left="900" w:hanging="360"/>
    </w:pPr>
  </w:style>
  <w:style w:type="character" w:styleId="Hyperlink">
    <w:name w:val="Hyperlink"/>
    <w:basedOn w:val="DefaultParagraphFont"/>
    <w:uiPriority w:val="99"/>
    <w:unhideWhenUsed/>
    <w:rsid w:val="00B3096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B3377"/>
    <w:pPr>
      <w:spacing w:after="0"/>
    </w:pPr>
    <w:rPr>
      <w:rFonts w:ascii="Calibri" w:eastAsia="Cambria" w:hAnsi="Calibri" w:cs="Times New Roman"/>
      <w:b/>
      <w:bCs/>
    </w:rPr>
  </w:style>
  <w:style w:type="character" w:customStyle="1" w:styleId="CommentSubjectChar">
    <w:name w:val="Comment Subject Char"/>
    <w:basedOn w:val="CommentTextChar"/>
    <w:link w:val="CommentSubject"/>
    <w:uiPriority w:val="99"/>
    <w:semiHidden/>
    <w:rsid w:val="00CB3377"/>
    <w:rPr>
      <w:rFonts w:ascii="Calibri" w:eastAsia="Cambria" w:hAnsi="Calibri" w:cs="Times New Roman"/>
      <w:b/>
      <w:bCs/>
      <w:sz w:val="20"/>
      <w:szCs w:val="20"/>
    </w:rPr>
  </w:style>
  <w:style w:type="paragraph" w:styleId="NoSpacing">
    <w:name w:val="No Spacing"/>
    <w:uiPriority w:val="1"/>
    <w:qFormat/>
    <w:rsid w:val="000D0EF7"/>
    <w:rPr>
      <w:rFonts w:ascii="Calibri" w:eastAsia="Cambria" w:hAnsi="Calibri" w:cs="Times New Roman"/>
      <w:sz w:val="24"/>
      <w:szCs w:val="24"/>
    </w:rPr>
  </w:style>
  <w:style w:type="character" w:customStyle="1" w:styleId="Heading3Char">
    <w:name w:val="Heading 3 Char"/>
    <w:basedOn w:val="DefaultParagraphFont"/>
    <w:link w:val="Heading3"/>
    <w:uiPriority w:val="9"/>
    <w:rsid w:val="00A44810"/>
    <w:rPr>
      <w:rFonts w:ascii="Calibri" w:hAnsi="Calibri"/>
      <w:b/>
      <w:bCs/>
      <w:color w:val="000000"/>
      <w:sz w:val="24"/>
      <w:szCs w:val="23"/>
    </w:rPr>
  </w:style>
  <w:style w:type="paragraph" w:customStyle="1" w:styleId="OSSE">
    <w:name w:val="OSSE"/>
    <w:basedOn w:val="Footer"/>
    <w:link w:val="OSSEChar"/>
    <w:qFormat/>
    <w:rsid w:val="006C398F"/>
    <w:rPr>
      <w:b/>
      <w:i/>
      <w:sz w:val="22"/>
    </w:rPr>
  </w:style>
  <w:style w:type="paragraph" w:styleId="TOC3">
    <w:name w:val="toc 3"/>
    <w:basedOn w:val="Normal"/>
    <w:next w:val="Normal"/>
    <w:autoRedefine/>
    <w:uiPriority w:val="39"/>
    <w:unhideWhenUsed/>
    <w:rsid w:val="006C398F"/>
    <w:pPr>
      <w:tabs>
        <w:tab w:val="right" w:leader="dot" w:pos="9350"/>
      </w:tabs>
      <w:spacing w:after="100"/>
      <w:ind w:left="1260" w:hanging="360"/>
    </w:pPr>
  </w:style>
  <w:style w:type="character" w:customStyle="1" w:styleId="OSSEChar">
    <w:name w:val="OSSE Char"/>
    <w:basedOn w:val="FooterChar"/>
    <w:link w:val="OSSE"/>
    <w:rsid w:val="006C398F"/>
    <w:rPr>
      <w:rFonts w:ascii="Calibri" w:eastAsia="Cambria" w:hAnsi="Calibri" w:cs="Times New Roman"/>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6C398F"/>
    <w:pPr>
      <w:keepNext/>
      <w:numPr>
        <w:numId w:val="21"/>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A44810"/>
    <w:pPr>
      <w:numPr>
        <w:numId w:val="30"/>
      </w:numPr>
      <w:spacing w:after="120"/>
      <w:outlineLvl w:val="1"/>
    </w:pPr>
    <w:rPr>
      <w:b/>
      <w:szCs w:val="22"/>
    </w:rPr>
  </w:style>
  <w:style w:type="paragraph" w:styleId="Heading3">
    <w:name w:val="heading 3"/>
    <w:basedOn w:val="Default"/>
    <w:next w:val="Normal"/>
    <w:link w:val="Heading3Char"/>
    <w:uiPriority w:val="9"/>
    <w:unhideWhenUsed/>
    <w:qFormat/>
    <w:rsid w:val="00A44810"/>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6C398F"/>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A44810"/>
    <w:rPr>
      <w:rFonts w:ascii="Calibri" w:hAnsi="Calibri"/>
      <w:b/>
      <w:color w:val="000000"/>
      <w:sz w:val="24"/>
      <w:szCs w:val="22"/>
    </w:rPr>
  </w:style>
  <w:style w:type="paragraph" w:styleId="TOCHeading">
    <w:name w:val="TOC Heading"/>
    <w:basedOn w:val="Heading1"/>
    <w:next w:val="Normal"/>
    <w:uiPriority w:val="39"/>
    <w:unhideWhenUsed/>
    <w:qFormat/>
    <w:rsid w:val="00B30969"/>
    <w:pPr>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6C398F"/>
    <w:pPr>
      <w:tabs>
        <w:tab w:val="left" w:pos="1080"/>
        <w:tab w:val="right" w:leader="dot" w:pos="9350"/>
      </w:tabs>
      <w:spacing w:after="100"/>
      <w:ind w:left="900" w:hanging="360"/>
    </w:pPr>
  </w:style>
  <w:style w:type="character" w:styleId="Hyperlink">
    <w:name w:val="Hyperlink"/>
    <w:basedOn w:val="DefaultParagraphFont"/>
    <w:uiPriority w:val="99"/>
    <w:unhideWhenUsed/>
    <w:rsid w:val="00B3096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B3377"/>
    <w:pPr>
      <w:spacing w:after="0"/>
    </w:pPr>
    <w:rPr>
      <w:rFonts w:ascii="Calibri" w:eastAsia="Cambria" w:hAnsi="Calibri" w:cs="Times New Roman"/>
      <w:b/>
      <w:bCs/>
    </w:rPr>
  </w:style>
  <w:style w:type="character" w:customStyle="1" w:styleId="CommentSubjectChar">
    <w:name w:val="Comment Subject Char"/>
    <w:basedOn w:val="CommentTextChar"/>
    <w:link w:val="CommentSubject"/>
    <w:uiPriority w:val="99"/>
    <w:semiHidden/>
    <w:rsid w:val="00CB3377"/>
    <w:rPr>
      <w:rFonts w:ascii="Calibri" w:eastAsia="Cambria" w:hAnsi="Calibri" w:cs="Times New Roman"/>
      <w:b/>
      <w:bCs/>
      <w:sz w:val="20"/>
      <w:szCs w:val="20"/>
    </w:rPr>
  </w:style>
  <w:style w:type="paragraph" w:styleId="NoSpacing">
    <w:name w:val="No Spacing"/>
    <w:uiPriority w:val="1"/>
    <w:qFormat/>
    <w:rsid w:val="000D0EF7"/>
    <w:rPr>
      <w:rFonts w:ascii="Calibri" w:eastAsia="Cambria" w:hAnsi="Calibri" w:cs="Times New Roman"/>
      <w:sz w:val="24"/>
      <w:szCs w:val="24"/>
    </w:rPr>
  </w:style>
  <w:style w:type="character" w:customStyle="1" w:styleId="Heading3Char">
    <w:name w:val="Heading 3 Char"/>
    <w:basedOn w:val="DefaultParagraphFont"/>
    <w:link w:val="Heading3"/>
    <w:uiPriority w:val="9"/>
    <w:rsid w:val="00A44810"/>
    <w:rPr>
      <w:rFonts w:ascii="Calibri" w:hAnsi="Calibri"/>
      <w:b/>
      <w:bCs/>
      <w:color w:val="000000"/>
      <w:sz w:val="24"/>
      <w:szCs w:val="23"/>
    </w:rPr>
  </w:style>
  <w:style w:type="paragraph" w:customStyle="1" w:styleId="OSSE">
    <w:name w:val="OSSE"/>
    <w:basedOn w:val="Footer"/>
    <w:link w:val="OSSEChar"/>
    <w:qFormat/>
    <w:rsid w:val="006C398F"/>
    <w:rPr>
      <w:b/>
      <w:i/>
      <w:sz w:val="22"/>
    </w:rPr>
  </w:style>
  <w:style w:type="paragraph" w:styleId="TOC3">
    <w:name w:val="toc 3"/>
    <w:basedOn w:val="Normal"/>
    <w:next w:val="Normal"/>
    <w:autoRedefine/>
    <w:uiPriority w:val="39"/>
    <w:unhideWhenUsed/>
    <w:rsid w:val="006C398F"/>
    <w:pPr>
      <w:tabs>
        <w:tab w:val="right" w:leader="dot" w:pos="9350"/>
      </w:tabs>
      <w:spacing w:after="100"/>
      <w:ind w:left="1260" w:hanging="360"/>
    </w:pPr>
  </w:style>
  <w:style w:type="character" w:customStyle="1" w:styleId="OSSEChar">
    <w:name w:val="OSSE Char"/>
    <w:basedOn w:val="FooterChar"/>
    <w:link w:val="OSSE"/>
    <w:rsid w:val="006C398F"/>
    <w:rPr>
      <w:rFonts w:ascii="Calibri" w:eastAsia="Cambria" w:hAnsi="Calibri"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276533">
      <w:bodyDiv w:val="1"/>
      <w:marLeft w:val="0"/>
      <w:marRight w:val="0"/>
      <w:marTop w:val="0"/>
      <w:marBottom w:val="0"/>
      <w:divBdr>
        <w:top w:val="none" w:sz="0" w:space="0" w:color="auto"/>
        <w:left w:val="none" w:sz="0" w:space="0" w:color="auto"/>
        <w:bottom w:val="none" w:sz="0" w:space="0" w:color="auto"/>
        <w:right w:val="none" w:sz="0" w:space="0" w:color="auto"/>
      </w:divBdr>
      <w:divsChild>
        <w:div w:id="623999659">
          <w:marLeft w:val="547"/>
          <w:marRight w:val="0"/>
          <w:marTop w:val="0"/>
          <w:marBottom w:val="0"/>
          <w:divBdr>
            <w:top w:val="none" w:sz="0" w:space="0" w:color="auto"/>
            <w:left w:val="none" w:sz="0" w:space="0" w:color="auto"/>
            <w:bottom w:val="none" w:sz="0" w:space="0" w:color="auto"/>
            <w:right w:val="none" w:sz="0" w:space="0" w:color="auto"/>
          </w:divBdr>
        </w:div>
        <w:div w:id="738601659">
          <w:marLeft w:val="547"/>
          <w:marRight w:val="0"/>
          <w:marTop w:val="0"/>
          <w:marBottom w:val="0"/>
          <w:divBdr>
            <w:top w:val="none" w:sz="0" w:space="0" w:color="auto"/>
            <w:left w:val="none" w:sz="0" w:space="0" w:color="auto"/>
            <w:bottom w:val="none" w:sz="0" w:space="0" w:color="auto"/>
            <w:right w:val="none" w:sz="0" w:space="0" w:color="auto"/>
          </w:divBdr>
        </w:div>
      </w:divsChild>
    </w:div>
    <w:div w:id="2119324291">
      <w:bodyDiv w:val="1"/>
      <w:marLeft w:val="0"/>
      <w:marRight w:val="0"/>
      <w:marTop w:val="0"/>
      <w:marBottom w:val="0"/>
      <w:divBdr>
        <w:top w:val="none" w:sz="0" w:space="0" w:color="auto"/>
        <w:left w:val="none" w:sz="0" w:space="0" w:color="auto"/>
        <w:bottom w:val="none" w:sz="0" w:space="0" w:color="auto"/>
        <w:right w:val="none" w:sz="0" w:space="0" w:color="auto"/>
      </w:divBdr>
      <w:divsChild>
        <w:div w:id="166865263">
          <w:marLeft w:val="547"/>
          <w:marRight w:val="0"/>
          <w:marTop w:val="0"/>
          <w:marBottom w:val="0"/>
          <w:divBdr>
            <w:top w:val="none" w:sz="0" w:space="0" w:color="auto"/>
            <w:left w:val="none" w:sz="0" w:space="0" w:color="auto"/>
            <w:bottom w:val="none" w:sz="0" w:space="0" w:color="auto"/>
            <w:right w:val="none" w:sz="0" w:space="0" w:color="auto"/>
          </w:divBdr>
        </w:div>
        <w:div w:id="773750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sse.dc.gov/publication/child-care-licensing-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F8B79-DA1F-4F59-AD15-ABEB65752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11617</Words>
  <Characters>66221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77683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cjayaraman</dc:creator>
  <cp:lastModifiedBy>ServUS</cp:lastModifiedBy>
  <cp:revision>2</cp:revision>
  <cp:lastPrinted>2017-06-20T15:25:00Z</cp:lastPrinted>
  <dcterms:created xsi:type="dcterms:W3CDTF">2018-11-08T19:43:00Z</dcterms:created>
  <dcterms:modified xsi:type="dcterms:W3CDTF">2018-11-08T19:43:00Z</dcterms:modified>
</cp:coreProperties>
</file>