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36"/>
        <w:tblW w:w="10800" w:type="dxa"/>
        <w:jc w:val="center"/>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ayout w:type="fixed"/>
        <w:tblLook w:val="0400" w:firstRow="0" w:lastRow="0" w:firstColumn="0" w:lastColumn="0" w:noHBand="0" w:noVBand="1"/>
      </w:tblPr>
      <w:tblGrid>
        <w:gridCol w:w="10800"/>
      </w:tblGrid>
      <w:tr w:rsidR="00062978" w14:paraId="16218733" w14:textId="77777777" w:rsidTr="00B04644">
        <w:trPr>
          <w:jc w:val="center"/>
        </w:trPr>
        <w:tc>
          <w:tcPr>
            <w:tcW w:w="10800" w:type="dxa"/>
            <w:shd w:val="clear" w:color="auto" w:fill="auto"/>
            <w:vAlign w:val="center"/>
          </w:tcPr>
          <w:p w14:paraId="00000002" w14:textId="77777777" w:rsidR="00062978" w:rsidRDefault="00184EBF">
            <w:pPr>
              <w:pBdr>
                <w:top w:val="dotted" w:sz="4" w:space="1" w:color="4B734B"/>
                <w:bottom w:val="dotted" w:sz="4" w:space="6" w:color="4B734B"/>
              </w:pBdr>
              <w:spacing w:before="500" w:after="300"/>
              <w:jc w:val="center"/>
              <w:rPr>
                <w:rFonts w:ascii="Calibri" w:eastAsia="Calibri" w:hAnsi="Calibri" w:cs="Calibri"/>
                <w:smallCaps/>
                <w:color w:val="000000"/>
                <w:sz w:val="140"/>
                <w:szCs w:val="140"/>
              </w:rPr>
            </w:pPr>
            <w:r>
              <w:rPr>
                <w:rFonts w:ascii="Calibri" w:eastAsia="Calibri" w:hAnsi="Calibri" w:cs="Calibri"/>
                <w:smallCaps/>
                <w:color w:val="B2B2B2"/>
                <w:sz w:val="60"/>
                <w:szCs w:val="60"/>
              </w:rPr>
              <w:t>SOLICITATION FOR THE SUPPLY AND DELIVERY OF MEALS AND SNACKS TO THE CHILD AND ADULT CARE FOOD PROGRAM (CACFP)</w:t>
            </w:r>
          </w:p>
        </w:tc>
      </w:tr>
      <w:tr w:rsidR="00062978" w14:paraId="1F4C7404" w14:textId="77777777" w:rsidTr="00B04644">
        <w:trPr>
          <w:jc w:val="center"/>
        </w:trPr>
        <w:tc>
          <w:tcPr>
            <w:tcW w:w="10800" w:type="dxa"/>
            <w:shd w:val="clear" w:color="auto" w:fill="auto"/>
          </w:tcPr>
          <w:p w14:paraId="00000003" w14:textId="77777777" w:rsidR="00062978" w:rsidRDefault="00184EBF">
            <w:pPr>
              <w:spacing w:after="560"/>
              <w:jc w:val="center"/>
              <w:rPr>
                <w:rFonts w:ascii="Calibri" w:eastAsia="Calibri" w:hAnsi="Calibri" w:cs="Calibri"/>
                <w:smallCaps/>
                <w:sz w:val="18"/>
                <w:szCs w:val="18"/>
              </w:rPr>
            </w:pPr>
            <w:r>
              <w:rPr>
                <w:rFonts w:ascii="Calibri" w:eastAsia="Calibri" w:hAnsi="Calibri" w:cs="Calibri"/>
                <w:smallCaps/>
                <w:sz w:val="32"/>
                <w:szCs w:val="32"/>
              </w:rPr>
              <w:t>DISTRICT OF COLUMBIA CHILD NUTRITION PROGRAMS</w:t>
            </w:r>
          </w:p>
        </w:tc>
      </w:tr>
      <w:tr w:rsidR="00062978" w14:paraId="530B71AD" w14:textId="77777777" w:rsidTr="00B04644">
        <w:trPr>
          <w:trHeight w:val="1140"/>
          <w:jc w:val="center"/>
        </w:trPr>
        <w:tc>
          <w:tcPr>
            <w:tcW w:w="10800" w:type="dxa"/>
            <w:shd w:val="clear" w:color="auto" w:fill="auto"/>
          </w:tcPr>
          <w:p w14:paraId="00000004" w14:textId="77777777" w:rsidR="00062978" w:rsidRDefault="00062978">
            <w:pPr>
              <w:spacing w:after="200" w:line="252" w:lineRule="auto"/>
              <w:jc w:val="center"/>
              <w:rPr>
                <w:rFonts w:ascii="Calibri" w:eastAsia="Calibri" w:hAnsi="Calibri" w:cs="Calibri"/>
                <w:color w:val="000000"/>
              </w:rPr>
            </w:pPr>
          </w:p>
        </w:tc>
      </w:tr>
    </w:tbl>
    <w:p w14:paraId="00000005" w14:textId="77777777" w:rsidR="00062978" w:rsidRDefault="00184EBF">
      <w:pPr>
        <w:spacing w:after="200" w:line="252" w:lineRule="auto"/>
        <w:rPr>
          <w:rFonts w:ascii="Calibri" w:eastAsia="Calibri" w:hAnsi="Calibri" w:cs="Calibri"/>
          <w:color w:val="72A376"/>
          <w:sz w:val="72"/>
          <w:szCs w:val="72"/>
        </w:rPr>
      </w:pPr>
      <w:r>
        <w:br w:type="page"/>
      </w:r>
      <w:r>
        <w:rPr>
          <w:noProof/>
        </w:rPr>
        <mc:AlternateContent>
          <mc:Choice Requires="wps">
            <w:drawing>
              <wp:anchor distT="0" distB="0" distL="114300" distR="114300" simplePos="0" relativeHeight="251658240" behindDoc="0" locked="0" layoutInCell="1" hidden="0" allowOverlap="1" wp14:anchorId="401B5383" wp14:editId="735F9F21">
                <wp:simplePos x="0" y="0"/>
                <wp:positionH relativeFrom="column">
                  <wp:posOffset>520700</wp:posOffset>
                </wp:positionH>
                <wp:positionV relativeFrom="paragraph">
                  <wp:posOffset>8597900</wp:posOffset>
                </wp:positionV>
                <wp:extent cx="6086475" cy="418465"/>
                <wp:effectExtent l="0" t="0" r="0" b="0"/>
                <wp:wrapNone/>
                <wp:docPr id="63" name="Rectangle 63"/>
                <wp:cNvGraphicFramePr/>
                <a:graphic xmlns:a="http://schemas.openxmlformats.org/drawingml/2006/main">
                  <a:graphicData uri="http://schemas.microsoft.com/office/word/2010/wordprocessingShape">
                    <wps:wsp>
                      <wps:cNvSpPr/>
                      <wps:spPr>
                        <a:xfrm>
                          <a:off x="2317050" y="3585055"/>
                          <a:ext cx="6057900" cy="389890"/>
                        </a:xfrm>
                        <a:prstGeom prst="rect">
                          <a:avLst/>
                        </a:prstGeom>
                        <a:noFill/>
                        <a:ln>
                          <a:noFill/>
                        </a:ln>
                      </wps:spPr>
                      <wps:txbx>
                        <w:txbxContent>
                          <w:p w14:paraId="2E268C91" w14:textId="77777777" w:rsidR="00C821CE" w:rsidRDefault="00C821CE">
                            <w:pPr>
                              <w:jc w:val="center"/>
                              <w:textDirection w:val="btLr"/>
                            </w:pPr>
                            <w:r>
                              <w:rPr>
                                <w:rFonts w:ascii="Arial" w:eastAsia="Arial" w:hAnsi="Arial" w:cs="Arial"/>
                                <w:smallCaps/>
                                <w:color w:val="000000"/>
                                <w:sz w:val="32"/>
                              </w:rPr>
                              <w:t>2020 - 2021</w:t>
                            </w:r>
                          </w:p>
                        </w:txbxContent>
                      </wps:txbx>
                      <wps:bodyPr spcFirstLastPara="1" wrap="square" lIns="91425" tIns="45700" rIns="91425" bIns="45700" anchor="b" anchorCtr="0">
                        <a:noAutofit/>
                      </wps:bodyPr>
                    </wps:wsp>
                  </a:graphicData>
                </a:graphic>
              </wp:anchor>
            </w:drawing>
          </mc:Choice>
          <mc:Fallback>
            <w:pict>
              <v:rect w14:anchorId="401B5383" id="Rectangle 63" o:spid="_x0000_s1026" style="position:absolute;margin-left:41pt;margin-top:677pt;width:479.25pt;height:32.95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" filled="f" stroked="f">
                <v:textbox inset="2.53958mm,1.2694mm,2.53958mm,1.2694mm">
                  <w:txbxContent>
                    <w:p w14:paraId="2E268C91" w14:textId="77777777" w:rsidR="00C821CE" w:rsidRDefault="00C821CE">
                      <w:pPr>
                        <w:jc w:val="center"/>
                        <w:textDirection w:val="btLr"/>
                      </w:pPr>
                      <w:r>
                        <w:rPr>
                          <w:rFonts w:ascii="Arial" w:eastAsia="Arial" w:hAnsi="Arial" w:cs="Arial"/>
                          <w:smallCaps/>
                          <w:color w:val="000000"/>
                          <w:sz w:val="32"/>
                        </w:rPr>
                        <w:t>2020 - 2021</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3668AD53" wp14:editId="68CE1833">
                <wp:simplePos x="0" y="0"/>
                <wp:positionH relativeFrom="column">
                  <wp:posOffset>215900</wp:posOffset>
                </wp:positionH>
                <wp:positionV relativeFrom="paragraph">
                  <wp:posOffset>9055100</wp:posOffset>
                </wp:positionV>
                <wp:extent cx="6477000" cy="121285"/>
                <wp:effectExtent l="0" t="0" r="0" b="0"/>
                <wp:wrapNone/>
                <wp:docPr id="62" name="Rectangle 62"/>
                <wp:cNvGraphicFramePr/>
                <a:graphic xmlns:a="http://schemas.openxmlformats.org/drawingml/2006/main">
                  <a:graphicData uri="http://schemas.microsoft.com/office/word/2010/wordprocessingShape">
                    <wps:wsp>
                      <wps:cNvSpPr/>
                      <wps:spPr>
                        <a:xfrm>
                          <a:off x="2145600" y="3757458"/>
                          <a:ext cx="6400800" cy="45085"/>
                        </a:xfrm>
                        <a:prstGeom prst="rect">
                          <a:avLst/>
                        </a:prstGeom>
                        <a:solidFill>
                          <a:srgbClr val="66A7B8"/>
                        </a:solidFill>
                        <a:ln w="25400" cap="flat" cmpd="sng">
                          <a:solidFill>
                            <a:srgbClr val="0070C0"/>
                          </a:solidFill>
                          <a:prstDash val="solid"/>
                          <a:round/>
                          <a:headEnd type="none" w="sm" len="sm"/>
                          <a:tailEnd type="none" w="sm" len="sm"/>
                        </a:ln>
                      </wps:spPr>
                      <wps:txbx>
                        <w:txbxContent>
                          <w:p w14:paraId="3BF77B88" w14:textId="77777777" w:rsidR="00C821CE" w:rsidRDefault="00C821CE">
                            <w:pPr>
                              <w:spacing w:line="251" w:lineRule="auto"/>
                              <w:textDirection w:val="btLr"/>
                            </w:pPr>
                            <w:r>
                              <w:rPr>
                                <w:rFonts w:ascii="Century Gothic" w:eastAsia="Century Gothic" w:hAnsi="Century Gothic" w:cs="Century Gothic"/>
                                <w:color w:val="000000"/>
                                <w:sz w:val="22"/>
                              </w:rPr>
                              <w:t xml:space="preserve">    </w:t>
                            </w:r>
                          </w:p>
                        </w:txbxContent>
                      </wps:txbx>
                      <wps:bodyPr spcFirstLastPara="1" wrap="square" lIns="91425" tIns="45700" rIns="91425" bIns="45700" anchor="ctr" anchorCtr="0">
                        <a:noAutofit/>
                      </wps:bodyPr>
                    </wps:wsp>
                  </a:graphicData>
                </a:graphic>
              </wp:anchor>
            </w:drawing>
          </mc:Choice>
          <mc:Fallback>
            <w:pict>
              <v:rect w14:anchorId="3668AD53" id="Rectangle 62" o:spid="_x0000_s1027" style="position:absolute;margin-left:17pt;margin-top:713pt;width:510pt;height:9.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" fillcolor="#66a7b8" strokecolor="#0070c0" strokeweight="2pt">
                <v:stroke startarrowwidth="narrow" startarrowlength="short" endarrowwidth="narrow" endarrowlength="short" joinstyle="round"/>
                <v:textbox inset="2.53958mm,1.2694mm,2.53958mm,1.2694mm">
                  <w:txbxContent>
                    <w:p w14:paraId="3BF77B88" w14:textId="77777777" w:rsidR="00C821CE" w:rsidRDefault="00C821CE">
                      <w:pPr>
                        <w:spacing w:line="251" w:lineRule="auto"/>
                        <w:textDirection w:val="btLr"/>
                      </w:pPr>
                      <w:r>
                        <w:rPr>
                          <w:rFonts w:ascii="Century Gothic" w:eastAsia="Century Gothic" w:hAnsi="Century Gothic" w:cs="Century Gothic"/>
                          <w:color w:val="000000"/>
                          <w:sz w:val="22"/>
                        </w:rPr>
                        <w:t xml:space="preserve">    </w:t>
                      </w:r>
                    </w:p>
                  </w:txbxContent>
                </v:textbox>
              </v:rect>
            </w:pict>
          </mc:Fallback>
        </mc:AlternateContent>
      </w:r>
    </w:p>
    <w:p w14:paraId="00000006" w14:textId="77777777" w:rsidR="00062978" w:rsidRDefault="00184EBF">
      <w:pPr>
        <w:pBdr>
          <w:top w:val="nil"/>
          <w:left w:val="nil"/>
          <w:bottom w:val="single" w:sz="12" w:space="1" w:color="76A676"/>
          <w:right w:val="nil"/>
          <w:between w:val="nil"/>
        </w:pBdr>
        <w:spacing w:before="400" w:after="200" w:line="252" w:lineRule="auto"/>
        <w:jc w:val="center"/>
        <w:rPr>
          <w:rFonts w:ascii="Calibri" w:eastAsia="Calibri" w:hAnsi="Calibri" w:cs="Calibri"/>
          <w:b/>
          <w:color w:val="000000"/>
          <w:sz w:val="22"/>
          <w:szCs w:val="22"/>
        </w:rPr>
      </w:pPr>
      <w:r>
        <w:rPr>
          <w:rFonts w:ascii="Calibri" w:eastAsia="Calibri" w:hAnsi="Calibri" w:cs="Calibri"/>
          <w:smallCaps/>
          <w:color w:val="000000"/>
          <w:sz w:val="28"/>
          <w:szCs w:val="28"/>
        </w:rPr>
        <w:lastRenderedPageBreak/>
        <w:t>Table of Contents</w:t>
      </w:r>
    </w:p>
    <w:sdt>
      <w:sdtPr>
        <w:id w:val="1478879904"/>
        <w:docPartObj>
          <w:docPartGallery w:val="Table of Contents"/>
          <w:docPartUnique/>
        </w:docPartObj>
      </w:sdtPr>
      <w:sdtContent>
        <w:p w14:paraId="00000007" w14:textId="77777777" w:rsidR="00062978" w:rsidRDefault="00184EBF">
          <w:pPr>
            <w:pBdr>
              <w:top w:val="nil"/>
              <w:left w:val="nil"/>
              <w:bottom w:val="nil"/>
              <w:right w:val="nil"/>
              <w:between w:val="nil"/>
            </w:pBdr>
            <w:tabs>
              <w:tab w:val="right" w:pos="10790"/>
            </w:tabs>
            <w:spacing w:after="100" w:line="252" w:lineRule="auto"/>
            <w:rPr>
              <w:rFonts w:ascii="Calibri" w:eastAsia="Calibri" w:hAnsi="Calibri" w:cs="Calibri"/>
              <w:color w:val="000000"/>
              <w:sz w:val="22"/>
              <w:szCs w:val="22"/>
            </w:rPr>
          </w:pPr>
          <w:r>
            <w:fldChar w:fldCharType="begin"/>
          </w:r>
          <w:r>
            <w:instrText xml:space="preserve"> TOC \h \u \z </w:instrText>
          </w:r>
          <w:r>
            <w:fldChar w:fldCharType="separate"/>
          </w:r>
          <w:hyperlink w:anchor="_heading=h.30j0zll">
            <w:r>
              <w:rPr>
                <w:rFonts w:ascii="Century Gothic" w:eastAsia="Century Gothic" w:hAnsi="Century Gothic" w:cs="Century Gothic"/>
                <w:color w:val="000000"/>
                <w:sz w:val="22"/>
                <w:szCs w:val="22"/>
              </w:rPr>
              <w:t>A: Introduction</w:t>
            </w:r>
            <w:r>
              <w:rPr>
                <w:rFonts w:ascii="Century Gothic" w:eastAsia="Century Gothic" w:hAnsi="Century Gothic" w:cs="Century Gothic"/>
                <w:color w:val="000000"/>
                <w:sz w:val="22"/>
                <w:szCs w:val="22"/>
              </w:rPr>
              <w:tab/>
              <w:t>4</w:t>
            </w:r>
          </w:hyperlink>
        </w:p>
        <w:p w14:paraId="00000008" w14:textId="77777777" w:rsidR="00062978" w:rsidRDefault="00C821CE">
          <w:pPr>
            <w:pBdr>
              <w:top w:val="nil"/>
              <w:left w:val="nil"/>
              <w:bottom w:val="nil"/>
              <w:right w:val="nil"/>
              <w:between w:val="nil"/>
            </w:pBdr>
            <w:tabs>
              <w:tab w:val="right" w:pos="9350"/>
            </w:tabs>
            <w:spacing w:after="100" w:line="252" w:lineRule="auto"/>
            <w:ind w:left="220"/>
            <w:rPr>
              <w:rFonts w:ascii="Calibri" w:eastAsia="Calibri" w:hAnsi="Calibri" w:cs="Calibri"/>
              <w:color w:val="000000"/>
              <w:sz w:val="22"/>
              <w:szCs w:val="22"/>
            </w:rPr>
          </w:pPr>
          <w:hyperlink w:anchor="_heading=h.1fob9te">
            <w:r w:rsidR="00184EBF">
              <w:rPr>
                <w:rFonts w:ascii="Century Gothic" w:eastAsia="Century Gothic" w:hAnsi="Century Gothic" w:cs="Century Gothic"/>
                <w:color w:val="000000"/>
                <w:sz w:val="22"/>
                <w:szCs w:val="22"/>
              </w:rPr>
              <w:t>Form A.1:  Cover Page</w:t>
            </w:r>
            <w:r w:rsidR="00184EBF">
              <w:rPr>
                <w:rFonts w:ascii="Century Gothic" w:eastAsia="Century Gothic" w:hAnsi="Century Gothic" w:cs="Century Gothic"/>
                <w:color w:val="000000"/>
                <w:sz w:val="22"/>
                <w:szCs w:val="22"/>
              </w:rPr>
              <w:tab/>
              <w:t>4</w:t>
            </w:r>
          </w:hyperlink>
        </w:p>
        <w:p w14:paraId="00000009" w14:textId="77777777" w:rsidR="00062978" w:rsidRDefault="00C821CE">
          <w:pPr>
            <w:pBdr>
              <w:top w:val="nil"/>
              <w:left w:val="nil"/>
              <w:bottom w:val="nil"/>
              <w:right w:val="nil"/>
              <w:between w:val="nil"/>
            </w:pBdr>
            <w:tabs>
              <w:tab w:val="right" w:pos="9350"/>
            </w:tabs>
            <w:spacing w:after="100" w:line="252" w:lineRule="auto"/>
            <w:ind w:left="220"/>
            <w:rPr>
              <w:rFonts w:ascii="Calibri" w:eastAsia="Calibri" w:hAnsi="Calibri" w:cs="Calibri"/>
              <w:color w:val="000000"/>
              <w:sz w:val="22"/>
              <w:szCs w:val="22"/>
            </w:rPr>
          </w:pPr>
          <w:hyperlink w:anchor="_heading=h.2et92p0">
            <w:r w:rsidR="00184EBF">
              <w:rPr>
                <w:rFonts w:ascii="Century Gothic" w:eastAsia="Century Gothic" w:hAnsi="Century Gothic" w:cs="Century Gothic"/>
                <w:color w:val="000000"/>
                <w:sz w:val="22"/>
                <w:szCs w:val="22"/>
              </w:rPr>
              <w:t>Form A.2: Bidder Checklist</w:t>
            </w:r>
            <w:r w:rsidR="00184EBF">
              <w:rPr>
                <w:rFonts w:ascii="Century Gothic" w:eastAsia="Century Gothic" w:hAnsi="Century Gothic" w:cs="Century Gothic"/>
                <w:color w:val="000000"/>
                <w:sz w:val="22"/>
                <w:szCs w:val="22"/>
              </w:rPr>
              <w:tab/>
              <w:t>5</w:t>
            </w:r>
          </w:hyperlink>
        </w:p>
        <w:p w14:paraId="0000000A" w14:textId="77777777" w:rsidR="00062978" w:rsidRDefault="00C821CE">
          <w:pPr>
            <w:pBdr>
              <w:top w:val="nil"/>
              <w:left w:val="nil"/>
              <w:bottom w:val="nil"/>
              <w:right w:val="nil"/>
              <w:between w:val="nil"/>
            </w:pBdr>
            <w:tabs>
              <w:tab w:val="right" w:pos="9350"/>
            </w:tabs>
            <w:spacing w:after="100" w:line="252" w:lineRule="auto"/>
            <w:ind w:left="220"/>
            <w:rPr>
              <w:rFonts w:ascii="Calibri" w:eastAsia="Calibri" w:hAnsi="Calibri" w:cs="Calibri"/>
              <w:color w:val="000000"/>
              <w:sz w:val="22"/>
              <w:szCs w:val="22"/>
            </w:rPr>
          </w:pPr>
          <w:hyperlink w:anchor="_heading=h.tyjcwt">
            <w:r w:rsidR="00184EBF">
              <w:rPr>
                <w:rFonts w:ascii="Century Gothic" w:eastAsia="Century Gothic" w:hAnsi="Century Gothic" w:cs="Century Gothic"/>
                <w:color w:val="000000"/>
                <w:sz w:val="22"/>
                <w:szCs w:val="22"/>
              </w:rPr>
              <w:t>Form A.3: Notice of Acceptance</w:t>
            </w:r>
            <w:r w:rsidR="00184EBF">
              <w:rPr>
                <w:rFonts w:ascii="Century Gothic" w:eastAsia="Century Gothic" w:hAnsi="Century Gothic" w:cs="Century Gothic"/>
                <w:color w:val="000000"/>
                <w:sz w:val="22"/>
                <w:szCs w:val="22"/>
              </w:rPr>
              <w:tab/>
              <w:t>6</w:t>
            </w:r>
          </w:hyperlink>
        </w:p>
        <w:p w14:paraId="0000000B" w14:textId="77777777" w:rsidR="00062978" w:rsidRDefault="00C821CE">
          <w:pPr>
            <w:pBdr>
              <w:top w:val="nil"/>
              <w:left w:val="nil"/>
              <w:bottom w:val="nil"/>
              <w:right w:val="nil"/>
              <w:between w:val="nil"/>
            </w:pBdr>
            <w:tabs>
              <w:tab w:val="right" w:pos="9350"/>
            </w:tabs>
            <w:spacing w:after="100" w:line="252" w:lineRule="auto"/>
            <w:ind w:left="220"/>
            <w:rPr>
              <w:rFonts w:ascii="Calibri" w:eastAsia="Calibri" w:hAnsi="Calibri" w:cs="Calibri"/>
              <w:color w:val="000000"/>
              <w:sz w:val="22"/>
              <w:szCs w:val="22"/>
            </w:rPr>
          </w:pPr>
          <w:hyperlink w:anchor="_heading=h.3dy6vkm">
            <w:r w:rsidR="00184EBF">
              <w:rPr>
                <w:rFonts w:ascii="Century Gothic" w:eastAsia="Century Gothic" w:hAnsi="Century Gothic" w:cs="Century Gothic"/>
                <w:color w:val="000000"/>
                <w:sz w:val="22"/>
                <w:szCs w:val="22"/>
              </w:rPr>
              <w:t>Form A.4: Unit Price Schedules (Quotes)</w:t>
            </w:r>
            <w:r w:rsidR="00184EBF">
              <w:rPr>
                <w:rFonts w:ascii="Century Gothic" w:eastAsia="Century Gothic" w:hAnsi="Century Gothic" w:cs="Century Gothic"/>
                <w:color w:val="000000"/>
                <w:sz w:val="22"/>
                <w:szCs w:val="22"/>
              </w:rPr>
              <w:tab/>
              <w:t>7</w:t>
            </w:r>
          </w:hyperlink>
        </w:p>
        <w:p w14:paraId="0000000C" w14:textId="77777777" w:rsidR="00062978" w:rsidRDefault="00C821CE">
          <w:pPr>
            <w:pBdr>
              <w:top w:val="nil"/>
              <w:left w:val="nil"/>
              <w:bottom w:val="nil"/>
              <w:right w:val="nil"/>
              <w:between w:val="nil"/>
            </w:pBdr>
            <w:tabs>
              <w:tab w:val="right" w:pos="9350"/>
            </w:tabs>
            <w:spacing w:after="100" w:line="252" w:lineRule="auto"/>
            <w:ind w:left="220"/>
            <w:rPr>
              <w:rFonts w:ascii="Calibri" w:eastAsia="Calibri" w:hAnsi="Calibri" w:cs="Calibri"/>
              <w:color w:val="000000"/>
              <w:sz w:val="22"/>
              <w:szCs w:val="22"/>
            </w:rPr>
          </w:pPr>
          <w:hyperlink w:anchor="_heading=h.1t3h5sf">
            <w:r w:rsidR="00184EBF">
              <w:rPr>
                <w:rFonts w:ascii="Century Gothic" w:eastAsia="Century Gothic" w:hAnsi="Century Gothic" w:cs="Century Gothic"/>
                <w:color w:val="000000"/>
                <w:sz w:val="22"/>
                <w:szCs w:val="22"/>
              </w:rPr>
              <w:t>Form A.5: Meal Quantity and Destination Information</w:t>
            </w:r>
            <w:r w:rsidR="00184EBF">
              <w:rPr>
                <w:rFonts w:ascii="Century Gothic" w:eastAsia="Century Gothic" w:hAnsi="Century Gothic" w:cs="Century Gothic"/>
                <w:color w:val="000000"/>
                <w:sz w:val="22"/>
                <w:szCs w:val="22"/>
              </w:rPr>
              <w:tab/>
              <w:t>10</w:t>
            </w:r>
          </w:hyperlink>
        </w:p>
        <w:p w14:paraId="0000000D" w14:textId="77777777" w:rsidR="00062978" w:rsidRDefault="00C821CE">
          <w:pPr>
            <w:pBdr>
              <w:top w:val="nil"/>
              <w:left w:val="nil"/>
              <w:bottom w:val="nil"/>
              <w:right w:val="nil"/>
              <w:between w:val="nil"/>
            </w:pBdr>
            <w:tabs>
              <w:tab w:val="right" w:pos="9350"/>
            </w:tabs>
            <w:spacing w:after="100" w:line="252" w:lineRule="auto"/>
            <w:ind w:left="220"/>
            <w:rPr>
              <w:rFonts w:ascii="Calibri" w:eastAsia="Calibri" w:hAnsi="Calibri" w:cs="Calibri"/>
              <w:color w:val="000000"/>
              <w:sz w:val="22"/>
              <w:szCs w:val="22"/>
            </w:rPr>
          </w:pPr>
          <w:hyperlink w:anchor="_heading=h.4d34og8">
            <w:r w:rsidR="00184EBF">
              <w:rPr>
                <w:rFonts w:ascii="Century Gothic" w:eastAsia="Century Gothic" w:hAnsi="Century Gothic" w:cs="Century Gothic"/>
                <w:color w:val="000000"/>
                <w:sz w:val="22"/>
                <w:szCs w:val="22"/>
              </w:rPr>
              <w:t>Form A.6: Pre-qualification Questionnaire</w:t>
            </w:r>
            <w:r w:rsidR="00184EBF">
              <w:rPr>
                <w:rFonts w:ascii="Century Gothic" w:eastAsia="Century Gothic" w:hAnsi="Century Gothic" w:cs="Century Gothic"/>
                <w:color w:val="000000"/>
                <w:sz w:val="22"/>
                <w:szCs w:val="22"/>
              </w:rPr>
              <w:tab/>
              <w:t>11</w:t>
            </w:r>
          </w:hyperlink>
        </w:p>
        <w:p w14:paraId="0000000E" w14:textId="77777777" w:rsidR="00062978" w:rsidRDefault="00C821CE">
          <w:pPr>
            <w:pBdr>
              <w:top w:val="nil"/>
              <w:left w:val="nil"/>
              <w:bottom w:val="nil"/>
              <w:right w:val="nil"/>
              <w:between w:val="nil"/>
            </w:pBdr>
            <w:tabs>
              <w:tab w:val="right" w:pos="9350"/>
            </w:tabs>
            <w:spacing w:after="100" w:line="252" w:lineRule="auto"/>
            <w:ind w:left="220"/>
            <w:rPr>
              <w:rFonts w:ascii="Calibri" w:eastAsia="Calibri" w:hAnsi="Calibri" w:cs="Calibri"/>
              <w:color w:val="000000"/>
              <w:sz w:val="22"/>
              <w:szCs w:val="22"/>
            </w:rPr>
          </w:pPr>
          <w:hyperlink w:anchor="_heading=h.2s8eyo1">
            <w:r w:rsidR="00184EBF">
              <w:rPr>
                <w:rFonts w:ascii="Century Gothic" w:eastAsia="Century Gothic" w:hAnsi="Century Gothic" w:cs="Century Gothic"/>
                <w:color w:val="000000"/>
                <w:sz w:val="22"/>
                <w:szCs w:val="22"/>
              </w:rPr>
              <w:t>Form A.7: USDA Debarment and Lobbying</w:t>
            </w:r>
            <w:r w:rsidR="00184EBF">
              <w:rPr>
                <w:rFonts w:ascii="Century Gothic" w:eastAsia="Century Gothic" w:hAnsi="Century Gothic" w:cs="Century Gothic"/>
                <w:color w:val="000000"/>
                <w:sz w:val="22"/>
                <w:szCs w:val="22"/>
              </w:rPr>
              <w:tab/>
              <w:t>12</w:t>
            </w:r>
          </w:hyperlink>
        </w:p>
        <w:p w14:paraId="0000000F" w14:textId="77777777" w:rsidR="00062978" w:rsidRDefault="00C821CE">
          <w:pPr>
            <w:pBdr>
              <w:top w:val="nil"/>
              <w:left w:val="nil"/>
              <w:bottom w:val="nil"/>
              <w:right w:val="nil"/>
              <w:between w:val="nil"/>
            </w:pBdr>
            <w:tabs>
              <w:tab w:val="right" w:pos="9350"/>
            </w:tabs>
            <w:spacing w:after="100" w:line="252" w:lineRule="auto"/>
            <w:ind w:left="220"/>
            <w:rPr>
              <w:rFonts w:ascii="Calibri" w:eastAsia="Calibri" w:hAnsi="Calibri" w:cs="Calibri"/>
              <w:color w:val="000000"/>
              <w:sz w:val="22"/>
              <w:szCs w:val="22"/>
            </w:rPr>
          </w:pPr>
          <w:hyperlink w:anchor="_heading=h.3rdcrjn">
            <w:r w:rsidR="00184EBF">
              <w:rPr>
                <w:rFonts w:ascii="Century Gothic" w:eastAsia="Century Gothic" w:hAnsi="Century Gothic" w:cs="Century Gothic"/>
                <w:color w:val="000000"/>
                <w:sz w:val="22"/>
                <w:szCs w:val="22"/>
              </w:rPr>
              <w:t>Form A.8: Certificate of Independent Price Determination</w:t>
            </w:r>
            <w:r w:rsidR="00184EBF">
              <w:rPr>
                <w:rFonts w:ascii="Century Gothic" w:eastAsia="Century Gothic" w:hAnsi="Century Gothic" w:cs="Century Gothic"/>
                <w:color w:val="000000"/>
                <w:sz w:val="22"/>
                <w:szCs w:val="22"/>
              </w:rPr>
              <w:tab/>
              <w:t>15</w:t>
            </w:r>
          </w:hyperlink>
        </w:p>
        <w:p w14:paraId="00000010" w14:textId="77777777" w:rsidR="00062978" w:rsidRDefault="00C821CE">
          <w:pPr>
            <w:pBdr>
              <w:top w:val="nil"/>
              <w:left w:val="nil"/>
              <w:bottom w:val="nil"/>
              <w:right w:val="nil"/>
              <w:between w:val="nil"/>
            </w:pBdr>
            <w:tabs>
              <w:tab w:val="right" w:pos="9350"/>
            </w:tabs>
            <w:spacing w:after="100" w:line="252" w:lineRule="auto"/>
            <w:ind w:left="220"/>
            <w:rPr>
              <w:rFonts w:ascii="Calibri" w:eastAsia="Calibri" w:hAnsi="Calibri" w:cs="Calibri"/>
              <w:color w:val="000000"/>
              <w:sz w:val="22"/>
              <w:szCs w:val="22"/>
            </w:rPr>
          </w:pPr>
          <w:hyperlink w:anchor="_heading=h.26in1rg">
            <w:r w:rsidR="00184EBF">
              <w:rPr>
                <w:rFonts w:ascii="Century Gothic" w:eastAsia="Century Gothic" w:hAnsi="Century Gothic" w:cs="Century Gothic"/>
                <w:color w:val="000000"/>
                <w:sz w:val="22"/>
                <w:szCs w:val="22"/>
              </w:rPr>
              <w:t>Form A.9: Clean Air and Water Certification</w:t>
            </w:r>
            <w:r w:rsidR="00184EBF">
              <w:rPr>
                <w:rFonts w:ascii="Century Gothic" w:eastAsia="Century Gothic" w:hAnsi="Century Gothic" w:cs="Century Gothic"/>
                <w:color w:val="000000"/>
                <w:sz w:val="22"/>
                <w:szCs w:val="22"/>
              </w:rPr>
              <w:tab/>
              <w:t>16</w:t>
            </w:r>
          </w:hyperlink>
        </w:p>
        <w:p w14:paraId="00000011" w14:textId="3C6AD66F" w:rsidR="00062978" w:rsidRDefault="00C821CE">
          <w:pPr>
            <w:pBdr>
              <w:top w:val="nil"/>
              <w:left w:val="nil"/>
              <w:bottom w:val="nil"/>
              <w:right w:val="nil"/>
              <w:between w:val="nil"/>
            </w:pBdr>
            <w:tabs>
              <w:tab w:val="right" w:pos="9350"/>
            </w:tabs>
            <w:spacing w:after="100" w:line="252" w:lineRule="auto"/>
            <w:ind w:left="220"/>
            <w:rPr>
              <w:rFonts w:ascii="Calibri" w:eastAsia="Calibri" w:hAnsi="Calibri" w:cs="Calibri"/>
              <w:color w:val="000000"/>
              <w:sz w:val="22"/>
              <w:szCs w:val="22"/>
            </w:rPr>
          </w:pPr>
          <w:hyperlink w:anchor="_heading=h.lnxbz9">
            <w:r w:rsidR="00184EBF">
              <w:rPr>
                <w:rFonts w:ascii="Century Gothic" w:eastAsia="Century Gothic" w:hAnsi="Century Gothic" w:cs="Century Gothic"/>
                <w:color w:val="000000"/>
                <w:sz w:val="22"/>
                <w:szCs w:val="22"/>
              </w:rPr>
              <w:t>Form A.10: Local Foods</w:t>
            </w:r>
            <w:r w:rsidR="00B04644">
              <w:rPr>
                <w:rFonts w:ascii="Century Gothic" w:eastAsia="Century Gothic" w:hAnsi="Century Gothic" w:cs="Century Gothic"/>
                <w:color w:val="000000"/>
                <w:sz w:val="22"/>
                <w:szCs w:val="22"/>
              </w:rPr>
              <w:t xml:space="preserve"> (optional)</w:t>
            </w:r>
            <w:r w:rsidR="00184EBF">
              <w:rPr>
                <w:rFonts w:ascii="Century Gothic" w:eastAsia="Century Gothic" w:hAnsi="Century Gothic" w:cs="Century Gothic"/>
                <w:color w:val="000000"/>
                <w:sz w:val="22"/>
                <w:szCs w:val="22"/>
              </w:rPr>
              <w:tab/>
              <w:t>17</w:t>
            </w:r>
          </w:hyperlink>
        </w:p>
        <w:p w14:paraId="00000012" w14:textId="77777777" w:rsidR="00062978" w:rsidRDefault="00C821CE">
          <w:pPr>
            <w:pBdr>
              <w:top w:val="nil"/>
              <w:left w:val="nil"/>
              <w:bottom w:val="nil"/>
              <w:right w:val="nil"/>
              <w:between w:val="nil"/>
            </w:pBdr>
            <w:tabs>
              <w:tab w:val="right" w:pos="10790"/>
            </w:tabs>
            <w:spacing w:after="100" w:line="252" w:lineRule="auto"/>
            <w:rPr>
              <w:rFonts w:ascii="Calibri" w:eastAsia="Calibri" w:hAnsi="Calibri" w:cs="Calibri"/>
              <w:color w:val="000000"/>
              <w:sz w:val="22"/>
              <w:szCs w:val="22"/>
            </w:rPr>
          </w:pPr>
          <w:hyperlink w:anchor="_heading=h.35nkun2">
            <w:r w:rsidR="00184EBF">
              <w:rPr>
                <w:rFonts w:ascii="Century Gothic" w:eastAsia="Century Gothic" w:hAnsi="Century Gothic" w:cs="Century Gothic"/>
                <w:color w:val="000000"/>
                <w:sz w:val="22"/>
                <w:szCs w:val="22"/>
              </w:rPr>
              <w:t>SECTION B: Solicitation Information and Instructions</w:t>
            </w:r>
            <w:r w:rsidR="00184EBF">
              <w:rPr>
                <w:rFonts w:ascii="Century Gothic" w:eastAsia="Century Gothic" w:hAnsi="Century Gothic" w:cs="Century Gothic"/>
                <w:color w:val="000000"/>
                <w:sz w:val="22"/>
                <w:szCs w:val="22"/>
              </w:rPr>
              <w:tab/>
              <w:t>18</w:t>
            </w:r>
          </w:hyperlink>
        </w:p>
        <w:p w14:paraId="00000013" w14:textId="77777777" w:rsidR="00062978" w:rsidRDefault="00C821CE">
          <w:pPr>
            <w:pBdr>
              <w:top w:val="nil"/>
              <w:left w:val="nil"/>
              <w:bottom w:val="nil"/>
              <w:right w:val="nil"/>
              <w:between w:val="nil"/>
            </w:pBdr>
            <w:tabs>
              <w:tab w:val="right" w:pos="9350"/>
            </w:tabs>
            <w:spacing w:after="100" w:line="252" w:lineRule="auto"/>
            <w:ind w:left="220"/>
            <w:rPr>
              <w:rFonts w:ascii="Calibri" w:eastAsia="Calibri" w:hAnsi="Calibri" w:cs="Calibri"/>
              <w:color w:val="000000"/>
              <w:sz w:val="22"/>
              <w:szCs w:val="22"/>
            </w:rPr>
          </w:pPr>
          <w:hyperlink w:anchor="_heading=h.1ksv4uv">
            <w:r w:rsidR="00184EBF">
              <w:rPr>
                <w:rFonts w:ascii="Century Gothic" w:eastAsia="Century Gothic" w:hAnsi="Century Gothic" w:cs="Century Gothic"/>
                <w:smallCaps/>
                <w:color w:val="000000"/>
                <w:sz w:val="22"/>
                <w:szCs w:val="22"/>
              </w:rPr>
              <w:t>B.1. SOLICITATION OVERVIEW</w:t>
            </w:r>
          </w:hyperlink>
          <w:hyperlink w:anchor="_heading=h.1ksv4uv">
            <w:r w:rsidR="00184EBF">
              <w:rPr>
                <w:rFonts w:ascii="Century Gothic" w:eastAsia="Century Gothic" w:hAnsi="Century Gothic" w:cs="Century Gothic"/>
                <w:color w:val="000000"/>
                <w:sz w:val="22"/>
                <w:szCs w:val="22"/>
              </w:rPr>
              <w:tab/>
              <w:t>18</w:t>
            </w:r>
          </w:hyperlink>
        </w:p>
        <w:p w14:paraId="00000014" w14:textId="77777777" w:rsidR="00062978" w:rsidRDefault="00C821CE">
          <w:pPr>
            <w:pBdr>
              <w:top w:val="nil"/>
              <w:left w:val="nil"/>
              <w:bottom w:val="nil"/>
              <w:right w:val="nil"/>
              <w:between w:val="nil"/>
            </w:pBdr>
            <w:tabs>
              <w:tab w:val="right" w:pos="9350"/>
            </w:tabs>
            <w:spacing w:after="100" w:line="252" w:lineRule="auto"/>
            <w:ind w:left="220"/>
            <w:rPr>
              <w:rFonts w:ascii="Calibri" w:eastAsia="Calibri" w:hAnsi="Calibri" w:cs="Calibri"/>
              <w:color w:val="000000"/>
              <w:sz w:val="22"/>
              <w:szCs w:val="22"/>
            </w:rPr>
          </w:pPr>
          <w:hyperlink w:anchor="_heading=h.44sinio">
            <w:r w:rsidR="00184EBF">
              <w:rPr>
                <w:rFonts w:ascii="Century Gothic" w:eastAsia="Century Gothic" w:hAnsi="Century Gothic" w:cs="Century Gothic"/>
                <w:color w:val="000000"/>
                <w:sz w:val="22"/>
                <w:szCs w:val="22"/>
              </w:rPr>
              <w:t>B.2. Glossary</w:t>
            </w:r>
            <w:r w:rsidR="00184EBF">
              <w:rPr>
                <w:rFonts w:ascii="Century Gothic" w:eastAsia="Century Gothic" w:hAnsi="Century Gothic" w:cs="Century Gothic"/>
                <w:color w:val="000000"/>
                <w:sz w:val="22"/>
                <w:szCs w:val="22"/>
              </w:rPr>
              <w:tab/>
              <w:t>19</w:t>
            </w:r>
          </w:hyperlink>
        </w:p>
        <w:p w14:paraId="00000015" w14:textId="77777777" w:rsidR="00062978" w:rsidRDefault="00C821CE">
          <w:pPr>
            <w:pBdr>
              <w:top w:val="nil"/>
              <w:left w:val="nil"/>
              <w:bottom w:val="nil"/>
              <w:right w:val="nil"/>
              <w:between w:val="nil"/>
            </w:pBdr>
            <w:tabs>
              <w:tab w:val="right" w:pos="9350"/>
            </w:tabs>
            <w:spacing w:after="100" w:line="252" w:lineRule="auto"/>
            <w:ind w:left="220"/>
            <w:rPr>
              <w:rFonts w:ascii="Calibri" w:eastAsia="Calibri" w:hAnsi="Calibri" w:cs="Calibri"/>
              <w:color w:val="000000"/>
              <w:sz w:val="22"/>
              <w:szCs w:val="22"/>
            </w:rPr>
          </w:pPr>
          <w:hyperlink w:anchor="_heading=h.2jxsxqh">
            <w:r w:rsidR="00184EBF">
              <w:rPr>
                <w:rFonts w:ascii="Century Gothic" w:eastAsia="Century Gothic" w:hAnsi="Century Gothic" w:cs="Century Gothic"/>
                <w:color w:val="000000"/>
                <w:sz w:val="22"/>
                <w:szCs w:val="22"/>
              </w:rPr>
              <w:t>B.3 Insurance</w:t>
            </w:r>
            <w:r w:rsidR="00184EBF">
              <w:rPr>
                <w:rFonts w:ascii="Century Gothic" w:eastAsia="Century Gothic" w:hAnsi="Century Gothic" w:cs="Century Gothic"/>
                <w:color w:val="000000"/>
                <w:sz w:val="22"/>
                <w:szCs w:val="22"/>
              </w:rPr>
              <w:tab/>
              <w:t>21</w:t>
            </w:r>
          </w:hyperlink>
        </w:p>
        <w:p w14:paraId="00000016" w14:textId="77777777" w:rsidR="00062978" w:rsidRDefault="00C821CE">
          <w:pPr>
            <w:pBdr>
              <w:top w:val="nil"/>
              <w:left w:val="nil"/>
              <w:bottom w:val="nil"/>
              <w:right w:val="nil"/>
              <w:between w:val="nil"/>
            </w:pBdr>
            <w:tabs>
              <w:tab w:val="right" w:pos="9350"/>
            </w:tabs>
            <w:spacing w:after="100" w:line="252" w:lineRule="auto"/>
            <w:ind w:left="220"/>
            <w:rPr>
              <w:rFonts w:ascii="Calibri" w:eastAsia="Calibri" w:hAnsi="Calibri" w:cs="Calibri"/>
              <w:color w:val="000000"/>
              <w:sz w:val="22"/>
              <w:szCs w:val="22"/>
            </w:rPr>
          </w:pPr>
          <w:hyperlink w:anchor="_heading=h.z337ya">
            <w:r w:rsidR="00184EBF">
              <w:rPr>
                <w:rFonts w:ascii="Century Gothic" w:eastAsia="Century Gothic" w:hAnsi="Century Gothic" w:cs="Century Gothic"/>
                <w:color w:val="000000"/>
                <w:sz w:val="22"/>
                <w:szCs w:val="22"/>
              </w:rPr>
              <w:t>B.4 Bidding Submission Instructions</w:t>
            </w:r>
            <w:r w:rsidR="00184EBF">
              <w:rPr>
                <w:rFonts w:ascii="Century Gothic" w:eastAsia="Century Gothic" w:hAnsi="Century Gothic" w:cs="Century Gothic"/>
                <w:color w:val="000000"/>
                <w:sz w:val="22"/>
                <w:szCs w:val="22"/>
              </w:rPr>
              <w:tab/>
              <w:t>22</w:t>
            </w:r>
          </w:hyperlink>
        </w:p>
        <w:p w14:paraId="00000017" w14:textId="77777777" w:rsidR="00062978" w:rsidRDefault="00C821CE">
          <w:pPr>
            <w:pBdr>
              <w:top w:val="nil"/>
              <w:left w:val="nil"/>
              <w:bottom w:val="nil"/>
              <w:right w:val="nil"/>
              <w:between w:val="nil"/>
            </w:pBdr>
            <w:tabs>
              <w:tab w:val="right" w:pos="9350"/>
            </w:tabs>
            <w:spacing w:after="100" w:line="252" w:lineRule="auto"/>
            <w:ind w:left="220"/>
            <w:rPr>
              <w:rFonts w:ascii="Calibri" w:eastAsia="Calibri" w:hAnsi="Calibri" w:cs="Calibri"/>
              <w:color w:val="000000"/>
              <w:sz w:val="22"/>
              <w:szCs w:val="22"/>
            </w:rPr>
          </w:pPr>
          <w:hyperlink w:anchor="_heading=h.3j2qqm3">
            <w:r w:rsidR="00184EBF">
              <w:rPr>
                <w:rFonts w:ascii="Century Gothic" w:eastAsia="Century Gothic" w:hAnsi="Century Gothic" w:cs="Century Gothic"/>
                <w:color w:val="000000"/>
                <w:sz w:val="22"/>
                <w:szCs w:val="22"/>
              </w:rPr>
              <w:t>B.5 Awarding or Rejecting the Contract</w:t>
            </w:r>
            <w:r w:rsidR="00184EBF">
              <w:rPr>
                <w:rFonts w:ascii="Century Gothic" w:eastAsia="Century Gothic" w:hAnsi="Century Gothic" w:cs="Century Gothic"/>
                <w:color w:val="000000"/>
                <w:sz w:val="22"/>
                <w:szCs w:val="22"/>
              </w:rPr>
              <w:tab/>
              <w:t>22</w:t>
            </w:r>
          </w:hyperlink>
        </w:p>
        <w:p w14:paraId="00000018" w14:textId="77777777" w:rsidR="00062978" w:rsidRDefault="00C821CE">
          <w:pPr>
            <w:pBdr>
              <w:top w:val="nil"/>
              <w:left w:val="nil"/>
              <w:bottom w:val="nil"/>
              <w:right w:val="nil"/>
              <w:between w:val="nil"/>
            </w:pBdr>
            <w:tabs>
              <w:tab w:val="right" w:pos="10790"/>
            </w:tabs>
            <w:spacing w:after="100" w:line="252" w:lineRule="auto"/>
            <w:rPr>
              <w:rFonts w:ascii="Calibri" w:eastAsia="Calibri" w:hAnsi="Calibri" w:cs="Calibri"/>
              <w:color w:val="000000"/>
              <w:sz w:val="22"/>
              <w:szCs w:val="22"/>
            </w:rPr>
          </w:pPr>
          <w:hyperlink w:anchor="_heading=h.1y810tw">
            <w:r w:rsidR="00184EBF">
              <w:rPr>
                <w:rFonts w:ascii="Century Gothic" w:eastAsia="Century Gothic" w:hAnsi="Century Gothic" w:cs="Century Gothic"/>
                <w:color w:val="000000"/>
                <w:sz w:val="22"/>
                <w:szCs w:val="22"/>
              </w:rPr>
              <w:t>SECTION C: Provisions Governing Contract Relationship</w:t>
            </w:r>
            <w:r w:rsidR="00184EBF">
              <w:rPr>
                <w:rFonts w:ascii="Century Gothic" w:eastAsia="Century Gothic" w:hAnsi="Century Gothic" w:cs="Century Gothic"/>
                <w:color w:val="000000"/>
                <w:sz w:val="22"/>
                <w:szCs w:val="22"/>
              </w:rPr>
              <w:tab/>
              <w:t>23</w:t>
            </w:r>
          </w:hyperlink>
        </w:p>
        <w:p w14:paraId="00000019" w14:textId="77777777" w:rsidR="00062978" w:rsidRDefault="00C821CE">
          <w:pPr>
            <w:pBdr>
              <w:top w:val="nil"/>
              <w:left w:val="nil"/>
              <w:bottom w:val="nil"/>
              <w:right w:val="nil"/>
              <w:between w:val="nil"/>
            </w:pBdr>
            <w:tabs>
              <w:tab w:val="right" w:pos="9350"/>
            </w:tabs>
            <w:spacing w:after="100" w:line="252" w:lineRule="auto"/>
            <w:ind w:left="220"/>
            <w:rPr>
              <w:rFonts w:ascii="Calibri" w:eastAsia="Calibri" w:hAnsi="Calibri" w:cs="Calibri"/>
              <w:color w:val="000000"/>
              <w:sz w:val="22"/>
              <w:szCs w:val="22"/>
            </w:rPr>
          </w:pPr>
          <w:hyperlink w:anchor="_heading=h.4i7ojhp">
            <w:r w:rsidR="00184EBF">
              <w:rPr>
                <w:rFonts w:ascii="Century Gothic" w:eastAsia="Century Gothic" w:hAnsi="Century Gothic" w:cs="Century Gothic"/>
                <w:color w:val="000000"/>
                <w:sz w:val="22"/>
                <w:szCs w:val="22"/>
              </w:rPr>
              <w:t>C.1. Settlement of Bid Protests, Disputes, and Contractual Issues</w:t>
            </w:r>
            <w:r w:rsidR="00184EBF">
              <w:rPr>
                <w:rFonts w:ascii="Century Gothic" w:eastAsia="Century Gothic" w:hAnsi="Century Gothic" w:cs="Century Gothic"/>
                <w:color w:val="000000"/>
                <w:sz w:val="22"/>
                <w:szCs w:val="22"/>
              </w:rPr>
              <w:tab/>
              <w:t>23</w:t>
            </w:r>
          </w:hyperlink>
        </w:p>
        <w:p w14:paraId="0000001A" w14:textId="77777777" w:rsidR="00062978" w:rsidRDefault="00C821CE">
          <w:pPr>
            <w:pBdr>
              <w:top w:val="nil"/>
              <w:left w:val="nil"/>
              <w:bottom w:val="nil"/>
              <w:right w:val="nil"/>
              <w:between w:val="nil"/>
            </w:pBdr>
            <w:tabs>
              <w:tab w:val="right" w:pos="9350"/>
            </w:tabs>
            <w:spacing w:after="100" w:line="252" w:lineRule="auto"/>
            <w:ind w:left="220"/>
            <w:rPr>
              <w:rFonts w:ascii="Calibri" w:eastAsia="Calibri" w:hAnsi="Calibri" w:cs="Calibri"/>
              <w:color w:val="000000"/>
              <w:sz w:val="22"/>
              <w:szCs w:val="22"/>
            </w:rPr>
          </w:pPr>
          <w:hyperlink w:anchor="_heading=h.2xcytpi">
            <w:r w:rsidR="00184EBF">
              <w:rPr>
                <w:rFonts w:ascii="Century Gothic" w:eastAsia="Century Gothic" w:hAnsi="Century Gothic" w:cs="Century Gothic"/>
                <w:color w:val="000000"/>
                <w:sz w:val="22"/>
                <w:szCs w:val="22"/>
              </w:rPr>
              <w:t>C.2. Termination of the Contract</w:t>
            </w:r>
            <w:r w:rsidR="00184EBF">
              <w:rPr>
                <w:rFonts w:ascii="Century Gothic" w:eastAsia="Century Gothic" w:hAnsi="Century Gothic" w:cs="Century Gothic"/>
                <w:color w:val="000000"/>
                <w:sz w:val="22"/>
                <w:szCs w:val="22"/>
              </w:rPr>
              <w:tab/>
              <w:t>23</w:t>
            </w:r>
          </w:hyperlink>
        </w:p>
        <w:p w14:paraId="0000001B" w14:textId="77777777" w:rsidR="00062978" w:rsidRDefault="00C821CE">
          <w:pPr>
            <w:pBdr>
              <w:top w:val="nil"/>
              <w:left w:val="nil"/>
              <w:bottom w:val="nil"/>
              <w:right w:val="nil"/>
              <w:between w:val="nil"/>
            </w:pBdr>
            <w:tabs>
              <w:tab w:val="right" w:pos="9350"/>
            </w:tabs>
            <w:spacing w:after="100" w:line="252" w:lineRule="auto"/>
            <w:ind w:left="220"/>
            <w:rPr>
              <w:rFonts w:ascii="Calibri" w:eastAsia="Calibri" w:hAnsi="Calibri" w:cs="Calibri"/>
              <w:color w:val="000000"/>
              <w:sz w:val="22"/>
              <w:szCs w:val="22"/>
            </w:rPr>
          </w:pPr>
          <w:hyperlink w:anchor="_heading=h.1ci93xb">
            <w:r w:rsidR="00184EBF">
              <w:rPr>
                <w:rFonts w:ascii="Century Gothic" w:eastAsia="Century Gothic" w:hAnsi="Century Gothic" w:cs="Century Gothic"/>
                <w:color w:val="000000"/>
                <w:sz w:val="22"/>
                <w:szCs w:val="22"/>
              </w:rPr>
              <w:t>C.3. Contract Renewal</w:t>
            </w:r>
            <w:r w:rsidR="00184EBF">
              <w:rPr>
                <w:rFonts w:ascii="Century Gothic" w:eastAsia="Century Gothic" w:hAnsi="Century Gothic" w:cs="Century Gothic"/>
                <w:color w:val="000000"/>
                <w:sz w:val="22"/>
                <w:szCs w:val="22"/>
              </w:rPr>
              <w:tab/>
              <w:t>24</w:t>
            </w:r>
          </w:hyperlink>
        </w:p>
        <w:p w14:paraId="0000001C" w14:textId="77777777" w:rsidR="00062978" w:rsidRDefault="00C821CE">
          <w:pPr>
            <w:pBdr>
              <w:top w:val="nil"/>
              <w:left w:val="nil"/>
              <w:bottom w:val="nil"/>
              <w:right w:val="nil"/>
              <w:between w:val="nil"/>
            </w:pBdr>
            <w:tabs>
              <w:tab w:val="right" w:pos="9350"/>
            </w:tabs>
            <w:spacing w:after="100" w:line="252" w:lineRule="auto"/>
            <w:ind w:left="220"/>
            <w:rPr>
              <w:rFonts w:ascii="Calibri" w:eastAsia="Calibri" w:hAnsi="Calibri" w:cs="Calibri"/>
              <w:color w:val="000000"/>
              <w:sz w:val="22"/>
              <w:szCs w:val="22"/>
            </w:rPr>
          </w:pPr>
          <w:hyperlink w:anchor="_heading=h.3whwml4">
            <w:r w:rsidR="00184EBF">
              <w:rPr>
                <w:rFonts w:ascii="Century Gothic" w:eastAsia="Century Gothic" w:hAnsi="Century Gothic" w:cs="Century Gothic"/>
                <w:color w:val="000000"/>
                <w:sz w:val="22"/>
                <w:szCs w:val="22"/>
              </w:rPr>
              <w:t>C.4. Economic Price Adjustment and Price Renegotiation</w:t>
            </w:r>
            <w:r w:rsidR="00184EBF">
              <w:rPr>
                <w:rFonts w:ascii="Century Gothic" w:eastAsia="Century Gothic" w:hAnsi="Century Gothic" w:cs="Century Gothic"/>
                <w:color w:val="000000"/>
                <w:sz w:val="22"/>
                <w:szCs w:val="22"/>
              </w:rPr>
              <w:tab/>
              <w:t>25</w:t>
            </w:r>
          </w:hyperlink>
        </w:p>
        <w:p w14:paraId="0000001D" w14:textId="77777777" w:rsidR="00062978" w:rsidRDefault="00C821CE">
          <w:pPr>
            <w:pBdr>
              <w:top w:val="nil"/>
              <w:left w:val="nil"/>
              <w:bottom w:val="nil"/>
              <w:right w:val="nil"/>
              <w:between w:val="nil"/>
            </w:pBdr>
            <w:tabs>
              <w:tab w:val="right" w:pos="10790"/>
            </w:tabs>
            <w:spacing w:after="100" w:line="252" w:lineRule="auto"/>
            <w:rPr>
              <w:rFonts w:ascii="Calibri" w:eastAsia="Calibri" w:hAnsi="Calibri" w:cs="Calibri"/>
              <w:color w:val="000000"/>
              <w:sz w:val="22"/>
              <w:szCs w:val="22"/>
            </w:rPr>
          </w:pPr>
          <w:hyperlink w:anchor="_heading=h.2bn6wsx">
            <w:r w:rsidR="00184EBF">
              <w:rPr>
                <w:rFonts w:ascii="Century Gothic" w:eastAsia="Century Gothic" w:hAnsi="Century Gothic" w:cs="Century Gothic"/>
                <w:color w:val="000000"/>
                <w:sz w:val="22"/>
                <w:szCs w:val="22"/>
              </w:rPr>
              <w:t>SECTION D: Delivery Requirements</w:t>
            </w:r>
            <w:r w:rsidR="00184EBF">
              <w:rPr>
                <w:rFonts w:ascii="Century Gothic" w:eastAsia="Century Gothic" w:hAnsi="Century Gothic" w:cs="Century Gothic"/>
                <w:color w:val="000000"/>
                <w:sz w:val="22"/>
                <w:szCs w:val="22"/>
              </w:rPr>
              <w:tab/>
              <w:t>25</w:t>
            </w:r>
          </w:hyperlink>
        </w:p>
        <w:p w14:paraId="0000001E" w14:textId="77777777" w:rsidR="00062978" w:rsidRDefault="00C821CE">
          <w:pPr>
            <w:pBdr>
              <w:top w:val="nil"/>
              <w:left w:val="nil"/>
              <w:bottom w:val="nil"/>
              <w:right w:val="nil"/>
              <w:between w:val="nil"/>
            </w:pBdr>
            <w:tabs>
              <w:tab w:val="right" w:pos="9350"/>
            </w:tabs>
            <w:spacing w:after="100" w:line="252" w:lineRule="auto"/>
            <w:ind w:left="220"/>
            <w:rPr>
              <w:rFonts w:ascii="Calibri" w:eastAsia="Calibri" w:hAnsi="Calibri" w:cs="Calibri"/>
              <w:color w:val="000000"/>
              <w:sz w:val="22"/>
              <w:szCs w:val="22"/>
            </w:rPr>
          </w:pPr>
          <w:hyperlink w:anchor="_heading=h.qsh70q">
            <w:r w:rsidR="00184EBF">
              <w:rPr>
                <w:rFonts w:ascii="Century Gothic" w:eastAsia="Century Gothic" w:hAnsi="Century Gothic" w:cs="Century Gothic"/>
                <w:color w:val="000000"/>
                <w:sz w:val="22"/>
                <w:szCs w:val="22"/>
              </w:rPr>
              <w:t>D.1. Delivery Destinations and Quantities</w:t>
            </w:r>
            <w:r w:rsidR="00184EBF">
              <w:rPr>
                <w:rFonts w:ascii="Century Gothic" w:eastAsia="Century Gothic" w:hAnsi="Century Gothic" w:cs="Century Gothic"/>
                <w:color w:val="000000"/>
                <w:sz w:val="22"/>
                <w:szCs w:val="22"/>
              </w:rPr>
              <w:tab/>
              <w:t>25</w:t>
            </w:r>
          </w:hyperlink>
        </w:p>
        <w:p w14:paraId="0000001F" w14:textId="77777777" w:rsidR="00062978" w:rsidRDefault="00C821CE">
          <w:pPr>
            <w:pBdr>
              <w:top w:val="nil"/>
              <w:left w:val="nil"/>
              <w:bottom w:val="nil"/>
              <w:right w:val="nil"/>
              <w:between w:val="nil"/>
            </w:pBdr>
            <w:tabs>
              <w:tab w:val="right" w:pos="9350"/>
            </w:tabs>
            <w:spacing w:after="100" w:line="252" w:lineRule="auto"/>
            <w:ind w:left="220"/>
            <w:rPr>
              <w:rFonts w:ascii="Calibri" w:eastAsia="Calibri" w:hAnsi="Calibri" w:cs="Calibri"/>
              <w:color w:val="000000"/>
              <w:sz w:val="22"/>
              <w:szCs w:val="22"/>
            </w:rPr>
          </w:pPr>
          <w:hyperlink w:anchor="_heading=h.3as4poj">
            <w:r w:rsidR="00184EBF">
              <w:rPr>
                <w:rFonts w:ascii="Century Gothic" w:eastAsia="Century Gothic" w:hAnsi="Century Gothic" w:cs="Century Gothic"/>
                <w:color w:val="000000"/>
                <w:sz w:val="22"/>
                <w:szCs w:val="22"/>
              </w:rPr>
              <w:t>D.2. Ordering and Delivery Procedures</w:t>
            </w:r>
            <w:r w:rsidR="00184EBF">
              <w:rPr>
                <w:rFonts w:ascii="Century Gothic" w:eastAsia="Century Gothic" w:hAnsi="Century Gothic" w:cs="Century Gothic"/>
                <w:color w:val="000000"/>
                <w:sz w:val="22"/>
                <w:szCs w:val="22"/>
              </w:rPr>
              <w:tab/>
              <w:t>26</w:t>
            </w:r>
          </w:hyperlink>
        </w:p>
        <w:p w14:paraId="00000020" w14:textId="77777777" w:rsidR="00062978" w:rsidRDefault="00C821CE">
          <w:pPr>
            <w:pBdr>
              <w:top w:val="nil"/>
              <w:left w:val="nil"/>
              <w:bottom w:val="nil"/>
              <w:right w:val="nil"/>
              <w:between w:val="nil"/>
            </w:pBdr>
            <w:tabs>
              <w:tab w:val="right" w:pos="9350"/>
            </w:tabs>
            <w:spacing w:after="100" w:line="252" w:lineRule="auto"/>
            <w:ind w:left="220"/>
            <w:rPr>
              <w:rFonts w:ascii="Calibri" w:eastAsia="Calibri" w:hAnsi="Calibri" w:cs="Calibri"/>
              <w:color w:val="000000"/>
              <w:sz w:val="22"/>
              <w:szCs w:val="22"/>
            </w:rPr>
          </w:pPr>
          <w:hyperlink w:anchor="_heading=h.1pxezwc">
            <w:r w:rsidR="00184EBF">
              <w:rPr>
                <w:rFonts w:ascii="Century Gothic" w:eastAsia="Century Gothic" w:hAnsi="Century Gothic" w:cs="Century Gothic"/>
                <w:color w:val="000000"/>
                <w:sz w:val="22"/>
                <w:szCs w:val="22"/>
              </w:rPr>
              <w:t>D.3. Emergencies Precluding Delivery</w:t>
            </w:r>
            <w:r w:rsidR="00184EBF">
              <w:rPr>
                <w:rFonts w:ascii="Century Gothic" w:eastAsia="Century Gothic" w:hAnsi="Century Gothic" w:cs="Century Gothic"/>
                <w:color w:val="000000"/>
                <w:sz w:val="22"/>
                <w:szCs w:val="22"/>
              </w:rPr>
              <w:tab/>
              <w:t>28</w:t>
            </w:r>
          </w:hyperlink>
        </w:p>
        <w:p w14:paraId="00000021" w14:textId="77777777" w:rsidR="00062978" w:rsidRDefault="00C821CE">
          <w:pPr>
            <w:pBdr>
              <w:top w:val="nil"/>
              <w:left w:val="nil"/>
              <w:bottom w:val="nil"/>
              <w:right w:val="nil"/>
              <w:between w:val="nil"/>
            </w:pBdr>
            <w:tabs>
              <w:tab w:val="right" w:pos="9350"/>
            </w:tabs>
            <w:spacing w:after="100" w:line="252" w:lineRule="auto"/>
            <w:ind w:left="220"/>
            <w:rPr>
              <w:rFonts w:ascii="Calibri" w:eastAsia="Calibri" w:hAnsi="Calibri" w:cs="Calibri"/>
              <w:color w:val="000000"/>
              <w:sz w:val="22"/>
              <w:szCs w:val="22"/>
            </w:rPr>
          </w:pPr>
          <w:hyperlink w:anchor="_heading=h.49x2ik5">
            <w:r w:rsidR="00184EBF">
              <w:rPr>
                <w:rFonts w:ascii="Century Gothic" w:eastAsia="Century Gothic" w:hAnsi="Century Gothic" w:cs="Century Gothic"/>
                <w:color w:val="000000"/>
                <w:sz w:val="22"/>
                <w:szCs w:val="22"/>
              </w:rPr>
              <w:t>D.4. Non-emergency Food Substitutions</w:t>
            </w:r>
            <w:r w:rsidR="00184EBF">
              <w:rPr>
                <w:rFonts w:ascii="Century Gothic" w:eastAsia="Century Gothic" w:hAnsi="Century Gothic" w:cs="Century Gothic"/>
                <w:color w:val="000000"/>
                <w:sz w:val="22"/>
                <w:szCs w:val="22"/>
              </w:rPr>
              <w:tab/>
              <w:t>29</w:t>
            </w:r>
          </w:hyperlink>
        </w:p>
        <w:p w14:paraId="00000022" w14:textId="77777777" w:rsidR="00062978" w:rsidRDefault="00C821CE">
          <w:pPr>
            <w:pBdr>
              <w:top w:val="nil"/>
              <w:left w:val="nil"/>
              <w:bottom w:val="nil"/>
              <w:right w:val="nil"/>
              <w:between w:val="nil"/>
            </w:pBdr>
            <w:tabs>
              <w:tab w:val="right" w:pos="9350"/>
            </w:tabs>
            <w:spacing w:after="100" w:line="252" w:lineRule="auto"/>
            <w:ind w:left="220"/>
            <w:rPr>
              <w:rFonts w:ascii="Calibri" w:eastAsia="Calibri" w:hAnsi="Calibri" w:cs="Calibri"/>
              <w:color w:val="000000"/>
              <w:sz w:val="22"/>
              <w:szCs w:val="22"/>
            </w:rPr>
          </w:pPr>
          <w:hyperlink w:anchor="_heading=h.2p2csry">
            <w:r w:rsidR="00184EBF">
              <w:rPr>
                <w:rFonts w:ascii="Century Gothic" w:eastAsia="Century Gothic" w:hAnsi="Century Gothic" w:cs="Century Gothic"/>
                <w:color w:val="000000"/>
                <w:sz w:val="22"/>
                <w:szCs w:val="22"/>
              </w:rPr>
              <w:t>D.5. Specifications for Packaging Material and Non-food Items</w:t>
            </w:r>
            <w:r w:rsidR="00184EBF">
              <w:rPr>
                <w:rFonts w:ascii="Century Gothic" w:eastAsia="Century Gothic" w:hAnsi="Century Gothic" w:cs="Century Gothic"/>
                <w:color w:val="000000"/>
                <w:sz w:val="22"/>
                <w:szCs w:val="22"/>
              </w:rPr>
              <w:tab/>
              <w:t>30</w:t>
            </w:r>
          </w:hyperlink>
        </w:p>
        <w:p w14:paraId="00000023" w14:textId="77777777" w:rsidR="00062978" w:rsidRDefault="00C821CE">
          <w:pPr>
            <w:pBdr>
              <w:top w:val="nil"/>
              <w:left w:val="nil"/>
              <w:bottom w:val="nil"/>
              <w:right w:val="nil"/>
              <w:between w:val="nil"/>
            </w:pBdr>
            <w:tabs>
              <w:tab w:val="right" w:pos="10790"/>
            </w:tabs>
            <w:spacing w:after="100" w:line="252" w:lineRule="auto"/>
            <w:rPr>
              <w:rFonts w:ascii="Calibri" w:eastAsia="Calibri" w:hAnsi="Calibri" w:cs="Calibri"/>
              <w:color w:val="000000"/>
              <w:sz w:val="22"/>
              <w:szCs w:val="22"/>
            </w:rPr>
          </w:pPr>
          <w:hyperlink w:anchor="_heading=h.147n2zr">
            <w:r w:rsidR="00184EBF">
              <w:rPr>
                <w:rFonts w:ascii="Century Gothic" w:eastAsia="Century Gothic" w:hAnsi="Century Gothic" w:cs="Century Gothic"/>
                <w:color w:val="000000"/>
                <w:sz w:val="22"/>
                <w:szCs w:val="22"/>
              </w:rPr>
              <w:t>SECTION E: Food Item Requirements</w:t>
            </w:r>
            <w:r w:rsidR="00184EBF">
              <w:rPr>
                <w:rFonts w:ascii="Century Gothic" w:eastAsia="Century Gothic" w:hAnsi="Century Gothic" w:cs="Century Gothic"/>
                <w:color w:val="000000"/>
                <w:sz w:val="22"/>
                <w:szCs w:val="22"/>
              </w:rPr>
              <w:tab/>
              <w:t>31</w:t>
            </w:r>
          </w:hyperlink>
        </w:p>
        <w:p w14:paraId="00000024" w14:textId="77777777" w:rsidR="00062978" w:rsidRDefault="00C821CE">
          <w:pPr>
            <w:pBdr>
              <w:top w:val="nil"/>
              <w:left w:val="nil"/>
              <w:bottom w:val="nil"/>
              <w:right w:val="nil"/>
              <w:between w:val="nil"/>
            </w:pBdr>
            <w:tabs>
              <w:tab w:val="right" w:pos="9350"/>
            </w:tabs>
            <w:spacing w:after="100" w:line="252" w:lineRule="auto"/>
            <w:ind w:left="220"/>
            <w:rPr>
              <w:rFonts w:ascii="Calibri" w:eastAsia="Calibri" w:hAnsi="Calibri" w:cs="Calibri"/>
              <w:color w:val="000000"/>
              <w:sz w:val="22"/>
              <w:szCs w:val="22"/>
            </w:rPr>
          </w:pPr>
          <w:hyperlink w:anchor="_heading=h.3o7alnk">
            <w:r w:rsidR="00184EBF">
              <w:rPr>
                <w:rFonts w:ascii="Century Gothic" w:eastAsia="Century Gothic" w:hAnsi="Century Gothic" w:cs="Century Gothic"/>
                <w:color w:val="000000"/>
                <w:sz w:val="22"/>
                <w:szCs w:val="22"/>
              </w:rPr>
              <w:t>E.1. Food Specifications</w:t>
            </w:r>
            <w:r w:rsidR="00184EBF">
              <w:rPr>
                <w:rFonts w:ascii="Century Gothic" w:eastAsia="Century Gothic" w:hAnsi="Century Gothic" w:cs="Century Gothic"/>
                <w:color w:val="000000"/>
                <w:sz w:val="22"/>
                <w:szCs w:val="22"/>
              </w:rPr>
              <w:tab/>
              <w:t>31</w:t>
            </w:r>
          </w:hyperlink>
        </w:p>
        <w:p w14:paraId="00000025" w14:textId="77777777" w:rsidR="00062978" w:rsidRDefault="00C821CE">
          <w:pPr>
            <w:pBdr>
              <w:top w:val="nil"/>
              <w:left w:val="nil"/>
              <w:bottom w:val="nil"/>
              <w:right w:val="nil"/>
              <w:between w:val="nil"/>
            </w:pBdr>
            <w:tabs>
              <w:tab w:val="right" w:pos="9350"/>
            </w:tabs>
            <w:spacing w:after="100" w:line="252" w:lineRule="auto"/>
            <w:ind w:left="220"/>
            <w:rPr>
              <w:rFonts w:ascii="Calibri" w:eastAsia="Calibri" w:hAnsi="Calibri" w:cs="Calibri"/>
              <w:color w:val="000000"/>
              <w:sz w:val="22"/>
              <w:szCs w:val="22"/>
            </w:rPr>
          </w:pPr>
          <w:hyperlink w:anchor="_heading=h.23ckvvd">
            <w:r w:rsidR="00184EBF">
              <w:rPr>
                <w:rFonts w:ascii="Century Gothic" w:eastAsia="Century Gothic" w:hAnsi="Century Gothic" w:cs="Century Gothic"/>
                <w:color w:val="000000"/>
                <w:sz w:val="22"/>
                <w:szCs w:val="22"/>
              </w:rPr>
              <w:t>E.2. Sanitation and Preparation</w:t>
            </w:r>
            <w:r w:rsidR="00184EBF">
              <w:rPr>
                <w:rFonts w:ascii="Century Gothic" w:eastAsia="Century Gothic" w:hAnsi="Century Gothic" w:cs="Century Gothic"/>
                <w:color w:val="000000"/>
                <w:sz w:val="22"/>
                <w:szCs w:val="22"/>
              </w:rPr>
              <w:tab/>
              <w:t>34</w:t>
            </w:r>
          </w:hyperlink>
        </w:p>
        <w:p w14:paraId="00000026" w14:textId="77777777" w:rsidR="00062978" w:rsidRDefault="00C821CE">
          <w:pPr>
            <w:pBdr>
              <w:top w:val="nil"/>
              <w:left w:val="nil"/>
              <w:bottom w:val="nil"/>
              <w:right w:val="nil"/>
              <w:between w:val="nil"/>
            </w:pBdr>
            <w:tabs>
              <w:tab w:val="right" w:pos="9350"/>
            </w:tabs>
            <w:spacing w:after="100" w:line="252" w:lineRule="auto"/>
            <w:ind w:left="220"/>
            <w:rPr>
              <w:rFonts w:ascii="Calibri" w:eastAsia="Calibri" w:hAnsi="Calibri" w:cs="Calibri"/>
              <w:color w:val="000000"/>
              <w:sz w:val="22"/>
              <w:szCs w:val="22"/>
            </w:rPr>
          </w:pPr>
          <w:hyperlink w:anchor="_heading=h.ihv636">
            <w:r w:rsidR="00184EBF">
              <w:rPr>
                <w:rFonts w:ascii="Century Gothic" w:eastAsia="Century Gothic" w:hAnsi="Century Gothic" w:cs="Century Gothic"/>
                <w:color w:val="000000"/>
                <w:sz w:val="22"/>
                <w:szCs w:val="22"/>
              </w:rPr>
              <w:t>E.3. Requirements for Donated Foods</w:t>
            </w:r>
            <w:r w:rsidR="00184EBF">
              <w:rPr>
                <w:rFonts w:ascii="Century Gothic" w:eastAsia="Century Gothic" w:hAnsi="Century Gothic" w:cs="Century Gothic"/>
                <w:color w:val="000000"/>
                <w:sz w:val="22"/>
                <w:szCs w:val="22"/>
              </w:rPr>
              <w:tab/>
              <w:t>35</w:t>
            </w:r>
          </w:hyperlink>
        </w:p>
        <w:p w14:paraId="00000027" w14:textId="77777777" w:rsidR="00062978" w:rsidRDefault="00C821CE">
          <w:pPr>
            <w:pBdr>
              <w:top w:val="nil"/>
              <w:left w:val="nil"/>
              <w:bottom w:val="nil"/>
              <w:right w:val="nil"/>
              <w:between w:val="nil"/>
            </w:pBdr>
            <w:tabs>
              <w:tab w:val="right" w:pos="10790"/>
            </w:tabs>
            <w:spacing w:after="100" w:line="252" w:lineRule="auto"/>
            <w:rPr>
              <w:rFonts w:ascii="Calibri" w:eastAsia="Calibri" w:hAnsi="Calibri" w:cs="Calibri"/>
              <w:color w:val="000000"/>
              <w:sz w:val="22"/>
              <w:szCs w:val="22"/>
            </w:rPr>
          </w:pPr>
          <w:hyperlink w:anchor="_heading=h.32hioqz">
            <w:r w:rsidR="00184EBF">
              <w:rPr>
                <w:rFonts w:ascii="Century Gothic" w:eastAsia="Century Gothic" w:hAnsi="Century Gothic" w:cs="Century Gothic"/>
                <w:color w:val="000000"/>
                <w:sz w:val="22"/>
                <w:szCs w:val="22"/>
              </w:rPr>
              <w:t>SECTION F: Other Vendor Requirements</w:t>
            </w:r>
            <w:r w:rsidR="00184EBF">
              <w:rPr>
                <w:rFonts w:ascii="Century Gothic" w:eastAsia="Century Gothic" w:hAnsi="Century Gothic" w:cs="Century Gothic"/>
                <w:color w:val="000000"/>
                <w:sz w:val="22"/>
                <w:szCs w:val="22"/>
              </w:rPr>
              <w:tab/>
              <w:t>35</w:t>
            </w:r>
          </w:hyperlink>
        </w:p>
        <w:p w14:paraId="00000028" w14:textId="77777777" w:rsidR="00062978" w:rsidRDefault="00C821CE">
          <w:pPr>
            <w:pBdr>
              <w:top w:val="nil"/>
              <w:left w:val="nil"/>
              <w:bottom w:val="nil"/>
              <w:right w:val="nil"/>
              <w:between w:val="nil"/>
            </w:pBdr>
            <w:tabs>
              <w:tab w:val="right" w:pos="9350"/>
            </w:tabs>
            <w:spacing w:after="100" w:line="252" w:lineRule="auto"/>
            <w:ind w:left="220"/>
            <w:rPr>
              <w:rFonts w:ascii="Calibri" w:eastAsia="Calibri" w:hAnsi="Calibri" w:cs="Calibri"/>
              <w:color w:val="000000"/>
              <w:sz w:val="22"/>
              <w:szCs w:val="22"/>
            </w:rPr>
          </w:pPr>
          <w:hyperlink w:anchor="_heading=h.1hmsyys">
            <w:r w:rsidR="00184EBF">
              <w:rPr>
                <w:rFonts w:ascii="Century Gothic" w:eastAsia="Century Gothic" w:hAnsi="Century Gothic" w:cs="Century Gothic"/>
                <w:color w:val="000000"/>
                <w:sz w:val="22"/>
                <w:szCs w:val="22"/>
              </w:rPr>
              <w:t>F.1. Other Services Required from Vendor</w:t>
            </w:r>
            <w:r w:rsidR="00184EBF">
              <w:rPr>
                <w:rFonts w:ascii="Century Gothic" w:eastAsia="Century Gothic" w:hAnsi="Century Gothic" w:cs="Century Gothic"/>
                <w:color w:val="000000"/>
                <w:sz w:val="22"/>
                <w:szCs w:val="22"/>
              </w:rPr>
              <w:tab/>
              <w:t>36</w:t>
            </w:r>
          </w:hyperlink>
        </w:p>
        <w:p w14:paraId="00000029" w14:textId="77777777" w:rsidR="00062978" w:rsidRDefault="00C821CE">
          <w:pPr>
            <w:pBdr>
              <w:top w:val="nil"/>
              <w:left w:val="nil"/>
              <w:bottom w:val="nil"/>
              <w:right w:val="nil"/>
              <w:between w:val="nil"/>
            </w:pBdr>
            <w:tabs>
              <w:tab w:val="right" w:pos="9350"/>
            </w:tabs>
            <w:spacing w:after="100" w:line="252" w:lineRule="auto"/>
            <w:ind w:left="220"/>
            <w:rPr>
              <w:rFonts w:ascii="Calibri" w:eastAsia="Calibri" w:hAnsi="Calibri" w:cs="Calibri"/>
              <w:color w:val="000000"/>
              <w:sz w:val="22"/>
              <w:szCs w:val="22"/>
            </w:rPr>
          </w:pPr>
          <w:hyperlink w:anchor="_heading=h.41mghml">
            <w:r w:rsidR="00184EBF">
              <w:rPr>
                <w:rFonts w:ascii="Century Gothic" w:eastAsia="Century Gothic" w:hAnsi="Century Gothic" w:cs="Century Gothic"/>
                <w:color w:val="000000"/>
                <w:sz w:val="22"/>
                <w:szCs w:val="22"/>
              </w:rPr>
              <w:t>F.2. Responsible Vendor Requirements</w:t>
            </w:r>
            <w:r w:rsidR="00184EBF">
              <w:rPr>
                <w:rFonts w:ascii="Century Gothic" w:eastAsia="Century Gothic" w:hAnsi="Century Gothic" w:cs="Century Gothic"/>
                <w:color w:val="000000"/>
                <w:sz w:val="22"/>
                <w:szCs w:val="22"/>
              </w:rPr>
              <w:tab/>
              <w:t>37</w:t>
            </w:r>
          </w:hyperlink>
        </w:p>
        <w:p w14:paraId="0000002A" w14:textId="77777777" w:rsidR="00062978" w:rsidRDefault="00C821CE">
          <w:pPr>
            <w:pBdr>
              <w:top w:val="nil"/>
              <w:left w:val="nil"/>
              <w:bottom w:val="nil"/>
              <w:right w:val="nil"/>
              <w:between w:val="nil"/>
            </w:pBdr>
            <w:tabs>
              <w:tab w:val="right" w:pos="10790"/>
            </w:tabs>
            <w:spacing w:after="100" w:line="252" w:lineRule="auto"/>
            <w:rPr>
              <w:rFonts w:ascii="Calibri" w:eastAsia="Calibri" w:hAnsi="Calibri" w:cs="Calibri"/>
              <w:color w:val="000000"/>
              <w:sz w:val="22"/>
              <w:szCs w:val="22"/>
            </w:rPr>
          </w:pPr>
          <w:hyperlink w:anchor="_heading=h.2grqrue">
            <w:r w:rsidR="00184EBF">
              <w:rPr>
                <w:rFonts w:ascii="Century Gothic" w:eastAsia="Century Gothic" w:hAnsi="Century Gothic" w:cs="Century Gothic"/>
                <w:color w:val="000000"/>
                <w:sz w:val="22"/>
                <w:szCs w:val="22"/>
              </w:rPr>
              <w:t>SCHEDULE A: Institution Sample Menu</w:t>
            </w:r>
            <w:r w:rsidR="00184EBF">
              <w:rPr>
                <w:rFonts w:ascii="Century Gothic" w:eastAsia="Century Gothic" w:hAnsi="Century Gothic" w:cs="Century Gothic"/>
                <w:color w:val="000000"/>
                <w:sz w:val="22"/>
                <w:szCs w:val="22"/>
              </w:rPr>
              <w:tab/>
              <w:t>41</w:t>
            </w:r>
          </w:hyperlink>
        </w:p>
        <w:p w14:paraId="0000002B" w14:textId="77777777" w:rsidR="00062978" w:rsidRDefault="00C821CE">
          <w:pPr>
            <w:pBdr>
              <w:top w:val="nil"/>
              <w:left w:val="nil"/>
              <w:bottom w:val="nil"/>
              <w:right w:val="nil"/>
              <w:between w:val="nil"/>
            </w:pBdr>
            <w:tabs>
              <w:tab w:val="right" w:pos="10790"/>
            </w:tabs>
            <w:spacing w:after="100" w:line="252" w:lineRule="auto"/>
            <w:rPr>
              <w:rFonts w:ascii="Calibri" w:eastAsia="Calibri" w:hAnsi="Calibri" w:cs="Calibri"/>
              <w:color w:val="000000"/>
              <w:sz w:val="22"/>
              <w:szCs w:val="22"/>
            </w:rPr>
          </w:pPr>
          <w:hyperlink w:anchor="_heading=h.vx1227">
            <w:r w:rsidR="00184EBF">
              <w:rPr>
                <w:rFonts w:ascii="Century Gothic" w:eastAsia="Century Gothic" w:hAnsi="Century Gothic" w:cs="Century Gothic"/>
                <w:color w:val="000000"/>
                <w:sz w:val="22"/>
                <w:szCs w:val="22"/>
              </w:rPr>
              <w:t>SCHEDULE B: Vendor Sample Menu</w:t>
            </w:r>
            <w:r w:rsidR="00184EBF">
              <w:rPr>
                <w:rFonts w:ascii="Century Gothic" w:eastAsia="Century Gothic" w:hAnsi="Century Gothic" w:cs="Century Gothic"/>
                <w:color w:val="000000"/>
                <w:sz w:val="22"/>
                <w:szCs w:val="22"/>
              </w:rPr>
              <w:tab/>
              <w:t>42</w:t>
            </w:r>
          </w:hyperlink>
        </w:p>
        <w:p w14:paraId="0000002C" w14:textId="77777777" w:rsidR="00062978" w:rsidRDefault="00C821CE">
          <w:pPr>
            <w:pBdr>
              <w:top w:val="nil"/>
              <w:left w:val="nil"/>
              <w:bottom w:val="nil"/>
              <w:right w:val="nil"/>
              <w:between w:val="nil"/>
            </w:pBdr>
            <w:tabs>
              <w:tab w:val="right" w:pos="10790"/>
            </w:tabs>
            <w:spacing w:after="100" w:line="252" w:lineRule="auto"/>
            <w:rPr>
              <w:rFonts w:ascii="Calibri" w:eastAsia="Calibri" w:hAnsi="Calibri" w:cs="Calibri"/>
              <w:color w:val="000000"/>
              <w:sz w:val="22"/>
              <w:szCs w:val="22"/>
            </w:rPr>
          </w:pPr>
          <w:hyperlink w:anchor="_heading=h.3fwokq0">
            <w:r w:rsidR="00184EBF">
              <w:rPr>
                <w:rFonts w:ascii="Century Gothic" w:eastAsia="Century Gothic" w:hAnsi="Century Gothic" w:cs="Century Gothic"/>
                <w:color w:val="000000"/>
                <w:sz w:val="22"/>
                <w:szCs w:val="22"/>
              </w:rPr>
              <w:t>SCHEDULE C: Meal Patterns for Children Ages 1-18</w:t>
            </w:r>
            <w:r w:rsidR="00184EBF">
              <w:rPr>
                <w:rFonts w:ascii="Century Gothic" w:eastAsia="Century Gothic" w:hAnsi="Century Gothic" w:cs="Century Gothic"/>
                <w:color w:val="000000"/>
                <w:sz w:val="22"/>
                <w:szCs w:val="22"/>
              </w:rPr>
              <w:tab/>
              <w:t>43</w:t>
            </w:r>
          </w:hyperlink>
        </w:p>
        <w:p w14:paraId="0000002D" w14:textId="77777777" w:rsidR="00062978" w:rsidRDefault="00C821CE">
          <w:pPr>
            <w:pBdr>
              <w:top w:val="nil"/>
              <w:left w:val="nil"/>
              <w:bottom w:val="nil"/>
              <w:right w:val="nil"/>
              <w:between w:val="nil"/>
            </w:pBdr>
            <w:tabs>
              <w:tab w:val="right" w:pos="10790"/>
            </w:tabs>
            <w:spacing w:after="100" w:line="252" w:lineRule="auto"/>
            <w:rPr>
              <w:rFonts w:ascii="Calibri" w:eastAsia="Calibri" w:hAnsi="Calibri" w:cs="Calibri"/>
              <w:color w:val="000000"/>
              <w:sz w:val="22"/>
              <w:szCs w:val="22"/>
            </w:rPr>
          </w:pPr>
          <w:hyperlink w:anchor="_heading=h.1v1yuxt">
            <w:r w:rsidR="00184EBF">
              <w:rPr>
                <w:rFonts w:ascii="Century Gothic" w:eastAsia="Century Gothic" w:hAnsi="Century Gothic" w:cs="Century Gothic"/>
                <w:color w:val="000000"/>
                <w:sz w:val="22"/>
                <w:szCs w:val="22"/>
              </w:rPr>
              <w:t>SCHEDULE D: INFANT MEAL PATTERNS</w:t>
            </w:r>
            <w:r w:rsidR="00184EBF">
              <w:rPr>
                <w:rFonts w:ascii="Century Gothic" w:eastAsia="Century Gothic" w:hAnsi="Century Gothic" w:cs="Century Gothic"/>
                <w:color w:val="000000"/>
                <w:sz w:val="22"/>
                <w:szCs w:val="22"/>
              </w:rPr>
              <w:tab/>
              <w:t>46</w:t>
            </w:r>
          </w:hyperlink>
        </w:p>
        <w:p w14:paraId="0000002E" w14:textId="77777777" w:rsidR="00062978" w:rsidRDefault="00C821CE">
          <w:pPr>
            <w:pBdr>
              <w:top w:val="nil"/>
              <w:left w:val="nil"/>
              <w:bottom w:val="nil"/>
              <w:right w:val="nil"/>
              <w:between w:val="nil"/>
            </w:pBdr>
            <w:tabs>
              <w:tab w:val="right" w:pos="10790"/>
            </w:tabs>
            <w:spacing w:after="100" w:line="252" w:lineRule="auto"/>
            <w:rPr>
              <w:rFonts w:ascii="Calibri" w:eastAsia="Calibri" w:hAnsi="Calibri" w:cs="Calibri"/>
              <w:color w:val="000000"/>
              <w:sz w:val="22"/>
              <w:szCs w:val="22"/>
            </w:rPr>
          </w:pPr>
          <w:hyperlink w:anchor="_heading=h.4f1mdlm">
            <w:r w:rsidR="00184EBF">
              <w:rPr>
                <w:rFonts w:ascii="Century Gothic" w:eastAsia="Century Gothic" w:hAnsi="Century Gothic" w:cs="Century Gothic"/>
                <w:color w:val="000000"/>
                <w:sz w:val="22"/>
                <w:szCs w:val="22"/>
              </w:rPr>
              <w:t>SCHEDULE E: Adult Meal Patterns</w:t>
            </w:r>
            <w:r w:rsidR="00184EBF">
              <w:rPr>
                <w:rFonts w:ascii="Century Gothic" w:eastAsia="Century Gothic" w:hAnsi="Century Gothic" w:cs="Century Gothic"/>
                <w:color w:val="000000"/>
                <w:sz w:val="22"/>
                <w:szCs w:val="22"/>
              </w:rPr>
              <w:tab/>
              <w:t>47</w:t>
            </w:r>
          </w:hyperlink>
        </w:p>
        <w:p w14:paraId="0000002F" w14:textId="77777777" w:rsidR="00062978" w:rsidRDefault="00C821CE">
          <w:pPr>
            <w:pBdr>
              <w:top w:val="nil"/>
              <w:left w:val="nil"/>
              <w:bottom w:val="nil"/>
              <w:right w:val="nil"/>
              <w:between w:val="nil"/>
            </w:pBdr>
            <w:tabs>
              <w:tab w:val="right" w:pos="10790"/>
            </w:tabs>
            <w:spacing w:after="100" w:line="252" w:lineRule="auto"/>
            <w:rPr>
              <w:rFonts w:ascii="Calibri" w:eastAsia="Calibri" w:hAnsi="Calibri" w:cs="Calibri"/>
              <w:color w:val="000000"/>
              <w:sz w:val="22"/>
              <w:szCs w:val="22"/>
            </w:rPr>
          </w:pPr>
          <w:hyperlink w:anchor="_heading=h.2u6wntf">
            <w:r w:rsidR="00184EBF">
              <w:rPr>
                <w:rFonts w:ascii="Century Gothic" w:eastAsia="Century Gothic" w:hAnsi="Century Gothic" w:cs="Century Gothic"/>
                <w:color w:val="000000"/>
                <w:sz w:val="22"/>
                <w:szCs w:val="22"/>
              </w:rPr>
              <w:t>SCHEDULE F: Grain Based Desserts</w:t>
            </w:r>
            <w:r w:rsidR="00184EBF">
              <w:rPr>
                <w:rFonts w:ascii="Century Gothic" w:eastAsia="Century Gothic" w:hAnsi="Century Gothic" w:cs="Century Gothic"/>
                <w:color w:val="000000"/>
                <w:sz w:val="22"/>
                <w:szCs w:val="22"/>
              </w:rPr>
              <w:tab/>
              <w:t>48</w:t>
            </w:r>
          </w:hyperlink>
        </w:p>
        <w:p w14:paraId="00000030" w14:textId="77777777" w:rsidR="00062978" w:rsidRDefault="00C821CE">
          <w:pPr>
            <w:pBdr>
              <w:top w:val="nil"/>
              <w:left w:val="nil"/>
              <w:bottom w:val="nil"/>
              <w:right w:val="nil"/>
              <w:between w:val="nil"/>
            </w:pBdr>
            <w:tabs>
              <w:tab w:val="right" w:pos="10790"/>
            </w:tabs>
            <w:spacing w:after="100" w:line="252" w:lineRule="auto"/>
            <w:rPr>
              <w:rFonts w:ascii="Calibri" w:eastAsia="Calibri" w:hAnsi="Calibri" w:cs="Calibri"/>
              <w:color w:val="000000"/>
              <w:sz w:val="22"/>
              <w:szCs w:val="22"/>
            </w:rPr>
          </w:pPr>
          <w:hyperlink w:anchor="_heading=h.19c6y18">
            <w:r w:rsidR="00184EBF">
              <w:rPr>
                <w:rFonts w:ascii="Century Gothic" w:eastAsia="Century Gothic" w:hAnsi="Century Gothic" w:cs="Century Gothic"/>
                <w:color w:val="000000"/>
                <w:sz w:val="22"/>
                <w:szCs w:val="22"/>
              </w:rPr>
              <w:t>ATTACHMENT A: OPTIONS FOR INSTITUTIONS TO CHOOSE</w:t>
            </w:r>
            <w:r w:rsidR="00184EBF">
              <w:rPr>
                <w:rFonts w:ascii="Century Gothic" w:eastAsia="Century Gothic" w:hAnsi="Century Gothic" w:cs="Century Gothic"/>
                <w:color w:val="000000"/>
                <w:sz w:val="22"/>
                <w:szCs w:val="22"/>
              </w:rPr>
              <w:tab/>
              <w:t>49</w:t>
            </w:r>
          </w:hyperlink>
        </w:p>
        <w:p w14:paraId="00000031" w14:textId="1F0DBDBD" w:rsidR="00062978" w:rsidRDefault="00184EBF">
          <w:pPr>
            <w:pBdr>
              <w:top w:val="nil"/>
              <w:left w:val="nil"/>
              <w:bottom w:val="nil"/>
              <w:right w:val="nil"/>
              <w:between w:val="nil"/>
            </w:pBdr>
            <w:tabs>
              <w:tab w:val="right" w:pos="10790"/>
            </w:tabs>
            <w:spacing w:after="100" w:line="252" w:lineRule="auto"/>
            <w:rPr>
              <w:rFonts w:ascii="Calibri" w:eastAsia="Calibri" w:hAnsi="Calibri" w:cs="Calibri"/>
              <w:b/>
              <w:color w:val="000000"/>
              <w:sz w:val="22"/>
              <w:szCs w:val="22"/>
            </w:rPr>
          </w:pPr>
          <w:r>
            <w:fldChar w:fldCharType="end"/>
          </w:r>
        </w:p>
      </w:sdtContent>
    </w:sdt>
    <w:p w14:paraId="0BB2E5AE" w14:textId="77777777" w:rsidR="00895F15" w:rsidRDefault="00184EBF">
      <w:pPr>
        <w:sectPr w:rsidR="00895F15" w:rsidSect="00B04644">
          <w:headerReference w:type="default" r:id="rId12"/>
          <w:footerReference w:type="default" r:id="rId13"/>
          <w:footerReference w:type="first" r:id="rId14"/>
          <w:pgSz w:w="12240" w:h="15840"/>
          <w:pgMar w:top="1296" w:right="1440" w:bottom="1296" w:left="1440" w:header="720" w:footer="360" w:gutter="0"/>
          <w:pgNumType w:start="1"/>
          <w:cols w:space="720"/>
          <w:titlePg/>
          <w:docGrid w:linePitch="326"/>
        </w:sectPr>
      </w:pPr>
      <w:bookmarkStart w:id="0" w:name="_heading=h.gjdgxs" w:colFirst="0" w:colLast="0"/>
      <w:bookmarkEnd w:id="0"/>
      <w:r>
        <w:br w:type="page"/>
      </w:r>
    </w:p>
    <w:p w14:paraId="00000032" w14:textId="284A7D44" w:rsidR="00062978" w:rsidRPr="0086748F" w:rsidRDefault="00895F15">
      <w:pPr>
        <w:rPr>
          <w:rFonts w:ascii="Calibri" w:eastAsia="Calibri" w:hAnsi="Calibri" w:cs="Calibri"/>
          <w:b/>
          <w:bCs/>
          <w:color w:val="000000"/>
          <w:sz w:val="28"/>
          <w:szCs w:val="28"/>
        </w:rPr>
      </w:pPr>
      <w:r w:rsidRPr="0086748F">
        <w:rPr>
          <w:rFonts w:ascii="Calibri" w:eastAsia="Calibri" w:hAnsi="Calibri" w:cs="Calibri"/>
          <w:b/>
          <w:bCs/>
          <w:color w:val="000000"/>
          <w:sz w:val="28"/>
          <w:szCs w:val="28"/>
        </w:rPr>
        <w:lastRenderedPageBreak/>
        <w:t>Instructions</w:t>
      </w:r>
    </w:p>
    <w:p w14:paraId="6BB2A3AA" w14:textId="77777777" w:rsidR="003506E0" w:rsidRDefault="003506E0" w:rsidP="00895F15">
      <w:pPr>
        <w:widowControl w:val="0"/>
        <w:pBdr>
          <w:top w:val="nil"/>
          <w:left w:val="nil"/>
          <w:bottom w:val="nil"/>
          <w:right w:val="nil"/>
          <w:between w:val="nil"/>
        </w:pBdr>
        <w:rPr>
          <w:rFonts w:ascii="Arial" w:eastAsia="Arial" w:hAnsi="Arial" w:cs="Arial"/>
          <w:color w:val="000000"/>
          <w:sz w:val="22"/>
          <w:szCs w:val="22"/>
          <w:u w:val="single"/>
        </w:rPr>
      </w:pPr>
    </w:p>
    <w:p w14:paraId="452ED0C7" w14:textId="742FE009" w:rsidR="00472063" w:rsidRPr="003506E0" w:rsidRDefault="00895F15" w:rsidP="00895F15">
      <w:pPr>
        <w:widowControl w:val="0"/>
        <w:pBdr>
          <w:top w:val="nil"/>
          <w:left w:val="nil"/>
          <w:bottom w:val="nil"/>
          <w:right w:val="nil"/>
          <w:between w:val="nil"/>
        </w:pBdr>
        <w:rPr>
          <w:rFonts w:ascii="Arial" w:eastAsia="Arial" w:hAnsi="Arial" w:cs="Arial"/>
          <w:color w:val="000000"/>
          <w:u w:val="single"/>
        </w:rPr>
      </w:pPr>
      <w:r w:rsidRPr="003506E0">
        <w:rPr>
          <w:rFonts w:ascii="Arial" w:eastAsia="Arial" w:hAnsi="Arial" w:cs="Arial"/>
          <w:color w:val="000000"/>
          <w:u w:val="single"/>
        </w:rPr>
        <w:t xml:space="preserve">Highlighting throughout this document: </w:t>
      </w:r>
    </w:p>
    <w:p w14:paraId="461C17E3" w14:textId="65CF50BD" w:rsidR="00472063" w:rsidRPr="003506E0" w:rsidRDefault="009675CF" w:rsidP="00895F15">
      <w:pPr>
        <w:widowControl w:val="0"/>
        <w:pBdr>
          <w:top w:val="nil"/>
          <w:left w:val="nil"/>
          <w:bottom w:val="nil"/>
          <w:right w:val="nil"/>
          <w:between w:val="nil"/>
        </w:pBdr>
        <w:rPr>
          <w:rFonts w:ascii="Arial" w:eastAsia="Arial" w:hAnsi="Arial" w:cs="Arial"/>
          <w:color w:val="000000"/>
        </w:rPr>
      </w:pPr>
      <w:r w:rsidRPr="003506E0">
        <w:rPr>
          <w:rFonts w:ascii="Arial" w:eastAsia="Arial" w:hAnsi="Arial" w:cs="Arial"/>
          <w:color w:val="000000"/>
          <w:highlight w:val="yellow"/>
        </w:rPr>
        <w:t>Yellow</w:t>
      </w:r>
      <w:r w:rsidRPr="003506E0">
        <w:rPr>
          <w:rFonts w:ascii="Arial" w:eastAsia="Arial" w:hAnsi="Arial" w:cs="Arial"/>
          <w:color w:val="000000"/>
        </w:rPr>
        <w:t>: These sections are</w:t>
      </w:r>
      <w:r w:rsidR="00895F15" w:rsidRPr="003506E0">
        <w:rPr>
          <w:rFonts w:ascii="Arial" w:eastAsia="Arial" w:hAnsi="Arial" w:cs="Arial"/>
          <w:color w:val="000000"/>
        </w:rPr>
        <w:t xml:space="preserve"> required, but the Institution can </w:t>
      </w:r>
      <w:r w:rsidRPr="003506E0">
        <w:rPr>
          <w:rFonts w:ascii="Arial" w:eastAsia="Arial" w:hAnsi="Arial" w:cs="Arial"/>
          <w:color w:val="000000"/>
        </w:rPr>
        <w:t>revise the text to meet their needs</w:t>
      </w:r>
      <w:r w:rsidR="00895F15" w:rsidRPr="003506E0">
        <w:rPr>
          <w:rFonts w:ascii="Arial" w:eastAsia="Arial" w:hAnsi="Arial" w:cs="Arial"/>
          <w:color w:val="000000"/>
        </w:rPr>
        <w:t xml:space="preserve">. </w:t>
      </w:r>
    </w:p>
    <w:p w14:paraId="72ADA907" w14:textId="77777777" w:rsidR="0086748F" w:rsidRPr="003506E0" w:rsidRDefault="0086748F" w:rsidP="00895F15">
      <w:pPr>
        <w:widowControl w:val="0"/>
        <w:pBdr>
          <w:top w:val="nil"/>
          <w:left w:val="nil"/>
          <w:bottom w:val="nil"/>
          <w:right w:val="nil"/>
          <w:between w:val="nil"/>
        </w:pBdr>
        <w:rPr>
          <w:rFonts w:ascii="Arial" w:eastAsia="Arial" w:hAnsi="Arial" w:cs="Arial"/>
          <w:color w:val="000000"/>
        </w:rPr>
      </w:pPr>
    </w:p>
    <w:p w14:paraId="368538E9" w14:textId="62AA1407" w:rsidR="00472063" w:rsidRPr="003506E0" w:rsidRDefault="00895F15" w:rsidP="00895F15">
      <w:pPr>
        <w:widowControl w:val="0"/>
        <w:pBdr>
          <w:top w:val="nil"/>
          <w:left w:val="nil"/>
          <w:bottom w:val="nil"/>
          <w:right w:val="nil"/>
          <w:between w:val="nil"/>
        </w:pBdr>
        <w:rPr>
          <w:rFonts w:ascii="Arial" w:eastAsia="Arial" w:hAnsi="Arial" w:cs="Arial"/>
          <w:color w:val="000000"/>
        </w:rPr>
      </w:pPr>
      <w:r w:rsidRPr="003506E0">
        <w:rPr>
          <w:rFonts w:ascii="Arial" w:eastAsia="Arial" w:hAnsi="Arial" w:cs="Arial"/>
          <w:color w:val="000000"/>
          <w:highlight w:val="red"/>
        </w:rPr>
        <w:t>Red</w:t>
      </w:r>
      <w:r w:rsidR="009675CF" w:rsidRPr="003506E0">
        <w:rPr>
          <w:rFonts w:ascii="Arial" w:eastAsia="Arial" w:hAnsi="Arial" w:cs="Arial"/>
          <w:color w:val="000000"/>
        </w:rPr>
        <w:t>: These sections are r</w:t>
      </w:r>
      <w:r w:rsidRPr="003506E0">
        <w:rPr>
          <w:rFonts w:ascii="Arial" w:eastAsia="Arial" w:hAnsi="Arial" w:cs="Arial"/>
          <w:color w:val="000000"/>
        </w:rPr>
        <w:t>equired, and the language complies with</w:t>
      </w:r>
      <w:r w:rsidR="009675CF" w:rsidRPr="003506E0">
        <w:rPr>
          <w:rFonts w:ascii="Arial" w:eastAsia="Arial" w:hAnsi="Arial" w:cs="Arial"/>
          <w:color w:val="000000"/>
        </w:rPr>
        <w:t xml:space="preserve"> federal and local</w:t>
      </w:r>
      <w:r w:rsidRPr="003506E0">
        <w:rPr>
          <w:rFonts w:ascii="Arial" w:eastAsia="Arial" w:hAnsi="Arial" w:cs="Arial"/>
          <w:color w:val="000000"/>
        </w:rPr>
        <w:t xml:space="preserve"> </w:t>
      </w:r>
      <w:r w:rsidR="009675CF" w:rsidRPr="003506E0">
        <w:rPr>
          <w:rFonts w:ascii="Arial" w:eastAsia="Arial" w:hAnsi="Arial" w:cs="Arial"/>
          <w:color w:val="000000"/>
        </w:rPr>
        <w:t>laws and regulations (</w:t>
      </w:r>
      <w:r w:rsidR="009675CF" w:rsidRPr="003506E0">
        <w:rPr>
          <w:rFonts w:ascii="Arial" w:eastAsia="Arial" w:hAnsi="Arial" w:cs="Arial"/>
          <w:b/>
          <w:color w:val="000000"/>
        </w:rPr>
        <w:t>please do not</w:t>
      </w:r>
      <w:r w:rsidRPr="003506E0">
        <w:rPr>
          <w:rFonts w:ascii="Arial" w:eastAsia="Arial" w:hAnsi="Arial" w:cs="Arial"/>
          <w:b/>
          <w:color w:val="000000"/>
        </w:rPr>
        <w:t xml:space="preserve"> </w:t>
      </w:r>
      <w:r w:rsidR="009675CF" w:rsidRPr="003506E0">
        <w:rPr>
          <w:rFonts w:ascii="Arial" w:eastAsia="Arial" w:hAnsi="Arial" w:cs="Arial"/>
          <w:b/>
          <w:color w:val="000000"/>
        </w:rPr>
        <w:t>revise any text in these sections</w:t>
      </w:r>
      <w:r w:rsidRPr="003506E0">
        <w:rPr>
          <w:rFonts w:ascii="Arial" w:eastAsia="Arial" w:hAnsi="Arial" w:cs="Arial"/>
          <w:b/>
          <w:color w:val="000000"/>
        </w:rPr>
        <w:t xml:space="preserve"> without consulting OSSE</w:t>
      </w:r>
      <w:r w:rsidRPr="003506E0">
        <w:rPr>
          <w:rFonts w:ascii="Arial" w:eastAsia="Arial" w:hAnsi="Arial" w:cs="Arial"/>
          <w:color w:val="000000"/>
        </w:rPr>
        <w:t xml:space="preserve">). </w:t>
      </w:r>
    </w:p>
    <w:p w14:paraId="587BA88D" w14:textId="77777777" w:rsidR="0086748F" w:rsidRPr="003506E0" w:rsidRDefault="0086748F" w:rsidP="00895F15">
      <w:pPr>
        <w:widowControl w:val="0"/>
        <w:pBdr>
          <w:top w:val="nil"/>
          <w:left w:val="nil"/>
          <w:bottom w:val="nil"/>
          <w:right w:val="nil"/>
          <w:between w:val="nil"/>
        </w:pBdr>
        <w:rPr>
          <w:rFonts w:ascii="Arial" w:eastAsia="Arial" w:hAnsi="Arial" w:cs="Arial"/>
          <w:color w:val="000000"/>
        </w:rPr>
      </w:pPr>
    </w:p>
    <w:p w14:paraId="12740954" w14:textId="77777777" w:rsidR="009675CF" w:rsidRPr="003506E0" w:rsidRDefault="00895F15" w:rsidP="00895F15">
      <w:pPr>
        <w:widowControl w:val="0"/>
        <w:pBdr>
          <w:top w:val="nil"/>
          <w:left w:val="nil"/>
          <w:bottom w:val="nil"/>
          <w:right w:val="nil"/>
          <w:between w:val="nil"/>
        </w:pBdr>
        <w:rPr>
          <w:rFonts w:ascii="Arial" w:eastAsia="Arial" w:hAnsi="Arial" w:cs="Arial"/>
          <w:color w:val="000000"/>
        </w:rPr>
      </w:pPr>
      <w:r w:rsidRPr="003506E0">
        <w:rPr>
          <w:rFonts w:ascii="Arial" w:eastAsia="Arial" w:hAnsi="Arial" w:cs="Arial"/>
          <w:color w:val="000000"/>
          <w:highlight w:val="green"/>
        </w:rPr>
        <w:t>Green</w:t>
      </w:r>
      <w:r w:rsidR="009675CF" w:rsidRPr="003506E0">
        <w:rPr>
          <w:rFonts w:ascii="Arial" w:eastAsia="Arial" w:hAnsi="Arial" w:cs="Arial"/>
          <w:color w:val="000000"/>
        </w:rPr>
        <w:t xml:space="preserve">: These sections are optional; Institutions may </w:t>
      </w:r>
      <w:r w:rsidRPr="003506E0">
        <w:rPr>
          <w:rFonts w:ascii="Arial" w:eastAsia="Arial" w:hAnsi="Arial" w:cs="Arial"/>
          <w:color w:val="000000"/>
        </w:rPr>
        <w:t>use</w:t>
      </w:r>
      <w:r w:rsidR="009675CF" w:rsidRPr="003506E0">
        <w:rPr>
          <w:rFonts w:ascii="Arial" w:eastAsia="Arial" w:hAnsi="Arial" w:cs="Arial"/>
          <w:color w:val="000000"/>
        </w:rPr>
        <w:t xml:space="preserve"> the text</w:t>
      </w:r>
      <w:r w:rsidRPr="003506E0">
        <w:rPr>
          <w:rFonts w:ascii="Arial" w:eastAsia="Arial" w:hAnsi="Arial" w:cs="Arial"/>
          <w:color w:val="000000"/>
        </w:rPr>
        <w:t xml:space="preserve"> as</w:t>
      </w:r>
      <w:r w:rsidR="009675CF" w:rsidRPr="003506E0">
        <w:rPr>
          <w:rFonts w:ascii="Arial" w:eastAsia="Arial" w:hAnsi="Arial" w:cs="Arial"/>
          <w:color w:val="000000"/>
        </w:rPr>
        <w:t>-</w:t>
      </w:r>
      <w:r w:rsidRPr="003506E0">
        <w:rPr>
          <w:rFonts w:ascii="Arial" w:eastAsia="Arial" w:hAnsi="Arial" w:cs="Arial"/>
          <w:color w:val="000000"/>
        </w:rPr>
        <w:t xml:space="preserve">is, </w:t>
      </w:r>
      <w:r w:rsidR="009675CF" w:rsidRPr="003506E0">
        <w:rPr>
          <w:rFonts w:ascii="Arial" w:eastAsia="Arial" w:hAnsi="Arial" w:cs="Arial"/>
          <w:color w:val="000000"/>
        </w:rPr>
        <w:t>revise as needed</w:t>
      </w:r>
      <w:r w:rsidRPr="003506E0">
        <w:rPr>
          <w:rFonts w:ascii="Arial" w:eastAsia="Arial" w:hAnsi="Arial" w:cs="Arial"/>
          <w:color w:val="000000"/>
        </w:rPr>
        <w:t xml:space="preserve">, or </w:t>
      </w:r>
      <w:r w:rsidR="009675CF" w:rsidRPr="003506E0">
        <w:rPr>
          <w:rFonts w:ascii="Arial" w:eastAsia="Arial" w:hAnsi="Arial" w:cs="Arial"/>
          <w:color w:val="000000"/>
        </w:rPr>
        <w:t>delete as</w:t>
      </w:r>
      <w:r w:rsidRPr="003506E0">
        <w:rPr>
          <w:rFonts w:ascii="Arial" w:eastAsia="Arial" w:hAnsi="Arial" w:cs="Arial"/>
          <w:color w:val="000000"/>
        </w:rPr>
        <w:t xml:space="preserve"> desired. </w:t>
      </w:r>
    </w:p>
    <w:p w14:paraId="201B53B7" w14:textId="77777777" w:rsidR="0086748F" w:rsidRPr="003506E0" w:rsidRDefault="0086748F" w:rsidP="00895F15">
      <w:pPr>
        <w:widowControl w:val="0"/>
        <w:pBdr>
          <w:top w:val="nil"/>
          <w:left w:val="nil"/>
          <w:bottom w:val="nil"/>
          <w:right w:val="nil"/>
          <w:between w:val="nil"/>
        </w:pBdr>
        <w:rPr>
          <w:rFonts w:ascii="Arial" w:eastAsia="Arial" w:hAnsi="Arial" w:cs="Arial"/>
          <w:color w:val="000000"/>
        </w:rPr>
      </w:pPr>
    </w:p>
    <w:p w14:paraId="0783ECCB" w14:textId="601E7C59" w:rsidR="002C4EE5" w:rsidRPr="003506E0" w:rsidRDefault="002C4EE5" w:rsidP="00895F15">
      <w:pPr>
        <w:widowControl w:val="0"/>
        <w:pBdr>
          <w:top w:val="nil"/>
          <w:left w:val="nil"/>
          <w:bottom w:val="nil"/>
          <w:right w:val="nil"/>
          <w:between w:val="nil"/>
        </w:pBdr>
        <w:rPr>
          <w:rFonts w:ascii="Arial" w:eastAsia="Arial" w:hAnsi="Arial" w:cs="Arial"/>
          <w:color w:val="000000"/>
        </w:rPr>
      </w:pPr>
      <w:r w:rsidRPr="003506E0">
        <w:rPr>
          <w:rFonts w:ascii="Arial" w:eastAsia="Arial" w:hAnsi="Arial" w:cs="Arial"/>
          <w:color w:val="4472C4" w:themeColor="accent1"/>
        </w:rPr>
        <w:t>Blue text</w:t>
      </w:r>
      <w:r w:rsidR="009675CF" w:rsidRPr="003506E0">
        <w:rPr>
          <w:rFonts w:ascii="Arial" w:eastAsia="Arial" w:hAnsi="Arial" w:cs="Arial"/>
          <w:color w:val="000000"/>
        </w:rPr>
        <w:t xml:space="preserve"> indicates an area for the vendor to complete or report required information.</w:t>
      </w:r>
    </w:p>
    <w:p w14:paraId="4F2742C3" w14:textId="7FA815EF" w:rsidR="00462C2C" w:rsidRPr="003506E0" w:rsidRDefault="00462C2C" w:rsidP="00895F15">
      <w:pPr>
        <w:widowControl w:val="0"/>
        <w:pBdr>
          <w:top w:val="nil"/>
          <w:left w:val="nil"/>
          <w:bottom w:val="nil"/>
          <w:right w:val="nil"/>
          <w:between w:val="nil"/>
        </w:pBdr>
        <w:rPr>
          <w:rFonts w:ascii="Arial" w:eastAsia="Arial" w:hAnsi="Arial" w:cs="Arial"/>
          <w:color w:val="000000"/>
        </w:rPr>
      </w:pPr>
    </w:p>
    <w:p w14:paraId="6E5E7672" w14:textId="7E4F3731" w:rsidR="00462C2C" w:rsidRDefault="005C31A8" w:rsidP="00895F15">
      <w:pPr>
        <w:widowControl w:val="0"/>
        <w:pBdr>
          <w:top w:val="nil"/>
          <w:left w:val="nil"/>
          <w:bottom w:val="nil"/>
          <w:right w:val="nil"/>
          <w:between w:val="nil"/>
        </w:pBdr>
        <w:rPr>
          <w:rFonts w:ascii="Arial" w:eastAsia="Arial" w:hAnsi="Arial" w:cs="Arial"/>
        </w:rPr>
      </w:pPr>
      <w:r w:rsidRPr="001400A3">
        <w:rPr>
          <w:rFonts w:ascii="Arial" w:eastAsia="Arial" w:hAnsi="Arial" w:cs="Arial"/>
          <w:b/>
        </w:rPr>
        <w:t>Section E</w:t>
      </w:r>
      <w:r w:rsidR="001400A3" w:rsidRPr="001400A3">
        <w:rPr>
          <w:rFonts w:ascii="Arial" w:eastAsia="Arial" w:hAnsi="Arial" w:cs="Arial"/>
          <w:b/>
        </w:rPr>
        <w:t xml:space="preserve"> Food Item Requirements</w:t>
      </w:r>
      <w:r w:rsidRPr="003506E0">
        <w:rPr>
          <w:rFonts w:ascii="Arial" w:eastAsia="Arial" w:hAnsi="Arial" w:cs="Arial"/>
        </w:rPr>
        <w:t xml:space="preserve">: </w:t>
      </w:r>
      <w:r w:rsidR="004A2176" w:rsidRPr="003506E0">
        <w:rPr>
          <w:rFonts w:ascii="Arial" w:eastAsia="Arial" w:hAnsi="Arial" w:cs="Arial"/>
        </w:rPr>
        <w:t>Use this section</w:t>
      </w:r>
      <w:r w:rsidRPr="003506E0">
        <w:rPr>
          <w:rFonts w:ascii="Arial" w:eastAsia="Arial" w:hAnsi="Arial" w:cs="Arial"/>
        </w:rPr>
        <w:t xml:space="preserve"> to add requirements </w:t>
      </w:r>
      <w:r w:rsidR="004A2176" w:rsidRPr="003506E0">
        <w:rPr>
          <w:rFonts w:ascii="Arial" w:eastAsia="Arial" w:hAnsi="Arial" w:cs="Arial"/>
        </w:rPr>
        <w:t>for meal</w:t>
      </w:r>
      <w:r w:rsidRPr="003506E0">
        <w:rPr>
          <w:rFonts w:ascii="Arial" w:eastAsia="Arial" w:hAnsi="Arial" w:cs="Arial"/>
        </w:rPr>
        <w:t xml:space="preserve"> variety</w:t>
      </w:r>
      <w:r w:rsidR="004A2176" w:rsidRPr="003506E0">
        <w:rPr>
          <w:rFonts w:ascii="Arial" w:eastAsia="Arial" w:hAnsi="Arial" w:cs="Arial"/>
        </w:rPr>
        <w:t xml:space="preserve">; insert additional specifications, such as requests and descriptions for culturally appropriate meals; modifications for dietary restrictions for religious reasons; </w:t>
      </w:r>
      <w:r w:rsidRPr="003506E0">
        <w:rPr>
          <w:rFonts w:ascii="Arial" w:eastAsia="Arial" w:hAnsi="Arial" w:cs="Arial"/>
        </w:rPr>
        <w:t>or other important factors about the meals themselves.</w:t>
      </w:r>
    </w:p>
    <w:p w14:paraId="0789C450" w14:textId="33A1ED2B" w:rsidR="001C5F8F" w:rsidRDefault="001C5F8F" w:rsidP="00895F15">
      <w:pPr>
        <w:widowControl w:val="0"/>
        <w:pBdr>
          <w:top w:val="nil"/>
          <w:left w:val="nil"/>
          <w:bottom w:val="nil"/>
          <w:right w:val="nil"/>
          <w:between w:val="nil"/>
        </w:pBdr>
        <w:rPr>
          <w:rFonts w:ascii="Arial" w:eastAsia="Arial" w:hAnsi="Arial" w:cs="Arial"/>
        </w:rPr>
      </w:pPr>
    </w:p>
    <w:p w14:paraId="66145506" w14:textId="3ED13D34" w:rsidR="001C5F8F" w:rsidRPr="003506E0" w:rsidRDefault="001C5F8F" w:rsidP="00895F15">
      <w:pPr>
        <w:widowControl w:val="0"/>
        <w:pBdr>
          <w:top w:val="nil"/>
          <w:left w:val="nil"/>
          <w:bottom w:val="nil"/>
          <w:right w:val="nil"/>
          <w:between w:val="nil"/>
        </w:pBdr>
        <w:rPr>
          <w:rFonts w:ascii="Arial" w:eastAsia="Arial" w:hAnsi="Arial" w:cs="Arial"/>
        </w:rPr>
      </w:pPr>
      <w:r w:rsidRPr="001400A3">
        <w:rPr>
          <w:rFonts w:ascii="Arial" w:eastAsia="Arial" w:hAnsi="Arial" w:cs="Arial"/>
          <w:b/>
        </w:rPr>
        <w:t>Schedule A</w:t>
      </w:r>
      <w:r>
        <w:rPr>
          <w:rFonts w:ascii="Arial" w:eastAsia="Arial" w:hAnsi="Arial" w:cs="Arial"/>
        </w:rPr>
        <w:t xml:space="preserve">: Be sure to submit a sample menu for all meal types. Include desired options that meet the meal pattern, and include any additional preferences. </w:t>
      </w:r>
    </w:p>
    <w:p w14:paraId="4D4FE3FF" w14:textId="1342183A" w:rsidR="004A2176" w:rsidRPr="003506E0" w:rsidRDefault="004A2176" w:rsidP="00895F15">
      <w:pPr>
        <w:widowControl w:val="0"/>
        <w:pBdr>
          <w:top w:val="nil"/>
          <w:left w:val="nil"/>
          <w:bottom w:val="nil"/>
          <w:right w:val="nil"/>
          <w:between w:val="nil"/>
        </w:pBdr>
        <w:rPr>
          <w:rFonts w:ascii="Arial" w:eastAsia="Arial" w:hAnsi="Arial" w:cs="Arial"/>
        </w:rPr>
      </w:pPr>
    </w:p>
    <w:p w14:paraId="406C03CF" w14:textId="4D63561B" w:rsidR="004A2176" w:rsidRPr="003506E0" w:rsidRDefault="004A2176" w:rsidP="004A2176">
      <w:pPr>
        <w:widowControl w:val="0"/>
        <w:pBdr>
          <w:top w:val="nil"/>
          <w:left w:val="nil"/>
          <w:bottom w:val="nil"/>
          <w:right w:val="nil"/>
          <w:between w:val="nil"/>
        </w:pBdr>
        <w:jc w:val="center"/>
        <w:rPr>
          <w:rFonts w:ascii="Arial" w:eastAsia="Arial" w:hAnsi="Arial" w:cs="Arial"/>
        </w:rPr>
      </w:pPr>
      <w:r w:rsidRPr="003506E0">
        <w:rPr>
          <w:rFonts w:ascii="Arial" w:eastAsia="Arial" w:hAnsi="Arial" w:cs="Arial"/>
        </w:rPr>
        <w:t xml:space="preserve">*Please remove all of the highlighting </w:t>
      </w:r>
      <w:r w:rsidRPr="003506E0">
        <w:rPr>
          <w:rFonts w:ascii="Arial" w:eastAsia="Arial" w:hAnsi="Arial" w:cs="Arial"/>
          <w:b/>
          <w:i/>
        </w:rPr>
        <w:t>after</w:t>
      </w:r>
      <w:r w:rsidRPr="003506E0">
        <w:rPr>
          <w:rFonts w:ascii="Arial" w:eastAsia="Arial" w:hAnsi="Arial" w:cs="Arial"/>
        </w:rPr>
        <w:t xml:space="preserve"> the solicitation has been approved by OSSE, but </w:t>
      </w:r>
      <w:r w:rsidRPr="003506E0">
        <w:rPr>
          <w:rFonts w:ascii="Arial" w:eastAsia="Arial" w:hAnsi="Arial" w:cs="Arial"/>
          <w:b/>
          <w:i/>
        </w:rPr>
        <w:t>before</w:t>
      </w:r>
      <w:r w:rsidRPr="003506E0">
        <w:rPr>
          <w:rFonts w:ascii="Arial" w:eastAsia="Arial" w:hAnsi="Arial" w:cs="Arial"/>
        </w:rPr>
        <w:t xml:space="preserve"> publishing the solicitation.</w:t>
      </w:r>
    </w:p>
    <w:p w14:paraId="76EB376D" w14:textId="47C6D831" w:rsidR="004A2176" w:rsidRPr="003506E0" w:rsidRDefault="004A2176" w:rsidP="004A2176">
      <w:pPr>
        <w:widowControl w:val="0"/>
        <w:pBdr>
          <w:top w:val="nil"/>
          <w:left w:val="nil"/>
          <w:bottom w:val="nil"/>
          <w:right w:val="nil"/>
          <w:between w:val="nil"/>
        </w:pBdr>
        <w:jc w:val="center"/>
        <w:rPr>
          <w:rFonts w:ascii="Arial" w:eastAsia="Arial" w:hAnsi="Arial" w:cs="Arial"/>
        </w:rPr>
      </w:pPr>
    </w:p>
    <w:p w14:paraId="350DC64A" w14:textId="62ABAB01" w:rsidR="004A2176" w:rsidRDefault="004A2176" w:rsidP="004A2176">
      <w:pPr>
        <w:widowControl w:val="0"/>
        <w:pBdr>
          <w:top w:val="nil"/>
          <w:left w:val="nil"/>
          <w:bottom w:val="nil"/>
          <w:right w:val="nil"/>
          <w:between w:val="nil"/>
        </w:pBdr>
        <w:jc w:val="center"/>
        <w:rPr>
          <w:rFonts w:ascii="Arial" w:eastAsia="Arial" w:hAnsi="Arial" w:cs="Arial"/>
        </w:rPr>
      </w:pPr>
      <w:r w:rsidRPr="003506E0">
        <w:rPr>
          <w:rFonts w:ascii="Arial" w:eastAsia="Arial" w:hAnsi="Arial" w:cs="Arial"/>
        </w:rPr>
        <w:t xml:space="preserve">*Complete the OSSE Solicitation Checklist. </w:t>
      </w:r>
    </w:p>
    <w:p w14:paraId="6ECC2FE9" w14:textId="77777777" w:rsidR="003506E0" w:rsidRPr="003506E0" w:rsidRDefault="003506E0" w:rsidP="004A2176">
      <w:pPr>
        <w:widowControl w:val="0"/>
        <w:pBdr>
          <w:top w:val="nil"/>
          <w:left w:val="nil"/>
          <w:bottom w:val="nil"/>
          <w:right w:val="nil"/>
          <w:between w:val="nil"/>
        </w:pBdr>
        <w:jc w:val="center"/>
        <w:rPr>
          <w:rFonts w:ascii="Arial" w:eastAsia="Arial" w:hAnsi="Arial" w:cs="Arial"/>
        </w:rPr>
      </w:pPr>
    </w:p>
    <w:p w14:paraId="32609C61" w14:textId="7736B37F" w:rsidR="004A2176" w:rsidRPr="003506E0" w:rsidRDefault="004A2176" w:rsidP="004A2176">
      <w:pPr>
        <w:widowControl w:val="0"/>
        <w:pBdr>
          <w:top w:val="nil"/>
          <w:left w:val="nil"/>
          <w:bottom w:val="nil"/>
          <w:right w:val="nil"/>
          <w:between w:val="nil"/>
        </w:pBdr>
        <w:jc w:val="center"/>
        <w:rPr>
          <w:rFonts w:ascii="Arial" w:eastAsia="Arial" w:hAnsi="Arial" w:cs="Arial"/>
        </w:rPr>
      </w:pPr>
      <w:r w:rsidRPr="003506E0">
        <w:rPr>
          <w:rFonts w:ascii="Arial" w:eastAsia="Arial" w:hAnsi="Arial" w:cs="Arial"/>
        </w:rPr>
        <w:t>*</w:t>
      </w:r>
      <w:r w:rsidR="001400A3" w:rsidRPr="001400A3">
        <w:rPr>
          <w:rFonts w:ascii="Arial" w:eastAsia="Arial" w:hAnsi="Arial" w:cs="Arial"/>
          <w:b/>
          <w:u w:val="single"/>
        </w:rPr>
        <w:t>REQUIRED</w:t>
      </w:r>
      <w:r w:rsidR="001400A3">
        <w:rPr>
          <w:rFonts w:ascii="Arial" w:eastAsia="Arial" w:hAnsi="Arial" w:cs="Arial"/>
        </w:rPr>
        <w:t xml:space="preserve">: </w:t>
      </w:r>
      <w:r w:rsidRPr="003506E0">
        <w:rPr>
          <w:rFonts w:ascii="Arial" w:eastAsia="Arial" w:hAnsi="Arial" w:cs="Arial"/>
        </w:rPr>
        <w:t xml:space="preserve">Send the draft solicitation and completed checklist to the assigned CACFP specialist </w:t>
      </w:r>
      <w:r w:rsidRPr="003506E0">
        <w:rPr>
          <w:rFonts w:ascii="Arial" w:eastAsia="Arial" w:hAnsi="Arial" w:cs="Arial"/>
          <w:b/>
          <w:i/>
        </w:rPr>
        <w:t>before</w:t>
      </w:r>
      <w:r w:rsidRPr="003506E0">
        <w:rPr>
          <w:rFonts w:ascii="Arial" w:eastAsia="Arial" w:hAnsi="Arial" w:cs="Arial"/>
        </w:rPr>
        <w:t xml:space="preserve"> publishing or issuing the solicitation for bid. </w:t>
      </w:r>
    </w:p>
    <w:p w14:paraId="69A832B9" w14:textId="77777777" w:rsidR="004A2176" w:rsidRPr="005C31A8" w:rsidRDefault="004A2176" w:rsidP="00895F15">
      <w:pPr>
        <w:widowControl w:val="0"/>
        <w:pBdr>
          <w:top w:val="nil"/>
          <w:left w:val="nil"/>
          <w:bottom w:val="nil"/>
          <w:right w:val="nil"/>
          <w:between w:val="nil"/>
        </w:pBdr>
        <w:rPr>
          <w:rFonts w:ascii="Arial" w:eastAsia="Arial" w:hAnsi="Arial" w:cs="Arial"/>
          <w:sz w:val="22"/>
          <w:szCs w:val="22"/>
        </w:rPr>
      </w:pPr>
    </w:p>
    <w:p w14:paraId="677FDBD7" w14:textId="6786F601" w:rsidR="00462C2C" w:rsidRDefault="00462C2C" w:rsidP="00895F15">
      <w:pPr>
        <w:widowControl w:val="0"/>
        <w:pBdr>
          <w:top w:val="nil"/>
          <w:left w:val="nil"/>
          <w:bottom w:val="nil"/>
          <w:right w:val="nil"/>
          <w:between w:val="nil"/>
        </w:pBdr>
        <w:rPr>
          <w:rFonts w:ascii="Arial" w:eastAsia="Arial" w:hAnsi="Arial" w:cs="Arial"/>
          <w:color w:val="000000"/>
          <w:sz w:val="22"/>
          <w:szCs w:val="22"/>
        </w:rPr>
      </w:pPr>
    </w:p>
    <w:p w14:paraId="3F987C2D" w14:textId="77777777" w:rsidR="00462C2C" w:rsidRDefault="00462C2C" w:rsidP="00895F15">
      <w:pPr>
        <w:widowControl w:val="0"/>
        <w:pBdr>
          <w:top w:val="nil"/>
          <w:left w:val="nil"/>
          <w:bottom w:val="nil"/>
          <w:right w:val="nil"/>
          <w:between w:val="nil"/>
        </w:pBdr>
        <w:rPr>
          <w:rFonts w:ascii="Arial" w:eastAsia="Arial" w:hAnsi="Arial" w:cs="Arial"/>
          <w:color w:val="000000"/>
          <w:sz w:val="22"/>
          <w:szCs w:val="22"/>
        </w:rPr>
      </w:pPr>
    </w:p>
    <w:p w14:paraId="131FB5DD" w14:textId="77777777" w:rsidR="002C69CF" w:rsidRDefault="002C69CF" w:rsidP="00895F15">
      <w:pPr>
        <w:widowControl w:val="0"/>
        <w:pBdr>
          <w:top w:val="nil"/>
          <w:left w:val="nil"/>
          <w:bottom w:val="nil"/>
          <w:right w:val="nil"/>
          <w:between w:val="nil"/>
        </w:pBdr>
        <w:rPr>
          <w:rFonts w:ascii="Arial" w:eastAsia="Arial" w:hAnsi="Arial" w:cs="Arial"/>
          <w:color w:val="000000"/>
          <w:sz w:val="22"/>
          <w:szCs w:val="22"/>
        </w:rPr>
      </w:pPr>
    </w:p>
    <w:p w14:paraId="4CB45173" w14:textId="7A790665" w:rsidR="00895F15" w:rsidRDefault="00895F15">
      <w:pPr>
        <w:rPr>
          <w:rFonts w:ascii="Calibri" w:eastAsia="Calibri" w:hAnsi="Calibri" w:cs="Calibri"/>
          <w:color w:val="000000"/>
          <w:sz w:val="28"/>
          <w:szCs w:val="28"/>
        </w:rPr>
      </w:pPr>
    </w:p>
    <w:p w14:paraId="0FF75D69" w14:textId="77777777" w:rsidR="00895F15" w:rsidRDefault="00895F15">
      <w:pPr>
        <w:rPr>
          <w:rFonts w:ascii="Calibri" w:eastAsia="Calibri" w:hAnsi="Calibri" w:cs="Calibri"/>
          <w:color w:val="000000"/>
          <w:sz w:val="28"/>
          <w:szCs w:val="28"/>
        </w:rPr>
      </w:pPr>
    </w:p>
    <w:p w14:paraId="2C27FE8D" w14:textId="77777777" w:rsidR="00895F15" w:rsidRDefault="00895F15">
      <w:pPr>
        <w:rPr>
          <w:rFonts w:ascii="Calibri" w:eastAsia="Calibri" w:hAnsi="Calibri" w:cs="Calibri"/>
          <w:color w:val="000000"/>
          <w:sz w:val="28"/>
          <w:szCs w:val="28"/>
        </w:rPr>
      </w:pPr>
    </w:p>
    <w:p w14:paraId="48B03B47" w14:textId="77777777" w:rsidR="00895F15" w:rsidRDefault="00895F15">
      <w:pPr>
        <w:pBdr>
          <w:top w:val="nil"/>
          <w:left w:val="nil"/>
          <w:bottom w:val="single" w:sz="12" w:space="1" w:color="75A675"/>
          <w:right w:val="nil"/>
          <w:between w:val="nil"/>
        </w:pBdr>
        <w:spacing w:before="400" w:after="200" w:line="252" w:lineRule="auto"/>
        <w:jc w:val="center"/>
        <w:rPr>
          <w:rFonts w:ascii="Calibri" w:eastAsia="Calibri" w:hAnsi="Calibri" w:cs="Calibri"/>
          <w:color w:val="000000"/>
          <w:sz w:val="28"/>
          <w:szCs w:val="28"/>
        </w:rPr>
      </w:pPr>
      <w:bookmarkStart w:id="1" w:name="_heading=h.30j0zll" w:colFirst="0" w:colLast="0"/>
      <w:bookmarkEnd w:id="1"/>
      <w:r>
        <w:rPr>
          <w:rFonts w:ascii="Calibri" w:eastAsia="Calibri" w:hAnsi="Calibri" w:cs="Calibri"/>
          <w:color w:val="000000"/>
          <w:sz w:val="28"/>
          <w:szCs w:val="28"/>
        </w:rPr>
        <w:br w:type="page"/>
      </w:r>
    </w:p>
    <w:p w14:paraId="00000033" w14:textId="0BA4B494" w:rsidR="00062978" w:rsidRDefault="00184EBF">
      <w:pPr>
        <w:pBdr>
          <w:top w:val="nil"/>
          <w:left w:val="nil"/>
          <w:bottom w:val="single" w:sz="12" w:space="1" w:color="75A675"/>
          <w:right w:val="nil"/>
          <w:between w:val="nil"/>
        </w:pBdr>
        <w:spacing w:before="400" w:after="200" w:line="252" w:lineRule="auto"/>
        <w:jc w:val="center"/>
        <w:rPr>
          <w:rFonts w:ascii="Calibri" w:eastAsia="Calibri" w:hAnsi="Calibri" w:cs="Calibri"/>
          <w:color w:val="000000"/>
          <w:sz w:val="28"/>
          <w:szCs w:val="28"/>
        </w:rPr>
      </w:pPr>
      <w:r w:rsidRPr="001400A3">
        <w:rPr>
          <w:rFonts w:ascii="Calibri" w:eastAsia="Calibri" w:hAnsi="Calibri" w:cs="Calibri"/>
          <w:color w:val="000000"/>
          <w:sz w:val="28"/>
          <w:szCs w:val="28"/>
          <w:highlight w:val="yellow"/>
        </w:rPr>
        <w:lastRenderedPageBreak/>
        <w:t>A: Introduction</w:t>
      </w:r>
    </w:p>
    <w:p w14:paraId="00000034" w14:textId="77777777" w:rsidR="00062978" w:rsidRDefault="00184EBF">
      <w:pPr>
        <w:pBdr>
          <w:top w:val="nil"/>
          <w:left w:val="nil"/>
          <w:bottom w:val="single" w:sz="4" w:space="1" w:color="4A724A"/>
          <w:right w:val="nil"/>
          <w:between w:val="nil"/>
        </w:pBdr>
        <w:spacing w:before="400" w:after="200" w:line="252" w:lineRule="auto"/>
        <w:jc w:val="center"/>
        <w:rPr>
          <w:rFonts w:ascii="Calibri" w:eastAsia="Calibri" w:hAnsi="Calibri" w:cs="Calibri"/>
          <w:smallCaps/>
          <w:color w:val="000000"/>
        </w:rPr>
      </w:pPr>
      <w:bookmarkStart w:id="2" w:name="_heading=h.1fob9te" w:colFirst="0" w:colLast="0"/>
      <w:bookmarkEnd w:id="2"/>
      <w:r>
        <w:rPr>
          <w:rFonts w:ascii="Calibri" w:eastAsia="Calibri" w:hAnsi="Calibri" w:cs="Calibri"/>
          <w:smallCaps/>
          <w:color w:val="000000"/>
        </w:rPr>
        <w:t>Form A.1:  Cover Page</w:t>
      </w:r>
    </w:p>
    <w:tbl>
      <w:tblPr>
        <w:tblStyle w:val="35"/>
        <w:tblW w:w="935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ayout w:type="fixed"/>
        <w:tblLook w:val="0400" w:firstRow="0" w:lastRow="0" w:firstColumn="0" w:lastColumn="0" w:noHBand="0" w:noVBand="1"/>
      </w:tblPr>
      <w:tblGrid>
        <w:gridCol w:w="4045"/>
        <w:gridCol w:w="5305"/>
      </w:tblGrid>
      <w:tr w:rsidR="00062978" w14:paraId="2C89CC64" w14:textId="77777777">
        <w:tc>
          <w:tcPr>
            <w:tcW w:w="9350" w:type="dxa"/>
            <w:gridSpan w:val="2"/>
          </w:tcPr>
          <w:p w14:paraId="00000035" w14:textId="77777777" w:rsidR="00062978" w:rsidRPr="00462C2C" w:rsidRDefault="00184EBF">
            <w:pPr>
              <w:spacing w:after="120" w:line="252" w:lineRule="auto"/>
              <w:rPr>
                <w:rFonts w:ascii="Calibri" w:eastAsia="Calibri" w:hAnsi="Calibri" w:cs="Calibri"/>
                <w:color w:val="auto"/>
              </w:rPr>
            </w:pPr>
            <w:r w:rsidRPr="001C5754">
              <w:rPr>
                <w:rFonts w:ascii="Calibri" w:eastAsia="Calibri" w:hAnsi="Calibri" w:cs="Calibri"/>
                <w:color w:val="auto"/>
                <w:highlight w:val="yellow"/>
              </w:rPr>
              <w:t>Solicitation #</w:t>
            </w:r>
          </w:p>
        </w:tc>
      </w:tr>
      <w:tr w:rsidR="00062978" w14:paraId="3D72D625" w14:textId="77777777">
        <w:tc>
          <w:tcPr>
            <w:tcW w:w="4045" w:type="dxa"/>
          </w:tcPr>
          <w:p w14:paraId="00000037" w14:textId="77777777" w:rsidR="00062978" w:rsidRPr="00462C2C" w:rsidRDefault="00184EBF">
            <w:pPr>
              <w:spacing w:after="120" w:line="252" w:lineRule="auto"/>
              <w:rPr>
                <w:rFonts w:ascii="Calibri" w:eastAsia="Calibri" w:hAnsi="Calibri" w:cs="Calibri"/>
                <w:color w:val="auto"/>
              </w:rPr>
            </w:pPr>
            <w:r w:rsidRPr="00462C2C">
              <w:rPr>
                <w:rFonts w:ascii="Calibri" w:eastAsia="Calibri" w:hAnsi="Calibri" w:cs="Calibri"/>
                <w:color w:val="auto"/>
              </w:rPr>
              <w:t>Date Vendors Contacted:</w:t>
            </w:r>
          </w:p>
        </w:tc>
        <w:tc>
          <w:tcPr>
            <w:tcW w:w="5305" w:type="dxa"/>
          </w:tcPr>
          <w:p w14:paraId="00000038" w14:textId="3F0073A3" w:rsidR="00062978" w:rsidRPr="00462C2C" w:rsidRDefault="0066008D">
            <w:pPr>
              <w:spacing w:after="120" w:line="252" w:lineRule="auto"/>
              <w:rPr>
                <w:rFonts w:ascii="Calibri" w:eastAsia="Calibri" w:hAnsi="Calibri" w:cs="Calibri"/>
                <w:color w:val="auto"/>
              </w:rPr>
            </w:pPr>
            <w:r>
              <w:rPr>
                <w:rFonts w:ascii="Calibri" w:eastAsia="Calibri" w:hAnsi="Calibri" w:cs="Calibri"/>
                <w:color w:val="auto"/>
              </w:rPr>
              <w:t>Anticipated Contract Start Date</w:t>
            </w:r>
            <w:r w:rsidR="00184EBF" w:rsidRPr="00462C2C">
              <w:rPr>
                <w:rFonts w:ascii="Calibri" w:eastAsia="Calibri" w:hAnsi="Calibri" w:cs="Calibri"/>
                <w:color w:val="auto"/>
              </w:rPr>
              <w:t>:</w:t>
            </w:r>
          </w:p>
        </w:tc>
      </w:tr>
      <w:tr w:rsidR="0066008D" w14:paraId="4E8F745D" w14:textId="77777777" w:rsidTr="00C821CE">
        <w:tc>
          <w:tcPr>
            <w:tcW w:w="9350" w:type="dxa"/>
            <w:gridSpan w:val="2"/>
          </w:tcPr>
          <w:p w14:paraId="7760905F" w14:textId="383FB0A5" w:rsidR="0066008D" w:rsidRDefault="0066008D">
            <w:pPr>
              <w:spacing w:after="120" w:line="252" w:lineRule="auto"/>
              <w:rPr>
                <w:rFonts w:ascii="Calibri" w:eastAsia="Calibri" w:hAnsi="Calibri" w:cs="Calibri"/>
              </w:rPr>
            </w:pPr>
            <w:r>
              <w:rPr>
                <w:rFonts w:ascii="Calibri" w:eastAsia="Calibri" w:hAnsi="Calibri" w:cs="Calibri"/>
              </w:rPr>
              <w:t xml:space="preserve">Bid Period: </w:t>
            </w:r>
          </w:p>
        </w:tc>
      </w:tr>
    </w:tbl>
    <w:p w14:paraId="00000039" w14:textId="77777777" w:rsidR="00062978" w:rsidRDefault="00062978">
      <w:pPr>
        <w:rPr>
          <w:rFonts w:ascii="Calibri" w:eastAsia="Calibri" w:hAnsi="Calibri" w:cs="Calibri"/>
          <w:sz w:val="22"/>
          <w:szCs w:val="22"/>
        </w:rPr>
      </w:pPr>
    </w:p>
    <w:p w14:paraId="0000003A" w14:textId="3DB57059" w:rsidR="00062978" w:rsidRDefault="00184EBF">
      <w:pPr>
        <w:rPr>
          <w:rFonts w:ascii="Calibri" w:eastAsia="Calibri" w:hAnsi="Calibri" w:cs="Calibri"/>
          <w:b/>
          <w:sz w:val="22"/>
          <w:szCs w:val="22"/>
        </w:rPr>
      </w:pPr>
      <w:r>
        <w:rPr>
          <w:rFonts w:ascii="Calibri" w:eastAsia="Calibri" w:hAnsi="Calibri" w:cs="Calibri"/>
          <w:b/>
          <w:sz w:val="22"/>
          <w:szCs w:val="22"/>
        </w:rPr>
        <w:t>Issued by:</w:t>
      </w:r>
      <w:r w:rsidRPr="00B72165">
        <w:rPr>
          <w:rFonts w:ascii="Calibri" w:eastAsia="Calibri" w:hAnsi="Calibri" w:cs="Calibri"/>
          <w:sz w:val="22"/>
          <w:szCs w:val="22"/>
        </w:rPr>
        <w:t xml:space="preserve"> </w:t>
      </w:r>
      <w:r w:rsidR="00B72165" w:rsidRPr="00B72165">
        <w:rPr>
          <w:rFonts w:ascii="Calibri" w:eastAsia="Calibri" w:hAnsi="Calibri" w:cs="Calibri"/>
          <w:sz w:val="22"/>
          <w:szCs w:val="22"/>
          <w:highlight w:val="yellow"/>
        </w:rPr>
        <w:t>[Institution’s Name]</w:t>
      </w:r>
    </w:p>
    <w:tbl>
      <w:tblPr>
        <w:tblStyle w:val="34"/>
        <w:tblW w:w="935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ayout w:type="fixed"/>
        <w:tblLook w:val="0400" w:firstRow="0" w:lastRow="0" w:firstColumn="0" w:lastColumn="0" w:noHBand="0" w:noVBand="1"/>
      </w:tblPr>
      <w:tblGrid>
        <w:gridCol w:w="2515"/>
        <w:gridCol w:w="6835"/>
      </w:tblGrid>
      <w:tr w:rsidR="00462C2C" w:rsidRPr="00462C2C" w14:paraId="57B865B2" w14:textId="77777777">
        <w:tc>
          <w:tcPr>
            <w:tcW w:w="2515" w:type="dxa"/>
          </w:tcPr>
          <w:p w14:paraId="0000003B" w14:textId="48DDFC04" w:rsidR="00062978" w:rsidRPr="00462C2C" w:rsidRDefault="00C821CE">
            <w:pPr>
              <w:rPr>
                <w:rFonts w:ascii="Calibri" w:eastAsia="Calibri" w:hAnsi="Calibri" w:cs="Calibri"/>
                <w:color w:val="auto"/>
              </w:rPr>
            </w:pPr>
            <w:sdt>
              <w:sdtPr>
                <w:tag w:val="goog_rdk_0"/>
                <w:id w:val="-216287192"/>
                <w:showingPlcHdr/>
              </w:sdtPr>
              <w:sdtContent>
                <w:r w:rsidR="00462C2C" w:rsidRPr="00462C2C">
                  <w:rPr>
                    <w:color w:val="auto"/>
                  </w:rPr>
                  <w:t xml:space="preserve">     </w:t>
                </w:r>
              </w:sdtContent>
            </w:sdt>
            <w:r w:rsidR="00184EBF" w:rsidRPr="00462C2C">
              <w:rPr>
                <w:rFonts w:ascii="Calibri" w:eastAsia="Calibri" w:hAnsi="Calibri" w:cs="Calibri"/>
                <w:color w:val="auto"/>
                <w:highlight w:val="yellow"/>
              </w:rPr>
              <w:t>Street Address:</w:t>
            </w:r>
          </w:p>
        </w:tc>
        <w:tc>
          <w:tcPr>
            <w:tcW w:w="6835" w:type="dxa"/>
          </w:tcPr>
          <w:p w14:paraId="0000003C" w14:textId="1D2EE689" w:rsidR="00062978" w:rsidRPr="00462C2C" w:rsidRDefault="00062978">
            <w:pPr>
              <w:rPr>
                <w:rFonts w:ascii="Calibri" w:eastAsia="Calibri" w:hAnsi="Calibri" w:cs="Calibri"/>
                <w:b/>
                <w:color w:val="auto"/>
              </w:rPr>
            </w:pPr>
          </w:p>
        </w:tc>
      </w:tr>
      <w:tr w:rsidR="00462C2C" w:rsidRPr="00462C2C" w14:paraId="582234E1" w14:textId="77777777">
        <w:tc>
          <w:tcPr>
            <w:tcW w:w="2515" w:type="dxa"/>
          </w:tcPr>
          <w:p w14:paraId="0000003D" w14:textId="77777777" w:rsidR="00062978" w:rsidRPr="00462C2C" w:rsidRDefault="00184EBF">
            <w:pPr>
              <w:rPr>
                <w:rFonts w:ascii="Calibri" w:eastAsia="Calibri" w:hAnsi="Calibri" w:cs="Calibri"/>
                <w:b/>
                <w:color w:val="auto"/>
              </w:rPr>
            </w:pPr>
            <w:r w:rsidRPr="00462C2C">
              <w:rPr>
                <w:rFonts w:ascii="Calibri" w:eastAsia="Calibri" w:hAnsi="Calibri" w:cs="Calibri"/>
                <w:color w:val="auto"/>
                <w:highlight w:val="yellow"/>
              </w:rPr>
              <w:t>City, State, Zip Code:</w:t>
            </w:r>
            <w:r w:rsidRPr="00462C2C">
              <w:rPr>
                <w:rFonts w:ascii="Calibri" w:eastAsia="Calibri" w:hAnsi="Calibri" w:cs="Calibri"/>
                <w:b/>
                <w:color w:val="auto"/>
                <w:highlight w:val="yellow"/>
              </w:rPr>
              <w:t xml:space="preserve"> </w:t>
            </w:r>
          </w:p>
        </w:tc>
        <w:tc>
          <w:tcPr>
            <w:tcW w:w="6835" w:type="dxa"/>
          </w:tcPr>
          <w:p w14:paraId="0000003E" w14:textId="2B4ECAAC" w:rsidR="00062978" w:rsidRPr="00462C2C" w:rsidRDefault="00062978">
            <w:pPr>
              <w:rPr>
                <w:rFonts w:ascii="Calibri" w:eastAsia="Calibri" w:hAnsi="Calibri" w:cs="Calibri"/>
                <w:b/>
                <w:color w:val="auto"/>
              </w:rPr>
            </w:pPr>
          </w:p>
        </w:tc>
      </w:tr>
      <w:tr w:rsidR="00462C2C" w:rsidRPr="00462C2C" w14:paraId="33538610" w14:textId="77777777">
        <w:tc>
          <w:tcPr>
            <w:tcW w:w="2515" w:type="dxa"/>
          </w:tcPr>
          <w:p w14:paraId="0000003F" w14:textId="77777777" w:rsidR="00062978" w:rsidRPr="00462C2C" w:rsidRDefault="00184EBF">
            <w:pPr>
              <w:rPr>
                <w:rFonts w:ascii="Calibri" w:eastAsia="Calibri" w:hAnsi="Calibri" w:cs="Calibri"/>
                <w:color w:val="auto"/>
              </w:rPr>
            </w:pPr>
            <w:r w:rsidRPr="00462C2C">
              <w:rPr>
                <w:rFonts w:ascii="Calibri" w:eastAsia="Calibri" w:hAnsi="Calibri" w:cs="Calibri"/>
                <w:color w:val="auto"/>
                <w:highlight w:val="yellow"/>
              </w:rPr>
              <w:t>Contact Name:</w:t>
            </w:r>
          </w:p>
        </w:tc>
        <w:tc>
          <w:tcPr>
            <w:tcW w:w="6835" w:type="dxa"/>
          </w:tcPr>
          <w:p w14:paraId="00000040" w14:textId="77777777" w:rsidR="00062978" w:rsidRPr="00462C2C" w:rsidRDefault="00062978">
            <w:pPr>
              <w:rPr>
                <w:rFonts w:ascii="Calibri" w:eastAsia="Calibri" w:hAnsi="Calibri" w:cs="Calibri"/>
                <w:b/>
                <w:color w:val="auto"/>
              </w:rPr>
            </w:pPr>
          </w:p>
        </w:tc>
      </w:tr>
      <w:tr w:rsidR="00462C2C" w:rsidRPr="00462C2C" w14:paraId="264AE3FD" w14:textId="77777777">
        <w:tc>
          <w:tcPr>
            <w:tcW w:w="2515" w:type="dxa"/>
          </w:tcPr>
          <w:p w14:paraId="00000041" w14:textId="77777777" w:rsidR="00062978" w:rsidRPr="00462C2C" w:rsidRDefault="00184EBF">
            <w:pPr>
              <w:rPr>
                <w:rFonts w:ascii="Calibri" w:eastAsia="Calibri" w:hAnsi="Calibri" w:cs="Calibri"/>
                <w:color w:val="auto"/>
              </w:rPr>
            </w:pPr>
            <w:r w:rsidRPr="00462C2C">
              <w:rPr>
                <w:rFonts w:ascii="Calibri" w:eastAsia="Calibri" w:hAnsi="Calibri" w:cs="Calibri"/>
                <w:color w:val="auto"/>
                <w:highlight w:val="yellow"/>
              </w:rPr>
              <w:t>Telephone Number:</w:t>
            </w:r>
          </w:p>
        </w:tc>
        <w:tc>
          <w:tcPr>
            <w:tcW w:w="6835" w:type="dxa"/>
          </w:tcPr>
          <w:p w14:paraId="00000042" w14:textId="77777777" w:rsidR="00062978" w:rsidRPr="00462C2C" w:rsidRDefault="00062978">
            <w:pPr>
              <w:rPr>
                <w:rFonts w:ascii="Calibri" w:eastAsia="Calibri" w:hAnsi="Calibri" w:cs="Calibri"/>
                <w:b/>
                <w:color w:val="auto"/>
              </w:rPr>
            </w:pPr>
          </w:p>
        </w:tc>
      </w:tr>
      <w:tr w:rsidR="00062978" w:rsidRPr="00462C2C" w14:paraId="22192206" w14:textId="77777777">
        <w:tc>
          <w:tcPr>
            <w:tcW w:w="2515" w:type="dxa"/>
          </w:tcPr>
          <w:p w14:paraId="00000043" w14:textId="77777777" w:rsidR="00062978" w:rsidRPr="00462C2C" w:rsidRDefault="00184EBF">
            <w:pPr>
              <w:rPr>
                <w:rFonts w:ascii="Calibri" w:eastAsia="Calibri" w:hAnsi="Calibri" w:cs="Calibri"/>
                <w:color w:val="auto"/>
                <w:highlight w:val="yellow"/>
              </w:rPr>
            </w:pPr>
            <w:r w:rsidRPr="00462C2C">
              <w:rPr>
                <w:rFonts w:ascii="Calibri" w:eastAsia="Calibri" w:hAnsi="Calibri" w:cs="Calibri"/>
                <w:color w:val="auto"/>
                <w:highlight w:val="yellow"/>
              </w:rPr>
              <w:t>Email Address:</w:t>
            </w:r>
          </w:p>
        </w:tc>
        <w:tc>
          <w:tcPr>
            <w:tcW w:w="6835" w:type="dxa"/>
          </w:tcPr>
          <w:p w14:paraId="00000044" w14:textId="77777777" w:rsidR="00062978" w:rsidRPr="00462C2C" w:rsidRDefault="00062978">
            <w:pPr>
              <w:rPr>
                <w:rFonts w:ascii="Calibri" w:eastAsia="Calibri" w:hAnsi="Calibri" w:cs="Calibri"/>
                <w:b/>
                <w:color w:val="auto"/>
              </w:rPr>
            </w:pPr>
          </w:p>
        </w:tc>
      </w:tr>
    </w:tbl>
    <w:p w14:paraId="00000045" w14:textId="77777777" w:rsidR="00062978" w:rsidRPr="00462C2C" w:rsidRDefault="00062978">
      <w:pPr>
        <w:rPr>
          <w:rFonts w:ascii="Calibri" w:eastAsia="Calibri" w:hAnsi="Calibri" w:cs="Calibri"/>
          <w:sz w:val="22"/>
          <w:szCs w:val="22"/>
        </w:rPr>
      </w:pPr>
    </w:p>
    <w:p w14:paraId="00000046" w14:textId="5A686B01" w:rsidR="00062978" w:rsidRPr="00DF43E6" w:rsidRDefault="00184EBF">
      <w:pPr>
        <w:rPr>
          <w:rFonts w:ascii="Calibri" w:eastAsia="Calibri" w:hAnsi="Calibri" w:cs="Calibri"/>
          <w:b/>
          <w:color w:val="4472C4" w:themeColor="accent1"/>
          <w:sz w:val="22"/>
          <w:szCs w:val="22"/>
        </w:rPr>
      </w:pPr>
      <w:r w:rsidRPr="00DF43E6">
        <w:rPr>
          <w:rFonts w:ascii="Calibri" w:eastAsia="Calibri" w:hAnsi="Calibri" w:cs="Calibri"/>
          <w:b/>
          <w:color w:val="4472C4" w:themeColor="accent1"/>
          <w:sz w:val="22"/>
          <w:szCs w:val="22"/>
        </w:rPr>
        <w:t xml:space="preserve">Bidding Company Name: </w:t>
      </w:r>
    </w:p>
    <w:tbl>
      <w:tblPr>
        <w:tblStyle w:val="33"/>
        <w:tblW w:w="935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ayout w:type="fixed"/>
        <w:tblLook w:val="0400" w:firstRow="0" w:lastRow="0" w:firstColumn="0" w:lastColumn="0" w:noHBand="0" w:noVBand="1"/>
      </w:tblPr>
      <w:tblGrid>
        <w:gridCol w:w="2515"/>
        <w:gridCol w:w="6835"/>
      </w:tblGrid>
      <w:tr w:rsidR="00462C2C" w:rsidRPr="00462C2C" w14:paraId="393B141A" w14:textId="77777777">
        <w:tc>
          <w:tcPr>
            <w:tcW w:w="2515" w:type="dxa"/>
          </w:tcPr>
          <w:p w14:paraId="00000047" w14:textId="77777777" w:rsidR="00062978" w:rsidRPr="00DF43E6" w:rsidRDefault="00184EBF">
            <w:pPr>
              <w:rPr>
                <w:rFonts w:ascii="Calibri" w:eastAsia="Calibri" w:hAnsi="Calibri" w:cs="Calibri"/>
                <w:color w:val="4472C4" w:themeColor="accent1"/>
              </w:rPr>
            </w:pPr>
            <w:r w:rsidRPr="00DF43E6">
              <w:rPr>
                <w:rFonts w:ascii="Calibri" w:eastAsia="Calibri" w:hAnsi="Calibri" w:cs="Calibri"/>
                <w:color w:val="4472C4" w:themeColor="accent1"/>
              </w:rPr>
              <w:t>Street Address:</w:t>
            </w:r>
          </w:p>
        </w:tc>
        <w:tc>
          <w:tcPr>
            <w:tcW w:w="6835" w:type="dxa"/>
          </w:tcPr>
          <w:p w14:paraId="00000048" w14:textId="77777777" w:rsidR="00062978" w:rsidRPr="00462C2C" w:rsidRDefault="00062978">
            <w:pPr>
              <w:rPr>
                <w:rFonts w:ascii="Calibri" w:eastAsia="Calibri" w:hAnsi="Calibri" w:cs="Calibri"/>
                <w:b/>
                <w:color w:val="auto"/>
              </w:rPr>
            </w:pPr>
          </w:p>
        </w:tc>
      </w:tr>
      <w:tr w:rsidR="00462C2C" w:rsidRPr="00462C2C" w14:paraId="2A7EEDB5" w14:textId="77777777">
        <w:tc>
          <w:tcPr>
            <w:tcW w:w="2515" w:type="dxa"/>
          </w:tcPr>
          <w:p w14:paraId="00000049" w14:textId="77777777" w:rsidR="00062978" w:rsidRPr="00DF43E6" w:rsidRDefault="00184EBF">
            <w:pPr>
              <w:rPr>
                <w:rFonts w:ascii="Calibri" w:eastAsia="Calibri" w:hAnsi="Calibri" w:cs="Calibri"/>
                <w:b/>
                <w:color w:val="4472C4" w:themeColor="accent1"/>
              </w:rPr>
            </w:pPr>
            <w:r w:rsidRPr="00DF43E6">
              <w:rPr>
                <w:rFonts w:ascii="Calibri" w:eastAsia="Calibri" w:hAnsi="Calibri" w:cs="Calibri"/>
                <w:color w:val="4472C4" w:themeColor="accent1"/>
              </w:rPr>
              <w:t>City, State, Zip Code:</w:t>
            </w:r>
            <w:r w:rsidRPr="00DF43E6">
              <w:rPr>
                <w:rFonts w:ascii="Calibri" w:eastAsia="Calibri" w:hAnsi="Calibri" w:cs="Calibri"/>
                <w:b/>
                <w:color w:val="4472C4" w:themeColor="accent1"/>
              </w:rPr>
              <w:t xml:space="preserve"> </w:t>
            </w:r>
          </w:p>
        </w:tc>
        <w:tc>
          <w:tcPr>
            <w:tcW w:w="6835" w:type="dxa"/>
          </w:tcPr>
          <w:p w14:paraId="0000004A" w14:textId="77777777" w:rsidR="00062978" w:rsidRPr="00462C2C" w:rsidRDefault="00062978">
            <w:pPr>
              <w:rPr>
                <w:rFonts w:ascii="Calibri" w:eastAsia="Calibri" w:hAnsi="Calibri" w:cs="Calibri"/>
                <w:b/>
                <w:color w:val="auto"/>
              </w:rPr>
            </w:pPr>
          </w:p>
        </w:tc>
      </w:tr>
      <w:tr w:rsidR="00462C2C" w:rsidRPr="00462C2C" w14:paraId="6271FE6F" w14:textId="77777777">
        <w:tc>
          <w:tcPr>
            <w:tcW w:w="2515" w:type="dxa"/>
          </w:tcPr>
          <w:p w14:paraId="0000004B" w14:textId="77777777" w:rsidR="00062978" w:rsidRPr="00DF43E6" w:rsidRDefault="00184EBF">
            <w:pPr>
              <w:rPr>
                <w:rFonts w:ascii="Calibri" w:eastAsia="Calibri" w:hAnsi="Calibri" w:cs="Calibri"/>
                <w:color w:val="4472C4" w:themeColor="accent1"/>
              </w:rPr>
            </w:pPr>
            <w:r w:rsidRPr="00DF43E6">
              <w:rPr>
                <w:rFonts w:ascii="Calibri" w:eastAsia="Calibri" w:hAnsi="Calibri" w:cs="Calibri"/>
                <w:color w:val="4472C4" w:themeColor="accent1"/>
              </w:rPr>
              <w:t>Contact Name:</w:t>
            </w:r>
          </w:p>
        </w:tc>
        <w:tc>
          <w:tcPr>
            <w:tcW w:w="6835" w:type="dxa"/>
          </w:tcPr>
          <w:p w14:paraId="0000004C" w14:textId="77777777" w:rsidR="00062978" w:rsidRPr="00462C2C" w:rsidRDefault="00062978">
            <w:pPr>
              <w:rPr>
                <w:rFonts w:ascii="Calibri" w:eastAsia="Calibri" w:hAnsi="Calibri" w:cs="Calibri"/>
                <w:b/>
                <w:color w:val="auto"/>
              </w:rPr>
            </w:pPr>
          </w:p>
        </w:tc>
      </w:tr>
      <w:tr w:rsidR="00462C2C" w:rsidRPr="00462C2C" w14:paraId="4A3AE5AE" w14:textId="77777777">
        <w:tc>
          <w:tcPr>
            <w:tcW w:w="2515" w:type="dxa"/>
          </w:tcPr>
          <w:p w14:paraId="0000004D" w14:textId="77777777" w:rsidR="00062978" w:rsidRPr="00DF43E6" w:rsidRDefault="00184EBF">
            <w:pPr>
              <w:rPr>
                <w:rFonts w:ascii="Calibri" w:eastAsia="Calibri" w:hAnsi="Calibri" w:cs="Calibri"/>
                <w:color w:val="4472C4" w:themeColor="accent1"/>
              </w:rPr>
            </w:pPr>
            <w:r w:rsidRPr="00DF43E6">
              <w:rPr>
                <w:rFonts w:ascii="Calibri" w:eastAsia="Calibri" w:hAnsi="Calibri" w:cs="Calibri"/>
                <w:color w:val="4472C4" w:themeColor="accent1"/>
              </w:rPr>
              <w:t>Telephone Number:</w:t>
            </w:r>
          </w:p>
        </w:tc>
        <w:tc>
          <w:tcPr>
            <w:tcW w:w="6835" w:type="dxa"/>
          </w:tcPr>
          <w:p w14:paraId="0000004E" w14:textId="77777777" w:rsidR="00062978" w:rsidRPr="00462C2C" w:rsidRDefault="00062978">
            <w:pPr>
              <w:rPr>
                <w:rFonts w:ascii="Calibri" w:eastAsia="Calibri" w:hAnsi="Calibri" w:cs="Calibri"/>
                <w:b/>
                <w:color w:val="auto"/>
              </w:rPr>
            </w:pPr>
          </w:p>
        </w:tc>
      </w:tr>
      <w:tr w:rsidR="00462C2C" w:rsidRPr="00462C2C" w14:paraId="508A19A1" w14:textId="77777777">
        <w:tc>
          <w:tcPr>
            <w:tcW w:w="2515" w:type="dxa"/>
          </w:tcPr>
          <w:p w14:paraId="0000004F" w14:textId="77777777" w:rsidR="00062978" w:rsidRPr="00DF43E6" w:rsidRDefault="00184EBF">
            <w:pPr>
              <w:rPr>
                <w:rFonts w:ascii="Calibri" w:eastAsia="Calibri" w:hAnsi="Calibri" w:cs="Calibri"/>
                <w:color w:val="4472C4" w:themeColor="accent1"/>
              </w:rPr>
            </w:pPr>
            <w:r w:rsidRPr="00DF43E6">
              <w:rPr>
                <w:rFonts w:ascii="Calibri" w:eastAsia="Calibri" w:hAnsi="Calibri" w:cs="Calibri"/>
                <w:color w:val="4472C4" w:themeColor="accent1"/>
              </w:rPr>
              <w:t>Email Address:</w:t>
            </w:r>
          </w:p>
        </w:tc>
        <w:tc>
          <w:tcPr>
            <w:tcW w:w="6835" w:type="dxa"/>
          </w:tcPr>
          <w:p w14:paraId="00000050" w14:textId="77777777" w:rsidR="00062978" w:rsidRPr="00462C2C" w:rsidRDefault="00062978">
            <w:pPr>
              <w:rPr>
                <w:rFonts w:ascii="Calibri" w:eastAsia="Calibri" w:hAnsi="Calibri" w:cs="Calibri"/>
                <w:b/>
                <w:color w:val="auto"/>
              </w:rPr>
            </w:pPr>
          </w:p>
        </w:tc>
      </w:tr>
    </w:tbl>
    <w:p w14:paraId="00000051" w14:textId="77777777" w:rsidR="00062978" w:rsidRDefault="00062978">
      <w:pPr>
        <w:rPr>
          <w:rFonts w:ascii="Calibri" w:eastAsia="Calibri" w:hAnsi="Calibri" w:cs="Calibri"/>
          <w:b/>
          <w:sz w:val="22"/>
          <w:szCs w:val="22"/>
        </w:rPr>
      </w:pPr>
    </w:p>
    <w:p w14:paraId="00000052" w14:textId="77777777" w:rsidR="00062978" w:rsidRDefault="00184EBF">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By submitting this bid, the bidder certifies that, in the event they receive an award under this solicitation, they shall operate the food service program in accordance with all applicable and current State and Federal program regulations, and the attached terms, conditions and specifications as set forth in this Solicitation. </w:t>
      </w:r>
      <w:r>
        <w:rPr>
          <w:rFonts w:ascii="Calibri" w:eastAsia="Calibri" w:hAnsi="Calibri" w:cs="Calibri"/>
          <w:b/>
          <w:i/>
          <w:color w:val="000000"/>
          <w:sz w:val="22"/>
          <w:szCs w:val="22"/>
        </w:rPr>
        <w:t>The parties hereto are fully authorized and have executed this agreement:</w:t>
      </w:r>
    </w:p>
    <w:p w14:paraId="00000053" w14:textId="77777777" w:rsidR="00062978" w:rsidRDefault="00062978">
      <w:pPr>
        <w:pBdr>
          <w:top w:val="nil"/>
          <w:left w:val="nil"/>
          <w:bottom w:val="nil"/>
          <w:right w:val="nil"/>
          <w:between w:val="nil"/>
        </w:pBdr>
        <w:ind w:left="720" w:hanging="720"/>
        <w:rPr>
          <w:rFonts w:ascii="Calibri" w:eastAsia="Calibri" w:hAnsi="Calibri" w:cs="Calibri"/>
          <w:b/>
          <w:color w:val="000000"/>
          <w:sz w:val="22"/>
          <w:szCs w:val="22"/>
        </w:rPr>
      </w:pPr>
    </w:p>
    <w:tbl>
      <w:tblPr>
        <w:tblStyle w:val="32"/>
        <w:tblW w:w="9265" w:type="dxa"/>
        <w:tblInd w:w="85"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ayout w:type="fixed"/>
        <w:tblLook w:val="0400" w:firstRow="0" w:lastRow="0" w:firstColumn="0" w:lastColumn="0" w:noHBand="0" w:noVBand="1"/>
      </w:tblPr>
      <w:tblGrid>
        <w:gridCol w:w="4950"/>
        <w:gridCol w:w="4315"/>
      </w:tblGrid>
      <w:tr w:rsidR="00062978" w14:paraId="5D061206" w14:textId="77777777">
        <w:tc>
          <w:tcPr>
            <w:tcW w:w="4950" w:type="dxa"/>
            <w:tcBorders>
              <w:top w:val="nil"/>
              <w:left w:val="nil"/>
              <w:bottom w:val="single" w:sz="4" w:space="0" w:color="000000"/>
              <w:right w:val="nil"/>
            </w:tcBorders>
          </w:tcPr>
          <w:p w14:paraId="00000054" w14:textId="77777777" w:rsidR="00062978" w:rsidRDefault="00184EBF">
            <w:pPr>
              <w:rPr>
                <w:rFonts w:ascii="Calibri" w:eastAsia="Calibri" w:hAnsi="Calibri" w:cs="Calibri"/>
                <w:color w:val="000000"/>
              </w:rPr>
            </w:pPr>
            <w:r>
              <w:rPr>
                <w:rFonts w:ascii="Calibri" w:eastAsia="Calibri" w:hAnsi="Calibri" w:cs="Calibri"/>
                <w:color w:val="000000"/>
              </w:rPr>
              <w:t>Name of Institution Representative (Print):</w:t>
            </w:r>
          </w:p>
        </w:tc>
        <w:tc>
          <w:tcPr>
            <w:tcW w:w="4315" w:type="dxa"/>
            <w:tcBorders>
              <w:top w:val="nil"/>
              <w:left w:val="nil"/>
              <w:bottom w:val="single" w:sz="4" w:space="0" w:color="000000"/>
              <w:right w:val="nil"/>
            </w:tcBorders>
          </w:tcPr>
          <w:p w14:paraId="00000055" w14:textId="77777777" w:rsidR="00062978" w:rsidRDefault="00062978">
            <w:pPr>
              <w:rPr>
                <w:rFonts w:ascii="Calibri" w:eastAsia="Calibri" w:hAnsi="Calibri" w:cs="Calibri"/>
                <w:b/>
                <w:color w:val="000000"/>
              </w:rPr>
            </w:pPr>
          </w:p>
        </w:tc>
      </w:tr>
      <w:tr w:rsidR="00062978" w14:paraId="4CEE5688" w14:textId="77777777">
        <w:tc>
          <w:tcPr>
            <w:tcW w:w="4950" w:type="dxa"/>
            <w:tcBorders>
              <w:top w:val="single" w:sz="4" w:space="0" w:color="000000"/>
              <w:left w:val="nil"/>
              <w:right w:val="nil"/>
            </w:tcBorders>
          </w:tcPr>
          <w:p w14:paraId="00000056" w14:textId="77777777" w:rsidR="00062978" w:rsidRDefault="00062978">
            <w:pPr>
              <w:rPr>
                <w:rFonts w:ascii="Calibri" w:eastAsia="Calibri" w:hAnsi="Calibri" w:cs="Calibri"/>
                <w:b/>
                <w:color w:val="000000"/>
              </w:rPr>
            </w:pPr>
          </w:p>
          <w:p w14:paraId="00000057" w14:textId="77777777" w:rsidR="00062978" w:rsidRDefault="00062978">
            <w:pPr>
              <w:rPr>
                <w:rFonts w:ascii="Calibri" w:eastAsia="Calibri" w:hAnsi="Calibri" w:cs="Calibri"/>
                <w:b/>
                <w:color w:val="000000"/>
              </w:rPr>
            </w:pPr>
          </w:p>
        </w:tc>
        <w:tc>
          <w:tcPr>
            <w:tcW w:w="4315" w:type="dxa"/>
            <w:tcBorders>
              <w:top w:val="single" w:sz="4" w:space="0" w:color="000000"/>
              <w:left w:val="nil"/>
              <w:right w:val="nil"/>
            </w:tcBorders>
          </w:tcPr>
          <w:p w14:paraId="00000058" w14:textId="77777777" w:rsidR="00062978" w:rsidRDefault="00062978">
            <w:pPr>
              <w:rPr>
                <w:rFonts w:ascii="Calibri" w:eastAsia="Calibri" w:hAnsi="Calibri" w:cs="Calibri"/>
                <w:b/>
                <w:color w:val="000000"/>
              </w:rPr>
            </w:pPr>
          </w:p>
        </w:tc>
      </w:tr>
      <w:tr w:rsidR="00062978" w14:paraId="6E7A7DE3" w14:textId="77777777">
        <w:tc>
          <w:tcPr>
            <w:tcW w:w="4950" w:type="dxa"/>
            <w:tcBorders>
              <w:left w:val="nil"/>
              <w:bottom w:val="nil"/>
            </w:tcBorders>
          </w:tcPr>
          <w:p w14:paraId="00000059" w14:textId="77777777" w:rsidR="00062978" w:rsidRDefault="00184EBF">
            <w:pPr>
              <w:rPr>
                <w:rFonts w:ascii="Calibri" w:eastAsia="Calibri" w:hAnsi="Calibri" w:cs="Calibri"/>
                <w:color w:val="000000"/>
              </w:rPr>
            </w:pPr>
            <w:r>
              <w:rPr>
                <w:rFonts w:ascii="Calibri" w:eastAsia="Calibri" w:hAnsi="Calibri" w:cs="Calibri"/>
                <w:color w:val="000000"/>
              </w:rPr>
              <w:t>Signature</w:t>
            </w:r>
          </w:p>
        </w:tc>
        <w:tc>
          <w:tcPr>
            <w:tcW w:w="4315" w:type="dxa"/>
            <w:tcBorders>
              <w:bottom w:val="nil"/>
              <w:right w:val="nil"/>
            </w:tcBorders>
          </w:tcPr>
          <w:p w14:paraId="0000005A" w14:textId="77777777" w:rsidR="00062978" w:rsidRDefault="00184EBF">
            <w:pPr>
              <w:rPr>
                <w:rFonts w:ascii="Calibri" w:eastAsia="Calibri" w:hAnsi="Calibri" w:cs="Calibri"/>
                <w:color w:val="000000"/>
              </w:rPr>
            </w:pPr>
            <w:r>
              <w:rPr>
                <w:rFonts w:ascii="Calibri" w:eastAsia="Calibri" w:hAnsi="Calibri" w:cs="Calibri"/>
                <w:color w:val="000000"/>
              </w:rPr>
              <w:t>Date</w:t>
            </w:r>
          </w:p>
        </w:tc>
      </w:tr>
    </w:tbl>
    <w:p w14:paraId="0000005B" w14:textId="77777777" w:rsidR="00062978" w:rsidRDefault="00062978">
      <w:pPr>
        <w:pBdr>
          <w:top w:val="nil"/>
          <w:left w:val="nil"/>
          <w:bottom w:val="nil"/>
          <w:right w:val="nil"/>
          <w:between w:val="nil"/>
        </w:pBdr>
        <w:ind w:left="720" w:hanging="720"/>
        <w:rPr>
          <w:rFonts w:ascii="Calibri" w:eastAsia="Calibri" w:hAnsi="Calibri" w:cs="Calibri"/>
          <w:b/>
          <w:color w:val="000000"/>
          <w:sz w:val="22"/>
          <w:szCs w:val="22"/>
        </w:rPr>
      </w:pPr>
    </w:p>
    <w:p w14:paraId="0000005C" w14:textId="77777777" w:rsidR="00062978" w:rsidRDefault="00062978">
      <w:pPr>
        <w:rPr>
          <w:rFonts w:ascii="Calibri" w:eastAsia="Calibri" w:hAnsi="Calibri" w:cs="Calibri"/>
          <w:sz w:val="22"/>
          <w:szCs w:val="22"/>
        </w:rPr>
      </w:pPr>
    </w:p>
    <w:tbl>
      <w:tblPr>
        <w:tblStyle w:val="31"/>
        <w:tblW w:w="9265" w:type="dxa"/>
        <w:tblInd w:w="85"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ayout w:type="fixed"/>
        <w:tblLook w:val="0400" w:firstRow="0" w:lastRow="0" w:firstColumn="0" w:lastColumn="0" w:noHBand="0" w:noVBand="1"/>
      </w:tblPr>
      <w:tblGrid>
        <w:gridCol w:w="4950"/>
        <w:gridCol w:w="4315"/>
      </w:tblGrid>
      <w:tr w:rsidR="00062978" w14:paraId="6C3C6F8A" w14:textId="77777777">
        <w:tc>
          <w:tcPr>
            <w:tcW w:w="4950" w:type="dxa"/>
            <w:tcBorders>
              <w:top w:val="nil"/>
              <w:left w:val="nil"/>
              <w:bottom w:val="nil"/>
              <w:right w:val="nil"/>
            </w:tcBorders>
          </w:tcPr>
          <w:p w14:paraId="0000005D" w14:textId="77777777" w:rsidR="00062978" w:rsidRDefault="00184EBF">
            <w:pPr>
              <w:rPr>
                <w:rFonts w:ascii="Calibri" w:eastAsia="Calibri" w:hAnsi="Calibri" w:cs="Calibri"/>
                <w:color w:val="000000"/>
                <w:sz w:val="19"/>
                <w:szCs w:val="19"/>
              </w:rPr>
            </w:pPr>
            <w:r>
              <w:rPr>
                <w:rFonts w:ascii="Calibri" w:eastAsia="Calibri" w:hAnsi="Calibri" w:cs="Calibri"/>
                <w:color w:val="000000"/>
                <w:sz w:val="19"/>
                <w:szCs w:val="19"/>
              </w:rPr>
              <w:t>Name of Bidding Company Representative (Print):</w:t>
            </w:r>
          </w:p>
        </w:tc>
        <w:tc>
          <w:tcPr>
            <w:tcW w:w="4315" w:type="dxa"/>
            <w:tcBorders>
              <w:top w:val="nil"/>
              <w:left w:val="nil"/>
              <w:bottom w:val="nil"/>
              <w:right w:val="nil"/>
            </w:tcBorders>
          </w:tcPr>
          <w:p w14:paraId="0000005E" w14:textId="77777777" w:rsidR="00062978" w:rsidRDefault="00062978">
            <w:pPr>
              <w:rPr>
                <w:rFonts w:ascii="Calibri" w:eastAsia="Calibri" w:hAnsi="Calibri" w:cs="Calibri"/>
                <w:b/>
                <w:color w:val="000000"/>
              </w:rPr>
            </w:pPr>
          </w:p>
        </w:tc>
      </w:tr>
      <w:tr w:rsidR="00062978" w14:paraId="658FE78F" w14:textId="77777777">
        <w:tc>
          <w:tcPr>
            <w:tcW w:w="4950" w:type="dxa"/>
            <w:tcBorders>
              <w:top w:val="nil"/>
              <w:left w:val="nil"/>
              <w:bottom w:val="single" w:sz="4" w:space="0" w:color="000000"/>
              <w:right w:val="nil"/>
            </w:tcBorders>
          </w:tcPr>
          <w:p w14:paraId="0000005F" w14:textId="77777777" w:rsidR="00062978" w:rsidRDefault="00184EBF">
            <w:pPr>
              <w:rPr>
                <w:rFonts w:ascii="Calibri" w:eastAsia="Calibri" w:hAnsi="Calibri" w:cs="Calibri"/>
                <w:color w:val="000000"/>
                <w:sz w:val="19"/>
                <w:szCs w:val="19"/>
              </w:rPr>
            </w:pPr>
            <w:r>
              <w:rPr>
                <w:rFonts w:ascii="Calibri" w:eastAsia="Calibri" w:hAnsi="Calibri" w:cs="Calibri"/>
                <w:color w:val="000000"/>
                <w:sz w:val="19"/>
                <w:szCs w:val="19"/>
              </w:rPr>
              <w:t>Title of Bidding Company Representative:</w:t>
            </w:r>
          </w:p>
        </w:tc>
        <w:tc>
          <w:tcPr>
            <w:tcW w:w="4315" w:type="dxa"/>
            <w:tcBorders>
              <w:top w:val="nil"/>
              <w:left w:val="nil"/>
              <w:bottom w:val="single" w:sz="4" w:space="0" w:color="000000"/>
              <w:right w:val="nil"/>
            </w:tcBorders>
          </w:tcPr>
          <w:p w14:paraId="00000060" w14:textId="77777777" w:rsidR="00062978" w:rsidRDefault="00062978">
            <w:pPr>
              <w:rPr>
                <w:rFonts w:ascii="Calibri" w:eastAsia="Calibri" w:hAnsi="Calibri" w:cs="Calibri"/>
                <w:b/>
                <w:color w:val="000000"/>
              </w:rPr>
            </w:pPr>
          </w:p>
        </w:tc>
      </w:tr>
      <w:tr w:rsidR="00062978" w14:paraId="5CB33E7A" w14:textId="77777777">
        <w:tc>
          <w:tcPr>
            <w:tcW w:w="4950" w:type="dxa"/>
            <w:tcBorders>
              <w:top w:val="single" w:sz="4" w:space="0" w:color="000000"/>
              <w:left w:val="nil"/>
              <w:right w:val="nil"/>
            </w:tcBorders>
          </w:tcPr>
          <w:p w14:paraId="00000061" w14:textId="77777777" w:rsidR="00062978" w:rsidRDefault="00062978">
            <w:pPr>
              <w:rPr>
                <w:rFonts w:ascii="Calibri" w:eastAsia="Calibri" w:hAnsi="Calibri" w:cs="Calibri"/>
                <w:b/>
                <w:color w:val="000000"/>
              </w:rPr>
            </w:pPr>
          </w:p>
          <w:p w14:paraId="00000062" w14:textId="77777777" w:rsidR="00062978" w:rsidRDefault="00062978">
            <w:pPr>
              <w:rPr>
                <w:rFonts w:ascii="Calibri" w:eastAsia="Calibri" w:hAnsi="Calibri" w:cs="Calibri"/>
                <w:b/>
                <w:color w:val="000000"/>
              </w:rPr>
            </w:pPr>
          </w:p>
        </w:tc>
        <w:tc>
          <w:tcPr>
            <w:tcW w:w="4315" w:type="dxa"/>
            <w:tcBorders>
              <w:top w:val="single" w:sz="4" w:space="0" w:color="000000"/>
              <w:left w:val="nil"/>
              <w:right w:val="nil"/>
            </w:tcBorders>
          </w:tcPr>
          <w:p w14:paraId="00000063" w14:textId="77777777" w:rsidR="00062978" w:rsidRDefault="00062978">
            <w:pPr>
              <w:rPr>
                <w:rFonts w:ascii="Calibri" w:eastAsia="Calibri" w:hAnsi="Calibri" w:cs="Calibri"/>
                <w:b/>
                <w:color w:val="000000"/>
              </w:rPr>
            </w:pPr>
          </w:p>
        </w:tc>
      </w:tr>
      <w:tr w:rsidR="00062978" w14:paraId="6370ACE1" w14:textId="77777777">
        <w:tc>
          <w:tcPr>
            <w:tcW w:w="4950" w:type="dxa"/>
            <w:tcBorders>
              <w:left w:val="nil"/>
              <w:bottom w:val="nil"/>
            </w:tcBorders>
          </w:tcPr>
          <w:p w14:paraId="00000064" w14:textId="77777777" w:rsidR="00062978" w:rsidRDefault="00184EBF">
            <w:pPr>
              <w:rPr>
                <w:rFonts w:ascii="Calibri" w:eastAsia="Calibri" w:hAnsi="Calibri" w:cs="Calibri"/>
                <w:color w:val="000000"/>
              </w:rPr>
            </w:pPr>
            <w:r>
              <w:rPr>
                <w:rFonts w:ascii="Calibri" w:eastAsia="Calibri" w:hAnsi="Calibri" w:cs="Calibri"/>
                <w:color w:val="000000"/>
              </w:rPr>
              <w:t>Signature</w:t>
            </w:r>
          </w:p>
        </w:tc>
        <w:tc>
          <w:tcPr>
            <w:tcW w:w="4315" w:type="dxa"/>
            <w:tcBorders>
              <w:bottom w:val="nil"/>
              <w:right w:val="nil"/>
            </w:tcBorders>
          </w:tcPr>
          <w:p w14:paraId="00000065" w14:textId="77777777" w:rsidR="00062978" w:rsidRDefault="00184EBF">
            <w:pPr>
              <w:rPr>
                <w:rFonts w:ascii="Calibri" w:eastAsia="Calibri" w:hAnsi="Calibri" w:cs="Calibri"/>
                <w:color w:val="000000"/>
              </w:rPr>
            </w:pPr>
            <w:r>
              <w:rPr>
                <w:rFonts w:ascii="Calibri" w:eastAsia="Calibri" w:hAnsi="Calibri" w:cs="Calibri"/>
                <w:color w:val="000000"/>
              </w:rPr>
              <w:t>Date</w:t>
            </w:r>
          </w:p>
        </w:tc>
      </w:tr>
    </w:tbl>
    <w:p w14:paraId="00000066" w14:textId="77777777" w:rsidR="00062978" w:rsidRDefault="00062978">
      <w:pPr>
        <w:rPr>
          <w:rFonts w:ascii="Calibri" w:eastAsia="Calibri" w:hAnsi="Calibri" w:cs="Calibri"/>
          <w:sz w:val="22"/>
          <w:szCs w:val="22"/>
        </w:rPr>
      </w:pPr>
    </w:p>
    <w:p w14:paraId="00000067" w14:textId="77777777" w:rsidR="00062978" w:rsidRPr="0011192B" w:rsidRDefault="00184EBF">
      <w:pPr>
        <w:pBdr>
          <w:top w:val="nil"/>
          <w:left w:val="nil"/>
          <w:bottom w:val="nil"/>
          <w:right w:val="nil"/>
          <w:between w:val="nil"/>
        </w:pBdr>
        <w:rPr>
          <w:rFonts w:ascii="Calibri" w:eastAsia="Calibri" w:hAnsi="Calibri" w:cs="Calibri"/>
          <w:b/>
          <w:color w:val="4472C4" w:themeColor="accent1"/>
          <w:sz w:val="22"/>
          <w:szCs w:val="22"/>
        </w:rPr>
      </w:pPr>
      <w:r w:rsidRPr="0011192B">
        <w:rPr>
          <w:rFonts w:ascii="Calibri" w:eastAsia="Calibri" w:hAnsi="Calibri" w:cs="Calibri"/>
          <w:b/>
          <w:color w:val="4472C4" w:themeColor="accent1"/>
          <w:sz w:val="22"/>
          <w:szCs w:val="22"/>
        </w:rPr>
        <w:t>Total Estimated Amount of Proposal (Completed by bidder):</w:t>
      </w:r>
    </w:p>
    <w:tbl>
      <w:tblPr>
        <w:tblStyle w:val="30"/>
        <w:tblW w:w="935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ayout w:type="fixed"/>
        <w:tblLook w:val="0400" w:firstRow="0" w:lastRow="0" w:firstColumn="0" w:lastColumn="0" w:noHBand="0" w:noVBand="1"/>
      </w:tblPr>
      <w:tblGrid>
        <w:gridCol w:w="3415"/>
        <w:gridCol w:w="5935"/>
      </w:tblGrid>
      <w:tr w:rsidR="00062978" w:rsidRPr="0011192B" w14:paraId="74A5166A" w14:textId="77777777">
        <w:tc>
          <w:tcPr>
            <w:tcW w:w="3415" w:type="dxa"/>
          </w:tcPr>
          <w:p w14:paraId="00000068" w14:textId="77777777" w:rsidR="00062978" w:rsidRPr="0011192B" w:rsidRDefault="00184EBF">
            <w:pPr>
              <w:rPr>
                <w:rFonts w:ascii="Calibri" w:eastAsia="Calibri" w:hAnsi="Calibri" w:cs="Calibri"/>
                <w:color w:val="4472C4" w:themeColor="accent1"/>
              </w:rPr>
            </w:pPr>
            <w:r w:rsidRPr="0011192B">
              <w:rPr>
                <w:rFonts w:ascii="Calibri" w:eastAsia="Calibri" w:hAnsi="Calibri" w:cs="Calibri"/>
                <w:color w:val="4472C4" w:themeColor="accent1"/>
              </w:rPr>
              <w:t>Base year:</w:t>
            </w:r>
          </w:p>
        </w:tc>
        <w:tc>
          <w:tcPr>
            <w:tcW w:w="5935" w:type="dxa"/>
          </w:tcPr>
          <w:p w14:paraId="00000069" w14:textId="77777777" w:rsidR="00062978" w:rsidRPr="0011192B" w:rsidRDefault="00062978">
            <w:pPr>
              <w:rPr>
                <w:rFonts w:ascii="Calibri" w:eastAsia="Calibri" w:hAnsi="Calibri" w:cs="Calibri"/>
                <w:b/>
                <w:color w:val="4472C4" w:themeColor="accent1"/>
              </w:rPr>
            </w:pPr>
          </w:p>
        </w:tc>
      </w:tr>
      <w:tr w:rsidR="00062978" w:rsidRPr="0011192B" w14:paraId="7C59E92C" w14:textId="77777777">
        <w:tc>
          <w:tcPr>
            <w:tcW w:w="3415" w:type="dxa"/>
          </w:tcPr>
          <w:p w14:paraId="0000006A" w14:textId="77777777" w:rsidR="00062978" w:rsidRPr="0011192B" w:rsidRDefault="00184EBF">
            <w:pPr>
              <w:rPr>
                <w:rFonts w:ascii="Calibri" w:eastAsia="Calibri" w:hAnsi="Calibri" w:cs="Calibri"/>
                <w:b/>
                <w:color w:val="4472C4" w:themeColor="accent1"/>
              </w:rPr>
            </w:pPr>
            <w:r w:rsidRPr="0011192B">
              <w:rPr>
                <w:rFonts w:ascii="Calibri" w:eastAsia="Calibri" w:hAnsi="Calibri" w:cs="Calibri"/>
                <w:color w:val="4472C4" w:themeColor="accent1"/>
              </w:rPr>
              <w:t>Option Year 1- See C.3</w:t>
            </w:r>
          </w:p>
        </w:tc>
        <w:tc>
          <w:tcPr>
            <w:tcW w:w="5935" w:type="dxa"/>
          </w:tcPr>
          <w:p w14:paraId="0000006B" w14:textId="77777777" w:rsidR="00062978" w:rsidRPr="0011192B" w:rsidRDefault="00062978">
            <w:pPr>
              <w:rPr>
                <w:rFonts w:ascii="Calibri" w:eastAsia="Calibri" w:hAnsi="Calibri" w:cs="Calibri"/>
                <w:b/>
                <w:color w:val="4472C4" w:themeColor="accent1"/>
              </w:rPr>
            </w:pPr>
          </w:p>
        </w:tc>
      </w:tr>
      <w:tr w:rsidR="00062978" w:rsidRPr="0011192B" w14:paraId="2053492D" w14:textId="77777777">
        <w:tc>
          <w:tcPr>
            <w:tcW w:w="3415" w:type="dxa"/>
          </w:tcPr>
          <w:p w14:paraId="0000006C" w14:textId="77777777" w:rsidR="00062978" w:rsidRPr="0011192B" w:rsidRDefault="00184EBF">
            <w:pPr>
              <w:rPr>
                <w:rFonts w:ascii="Calibri" w:eastAsia="Calibri" w:hAnsi="Calibri" w:cs="Calibri"/>
                <w:color w:val="4472C4" w:themeColor="accent1"/>
              </w:rPr>
            </w:pPr>
            <w:r w:rsidRPr="0011192B">
              <w:rPr>
                <w:rFonts w:ascii="Calibri" w:eastAsia="Calibri" w:hAnsi="Calibri" w:cs="Calibri"/>
                <w:color w:val="4472C4" w:themeColor="accent1"/>
              </w:rPr>
              <w:t>Option Year 2- See C.3</w:t>
            </w:r>
          </w:p>
        </w:tc>
        <w:tc>
          <w:tcPr>
            <w:tcW w:w="5935" w:type="dxa"/>
          </w:tcPr>
          <w:p w14:paraId="0000006D" w14:textId="77777777" w:rsidR="00062978" w:rsidRPr="0011192B" w:rsidRDefault="00062978">
            <w:pPr>
              <w:rPr>
                <w:rFonts w:ascii="Calibri" w:eastAsia="Calibri" w:hAnsi="Calibri" w:cs="Calibri"/>
                <w:b/>
                <w:color w:val="4472C4" w:themeColor="accent1"/>
              </w:rPr>
            </w:pPr>
          </w:p>
        </w:tc>
      </w:tr>
      <w:tr w:rsidR="00062978" w:rsidRPr="0011192B" w14:paraId="362B177E" w14:textId="77777777">
        <w:tc>
          <w:tcPr>
            <w:tcW w:w="3415" w:type="dxa"/>
          </w:tcPr>
          <w:p w14:paraId="0000006E" w14:textId="77777777" w:rsidR="00062978" w:rsidRPr="0011192B" w:rsidRDefault="00184EBF">
            <w:pPr>
              <w:rPr>
                <w:rFonts w:ascii="Calibri" w:eastAsia="Calibri" w:hAnsi="Calibri" w:cs="Calibri"/>
                <w:color w:val="4472C4" w:themeColor="accent1"/>
              </w:rPr>
            </w:pPr>
            <w:r w:rsidRPr="0011192B">
              <w:rPr>
                <w:rFonts w:ascii="Calibri" w:eastAsia="Calibri" w:hAnsi="Calibri" w:cs="Calibri"/>
                <w:color w:val="4472C4" w:themeColor="accent1"/>
              </w:rPr>
              <w:t>Option Year 3 – See C.3</w:t>
            </w:r>
          </w:p>
        </w:tc>
        <w:tc>
          <w:tcPr>
            <w:tcW w:w="5935" w:type="dxa"/>
          </w:tcPr>
          <w:p w14:paraId="0000006F" w14:textId="77777777" w:rsidR="00062978" w:rsidRPr="0011192B" w:rsidRDefault="00062978">
            <w:pPr>
              <w:rPr>
                <w:rFonts w:ascii="Calibri" w:eastAsia="Calibri" w:hAnsi="Calibri" w:cs="Calibri"/>
                <w:b/>
                <w:color w:val="4472C4" w:themeColor="accent1"/>
              </w:rPr>
            </w:pPr>
          </w:p>
        </w:tc>
      </w:tr>
    </w:tbl>
    <w:p w14:paraId="00000071" w14:textId="77777777" w:rsidR="00062978" w:rsidRDefault="00184EBF">
      <w:pPr>
        <w:pBdr>
          <w:top w:val="nil"/>
          <w:left w:val="nil"/>
          <w:bottom w:val="single" w:sz="4" w:space="1" w:color="4A724A"/>
          <w:right w:val="nil"/>
          <w:between w:val="nil"/>
        </w:pBdr>
        <w:spacing w:before="400" w:after="200" w:line="252" w:lineRule="auto"/>
        <w:jc w:val="center"/>
        <w:rPr>
          <w:rFonts w:ascii="Calibri" w:eastAsia="Calibri" w:hAnsi="Calibri" w:cs="Calibri"/>
          <w:smallCaps/>
          <w:color w:val="000000"/>
        </w:rPr>
      </w:pPr>
      <w:bookmarkStart w:id="3" w:name="_heading=h.3znysh7" w:colFirst="0" w:colLast="0"/>
      <w:bookmarkStart w:id="4" w:name="_heading=h.2et92p0" w:colFirst="0" w:colLast="0"/>
      <w:bookmarkEnd w:id="3"/>
      <w:bookmarkEnd w:id="4"/>
      <w:r>
        <w:rPr>
          <w:rFonts w:ascii="Calibri" w:eastAsia="Calibri" w:hAnsi="Calibri" w:cs="Calibri"/>
          <w:smallCaps/>
          <w:color w:val="000000"/>
        </w:rPr>
        <w:lastRenderedPageBreak/>
        <w:t>Form A.2: Bidder Checklist</w:t>
      </w:r>
    </w:p>
    <w:p w14:paraId="00000072" w14:textId="77777777" w:rsidR="00062978" w:rsidRDefault="00184EBF">
      <w:pPr>
        <w:rPr>
          <w:rFonts w:ascii="Calibri" w:eastAsia="Calibri" w:hAnsi="Calibri" w:cs="Calibri"/>
          <w:sz w:val="22"/>
          <w:szCs w:val="22"/>
        </w:rPr>
      </w:pPr>
      <w:r w:rsidRPr="0011192B">
        <w:rPr>
          <w:rFonts w:ascii="Calibri" w:eastAsia="Calibri" w:hAnsi="Calibri" w:cs="Calibri"/>
          <w:b/>
          <w:sz w:val="22"/>
          <w:szCs w:val="22"/>
        </w:rPr>
        <w:t>Bidders</w:t>
      </w:r>
      <w:r>
        <w:rPr>
          <w:rFonts w:ascii="Calibri" w:eastAsia="Calibri" w:hAnsi="Calibri" w:cs="Calibri"/>
          <w:sz w:val="22"/>
          <w:szCs w:val="22"/>
        </w:rPr>
        <w:t>: Use this checklist to ensure that your response is complete and will be considered for award. Items listed below should be complete and signed when applicable.</w:t>
      </w:r>
    </w:p>
    <w:p w14:paraId="00000073" w14:textId="77777777" w:rsidR="00062978" w:rsidRDefault="00062978">
      <w:pPr>
        <w:rPr>
          <w:rFonts w:ascii="Calibri" w:eastAsia="Calibri" w:hAnsi="Calibri" w:cs="Calibri"/>
          <w:sz w:val="22"/>
          <w:szCs w:val="22"/>
        </w:rPr>
      </w:pPr>
    </w:p>
    <w:p w14:paraId="00000074" w14:textId="77777777" w:rsidR="00062978" w:rsidRDefault="00184EBF">
      <w:pPr>
        <w:numPr>
          <w:ilvl w:val="0"/>
          <w:numId w:val="12"/>
        </w:numPr>
        <w:pBdr>
          <w:top w:val="nil"/>
          <w:left w:val="nil"/>
          <w:bottom w:val="nil"/>
          <w:right w:val="nil"/>
          <w:between w:val="nil"/>
        </w:pBdr>
        <w:rPr>
          <w:rFonts w:ascii="Calibri" w:eastAsia="Calibri" w:hAnsi="Calibri" w:cs="Calibri"/>
          <w:smallCaps/>
          <w:color w:val="000000"/>
          <w:sz w:val="22"/>
          <w:szCs w:val="22"/>
        </w:rPr>
      </w:pPr>
      <w:r>
        <w:rPr>
          <w:rFonts w:ascii="Calibri" w:eastAsia="Calibri" w:hAnsi="Calibri" w:cs="Calibri"/>
          <w:color w:val="000000"/>
          <w:sz w:val="22"/>
          <w:szCs w:val="22"/>
        </w:rPr>
        <w:t>Section A forms completed and signed</w:t>
      </w:r>
    </w:p>
    <w:p w14:paraId="00000075" w14:textId="77777777" w:rsidR="00062978" w:rsidRDefault="00184EBF">
      <w:pPr>
        <w:numPr>
          <w:ilvl w:val="1"/>
          <w:numId w:val="12"/>
        </w:numPr>
        <w:pBdr>
          <w:top w:val="nil"/>
          <w:left w:val="nil"/>
          <w:bottom w:val="nil"/>
          <w:right w:val="nil"/>
          <w:between w:val="nil"/>
        </w:pBdr>
        <w:rPr>
          <w:rFonts w:ascii="Calibri" w:eastAsia="Calibri" w:hAnsi="Calibri" w:cs="Calibri"/>
          <w:smallCaps/>
          <w:color w:val="000000"/>
          <w:sz w:val="22"/>
          <w:szCs w:val="22"/>
        </w:rPr>
      </w:pPr>
      <w:r>
        <w:rPr>
          <w:rFonts w:ascii="Calibri" w:eastAsia="Calibri" w:hAnsi="Calibri" w:cs="Calibri"/>
          <w:color w:val="000000"/>
          <w:sz w:val="22"/>
          <w:szCs w:val="22"/>
        </w:rPr>
        <w:t>Form A.1, Cover Page</w:t>
      </w:r>
    </w:p>
    <w:p w14:paraId="00000076" w14:textId="77777777" w:rsidR="00062978" w:rsidRDefault="00184EBF">
      <w:pPr>
        <w:numPr>
          <w:ilvl w:val="1"/>
          <w:numId w:val="12"/>
        </w:numPr>
        <w:pBdr>
          <w:top w:val="nil"/>
          <w:left w:val="nil"/>
          <w:bottom w:val="nil"/>
          <w:right w:val="nil"/>
          <w:between w:val="nil"/>
        </w:pBdr>
        <w:rPr>
          <w:rFonts w:ascii="Calibri" w:eastAsia="Calibri" w:hAnsi="Calibri" w:cs="Calibri"/>
          <w:smallCaps/>
          <w:color w:val="000000"/>
          <w:sz w:val="22"/>
          <w:szCs w:val="22"/>
        </w:rPr>
      </w:pPr>
      <w:r>
        <w:rPr>
          <w:rFonts w:ascii="Calibri" w:eastAsia="Calibri" w:hAnsi="Calibri" w:cs="Calibri"/>
          <w:color w:val="000000"/>
          <w:sz w:val="22"/>
          <w:szCs w:val="22"/>
        </w:rPr>
        <w:t>Form A.4, Unit Price Schedules and Instructions</w:t>
      </w:r>
    </w:p>
    <w:p w14:paraId="00000077" w14:textId="77777777" w:rsidR="00062978" w:rsidRDefault="00184EBF">
      <w:pPr>
        <w:numPr>
          <w:ilvl w:val="1"/>
          <w:numId w:val="12"/>
        </w:numPr>
        <w:pBdr>
          <w:top w:val="nil"/>
          <w:left w:val="nil"/>
          <w:bottom w:val="nil"/>
          <w:right w:val="nil"/>
          <w:between w:val="nil"/>
        </w:pBdr>
        <w:rPr>
          <w:rFonts w:ascii="Calibri" w:eastAsia="Calibri" w:hAnsi="Calibri" w:cs="Calibri"/>
          <w:smallCaps/>
          <w:color w:val="000000"/>
          <w:sz w:val="22"/>
          <w:szCs w:val="22"/>
        </w:rPr>
      </w:pPr>
      <w:r>
        <w:rPr>
          <w:rFonts w:ascii="Calibri" w:eastAsia="Calibri" w:hAnsi="Calibri" w:cs="Calibri"/>
          <w:color w:val="000000"/>
          <w:sz w:val="22"/>
          <w:szCs w:val="22"/>
        </w:rPr>
        <w:t>Form A.6, including:</w:t>
      </w:r>
    </w:p>
    <w:p w14:paraId="00000078" w14:textId="77777777" w:rsidR="00062978" w:rsidRDefault="00184EBF">
      <w:pPr>
        <w:numPr>
          <w:ilvl w:val="2"/>
          <w:numId w:val="12"/>
        </w:numPr>
        <w:pBdr>
          <w:top w:val="nil"/>
          <w:left w:val="nil"/>
          <w:bottom w:val="nil"/>
          <w:right w:val="nil"/>
          <w:between w:val="nil"/>
        </w:pBdr>
        <w:rPr>
          <w:rFonts w:ascii="Calibri" w:eastAsia="Calibri" w:hAnsi="Calibri" w:cs="Calibri"/>
          <w:smallCaps/>
          <w:color w:val="000000"/>
          <w:sz w:val="22"/>
          <w:szCs w:val="22"/>
        </w:rPr>
      </w:pPr>
      <w:r>
        <w:rPr>
          <w:rFonts w:ascii="Calibri" w:eastAsia="Calibri" w:hAnsi="Calibri" w:cs="Calibri"/>
          <w:smallCaps/>
          <w:color w:val="000000"/>
          <w:sz w:val="22"/>
          <w:szCs w:val="22"/>
        </w:rPr>
        <w:t>BUSINESS LICENSE</w:t>
      </w:r>
    </w:p>
    <w:p w14:paraId="00000079" w14:textId="03B2A0D0" w:rsidR="00062978" w:rsidRDefault="00184EBF">
      <w:pPr>
        <w:numPr>
          <w:ilvl w:val="2"/>
          <w:numId w:val="12"/>
        </w:numPr>
        <w:pBdr>
          <w:top w:val="nil"/>
          <w:left w:val="nil"/>
          <w:bottom w:val="nil"/>
          <w:right w:val="nil"/>
          <w:between w:val="nil"/>
        </w:pBdr>
        <w:rPr>
          <w:rFonts w:ascii="Calibri" w:eastAsia="Calibri" w:hAnsi="Calibri" w:cs="Calibri"/>
          <w:smallCaps/>
          <w:color w:val="000000"/>
          <w:sz w:val="22"/>
          <w:szCs w:val="22"/>
        </w:rPr>
      </w:pPr>
      <w:r>
        <w:rPr>
          <w:rFonts w:ascii="Calibri" w:eastAsia="Calibri" w:hAnsi="Calibri" w:cs="Calibri"/>
          <w:smallCaps/>
          <w:color w:val="000000"/>
          <w:sz w:val="22"/>
          <w:szCs w:val="22"/>
        </w:rPr>
        <w:t xml:space="preserve">HEALTH </w:t>
      </w:r>
      <w:r w:rsidR="0011192B">
        <w:rPr>
          <w:rFonts w:ascii="Calibri" w:eastAsia="Calibri" w:hAnsi="Calibri" w:cs="Calibri"/>
          <w:smallCaps/>
          <w:color w:val="000000"/>
          <w:sz w:val="22"/>
          <w:szCs w:val="22"/>
        </w:rPr>
        <w:t>INSPECTION REPORT</w:t>
      </w:r>
    </w:p>
    <w:p w14:paraId="0000007A" w14:textId="77777777" w:rsidR="00062978" w:rsidRDefault="00184EBF">
      <w:pPr>
        <w:numPr>
          <w:ilvl w:val="2"/>
          <w:numId w:val="12"/>
        </w:numPr>
        <w:pBdr>
          <w:top w:val="nil"/>
          <w:left w:val="nil"/>
          <w:bottom w:val="nil"/>
          <w:right w:val="nil"/>
          <w:between w:val="nil"/>
        </w:pBdr>
        <w:rPr>
          <w:rFonts w:ascii="Calibri" w:eastAsia="Calibri" w:hAnsi="Calibri" w:cs="Calibri"/>
          <w:smallCaps/>
          <w:color w:val="000000"/>
          <w:sz w:val="22"/>
          <w:szCs w:val="22"/>
        </w:rPr>
      </w:pPr>
      <w:r>
        <w:rPr>
          <w:rFonts w:ascii="Calibri" w:eastAsia="Calibri" w:hAnsi="Calibri" w:cs="Calibri"/>
          <w:smallCaps/>
          <w:color w:val="000000"/>
          <w:sz w:val="22"/>
          <w:szCs w:val="22"/>
        </w:rPr>
        <w:t>ADDITIONAL DETAILS IF ANSWERING YES TO ANY OF THE QUESTIONS UNDER “CLAIMS AND SUITS”</w:t>
      </w:r>
    </w:p>
    <w:p w14:paraId="0000007B" w14:textId="77777777" w:rsidR="00062978" w:rsidRDefault="00184EBF">
      <w:pPr>
        <w:numPr>
          <w:ilvl w:val="1"/>
          <w:numId w:val="12"/>
        </w:numPr>
        <w:pBdr>
          <w:top w:val="nil"/>
          <w:left w:val="nil"/>
          <w:bottom w:val="nil"/>
          <w:right w:val="nil"/>
          <w:between w:val="nil"/>
        </w:pBdr>
        <w:rPr>
          <w:rFonts w:ascii="Calibri" w:eastAsia="Calibri" w:hAnsi="Calibri" w:cs="Calibri"/>
          <w:smallCaps/>
          <w:color w:val="000000"/>
          <w:sz w:val="22"/>
          <w:szCs w:val="22"/>
        </w:rPr>
      </w:pPr>
      <w:r>
        <w:rPr>
          <w:rFonts w:ascii="Calibri" w:eastAsia="Calibri" w:hAnsi="Calibri" w:cs="Calibri"/>
          <w:color w:val="000000"/>
          <w:sz w:val="22"/>
          <w:szCs w:val="22"/>
        </w:rPr>
        <w:t>Form A.7, USDA Debarment and Lobbying Form</w:t>
      </w:r>
    </w:p>
    <w:p w14:paraId="0000007C" w14:textId="77777777" w:rsidR="00062978" w:rsidRDefault="00184EBF">
      <w:pPr>
        <w:numPr>
          <w:ilvl w:val="1"/>
          <w:numId w:val="12"/>
        </w:numPr>
        <w:pBdr>
          <w:top w:val="nil"/>
          <w:left w:val="nil"/>
          <w:bottom w:val="nil"/>
          <w:right w:val="nil"/>
          <w:between w:val="nil"/>
        </w:pBdr>
        <w:rPr>
          <w:rFonts w:ascii="Calibri" w:eastAsia="Calibri" w:hAnsi="Calibri" w:cs="Calibri"/>
          <w:smallCaps/>
          <w:color w:val="000000"/>
          <w:sz w:val="22"/>
          <w:szCs w:val="22"/>
        </w:rPr>
      </w:pPr>
      <w:r>
        <w:rPr>
          <w:rFonts w:ascii="Calibri" w:eastAsia="Calibri" w:hAnsi="Calibri" w:cs="Calibri"/>
          <w:color w:val="000000"/>
          <w:sz w:val="22"/>
          <w:szCs w:val="22"/>
        </w:rPr>
        <w:t>Form A.8, Certificate of Independent Price Determination</w:t>
      </w:r>
    </w:p>
    <w:p w14:paraId="0000007D" w14:textId="0B9D3836" w:rsidR="00062978" w:rsidRDefault="008A1B9B">
      <w:pPr>
        <w:numPr>
          <w:ilvl w:val="1"/>
          <w:numId w:val="12"/>
        </w:numPr>
        <w:pBdr>
          <w:top w:val="nil"/>
          <w:left w:val="nil"/>
          <w:bottom w:val="nil"/>
          <w:right w:val="nil"/>
          <w:between w:val="nil"/>
        </w:pBdr>
        <w:rPr>
          <w:rFonts w:ascii="Calibri" w:eastAsia="Calibri" w:hAnsi="Calibri" w:cs="Calibri"/>
          <w:smallCaps/>
          <w:color w:val="000000"/>
          <w:sz w:val="22"/>
          <w:szCs w:val="22"/>
        </w:rPr>
      </w:pPr>
      <w:r>
        <w:rPr>
          <w:rFonts w:ascii="Calibri" w:eastAsia="Calibri" w:hAnsi="Calibri" w:cs="Calibri"/>
          <w:color w:val="000000"/>
          <w:sz w:val="22"/>
          <w:szCs w:val="22"/>
        </w:rPr>
        <w:t>Form A.9, Clean</w:t>
      </w:r>
      <w:r w:rsidR="00184EBF">
        <w:rPr>
          <w:rFonts w:ascii="Calibri" w:eastAsia="Calibri" w:hAnsi="Calibri" w:cs="Calibri"/>
          <w:color w:val="000000"/>
          <w:sz w:val="22"/>
          <w:szCs w:val="22"/>
        </w:rPr>
        <w:t xml:space="preserve"> Air and Water Certification (if applicable)</w:t>
      </w:r>
    </w:p>
    <w:p w14:paraId="0000007E" w14:textId="77777777" w:rsidR="00062978" w:rsidRPr="0011192B" w:rsidRDefault="00184EBF">
      <w:pPr>
        <w:numPr>
          <w:ilvl w:val="1"/>
          <w:numId w:val="12"/>
        </w:numPr>
        <w:pBdr>
          <w:top w:val="nil"/>
          <w:left w:val="nil"/>
          <w:bottom w:val="nil"/>
          <w:right w:val="nil"/>
          <w:between w:val="nil"/>
        </w:pBdr>
        <w:rPr>
          <w:rFonts w:ascii="Calibri" w:eastAsia="Calibri" w:hAnsi="Calibri" w:cs="Calibri"/>
          <w:smallCaps/>
          <w:color w:val="000000"/>
          <w:sz w:val="22"/>
          <w:szCs w:val="22"/>
          <w:highlight w:val="green"/>
        </w:rPr>
      </w:pPr>
      <w:r w:rsidRPr="0011192B">
        <w:rPr>
          <w:rFonts w:ascii="Calibri" w:eastAsia="Calibri" w:hAnsi="Calibri" w:cs="Calibri"/>
          <w:color w:val="000000"/>
          <w:sz w:val="22"/>
          <w:szCs w:val="22"/>
          <w:highlight w:val="green"/>
        </w:rPr>
        <w:t>Form A.10, Local Foods</w:t>
      </w:r>
    </w:p>
    <w:p w14:paraId="0000007F" w14:textId="77777777" w:rsidR="00062978" w:rsidRPr="0011192B" w:rsidRDefault="00184EBF">
      <w:pPr>
        <w:numPr>
          <w:ilvl w:val="0"/>
          <w:numId w:val="12"/>
        </w:numPr>
        <w:pBdr>
          <w:top w:val="nil"/>
          <w:left w:val="nil"/>
          <w:bottom w:val="nil"/>
          <w:right w:val="nil"/>
          <w:between w:val="nil"/>
        </w:pBdr>
        <w:rPr>
          <w:rFonts w:ascii="Calibri" w:eastAsia="Calibri" w:hAnsi="Calibri" w:cs="Calibri"/>
          <w:smallCaps/>
          <w:color w:val="000000"/>
        </w:rPr>
      </w:pPr>
      <w:r w:rsidRPr="0011192B">
        <w:rPr>
          <w:rFonts w:ascii="Calibri" w:eastAsia="Calibri" w:hAnsi="Calibri" w:cs="Calibri"/>
          <w:color w:val="000000"/>
        </w:rPr>
        <w:t>B.3, Insurance amounts</w:t>
      </w:r>
    </w:p>
    <w:p w14:paraId="00000080" w14:textId="2120661E" w:rsidR="00062978" w:rsidRDefault="00184EBF">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1 Original and 4 bid copies submitted </w:t>
      </w:r>
    </w:p>
    <w:p w14:paraId="00000081" w14:textId="77777777" w:rsidR="00062978" w:rsidRDefault="00184EBF">
      <w:pPr>
        <w:numPr>
          <w:ilvl w:val="0"/>
          <w:numId w:val="12"/>
        </w:numPr>
        <w:pBdr>
          <w:top w:val="nil"/>
          <w:left w:val="nil"/>
          <w:bottom w:val="nil"/>
          <w:right w:val="nil"/>
          <w:between w:val="nil"/>
        </w:pBdr>
        <w:rPr>
          <w:rFonts w:ascii="Calibri" w:eastAsia="Calibri" w:hAnsi="Calibri" w:cs="Calibri"/>
          <w:color w:val="000000"/>
          <w:sz w:val="36"/>
          <w:szCs w:val="36"/>
        </w:rPr>
      </w:pPr>
      <w:r>
        <w:rPr>
          <w:rFonts w:ascii="Calibri" w:eastAsia="Calibri" w:hAnsi="Calibri" w:cs="Calibri"/>
          <w:color w:val="000000"/>
        </w:rPr>
        <w:t>All Requested 21 Day Cycle Menus</w:t>
      </w:r>
    </w:p>
    <w:p w14:paraId="00000082" w14:textId="77777777" w:rsidR="00062978" w:rsidRDefault="00184EBF">
      <w:pPr>
        <w:numPr>
          <w:ilvl w:val="0"/>
          <w:numId w:val="12"/>
        </w:numPr>
        <w:pBdr>
          <w:top w:val="nil"/>
          <w:left w:val="nil"/>
          <w:bottom w:val="nil"/>
          <w:right w:val="nil"/>
          <w:between w:val="nil"/>
        </w:pBdr>
        <w:rPr>
          <w:rFonts w:ascii="Calibri" w:eastAsia="Calibri" w:hAnsi="Calibri" w:cs="Calibri"/>
          <w:color w:val="000000"/>
          <w:sz w:val="36"/>
          <w:szCs w:val="36"/>
        </w:rPr>
      </w:pPr>
      <w:r>
        <w:rPr>
          <w:rFonts w:ascii="Calibri" w:eastAsia="Calibri" w:hAnsi="Calibri" w:cs="Calibri"/>
          <w:color w:val="000000"/>
        </w:rPr>
        <w:t>Most recent health inspection by state/local health department</w:t>
      </w:r>
    </w:p>
    <w:p w14:paraId="00000083" w14:textId="3092AD8B" w:rsidR="00062978" w:rsidRPr="0011192B" w:rsidRDefault="00184EBF">
      <w:pPr>
        <w:numPr>
          <w:ilvl w:val="0"/>
          <w:numId w:val="12"/>
        </w:numPr>
        <w:pBdr>
          <w:top w:val="nil"/>
          <w:left w:val="nil"/>
          <w:bottom w:val="nil"/>
          <w:right w:val="nil"/>
          <w:between w:val="nil"/>
        </w:pBdr>
        <w:rPr>
          <w:rFonts w:ascii="Calibri" w:eastAsia="Calibri" w:hAnsi="Calibri" w:cs="Calibri"/>
          <w:highlight w:val="green"/>
        </w:rPr>
      </w:pPr>
      <w:r w:rsidRPr="0011192B">
        <w:rPr>
          <w:rFonts w:ascii="Calibri" w:eastAsia="Calibri" w:hAnsi="Calibri" w:cs="Calibri"/>
          <w:highlight w:val="green"/>
        </w:rPr>
        <w:t xml:space="preserve">[Optional] </w:t>
      </w:r>
      <w:r w:rsidR="00DF43E6">
        <w:rPr>
          <w:rFonts w:ascii="Calibri" w:eastAsia="Calibri" w:hAnsi="Calibri" w:cs="Calibri"/>
          <w:highlight w:val="green"/>
        </w:rPr>
        <w:t>For example, s</w:t>
      </w:r>
      <w:r w:rsidR="0011192B">
        <w:rPr>
          <w:rFonts w:ascii="Calibri" w:eastAsia="Calibri" w:hAnsi="Calibri" w:cs="Calibri"/>
          <w:highlight w:val="green"/>
        </w:rPr>
        <w:t xml:space="preserve">cheduled tasting, </w:t>
      </w:r>
      <w:r w:rsidR="00DF43E6">
        <w:rPr>
          <w:rFonts w:ascii="Calibri" w:eastAsia="Calibri" w:hAnsi="Calibri" w:cs="Calibri"/>
          <w:highlight w:val="green"/>
        </w:rPr>
        <w:t xml:space="preserve">photos of meals, operation dates and scheduled closures, sample recipes, food transportation equipment, </w:t>
      </w:r>
      <w:r w:rsidR="0011192B">
        <w:rPr>
          <w:rFonts w:ascii="Calibri" w:eastAsia="Calibri" w:hAnsi="Calibri" w:cs="Calibri"/>
          <w:highlight w:val="green"/>
        </w:rPr>
        <w:t>etc.</w:t>
      </w:r>
    </w:p>
    <w:p w14:paraId="00000084" w14:textId="77777777" w:rsidR="00062978" w:rsidRDefault="00184EBF">
      <w:pPr>
        <w:rPr>
          <w:rFonts w:ascii="Calibri" w:eastAsia="Calibri" w:hAnsi="Calibri" w:cs="Calibri"/>
          <w:smallCaps/>
          <w:color w:val="000000"/>
        </w:rPr>
      </w:pPr>
      <w:r>
        <w:br w:type="page"/>
      </w:r>
    </w:p>
    <w:p w14:paraId="00000085" w14:textId="77777777" w:rsidR="00062978" w:rsidRDefault="00184EBF">
      <w:pPr>
        <w:pBdr>
          <w:top w:val="nil"/>
          <w:left w:val="nil"/>
          <w:bottom w:val="single" w:sz="4" w:space="1" w:color="4A724A"/>
          <w:right w:val="nil"/>
          <w:between w:val="nil"/>
        </w:pBdr>
        <w:spacing w:before="400" w:after="200" w:line="252" w:lineRule="auto"/>
        <w:jc w:val="center"/>
        <w:rPr>
          <w:rFonts w:ascii="Calibri" w:eastAsia="Calibri" w:hAnsi="Calibri" w:cs="Calibri"/>
          <w:smallCaps/>
          <w:color w:val="000000"/>
        </w:rPr>
      </w:pPr>
      <w:bookmarkStart w:id="5" w:name="_heading=h.tyjcwt" w:colFirst="0" w:colLast="0"/>
      <w:bookmarkEnd w:id="5"/>
      <w:r w:rsidRPr="0011192B">
        <w:rPr>
          <w:rFonts w:ascii="Calibri" w:eastAsia="Calibri" w:hAnsi="Calibri" w:cs="Calibri"/>
          <w:smallCaps/>
          <w:color w:val="000000"/>
          <w:highlight w:val="red"/>
        </w:rPr>
        <w:lastRenderedPageBreak/>
        <w:t>Form A.3: Notice of Acceptance</w:t>
      </w:r>
    </w:p>
    <w:p w14:paraId="00000086" w14:textId="77777777" w:rsidR="00062978" w:rsidRDefault="00184EBF">
      <w:pPr>
        <w:jc w:val="both"/>
        <w:rPr>
          <w:rFonts w:ascii="Calibri" w:eastAsia="Calibri" w:hAnsi="Calibri" w:cs="Calibri"/>
          <w:b/>
          <w:sz w:val="22"/>
          <w:szCs w:val="22"/>
        </w:rPr>
      </w:pPr>
      <w:r>
        <w:rPr>
          <w:rFonts w:ascii="Calibri" w:eastAsia="Calibri" w:hAnsi="Calibri" w:cs="Calibri"/>
          <w:b/>
          <w:sz w:val="22"/>
          <w:szCs w:val="22"/>
        </w:rPr>
        <w:t xml:space="preserve">NOTE: </w:t>
      </w:r>
      <w:r>
        <w:rPr>
          <w:rFonts w:ascii="Calibri" w:eastAsia="Calibri" w:hAnsi="Calibri" w:cs="Calibri"/>
          <w:b/>
          <w:i/>
          <w:sz w:val="22"/>
          <w:szCs w:val="22"/>
        </w:rPr>
        <w:t>This page is completed after award, only if the Institution awards the contract to the bidder that submitted the bid information contained in this package.</w:t>
      </w:r>
    </w:p>
    <w:p w14:paraId="00000087" w14:textId="77777777" w:rsidR="00062978" w:rsidRDefault="00062978">
      <w:pPr>
        <w:pBdr>
          <w:top w:val="nil"/>
          <w:left w:val="nil"/>
          <w:bottom w:val="nil"/>
          <w:right w:val="nil"/>
          <w:between w:val="nil"/>
        </w:pBdr>
        <w:rPr>
          <w:rFonts w:ascii="Calibri" w:eastAsia="Calibri" w:hAnsi="Calibri" w:cs="Calibri"/>
          <w:color w:val="000000"/>
        </w:rPr>
      </w:pPr>
    </w:p>
    <w:p w14:paraId="00000088" w14:textId="77777777" w:rsidR="00062978" w:rsidRDefault="00184EBF">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color w:val="000000"/>
          <w:sz w:val="22"/>
          <w:szCs w:val="22"/>
        </w:rPr>
        <w:t xml:space="preserve">This document contains a Solicitation that sets forth the terms, conditions, and specifications for the furnishing of meals to be served to children participating in the Child and Adult Care Food Program, established by the United States Department of Agriculture (7 CFR Part 226). </w:t>
      </w:r>
      <w:r>
        <w:rPr>
          <w:rFonts w:ascii="Calibri" w:eastAsia="Calibri" w:hAnsi="Calibri" w:cs="Calibri"/>
          <w:b/>
          <w:color w:val="000000"/>
          <w:sz w:val="22"/>
          <w:szCs w:val="22"/>
        </w:rPr>
        <w:t xml:space="preserve">Acceptance of bid may be subject to OSSE approval. The bidder should fill, sign, and date this form and notify the Institution of acceptance by providing a copy of the completed form to the email address on Form A.1. Upon acceptance, the bidding company is awarded a contract whose terms will not deviate materially from this Solicitation. </w:t>
      </w:r>
    </w:p>
    <w:p w14:paraId="00000089" w14:textId="77777777" w:rsidR="00062978" w:rsidRDefault="00062978">
      <w:pPr>
        <w:pBdr>
          <w:top w:val="nil"/>
          <w:left w:val="nil"/>
          <w:bottom w:val="nil"/>
          <w:right w:val="nil"/>
          <w:between w:val="nil"/>
        </w:pBdr>
        <w:rPr>
          <w:rFonts w:ascii="Calibri" w:eastAsia="Calibri" w:hAnsi="Calibri" w:cs="Calibri"/>
          <w:color w:val="000000"/>
        </w:rPr>
      </w:pPr>
    </w:p>
    <w:tbl>
      <w:tblPr>
        <w:tblStyle w:val="29"/>
        <w:tblW w:w="935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ayout w:type="fixed"/>
        <w:tblLook w:val="0400" w:firstRow="0" w:lastRow="0" w:firstColumn="0" w:lastColumn="0" w:noHBand="0" w:noVBand="1"/>
      </w:tblPr>
      <w:tblGrid>
        <w:gridCol w:w="4135"/>
        <w:gridCol w:w="990"/>
        <w:gridCol w:w="2340"/>
        <w:gridCol w:w="1885"/>
      </w:tblGrid>
      <w:tr w:rsidR="00062978" w14:paraId="2E3115F1" w14:textId="77777777">
        <w:tc>
          <w:tcPr>
            <w:tcW w:w="4135" w:type="dxa"/>
            <w:tcBorders>
              <w:bottom w:val="single" w:sz="4" w:space="0" w:color="000000"/>
              <w:right w:val="nil"/>
            </w:tcBorders>
          </w:tcPr>
          <w:p w14:paraId="0000008A" w14:textId="77777777" w:rsidR="00062978" w:rsidRDefault="00184EBF">
            <w:pPr>
              <w:spacing w:after="120" w:line="252" w:lineRule="auto"/>
              <w:rPr>
                <w:rFonts w:ascii="Calibri" w:eastAsia="Calibri" w:hAnsi="Calibri" w:cs="Calibri"/>
                <w:highlight w:val="yellow"/>
              </w:rPr>
            </w:pPr>
            <w:r>
              <w:rPr>
                <w:rFonts w:ascii="Calibri" w:eastAsia="Calibri" w:hAnsi="Calibri" w:cs="Calibri"/>
                <w:highlight w:val="yellow"/>
              </w:rPr>
              <w:t>Contract Start Date:</w:t>
            </w:r>
          </w:p>
        </w:tc>
        <w:tc>
          <w:tcPr>
            <w:tcW w:w="990" w:type="dxa"/>
            <w:tcBorders>
              <w:left w:val="nil"/>
              <w:bottom w:val="single" w:sz="4" w:space="0" w:color="000000"/>
              <w:right w:val="nil"/>
            </w:tcBorders>
          </w:tcPr>
          <w:p w14:paraId="0000008B" w14:textId="77777777" w:rsidR="00062978" w:rsidRDefault="00062978">
            <w:pPr>
              <w:spacing w:after="120" w:line="252" w:lineRule="auto"/>
              <w:rPr>
                <w:rFonts w:ascii="Calibri" w:eastAsia="Calibri" w:hAnsi="Calibri" w:cs="Calibri"/>
                <w:highlight w:val="yellow"/>
              </w:rPr>
            </w:pPr>
          </w:p>
        </w:tc>
        <w:tc>
          <w:tcPr>
            <w:tcW w:w="2340" w:type="dxa"/>
            <w:tcBorders>
              <w:left w:val="nil"/>
              <w:bottom w:val="single" w:sz="4" w:space="0" w:color="000000"/>
              <w:right w:val="nil"/>
            </w:tcBorders>
          </w:tcPr>
          <w:p w14:paraId="0000008C" w14:textId="77777777" w:rsidR="00062978" w:rsidRDefault="00184EBF">
            <w:pPr>
              <w:spacing w:after="120" w:line="252" w:lineRule="auto"/>
              <w:rPr>
                <w:rFonts w:ascii="Calibri" w:eastAsia="Calibri" w:hAnsi="Calibri" w:cs="Calibri"/>
                <w:highlight w:val="yellow"/>
              </w:rPr>
            </w:pPr>
            <w:r>
              <w:rPr>
                <w:rFonts w:ascii="Calibri" w:eastAsia="Calibri" w:hAnsi="Calibri" w:cs="Calibri"/>
                <w:highlight w:val="yellow"/>
              </w:rPr>
              <w:t>Contract End Date:</w:t>
            </w:r>
          </w:p>
        </w:tc>
        <w:tc>
          <w:tcPr>
            <w:tcW w:w="1885" w:type="dxa"/>
            <w:tcBorders>
              <w:left w:val="nil"/>
              <w:bottom w:val="single" w:sz="4" w:space="0" w:color="000000"/>
            </w:tcBorders>
          </w:tcPr>
          <w:p w14:paraId="0000008D" w14:textId="77777777" w:rsidR="00062978" w:rsidRDefault="00062978">
            <w:pPr>
              <w:spacing w:after="120" w:line="252" w:lineRule="auto"/>
              <w:rPr>
                <w:rFonts w:ascii="Calibri" w:eastAsia="Calibri" w:hAnsi="Calibri" w:cs="Calibri"/>
              </w:rPr>
            </w:pPr>
          </w:p>
        </w:tc>
      </w:tr>
      <w:tr w:rsidR="00062978" w14:paraId="2C2377DF" w14:textId="77777777">
        <w:tc>
          <w:tcPr>
            <w:tcW w:w="4135" w:type="dxa"/>
            <w:tcBorders>
              <w:bottom w:val="single" w:sz="4" w:space="0" w:color="000000"/>
              <w:right w:val="nil"/>
            </w:tcBorders>
          </w:tcPr>
          <w:p w14:paraId="0000008E" w14:textId="77777777" w:rsidR="00062978" w:rsidRPr="0011192B" w:rsidRDefault="00184EBF">
            <w:pPr>
              <w:spacing w:after="120" w:line="252" w:lineRule="auto"/>
              <w:rPr>
                <w:rFonts w:ascii="Calibri" w:eastAsia="Calibri" w:hAnsi="Calibri" w:cs="Calibri"/>
                <w:color w:val="4472C4" w:themeColor="accent1"/>
              </w:rPr>
            </w:pPr>
            <w:r w:rsidRPr="0011192B">
              <w:rPr>
                <w:rFonts w:ascii="Calibri" w:eastAsia="Calibri" w:hAnsi="Calibri" w:cs="Calibri"/>
                <w:color w:val="4472C4" w:themeColor="accent1"/>
              </w:rPr>
              <w:t>Prompt Payment Discount:</w:t>
            </w:r>
          </w:p>
        </w:tc>
        <w:tc>
          <w:tcPr>
            <w:tcW w:w="990" w:type="dxa"/>
            <w:tcBorders>
              <w:left w:val="nil"/>
              <w:bottom w:val="single" w:sz="4" w:space="0" w:color="000000"/>
              <w:right w:val="nil"/>
            </w:tcBorders>
          </w:tcPr>
          <w:p w14:paraId="0000008F" w14:textId="77777777" w:rsidR="00062978" w:rsidRPr="0011192B" w:rsidRDefault="00184EBF">
            <w:pPr>
              <w:spacing w:after="120" w:line="252" w:lineRule="auto"/>
              <w:jc w:val="right"/>
              <w:rPr>
                <w:rFonts w:ascii="Calibri" w:eastAsia="Calibri" w:hAnsi="Calibri" w:cs="Calibri"/>
                <w:color w:val="4472C4" w:themeColor="accent1"/>
              </w:rPr>
            </w:pPr>
            <w:r w:rsidRPr="0011192B">
              <w:rPr>
                <w:rFonts w:ascii="Calibri" w:eastAsia="Calibri" w:hAnsi="Calibri" w:cs="Calibri"/>
                <w:color w:val="4472C4" w:themeColor="accent1"/>
              </w:rPr>
              <w:t>%</w:t>
            </w:r>
          </w:p>
        </w:tc>
        <w:tc>
          <w:tcPr>
            <w:tcW w:w="2340" w:type="dxa"/>
            <w:tcBorders>
              <w:left w:val="nil"/>
              <w:bottom w:val="single" w:sz="4" w:space="0" w:color="000000"/>
              <w:right w:val="nil"/>
            </w:tcBorders>
          </w:tcPr>
          <w:p w14:paraId="00000090" w14:textId="77777777" w:rsidR="00062978" w:rsidRPr="0011192B" w:rsidRDefault="00184EBF">
            <w:pPr>
              <w:spacing w:after="120" w:line="252" w:lineRule="auto"/>
              <w:rPr>
                <w:rFonts w:ascii="Calibri" w:eastAsia="Calibri" w:hAnsi="Calibri" w:cs="Calibri"/>
                <w:color w:val="4472C4" w:themeColor="accent1"/>
              </w:rPr>
            </w:pPr>
            <w:r w:rsidRPr="0011192B">
              <w:rPr>
                <w:rFonts w:ascii="Calibri" w:eastAsia="Calibri" w:hAnsi="Calibri" w:cs="Calibri"/>
                <w:color w:val="4472C4" w:themeColor="accent1"/>
              </w:rPr>
              <w:t>For payment within:</w:t>
            </w:r>
          </w:p>
        </w:tc>
        <w:tc>
          <w:tcPr>
            <w:tcW w:w="1885" w:type="dxa"/>
            <w:tcBorders>
              <w:left w:val="nil"/>
              <w:bottom w:val="single" w:sz="4" w:space="0" w:color="000000"/>
            </w:tcBorders>
          </w:tcPr>
          <w:p w14:paraId="00000091" w14:textId="77777777" w:rsidR="00062978" w:rsidRPr="0011192B" w:rsidRDefault="00184EBF">
            <w:pPr>
              <w:spacing w:after="120" w:line="252" w:lineRule="auto"/>
              <w:jc w:val="right"/>
              <w:rPr>
                <w:rFonts w:ascii="Calibri" w:eastAsia="Calibri" w:hAnsi="Calibri" w:cs="Calibri"/>
                <w:color w:val="4472C4" w:themeColor="accent1"/>
              </w:rPr>
            </w:pPr>
            <w:r w:rsidRPr="0011192B">
              <w:rPr>
                <w:rFonts w:ascii="Calibri" w:eastAsia="Calibri" w:hAnsi="Calibri" w:cs="Calibri"/>
                <w:color w:val="4472C4" w:themeColor="accent1"/>
              </w:rPr>
              <w:t>days</w:t>
            </w:r>
          </w:p>
        </w:tc>
      </w:tr>
      <w:tr w:rsidR="00062978" w14:paraId="67BA7E20" w14:textId="77777777">
        <w:tc>
          <w:tcPr>
            <w:tcW w:w="4135" w:type="dxa"/>
            <w:tcBorders>
              <w:right w:val="nil"/>
            </w:tcBorders>
          </w:tcPr>
          <w:p w14:paraId="00000092" w14:textId="77777777" w:rsidR="00062978" w:rsidRDefault="00184EBF">
            <w:pPr>
              <w:spacing w:after="120" w:line="252" w:lineRule="auto"/>
              <w:rPr>
                <w:rFonts w:ascii="Calibri" w:eastAsia="Calibri" w:hAnsi="Calibri" w:cs="Calibri"/>
              </w:rPr>
            </w:pPr>
            <w:r>
              <w:rPr>
                <w:rFonts w:ascii="Calibri" w:eastAsia="Calibri" w:hAnsi="Calibri" w:cs="Calibri"/>
              </w:rPr>
              <w:t>Total Contract Base Year Amount:</w:t>
            </w:r>
          </w:p>
        </w:tc>
        <w:tc>
          <w:tcPr>
            <w:tcW w:w="5215" w:type="dxa"/>
            <w:gridSpan w:val="3"/>
            <w:tcBorders>
              <w:left w:val="nil"/>
            </w:tcBorders>
          </w:tcPr>
          <w:p w14:paraId="00000093" w14:textId="77777777" w:rsidR="00062978" w:rsidRDefault="00184EBF">
            <w:pPr>
              <w:spacing w:after="120" w:line="252" w:lineRule="auto"/>
              <w:rPr>
                <w:rFonts w:ascii="Calibri" w:eastAsia="Calibri" w:hAnsi="Calibri" w:cs="Calibri"/>
              </w:rPr>
            </w:pPr>
            <w:r>
              <w:rPr>
                <w:rFonts w:ascii="Calibri" w:eastAsia="Calibri" w:hAnsi="Calibri" w:cs="Calibri"/>
              </w:rPr>
              <w:t>$</w:t>
            </w:r>
          </w:p>
        </w:tc>
      </w:tr>
    </w:tbl>
    <w:p w14:paraId="00000096" w14:textId="77777777" w:rsidR="00062978" w:rsidRDefault="00062978">
      <w:pPr>
        <w:pBdr>
          <w:top w:val="nil"/>
          <w:left w:val="nil"/>
          <w:bottom w:val="nil"/>
          <w:right w:val="nil"/>
          <w:between w:val="nil"/>
        </w:pBdr>
        <w:rPr>
          <w:rFonts w:ascii="Calibri" w:eastAsia="Calibri" w:hAnsi="Calibri" w:cs="Calibri"/>
          <w:color w:val="000000"/>
        </w:rPr>
      </w:pPr>
    </w:p>
    <w:tbl>
      <w:tblPr>
        <w:tblStyle w:val="28"/>
        <w:tblW w:w="10512" w:type="dxa"/>
        <w:jc w:val="center"/>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ayout w:type="fixed"/>
        <w:tblLook w:val="0400" w:firstRow="0" w:lastRow="0" w:firstColumn="0" w:lastColumn="0" w:noHBand="0" w:noVBand="1"/>
      </w:tblPr>
      <w:tblGrid>
        <w:gridCol w:w="10512"/>
      </w:tblGrid>
      <w:tr w:rsidR="00062978" w14:paraId="788582D7" w14:textId="77777777">
        <w:trPr>
          <w:trHeight w:val="470"/>
          <w:jc w:val="center"/>
        </w:trPr>
        <w:tc>
          <w:tcPr>
            <w:tcW w:w="10512" w:type="dxa"/>
            <w:shd w:val="clear" w:color="auto" w:fill="auto"/>
            <w:vAlign w:val="bottom"/>
          </w:tcPr>
          <w:p w14:paraId="00000097" w14:textId="77777777" w:rsidR="00062978" w:rsidRDefault="00184EBF">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_________________________________________________________           ________________________</w:t>
            </w:r>
          </w:p>
        </w:tc>
      </w:tr>
      <w:tr w:rsidR="00062978" w14:paraId="34F95D8E" w14:textId="77777777">
        <w:trPr>
          <w:trHeight w:val="470"/>
          <w:jc w:val="center"/>
        </w:trPr>
        <w:tc>
          <w:tcPr>
            <w:tcW w:w="10512" w:type="dxa"/>
            <w:shd w:val="clear" w:color="auto" w:fill="auto"/>
          </w:tcPr>
          <w:p w14:paraId="00000098" w14:textId="77777777" w:rsidR="00062978" w:rsidRDefault="00184EBF">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Print Name of Institution Authorized Representative                                         Title</w:t>
            </w:r>
          </w:p>
          <w:p w14:paraId="00000099" w14:textId="77777777" w:rsidR="00062978" w:rsidRDefault="00062978">
            <w:pPr>
              <w:pBdr>
                <w:top w:val="nil"/>
                <w:left w:val="nil"/>
                <w:bottom w:val="nil"/>
                <w:right w:val="nil"/>
                <w:between w:val="nil"/>
              </w:pBdr>
              <w:rPr>
                <w:rFonts w:ascii="Calibri" w:eastAsia="Calibri" w:hAnsi="Calibri" w:cs="Calibri"/>
                <w:b/>
                <w:color w:val="000000"/>
              </w:rPr>
            </w:pPr>
          </w:p>
          <w:p w14:paraId="0000009A" w14:textId="77777777" w:rsidR="00062978" w:rsidRDefault="00062978">
            <w:pPr>
              <w:pBdr>
                <w:top w:val="nil"/>
                <w:left w:val="nil"/>
                <w:bottom w:val="nil"/>
                <w:right w:val="nil"/>
                <w:between w:val="nil"/>
              </w:pBdr>
              <w:rPr>
                <w:rFonts w:ascii="Calibri" w:eastAsia="Calibri" w:hAnsi="Calibri" w:cs="Calibri"/>
                <w:b/>
                <w:color w:val="000000"/>
              </w:rPr>
            </w:pPr>
          </w:p>
        </w:tc>
      </w:tr>
      <w:tr w:rsidR="00062978" w14:paraId="5D86D658" w14:textId="77777777">
        <w:trPr>
          <w:trHeight w:val="458"/>
          <w:jc w:val="center"/>
        </w:trPr>
        <w:tc>
          <w:tcPr>
            <w:tcW w:w="10512" w:type="dxa"/>
            <w:shd w:val="clear" w:color="auto" w:fill="auto"/>
            <w:vAlign w:val="bottom"/>
          </w:tcPr>
          <w:p w14:paraId="0000009B" w14:textId="77777777" w:rsidR="00062978" w:rsidRDefault="00184EBF">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_________________________________________________________           ________________________</w:t>
            </w:r>
          </w:p>
        </w:tc>
      </w:tr>
      <w:tr w:rsidR="00062978" w14:paraId="18D9CBEE" w14:textId="77777777">
        <w:trPr>
          <w:trHeight w:val="458"/>
          <w:jc w:val="center"/>
        </w:trPr>
        <w:tc>
          <w:tcPr>
            <w:tcW w:w="10512" w:type="dxa"/>
            <w:shd w:val="clear" w:color="auto" w:fill="auto"/>
          </w:tcPr>
          <w:p w14:paraId="0000009C" w14:textId="77777777" w:rsidR="00062978" w:rsidRDefault="00184EBF">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Signature of the Institution Authorized Representative                                     Date</w:t>
            </w:r>
          </w:p>
          <w:p w14:paraId="0000009D" w14:textId="77777777" w:rsidR="00062978" w:rsidRDefault="00062978">
            <w:pPr>
              <w:pBdr>
                <w:top w:val="nil"/>
                <w:left w:val="nil"/>
                <w:bottom w:val="nil"/>
                <w:right w:val="nil"/>
                <w:between w:val="nil"/>
              </w:pBdr>
              <w:rPr>
                <w:rFonts w:ascii="Calibri" w:eastAsia="Calibri" w:hAnsi="Calibri" w:cs="Calibri"/>
                <w:b/>
                <w:color w:val="000000"/>
              </w:rPr>
            </w:pPr>
          </w:p>
          <w:p w14:paraId="0000009E" w14:textId="77777777" w:rsidR="00062978" w:rsidRDefault="00062978">
            <w:pPr>
              <w:pBdr>
                <w:top w:val="nil"/>
                <w:left w:val="nil"/>
                <w:bottom w:val="nil"/>
                <w:right w:val="nil"/>
                <w:between w:val="nil"/>
              </w:pBdr>
              <w:rPr>
                <w:rFonts w:ascii="Calibri" w:eastAsia="Calibri" w:hAnsi="Calibri" w:cs="Calibri"/>
                <w:b/>
                <w:color w:val="000000"/>
              </w:rPr>
            </w:pPr>
          </w:p>
        </w:tc>
      </w:tr>
      <w:tr w:rsidR="00062978" w14:paraId="76713AC1" w14:textId="77777777">
        <w:trPr>
          <w:trHeight w:val="470"/>
          <w:jc w:val="center"/>
        </w:trPr>
        <w:tc>
          <w:tcPr>
            <w:tcW w:w="10512" w:type="dxa"/>
            <w:shd w:val="clear" w:color="auto" w:fill="auto"/>
            <w:vAlign w:val="bottom"/>
          </w:tcPr>
          <w:p w14:paraId="0000009F" w14:textId="77777777" w:rsidR="00062978" w:rsidRDefault="00184EBF">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_________________________________________________________           ________________________</w:t>
            </w:r>
          </w:p>
        </w:tc>
      </w:tr>
      <w:tr w:rsidR="00062978" w14:paraId="70E80163" w14:textId="77777777">
        <w:trPr>
          <w:trHeight w:val="494"/>
          <w:jc w:val="center"/>
        </w:trPr>
        <w:tc>
          <w:tcPr>
            <w:tcW w:w="10512" w:type="dxa"/>
            <w:shd w:val="clear" w:color="auto" w:fill="auto"/>
          </w:tcPr>
          <w:p w14:paraId="000000A0" w14:textId="77777777" w:rsidR="00062978" w:rsidRDefault="00184EBF">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Print Name of Bidding Company Authorized Representative                            Title</w:t>
            </w:r>
          </w:p>
          <w:p w14:paraId="000000A1" w14:textId="77777777" w:rsidR="00062978" w:rsidRDefault="00062978">
            <w:pPr>
              <w:pBdr>
                <w:top w:val="nil"/>
                <w:left w:val="nil"/>
                <w:bottom w:val="nil"/>
                <w:right w:val="nil"/>
                <w:between w:val="nil"/>
              </w:pBdr>
              <w:rPr>
                <w:rFonts w:ascii="Calibri" w:eastAsia="Calibri" w:hAnsi="Calibri" w:cs="Calibri"/>
                <w:b/>
                <w:color w:val="000000"/>
              </w:rPr>
            </w:pPr>
          </w:p>
          <w:p w14:paraId="000000A2" w14:textId="77777777" w:rsidR="00062978" w:rsidRDefault="00062978">
            <w:pPr>
              <w:pBdr>
                <w:top w:val="nil"/>
                <w:left w:val="nil"/>
                <w:bottom w:val="nil"/>
                <w:right w:val="nil"/>
                <w:between w:val="nil"/>
              </w:pBdr>
              <w:rPr>
                <w:rFonts w:ascii="Calibri" w:eastAsia="Calibri" w:hAnsi="Calibri" w:cs="Calibri"/>
                <w:b/>
                <w:color w:val="000000"/>
              </w:rPr>
            </w:pPr>
          </w:p>
        </w:tc>
      </w:tr>
      <w:tr w:rsidR="00062978" w14:paraId="0F8A15CC" w14:textId="77777777">
        <w:trPr>
          <w:trHeight w:val="361"/>
          <w:jc w:val="center"/>
        </w:trPr>
        <w:tc>
          <w:tcPr>
            <w:tcW w:w="10512" w:type="dxa"/>
            <w:shd w:val="clear" w:color="auto" w:fill="auto"/>
            <w:vAlign w:val="bottom"/>
          </w:tcPr>
          <w:p w14:paraId="000000A3" w14:textId="77777777" w:rsidR="00062978" w:rsidRDefault="00184EBF">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_________________________________________________________           ________________________</w:t>
            </w:r>
          </w:p>
        </w:tc>
      </w:tr>
      <w:tr w:rsidR="00062978" w14:paraId="3F72FD10" w14:textId="77777777">
        <w:trPr>
          <w:trHeight w:val="361"/>
          <w:jc w:val="center"/>
        </w:trPr>
        <w:tc>
          <w:tcPr>
            <w:tcW w:w="10512" w:type="dxa"/>
            <w:shd w:val="clear" w:color="auto" w:fill="auto"/>
          </w:tcPr>
          <w:p w14:paraId="000000A4" w14:textId="77777777" w:rsidR="00062978" w:rsidRDefault="00184EBF">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Signature of</w:t>
            </w:r>
            <w:r>
              <w:rPr>
                <w:rFonts w:ascii="Calibri" w:eastAsia="Calibri" w:hAnsi="Calibri" w:cs="Calibri"/>
                <w:color w:val="000000"/>
              </w:rPr>
              <w:t xml:space="preserve"> </w:t>
            </w:r>
            <w:r>
              <w:rPr>
                <w:rFonts w:ascii="Calibri" w:eastAsia="Calibri" w:hAnsi="Calibri" w:cs="Calibri"/>
                <w:b/>
                <w:color w:val="000000"/>
              </w:rPr>
              <w:t>Bidding Company Authorized Representative                               Date</w:t>
            </w:r>
          </w:p>
        </w:tc>
      </w:tr>
    </w:tbl>
    <w:p w14:paraId="000000A5" w14:textId="77777777" w:rsidR="00062978" w:rsidRDefault="00062978">
      <w:pPr>
        <w:pBdr>
          <w:top w:val="nil"/>
          <w:left w:val="nil"/>
          <w:bottom w:val="nil"/>
          <w:right w:val="nil"/>
          <w:between w:val="nil"/>
        </w:pBdr>
        <w:rPr>
          <w:rFonts w:ascii="Calibri" w:eastAsia="Calibri" w:hAnsi="Calibri" w:cs="Calibri"/>
          <w:color w:val="000000"/>
        </w:rPr>
      </w:pPr>
    </w:p>
    <w:p w14:paraId="000000A6" w14:textId="77777777" w:rsidR="00062978" w:rsidRDefault="00184EBF">
      <w:pPr>
        <w:jc w:val="both"/>
        <w:rPr>
          <w:rFonts w:ascii="Calibri" w:eastAsia="Calibri" w:hAnsi="Calibri" w:cs="Calibri"/>
          <w:b/>
          <w:sz w:val="20"/>
          <w:szCs w:val="20"/>
        </w:rPr>
      </w:pPr>
      <w:r>
        <w:rPr>
          <w:rFonts w:ascii="Calibri" w:eastAsia="Calibri" w:hAnsi="Calibri" w:cs="Calibri"/>
          <w:b/>
          <w:sz w:val="20"/>
          <w:szCs w:val="20"/>
        </w:rPr>
        <w:t>Institution Representative and/or Vendor Authorized Representative reserves the right to terminate this contract as specified in B.5. of this document.</w:t>
      </w:r>
    </w:p>
    <w:p w14:paraId="000000A7" w14:textId="77777777" w:rsidR="00062978" w:rsidRDefault="00184EBF">
      <w:pPr>
        <w:pBdr>
          <w:top w:val="nil"/>
          <w:left w:val="nil"/>
          <w:bottom w:val="single" w:sz="12" w:space="1" w:color="75A675"/>
          <w:right w:val="nil"/>
          <w:between w:val="nil"/>
        </w:pBdr>
        <w:spacing w:before="400" w:after="200" w:line="252" w:lineRule="auto"/>
        <w:jc w:val="center"/>
        <w:rPr>
          <w:rFonts w:ascii="Calibri" w:eastAsia="Calibri" w:hAnsi="Calibri" w:cs="Calibri"/>
          <w:smallCaps/>
          <w:color w:val="000000"/>
          <w:sz w:val="26"/>
          <w:szCs w:val="26"/>
        </w:rPr>
      </w:pPr>
      <w:r>
        <w:br w:type="page"/>
      </w:r>
    </w:p>
    <w:p w14:paraId="000000A8" w14:textId="77777777" w:rsidR="00062978" w:rsidRDefault="00184EBF">
      <w:pPr>
        <w:pBdr>
          <w:top w:val="nil"/>
          <w:left w:val="nil"/>
          <w:bottom w:val="single" w:sz="4" w:space="1" w:color="4A724A"/>
          <w:right w:val="nil"/>
          <w:between w:val="nil"/>
        </w:pBdr>
        <w:spacing w:before="400" w:after="200" w:line="252" w:lineRule="auto"/>
        <w:jc w:val="center"/>
        <w:rPr>
          <w:rFonts w:ascii="Century Gothic" w:eastAsia="Century Gothic" w:hAnsi="Century Gothic" w:cs="Century Gothic"/>
          <w:smallCaps/>
          <w:color w:val="000000"/>
        </w:rPr>
      </w:pPr>
      <w:bookmarkStart w:id="6" w:name="_heading=h.3dy6vkm" w:colFirst="0" w:colLast="0"/>
      <w:bookmarkEnd w:id="6"/>
      <w:r w:rsidRPr="004C5521">
        <w:rPr>
          <w:rFonts w:ascii="Century Gothic" w:eastAsia="Century Gothic" w:hAnsi="Century Gothic" w:cs="Century Gothic"/>
          <w:smallCaps/>
          <w:color w:val="000000"/>
          <w:highlight w:val="yellow"/>
        </w:rPr>
        <w:lastRenderedPageBreak/>
        <w:t>Form A.4: Unit Price</w:t>
      </w:r>
      <w:r w:rsidRPr="004C5521">
        <w:rPr>
          <w:rFonts w:ascii="Century Gothic" w:eastAsia="Century Gothic" w:hAnsi="Century Gothic" w:cs="Century Gothic"/>
          <w:smallCaps/>
          <w:color w:val="000000"/>
          <w:sz w:val="26"/>
          <w:szCs w:val="26"/>
          <w:highlight w:val="yellow"/>
        </w:rPr>
        <w:t xml:space="preserve"> </w:t>
      </w:r>
      <w:r w:rsidRPr="004C5521">
        <w:rPr>
          <w:rFonts w:ascii="Century Gothic" w:eastAsia="Century Gothic" w:hAnsi="Century Gothic" w:cs="Century Gothic"/>
          <w:smallCaps/>
          <w:color w:val="000000"/>
          <w:highlight w:val="yellow"/>
        </w:rPr>
        <w:t>Schedules (Quotes)</w:t>
      </w:r>
    </w:p>
    <w:p w14:paraId="000000A9" w14:textId="77777777" w:rsidR="00062978" w:rsidRDefault="00184EBF">
      <w:pPr>
        <w:pBdr>
          <w:top w:val="nil"/>
          <w:left w:val="nil"/>
          <w:bottom w:val="nil"/>
          <w:right w:val="nil"/>
          <w:between w:val="nil"/>
        </w:pBdr>
        <w:ind w:left="990" w:hanging="984"/>
        <w:rPr>
          <w:rFonts w:ascii="Calibri" w:eastAsia="Calibri" w:hAnsi="Calibri" w:cs="Calibri"/>
          <w:b/>
          <w:color w:val="000000"/>
          <w:sz w:val="20"/>
          <w:szCs w:val="20"/>
          <w:u w:val="single"/>
        </w:rPr>
      </w:pPr>
      <w:r>
        <w:rPr>
          <w:rFonts w:ascii="Calibri" w:eastAsia="Calibri" w:hAnsi="Calibri" w:cs="Calibri"/>
          <w:b/>
          <w:color w:val="000000"/>
          <w:sz w:val="20"/>
          <w:szCs w:val="20"/>
          <w:u w:val="single"/>
        </w:rPr>
        <w:t>Instructions:</w:t>
      </w:r>
    </w:p>
    <w:p w14:paraId="000000AA" w14:textId="77777777" w:rsidR="00062978" w:rsidRDefault="00184EBF">
      <w:pPr>
        <w:pBdr>
          <w:top w:val="nil"/>
          <w:left w:val="nil"/>
          <w:bottom w:val="nil"/>
          <w:right w:val="nil"/>
          <w:between w:val="nil"/>
        </w:pBdr>
        <w:ind w:left="990" w:hanging="984"/>
        <w:jc w:val="both"/>
        <w:rPr>
          <w:rFonts w:ascii="Calibri" w:eastAsia="Calibri" w:hAnsi="Calibri" w:cs="Calibri"/>
          <w:i/>
          <w:color w:val="000000"/>
          <w:sz w:val="20"/>
          <w:szCs w:val="20"/>
        </w:rPr>
      </w:pPr>
      <w:r>
        <w:rPr>
          <w:rFonts w:ascii="Calibri" w:eastAsia="Calibri" w:hAnsi="Calibri" w:cs="Calibri"/>
          <w:i/>
          <w:color w:val="000000"/>
          <w:sz w:val="20"/>
          <w:szCs w:val="20"/>
        </w:rPr>
        <w:t>Column A =</w:t>
      </w:r>
      <w:r>
        <w:rPr>
          <w:rFonts w:ascii="Calibri" w:eastAsia="Calibri" w:hAnsi="Calibri" w:cs="Calibri"/>
          <w:color w:val="000000"/>
          <w:sz w:val="20"/>
          <w:szCs w:val="20"/>
        </w:rPr>
        <w:t xml:space="preserve"> </w:t>
      </w:r>
      <w:r>
        <w:rPr>
          <w:rFonts w:ascii="Calibri" w:eastAsia="Calibri" w:hAnsi="Calibri" w:cs="Calibri"/>
          <w:i/>
          <w:color w:val="000000"/>
          <w:sz w:val="20"/>
          <w:szCs w:val="20"/>
        </w:rPr>
        <w:t xml:space="preserve">The </w:t>
      </w:r>
      <w:r>
        <w:rPr>
          <w:rFonts w:ascii="Calibri" w:eastAsia="Calibri" w:hAnsi="Calibri" w:cs="Calibri"/>
          <w:b/>
          <w:i/>
          <w:color w:val="000000"/>
          <w:sz w:val="20"/>
          <w:szCs w:val="20"/>
        </w:rPr>
        <w:t xml:space="preserve">Institution </w:t>
      </w:r>
      <w:r>
        <w:rPr>
          <w:rFonts w:ascii="Calibri" w:eastAsia="Calibri" w:hAnsi="Calibri" w:cs="Calibri"/>
          <w:i/>
          <w:color w:val="000000"/>
          <w:sz w:val="20"/>
          <w:szCs w:val="20"/>
        </w:rPr>
        <w:t xml:space="preserve">shall indicate which meal types the Vendor will be providing during the contract period. The Institution must indicate whether </w:t>
      </w:r>
      <w:r>
        <w:rPr>
          <w:rFonts w:ascii="Calibri" w:eastAsia="Calibri" w:hAnsi="Calibri" w:cs="Calibri"/>
          <w:b/>
          <w:i/>
          <w:color w:val="000000"/>
          <w:sz w:val="20"/>
          <w:szCs w:val="20"/>
        </w:rPr>
        <w:t xml:space="preserve">unitized (u) </w:t>
      </w:r>
      <w:r>
        <w:rPr>
          <w:rFonts w:ascii="Calibri" w:eastAsia="Calibri" w:hAnsi="Calibri" w:cs="Calibri"/>
          <w:i/>
          <w:color w:val="000000"/>
          <w:sz w:val="20"/>
          <w:szCs w:val="20"/>
        </w:rPr>
        <w:t xml:space="preserve">or </w:t>
      </w:r>
      <w:r>
        <w:rPr>
          <w:rFonts w:ascii="Calibri" w:eastAsia="Calibri" w:hAnsi="Calibri" w:cs="Calibri"/>
          <w:b/>
          <w:i/>
          <w:color w:val="000000"/>
          <w:sz w:val="20"/>
          <w:szCs w:val="20"/>
        </w:rPr>
        <w:t>bulk (b)</w:t>
      </w:r>
      <w:r>
        <w:rPr>
          <w:rFonts w:ascii="Calibri" w:eastAsia="Calibri" w:hAnsi="Calibri" w:cs="Calibri"/>
          <w:i/>
          <w:color w:val="000000"/>
          <w:sz w:val="20"/>
          <w:szCs w:val="20"/>
        </w:rPr>
        <w:t xml:space="preserve"> meals are requested by placing “u” or “b” in the parentheses after the meal type. If the Vendor will not be providing a meal type, this will be left blank.</w:t>
      </w:r>
    </w:p>
    <w:p w14:paraId="000000AB" w14:textId="77777777" w:rsidR="00062978" w:rsidRDefault="00062978">
      <w:pPr>
        <w:pBdr>
          <w:top w:val="nil"/>
          <w:left w:val="nil"/>
          <w:bottom w:val="nil"/>
          <w:right w:val="nil"/>
          <w:between w:val="nil"/>
        </w:pBdr>
        <w:jc w:val="both"/>
        <w:rPr>
          <w:rFonts w:ascii="Calibri" w:eastAsia="Calibri" w:hAnsi="Calibri" w:cs="Calibri"/>
          <w:i/>
          <w:color w:val="000000"/>
          <w:sz w:val="4"/>
          <w:szCs w:val="4"/>
        </w:rPr>
      </w:pPr>
    </w:p>
    <w:p w14:paraId="000000AC" w14:textId="6F30B966" w:rsidR="00062978" w:rsidRDefault="00184EBF">
      <w:pPr>
        <w:pBdr>
          <w:top w:val="nil"/>
          <w:left w:val="nil"/>
          <w:bottom w:val="nil"/>
          <w:right w:val="nil"/>
          <w:between w:val="nil"/>
        </w:pBdr>
        <w:ind w:left="990" w:hanging="990"/>
        <w:jc w:val="both"/>
        <w:rPr>
          <w:rFonts w:ascii="Calibri" w:eastAsia="Calibri" w:hAnsi="Calibri" w:cs="Calibri"/>
          <w:i/>
          <w:color w:val="000000"/>
          <w:sz w:val="20"/>
          <w:szCs w:val="20"/>
        </w:rPr>
      </w:pPr>
      <w:r>
        <w:rPr>
          <w:rFonts w:ascii="Calibri" w:eastAsia="Calibri" w:hAnsi="Calibri" w:cs="Calibri"/>
          <w:i/>
          <w:color w:val="000000"/>
          <w:sz w:val="20"/>
          <w:szCs w:val="20"/>
        </w:rPr>
        <w:t xml:space="preserve">Column B = The </w:t>
      </w:r>
      <w:r>
        <w:rPr>
          <w:rFonts w:ascii="Calibri" w:eastAsia="Calibri" w:hAnsi="Calibri" w:cs="Calibri"/>
          <w:b/>
          <w:i/>
          <w:color w:val="000000"/>
          <w:sz w:val="20"/>
          <w:szCs w:val="20"/>
        </w:rPr>
        <w:t>Institution</w:t>
      </w:r>
      <w:r>
        <w:rPr>
          <w:rFonts w:ascii="Calibri" w:eastAsia="Calibri" w:hAnsi="Calibri" w:cs="Calibri"/>
          <w:i/>
          <w:color w:val="000000"/>
          <w:sz w:val="20"/>
          <w:szCs w:val="20"/>
        </w:rPr>
        <w:t xml:space="preserve"> shall fill in the estimated number of meals that will be served each day by meal type during the contract period.</w:t>
      </w:r>
      <w:r w:rsidR="00895F15">
        <w:rPr>
          <w:rFonts w:ascii="Calibri" w:eastAsia="Calibri" w:hAnsi="Calibri" w:cs="Calibri"/>
          <w:i/>
          <w:color w:val="000000"/>
          <w:sz w:val="20"/>
          <w:szCs w:val="20"/>
        </w:rPr>
        <w:t xml:space="preserve"> </w:t>
      </w:r>
      <w:r w:rsidR="00895F15" w:rsidRPr="00895F15">
        <w:rPr>
          <w:rFonts w:ascii="Calibri" w:eastAsia="Calibri" w:hAnsi="Calibri" w:cs="Calibri"/>
          <w:i/>
          <w:color w:val="000000"/>
          <w:sz w:val="20"/>
          <w:szCs w:val="20"/>
        </w:rPr>
        <w:t xml:space="preserve">This </w:t>
      </w:r>
      <w:r w:rsidR="00895F15">
        <w:rPr>
          <w:rFonts w:ascii="Calibri" w:eastAsia="Calibri" w:hAnsi="Calibri" w:cs="Calibri"/>
          <w:i/>
          <w:color w:val="000000"/>
          <w:sz w:val="20"/>
          <w:szCs w:val="20"/>
        </w:rPr>
        <w:t>includes</w:t>
      </w:r>
      <w:r w:rsidR="00895F15" w:rsidRPr="00895F15">
        <w:rPr>
          <w:rFonts w:ascii="Calibri" w:eastAsia="Calibri" w:hAnsi="Calibri" w:cs="Calibri"/>
          <w:i/>
          <w:color w:val="000000"/>
          <w:sz w:val="20"/>
          <w:szCs w:val="20"/>
        </w:rPr>
        <w:t xml:space="preserve"> all </w:t>
      </w:r>
      <w:r w:rsidR="00895F15">
        <w:rPr>
          <w:rFonts w:ascii="Calibri" w:eastAsia="Calibri" w:hAnsi="Calibri" w:cs="Calibri"/>
          <w:i/>
          <w:color w:val="000000"/>
          <w:sz w:val="20"/>
          <w:szCs w:val="20"/>
        </w:rPr>
        <w:t xml:space="preserve">participating facilities. </w:t>
      </w:r>
      <w:r>
        <w:rPr>
          <w:rFonts w:ascii="Calibri" w:eastAsia="Calibri" w:hAnsi="Calibri" w:cs="Calibri"/>
          <w:i/>
          <w:color w:val="000000"/>
          <w:sz w:val="20"/>
          <w:szCs w:val="20"/>
        </w:rPr>
        <w:t>If the Vendor will not be providing a meal type, this will be left blank.</w:t>
      </w:r>
    </w:p>
    <w:p w14:paraId="000000AD" w14:textId="77777777" w:rsidR="00062978" w:rsidRDefault="00062978">
      <w:pPr>
        <w:pBdr>
          <w:top w:val="nil"/>
          <w:left w:val="nil"/>
          <w:bottom w:val="nil"/>
          <w:right w:val="nil"/>
          <w:between w:val="nil"/>
        </w:pBdr>
        <w:jc w:val="both"/>
        <w:rPr>
          <w:rFonts w:ascii="Calibri" w:eastAsia="Calibri" w:hAnsi="Calibri" w:cs="Calibri"/>
          <w:color w:val="000000"/>
          <w:sz w:val="4"/>
          <w:szCs w:val="4"/>
        </w:rPr>
      </w:pPr>
    </w:p>
    <w:p w14:paraId="000000AE" w14:textId="3B92F112" w:rsidR="00062978" w:rsidRDefault="00184EBF">
      <w:pPr>
        <w:pBdr>
          <w:top w:val="nil"/>
          <w:left w:val="nil"/>
          <w:bottom w:val="nil"/>
          <w:right w:val="nil"/>
          <w:between w:val="nil"/>
        </w:pBdr>
        <w:ind w:left="990" w:hanging="990"/>
        <w:jc w:val="both"/>
        <w:rPr>
          <w:rFonts w:ascii="Calibri" w:eastAsia="Calibri" w:hAnsi="Calibri" w:cs="Calibri"/>
          <w:i/>
          <w:color w:val="000000"/>
          <w:sz w:val="20"/>
          <w:szCs w:val="20"/>
        </w:rPr>
      </w:pPr>
      <w:r>
        <w:rPr>
          <w:rFonts w:ascii="Calibri" w:eastAsia="Calibri" w:hAnsi="Calibri" w:cs="Calibri"/>
          <w:i/>
          <w:color w:val="000000"/>
          <w:sz w:val="20"/>
          <w:szCs w:val="20"/>
        </w:rPr>
        <w:t xml:space="preserve">Column C = The </w:t>
      </w:r>
      <w:r>
        <w:rPr>
          <w:rFonts w:ascii="Calibri" w:eastAsia="Calibri" w:hAnsi="Calibri" w:cs="Calibri"/>
          <w:b/>
          <w:i/>
          <w:color w:val="000000"/>
          <w:sz w:val="20"/>
          <w:szCs w:val="20"/>
        </w:rPr>
        <w:t>Institution</w:t>
      </w:r>
      <w:r>
        <w:rPr>
          <w:rFonts w:ascii="Calibri" w:eastAsia="Calibri" w:hAnsi="Calibri" w:cs="Calibri"/>
          <w:i/>
          <w:color w:val="000000"/>
          <w:sz w:val="20"/>
          <w:szCs w:val="20"/>
        </w:rPr>
        <w:t xml:space="preserve"> shall fill in the number of anticipated operating days that meals will be served during the contract period.</w:t>
      </w:r>
      <w:r w:rsidR="00895F15">
        <w:rPr>
          <w:rFonts w:ascii="Calibri" w:eastAsia="Calibri" w:hAnsi="Calibri" w:cs="Calibri"/>
          <w:i/>
          <w:color w:val="000000"/>
          <w:sz w:val="20"/>
          <w:szCs w:val="20"/>
        </w:rPr>
        <w:t xml:space="preserve"> This includes all participating facilities. </w:t>
      </w:r>
      <w:r>
        <w:rPr>
          <w:rFonts w:ascii="Calibri" w:eastAsia="Calibri" w:hAnsi="Calibri" w:cs="Calibri"/>
          <w:i/>
          <w:color w:val="000000"/>
          <w:sz w:val="20"/>
          <w:szCs w:val="20"/>
        </w:rPr>
        <w:t>If the Vendor will not be providing a meal type, this will be left blank.</w:t>
      </w:r>
    </w:p>
    <w:p w14:paraId="000000AF" w14:textId="77777777" w:rsidR="00062978" w:rsidRDefault="00062978">
      <w:pPr>
        <w:pBdr>
          <w:top w:val="nil"/>
          <w:left w:val="nil"/>
          <w:bottom w:val="nil"/>
          <w:right w:val="nil"/>
          <w:between w:val="nil"/>
        </w:pBdr>
        <w:jc w:val="both"/>
        <w:rPr>
          <w:rFonts w:ascii="Calibri" w:eastAsia="Calibri" w:hAnsi="Calibri" w:cs="Calibri"/>
          <w:i/>
          <w:color w:val="000000"/>
          <w:sz w:val="4"/>
          <w:szCs w:val="4"/>
        </w:rPr>
      </w:pPr>
    </w:p>
    <w:p w14:paraId="000000B0" w14:textId="77777777" w:rsidR="00062978" w:rsidRDefault="00184EBF">
      <w:pPr>
        <w:pBdr>
          <w:top w:val="nil"/>
          <w:left w:val="nil"/>
          <w:bottom w:val="nil"/>
          <w:right w:val="nil"/>
          <w:between w:val="nil"/>
        </w:pBdr>
        <w:ind w:left="990" w:hanging="990"/>
        <w:jc w:val="both"/>
        <w:rPr>
          <w:rFonts w:ascii="Calibri" w:eastAsia="Calibri" w:hAnsi="Calibri" w:cs="Calibri"/>
          <w:i/>
          <w:color w:val="000000"/>
          <w:sz w:val="20"/>
          <w:szCs w:val="20"/>
        </w:rPr>
      </w:pPr>
      <w:r>
        <w:rPr>
          <w:rFonts w:ascii="Calibri" w:eastAsia="Calibri" w:hAnsi="Calibri" w:cs="Calibri"/>
          <w:i/>
          <w:color w:val="000000"/>
          <w:sz w:val="20"/>
          <w:szCs w:val="20"/>
        </w:rPr>
        <w:t xml:space="preserve">Column D = The </w:t>
      </w:r>
      <w:r>
        <w:rPr>
          <w:rFonts w:ascii="Calibri" w:eastAsia="Calibri" w:hAnsi="Calibri" w:cs="Calibri"/>
          <w:b/>
          <w:i/>
          <w:color w:val="000000"/>
          <w:sz w:val="20"/>
          <w:szCs w:val="20"/>
        </w:rPr>
        <w:t>Bidder</w:t>
      </w:r>
      <w:r>
        <w:rPr>
          <w:rFonts w:ascii="Calibri" w:eastAsia="Calibri" w:hAnsi="Calibri" w:cs="Calibri"/>
          <w:i/>
          <w:color w:val="000000"/>
          <w:sz w:val="20"/>
          <w:szCs w:val="20"/>
        </w:rPr>
        <w:t xml:space="preserve"> shall insert the appropriate unit price for each meal type as indicated by the institution. If there any inconsistencies or errors, the unit price (D) shall take precedence.</w:t>
      </w:r>
    </w:p>
    <w:p w14:paraId="000000B1" w14:textId="77777777" w:rsidR="00062978" w:rsidRDefault="00062978">
      <w:pPr>
        <w:pBdr>
          <w:top w:val="nil"/>
          <w:left w:val="nil"/>
          <w:bottom w:val="nil"/>
          <w:right w:val="nil"/>
          <w:between w:val="nil"/>
        </w:pBdr>
        <w:jc w:val="both"/>
        <w:rPr>
          <w:rFonts w:ascii="Calibri" w:eastAsia="Calibri" w:hAnsi="Calibri" w:cs="Calibri"/>
          <w:i/>
          <w:color w:val="000000"/>
          <w:sz w:val="4"/>
          <w:szCs w:val="4"/>
        </w:rPr>
      </w:pPr>
    </w:p>
    <w:p w14:paraId="000000B2" w14:textId="77777777" w:rsidR="00062978" w:rsidRDefault="00184EBF">
      <w:pPr>
        <w:pBdr>
          <w:top w:val="nil"/>
          <w:left w:val="nil"/>
          <w:bottom w:val="nil"/>
          <w:right w:val="nil"/>
          <w:between w:val="nil"/>
        </w:pBdr>
        <w:ind w:left="990" w:hanging="984"/>
        <w:jc w:val="both"/>
        <w:rPr>
          <w:rFonts w:ascii="Calibri" w:eastAsia="Calibri" w:hAnsi="Calibri" w:cs="Calibri"/>
          <w:i/>
          <w:color w:val="000000"/>
          <w:sz w:val="20"/>
          <w:szCs w:val="20"/>
        </w:rPr>
      </w:pPr>
      <w:r>
        <w:rPr>
          <w:rFonts w:ascii="Calibri" w:eastAsia="Calibri" w:hAnsi="Calibri" w:cs="Calibri"/>
          <w:i/>
          <w:color w:val="000000"/>
          <w:sz w:val="20"/>
          <w:szCs w:val="20"/>
        </w:rPr>
        <w:t xml:space="preserve">Column E = The </w:t>
      </w:r>
      <w:r>
        <w:rPr>
          <w:rFonts w:ascii="Calibri" w:eastAsia="Calibri" w:hAnsi="Calibri" w:cs="Calibri"/>
          <w:b/>
          <w:i/>
          <w:color w:val="000000"/>
          <w:sz w:val="20"/>
          <w:szCs w:val="20"/>
        </w:rPr>
        <w:t>Bidder</w:t>
      </w:r>
      <w:r>
        <w:rPr>
          <w:rFonts w:ascii="Calibri" w:eastAsia="Calibri" w:hAnsi="Calibri" w:cs="Calibri"/>
          <w:i/>
          <w:color w:val="000000"/>
          <w:sz w:val="20"/>
          <w:szCs w:val="20"/>
        </w:rPr>
        <w:t xml:space="preserve"> shall calculate the total price for each meal type by multiplying </w:t>
      </w:r>
      <w:r>
        <w:rPr>
          <w:rFonts w:ascii="Calibri" w:eastAsia="Calibri" w:hAnsi="Calibri" w:cs="Calibri"/>
          <w:b/>
          <w:i/>
          <w:color w:val="000000"/>
          <w:sz w:val="20"/>
          <w:szCs w:val="20"/>
        </w:rPr>
        <w:t>B</w:t>
      </w:r>
      <w:r>
        <w:rPr>
          <w:rFonts w:ascii="Calibri" w:eastAsia="Calibri" w:hAnsi="Calibri" w:cs="Calibri"/>
          <w:i/>
          <w:color w:val="000000"/>
          <w:sz w:val="20"/>
          <w:szCs w:val="20"/>
        </w:rPr>
        <w:t xml:space="preserve"> times </w:t>
      </w:r>
      <w:r>
        <w:rPr>
          <w:rFonts w:ascii="Calibri" w:eastAsia="Calibri" w:hAnsi="Calibri" w:cs="Calibri"/>
          <w:b/>
          <w:i/>
          <w:color w:val="000000"/>
          <w:sz w:val="20"/>
          <w:szCs w:val="20"/>
        </w:rPr>
        <w:t xml:space="preserve">C </w:t>
      </w:r>
      <w:r>
        <w:rPr>
          <w:rFonts w:ascii="Calibri" w:eastAsia="Calibri" w:hAnsi="Calibri" w:cs="Calibri"/>
          <w:i/>
          <w:color w:val="000000"/>
          <w:sz w:val="20"/>
          <w:szCs w:val="20"/>
        </w:rPr>
        <w:t xml:space="preserve">times </w:t>
      </w:r>
      <w:r>
        <w:rPr>
          <w:rFonts w:ascii="Calibri" w:eastAsia="Calibri" w:hAnsi="Calibri" w:cs="Calibri"/>
          <w:b/>
          <w:i/>
          <w:color w:val="000000"/>
          <w:sz w:val="20"/>
          <w:szCs w:val="20"/>
        </w:rPr>
        <w:t>D</w:t>
      </w:r>
      <w:r>
        <w:rPr>
          <w:rFonts w:ascii="Calibri" w:eastAsia="Calibri" w:hAnsi="Calibri" w:cs="Calibri"/>
          <w:i/>
          <w:color w:val="000000"/>
          <w:sz w:val="20"/>
          <w:szCs w:val="20"/>
        </w:rPr>
        <w:t xml:space="preserve">. All meal totals shall be added for a cumulative </w:t>
      </w:r>
      <w:r>
        <w:rPr>
          <w:rFonts w:ascii="Calibri" w:eastAsia="Calibri" w:hAnsi="Calibri" w:cs="Calibri"/>
          <w:b/>
          <w:i/>
          <w:color w:val="000000"/>
          <w:sz w:val="20"/>
          <w:szCs w:val="20"/>
        </w:rPr>
        <w:t>Total.</w:t>
      </w:r>
      <w:r>
        <w:rPr>
          <w:rFonts w:ascii="Calibri" w:eastAsia="Calibri" w:hAnsi="Calibri" w:cs="Calibri"/>
          <w:i/>
          <w:color w:val="000000"/>
          <w:sz w:val="20"/>
          <w:szCs w:val="20"/>
        </w:rPr>
        <w:t xml:space="preserve"> The </w:t>
      </w:r>
      <w:r>
        <w:rPr>
          <w:rFonts w:ascii="Calibri" w:eastAsia="Calibri" w:hAnsi="Calibri" w:cs="Calibri"/>
          <w:b/>
          <w:i/>
          <w:color w:val="000000"/>
          <w:sz w:val="20"/>
          <w:szCs w:val="20"/>
        </w:rPr>
        <w:t xml:space="preserve">Institution </w:t>
      </w:r>
      <w:r>
        <w:rPr>
          <w:rFonts w:ascii="Calibri" w:eastAsia="Calibri" w:hAnsi="Calibri" w:cs="Calibri"/>
          <w:i/>
          <w:color w:val="000000"/>
          <w:sz w:val="20"/>
          <w:szCs w:val="20"/>
        </w:rPr>
        <w:t xml:space="preserve">shall recalculate to verify accuracy. </w:t>
      </w:r>
    </w:p>
    <w:p w14:paraId="000000B3" w14:textId="77777777" w:rsidR="00062978" w:rsidRDefault="00184EBF">
      <w:pPr>
        <w:pBdr>
          <w:top w:val="nil"/>
          <w:left w:val="nil"/>
          <w:bottom w:val="nil"/>
          <w:right w:val="nil"/>
          <w:between w:val="nil"/>
        </w:pBdr>
        <w:ind w:left="990" w:hanging="984"/>
        <w:jc w:val="both"/>
        <w:rPr>
          <w:rFonts w:ascii="Calibri" w:eastAsia="Calibri" w:hAnsi="Calibri" w:cs="Calibri"/>
          <w:color w:val="000000"/>
          <w:sz w:val="20"/>
          <w:szCs w:val="20"/>
        </w:rPr>
      </w:pPr>
      <w:r>
        <w:rPr>
          <w:rFonts w:ascii="Calibri" w:eastAsia="Calibri" w:hAnsi="Calibri" w:cs="Calibri"/>
          <w:color w:val="000000"/>
          <w:sz w:val="20"/>
          <w:szCs w:val="20"/>
        </w:rPr>
        <w:t>The Bidder can complete Unit Price Schedule Chart A to include or exclude milk. If excluding milk, the Bidder can fill out the prices of milk in Unit Price Schedule Chart B.</w:t>
      </w:r>
    </w:p>
    <w:p w14:paraId="000000B4" w14:textId="77777777" w:rsidR="00062978" w:rsidRDefault="00062978">
      <w:pPr>
        <w:pBdr>
          <w:top w:val="nil"/>
          <w:left w:val="nil"/>
          <w:bottom w:val="nil"/>
          <w:right w:val="nil"/>
          <w:between w:val="nil"/>
        </w:pBdr>
        <w:ind w:left="576" w:hanging="576"/>
        <w:rPr>
          <w:rFonts w:ascii="Calibri" w:eastAsia="Calibri" w:hAnsi="Calibri" w:cs="Calibri"/>
          <w:i/>
          <w:color w:val="000000"/>
          <w:sz w:val="6"/>
          <w:szCs w:val="6"/>
        </w:rPr>
      </w:pPr>
    </w:p>
    <w:p w14:paraId="000000B5" w14:textId="77777777" w:rsidR="00062978" w:rsidRDefault="00184EBF">
      <w:pPr>
        <w:pBdr>
          <w:top w:val="nil"/>
          <w:left w:val="nil"/>
          <w:bottom w:val="nil"/>
          <w:right w:val="nil"/>
          <w:between w:val="nil"/>
        </w:pBdr>
        <w:spacing w:after="60"/>
        <w:ind w:firstLine="173"/>
        <w:rPr>
          <w:rFonts w:ascii="Calibri" w:eastAsia="Calibri" w:hAnsi="Calibri" w:cs="Calibri"/>
          <w:b/>
          <w:color w:val="000000"/>
          <w:sz w:val="22"/>
          <w:szCs w:val="22"/>
        </w:rPr>
      </w:pPr>
      <w:r>
        <w:rPr>
          <w:rFonts w:ascii="Calibri" w:eastAsia="Calibri" w:hAnsi="Calibri" w:cs="Calibri"/>
          <w:b/>
          <w:color w:val="000000"/>
          <w:sz w:val="22"/>
          <w:szCs w:val="22"/>
        </w:rPr>
        <w:t>Example Unit Price Schedule Chart (actual schedule on next page)</w:t>
      </w:r>
    </w:p>
    <w:tbl>
      <w:tblPr>
        <w:tblStyle w:val="27"/>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8"/>
        <w:gridCol w:w="677"/>
        <w:gridCol w:w="1295"/>
        <w:gridCol w:w="1567"/>
        <w:gridCol w:w="1092"/>
        <w:gridCol w:w="1411"/>
      </w:tblGrid>
      <w:tr w:rsidR="00062978" w14:paraId="3963335E" w14:textId="77777777">
        <w:trPr>
          <w:trHeight w:val="288"/>
          <w:jc w:val="center"/>
        </w:trPr>
        <w:tc>
          <w:tcPr>
            <w:tcW w:w="3308" w:type="dxa"/>
            <w:tcBorders>
              <w:right w:val="nil"/>
            </w:tcBorders>
            <w:shd w:val="clear" w:color="auto" w:fill="D9D9D9"/>
            <w:tcMar>
              <w:left w:w="72" w:type="dxa"/>
              <w:right w:w="29" w:type="dxa"/>
            </w:tcMar>
            <w:vAlign w:val="center"/>
          </w:tcPr>
          <w:p w14:paraId="000000B6" w14:textId="77777777" w:rsidR="00062978" w:rsidRDefault="00184EBF">
            <w:p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A. Meal Type</w:t>
            </w:r>
          </w:p>
        </w:tc>
        <w:tc>
          <w:tcPr>
            <w:tcW w:w="677" w:type="dxa"/>
            <w:tcBorders>
              <w:left w:val="nil"/>
            </w:tcBorders>
            <w:shd w:val="clear" w:color="auto" w:fill="D9D9D9"/>
            <w:tcMar>
              <w:left w:w="72" w:type="dxa"/>
              <w:right w:w="29" w:type="dxa"/>
            </w:tcMar>
            <w:vAlign w:val="center"/>
          </w:tcPr>
          <w:p w14:paraId="000000B7" w14:textId="77777777" w:rsidR="00062978" w:rsidRDefault="00184EBF">
            <w:pPr>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(u or b)</w:t>
            </w:r>
          </w:p>
        </w:tc>
        <w:tc>
          <w:tcPr>
            <w:tcW w:w="1295" w:type="dxa"/>
            <w:shd w:val="clear" w:color="auto" w:fill="D9D9D9"/>
            <w:tcMar>
              <w:left w:w="72" w:type="dxa"/>
              <w:right w:w="29" w:type="dxa"/>
            </w:tcMar>
            <w:vAlign w:val="center"/>
          </w:tcPr>
          <w:p w14:paraId="000000B8" w14:textId="77777777" w:rsidR="00062978" w:rsidRDefault="00184EBF">
            <w:p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B. Estimated servings per day</w:t>
            </w:r>
          </w:p>
        </w:tc>
        <w:tc>
          <w:tcPr>
            <w:tcW w:w="1567" w:type="dxa"/>
            <w:shd w:val="clear" w:color="auto" w:fill="D9D9D9"/>
            <w:tcMar>
              <w:left w:w="72" w:type="dxa"/>
              <w:right w:w="29" w:type="dxa"/>
            </w:tcMar>
            <w:vAlign w:val="center"/>
          </w:tcPr>
          <w:p w14:paraId="000000B9" w14:textId="77777777" w:rsidR="00062978" w:rsidRDefault="00184EBF">
            <w:p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C. Estimated # of serving days per year</w:t>
            </w:r>
          </w:p>
        </w:tc>
        <w:tc>
          <w:tcPr>
            <w:tcW w:w="1092" w:type="dxa"/>
            <w:shd w:val="clear" w:color="auto" w:fill="D9D9D9"/>
            <w:tcMar>
              <w:left w:w="72" w:type="dxa"/>
              <w:right w:w="29" w:type="dxa"/>
            </w:tcMar>
            <w:vAlign w:val="center"/>
          </w:tcPr>
          <w:p w14:paraId="000000BA" w14:textId="77777777" w:rsidR="00062978" w:rsidRDefault="00184EBF">
            <w:p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D. estimated unit price</w:t>
            </w:r>
          </w:p>
        </w:tc>
        <w:tc>
          <w:tcPr>
            <w:tcW w:w="1411" w:type="dxa"/>
            <w:shd w:val="clear" w:color="auto" w:fill="D9D9D9"/>
            <w:tcMar>
              <w:left w:w="72" w:type="dxa"/>
              <w:right w:w="29" w:type="dxa"/>
            </w:tcMar>
            <w:vAlign w:val="center"/>
          </w:tcPr>
          <w:p w14:paraId="000000BB" w14:textId="77777777" w:rsidR="00062978" w:rsidRDefault="00184EBF">
            <w:p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E. Total price</w:t>
            </w:r>
          </w:p>
        </w:tc>
      </w:tr>
      <w:tr w:rsidR="00062978" w14:paraId="2DB66DD9" w14:textId="77777777">
        <w:trPr>
          <w:trHeight w:val="20"/>
          <w:jc w:val="center"/>
        </w:trPr>
        <w:tc>
          <w:tcPr>
            <w:tcW w:w="3308" w:type="dxa"/>
            <w:tcBorders>
              <w:right w:val="nil"/>
            </w:tcBorders>
            <w:tcMar>
              <w:left w:w="58" w:type="dxa"/>
              <w:right w:w="115" w:type="dxa"/>
            </w:tcMar>
          </w:tcPr>
          <w:p w14:paraId="000000BC" w14:textId="77777777" w:rsidR="00062978" w:rsidRDefault="00184EBF">
            <w:p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Infant Formula</w:t>
            </w:r>
          </w:p>
        </w:tc>
        <w:tc>
          <w:tcPr>
            <w:tcW w:w="677" w:type="dxa"/>
            <w:tcBorders>
              <w:left w:val="nil"/>
            </w:tcBorders>
            <w:tcMar>
              <w:left w:w="58" w:type="dxa"/>
              <w:right w:w="115" w:type="dxa"/>
            </w:tcMar>
            <w:vAlign w:val="bottom"/>
          </w:tcPr>
          <w:p w14:paraId="000000BD" w14:textId="77777777" w:rsidR="00062978" w:rsidRDefault="00184EBF">
            <w:pPr>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     )</w:t>
            </w:r>
          </w:p>
        </w:tc>
        <w:tc>
          <w:tcPr>
            <w:tcW w:w="1295" w:type="dxa"/>
            <w:tcMar>
              <w:left w:w="58" w:type="dxa"/>
              <w:right w:w="115" w:type="dxa"/>
            </w:tcMar>
            <w:vAlign w:val="center"/>
          </w:tcPr>
          <w:p w14:paraId="000000BE" w14:textId="77777777" w:rsidR="00062978" w:rsidRDefault="00184EBF">
            <w:pPr>
              <w:pBdr>
                <w:top w:val="nil"/>
                <w:left w:val="nil"/>
                <w:bottom w:val="nil"/>
                <w:right w:val="nil"/>
                <w:between w:val="nil"/>
              </w:pBdr>
              <w:jc w:val="right"/>
              <w:rPr>
                <w:rFonts w:ascii="Calibri" w:eastAsia="Calibri" w:hAnsi="Calibri" w:cs="Calibri"/>
                <w:b/>
                <w:color w:val="000000"/>
                <w:sz w:val="18"/>
                <w:szCs w:val="18"/>
              </w:rPr>
            </w:pPr>
            <w:r>
              <w:rPr>
                <w:rFonts w:ascii="Calibri" w:eastAsia="Calibri" w:hAnsi="Calibri" w:cs="Calibri"/>
                <w:b/>
                <w:color w:val="000000"/>
                <w:sz w:val="18"/>
                <w:szCs w:val="18"/>
              </w:rPr>
              <w:t xml:space="preserve">                       x    </w:t>
            </w:r>
          </w:p>
        </w:tc>
        <w:tc>
          <w:tcPr>
            <w:tcW w:w="1567" w:type="dxa"/>
            <w:tcMar>
              <w:left w:w="58" w:type="dxa"/>
              <w:right w:w="115" w:type="dxa"/>
            </w:tcMar>
          </w:tcPr>
          <w:p w14:paraId="000000BF" w14:textId="77777777" w:rsidR="00062978" w:rsidRDefault="00184EBF">
            <w:pPr>
              <w:pBdr>
                <w:top w:val="nil"/>
                <w:left w:val="nil"/>
                <w:bottom w:val="nil"/>
                <w:right w:val="nil"/>
                <w:between w:val="nil"/>
              </w:pBdr>
              <w:jc w:val="right"/>
              <w:rPr>
                <w:rFonts w:ascii="Calibri" w:eastAsia="Calibri" w:hAnsi="Calibri" w:cs="Calibri"/>
                <w:b/>
                <w:color w:val="000000"/>
                <w:sz w:val="18"/>
                <w:szCs w:val="18"/>
              </w:rPr>
            </w:pPr>
            <w:r>
              <w:rPr>
                <w:rFonts w:ascii="Calibri" w:eastAsia="Calibri" w:hAnsi="Calibri" w:cs="Calibri"/>
                <w:b/>
                <w:color w:val="000000"/>
                <w:sz w:val="18"/>
                <w:szCs w:val="18"/>
              </w:rPr>
              <w:t xml:space="preserve">                        x</w:t>
            </w:r>
          </w:p>
        </w:tc>
        <w:tc>
          <w:tcPr>
            <w:tcW w:w="1092" w:type="dxa"/>
            <w:tcMar>
              <w:left w:w="58" w:type="dxa"/>
              <w:right w:w="115" w:type="dxa"/>
            </w:tcMar>
          </w:tcPr>
          <w:p w14:paraId="000000C0" w14:textId="77777777" w:rsidR="00062978" w:rsidRDefault="00184EBF">
            <w:pPr>
              <w:pBdr>
                <w:top w:val="nil"/>
                <w:left w:val="nil"/>
                <w:bottom w:val="nil"/>
                <w:right w:val="nil"/>
                <w:between w:val="nil"/>
              </w:pBdr>
              <w:jc w:val="right"/>
              <w:rPr>
                <w:rFonts w:ascii="Calibri" w:eastAsia="Calibri" w:hAnsi="Calibri" w:cs="Calibri"/>
                <w:b/>
                <w:color w:val="000000"/>
                <w:sz w:val="18"/>
                <w:szCs w:val="18"/>
              </w:rPr>
            </w:pPr>
            <w:r>
              <w:rPr>
                <w:rFonts w:ascii="Calibri" w:eastAsia="Calibri" w:hAnsi="Calibri" w:cs="Calibri"/>
                <w:b/>
                <w:color w:val="000000"/>
                <w:sz w:val="18"/>
                <w:szCs w:val="18"/>
              </w:rPr>
              <w:t xml:space="preserve">              = </w:t>
            </w:r>
          </w:p>
        </w:tc>
        <w:tc>
          <w:tcPr>
            <w:tcW w:w="1411" w:type="dxa"/>
            <w:tcMar>
              <w:left w:w="58" w:type="dxa"/>
              <w:right w:w="115" w:type="dxa"/>
            </w:tcMar>
          </w:tcPr>
          <w:p w14:paraId="000000C1" w14:textId="77777777" w:rsidR="00062978" w:rsidRDefault="00184EBF">
            <w:p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 xml:space="preserve"> </w:t>
            </w:r>
          </w:p>
        </w:tc>
      </w:tr>
      <w:tr w:rsidR="00062978" w14:paraId="4AA0E95C" w14:textId="77777777">
        <w:trPr>
          <w:trHeight w:val="20"/>
          <w:jc w:val="center"/>
        </w:trPr>
        <w:tc>
          <w:tcPr>
            <w:tcW w:w="3308" w:type="dxa"/>
            <w:tcBorders>
              <w:right w:val="nil"/>
            </w:tcBorders>
            <w:tcMar>
              <w:left w:w="58" w:type="dxa"/>
              <w:right w:w="115" w:type="dxa"/>
            </w:tcMar>
          </w:tcPr>
          <w:p w14:paraId="000000C2" w14:textId="77777777" w:rsidR="00062978" w:rsidRDefault="00184EBF">
            <w:p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 xml:space="preserve">Infant 6-11 Months Breakfast </w:t>
            </w:r>
          </w:p>
        </w:tc>
        <w:tc>
          <w:tcPr>
            <w:tcW w:w="677" w:type="dxa"/>
            <w:tcBorders>
              <w:left w:val="nil"/>
            </w:tcBorders>
            <w:tcMar>
              <w:left w:w="58" w:type="dxa"/>
              <w:right w:w="115" w:type="dxa"/>
            </w:tcMar>
            <w:vAlign w:val="bottom"/>
          </w:tcPr>
          <w:p w14:paraId="000000C3" w14:textId="77777777" w:rsidR="00062978" w:rsidRDefault="00184EBF">
            <w:pPr>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     )</w:t>
            </w:r>
          </w:p>
        </w:tc>
        <w:tc>
          <w:tcPr>
            <w:tcW w:w="1295" w:type="dxa"/>
            <w:tcMar>
              <w:left w:w="58" w:type="dxa"/>
              <w:right w:w="115" w:type="dxa"/>
            </w:tcMar>
            <w:vAlign w:val="center"/>
          </w:tcPr>
          <w:p w14:paraId="000000C4" w14:textId="77777777" w:rsidR="00062978" w:rsidRDefault="00184EBF">
            <w:pPr>
              <w:pBdr>
                <w:top w:val="nil"/>
                <w:left w:val="nil"/>
                <w:bottom w:val="nil"/>
                <w:right w:val="nil"/>
                <w:between w:val="nil"/>
              </w:pBdr>
              <w:jc w:val="right"/>
              <w:rPr>
                <w:rFonts w:ascii="Calibri" w:eastAsia="Calibri" w:hAnsi="Calibri" w:cs="Calibri"/>
                <w:b/>
                <w:color w:val="000000"/>
                <w:sz w:val="18"/>
                <w:szCs w:val="18"/>
              </w:rPr>
            </w:pPr>
            <w:r>
              <w:rPr>
                <w:rFonts w:ascii="Calibri" w:eastAsia="Calibri" w:hAnsi="Calibri" w:cs="Calibri"/>
                <w:b/>
                <w:color w:val="000000"/>
                <w:sz w:val="18"/>
                <w:szCs w:val="18"/>
              </w:rPr>
              <w:t xml:space="preserve">                       x    </w:t>
            </w:r>
          </w:p>
        </w:tc>
        <w:tc>
          <w:tcPr>
            <w:tcW w:w="1567" w:type="dxa"/>
            <w:tcMar>
              <w:left w:w="58" w:type="dxa"/>
              <w:right w:w="115" w:type="dxa"/>
            </w:tcMar>
          </w:tcPr>
          <w:p w14:paraId="000000C5" w14:textId="77777777" w:rsidR="00062978" w:rsidRDefault="00184EBF">
            <w:pPr>
              <w:pBdr>
                <w:top w:val="nil"/>
                <w:left w:val="nil"/>
                <w:bottom w:val="nil"/>
                <w:right w:val="nil"/>
                <w:between w:val="nil"/>
              </w:pBdr>
              <w:jc w:val="right"/>
              <w:rPr>
                <w:rFonts w:ascii="Calibri" w:eastAsia="Calibri" w:hAnsi="Calibri" w:cs="Calibri"/>
                <w:b/>
                <w:color w:val="000000"/>
                <w:sz w:val="18"/>
                <w:szCs w:val="18"/>
              </w:rPr>
            </w:pPr>
            <w:r>
              <w:rPr>
                <w:rFonts w:ascii="Calibri" w:eastAsia="Calibri" w:hAnsi="Calibri" w:cs="Calibri"/>
                <w:b/>
                <w:color w:val="000000"/>
                <w:sz w:val="18"/>
                <w:szCs w:val="18"/>
              </w:rPr>
              <w:t xml:space="preserve">                        x</w:t>
            </w:r>
          </w:p>
        </w:tc>
        <w:tc>
          <w:tcPr>
            <w:tcW w:w="1092" w:type="dxa"/>
            <w:tcMar>
              <w:left w:w="58" w:type="dxa"/>
              <w:right w:w="115" w:type="dxa"/>
            </w:tcMar>
          </w:tcPr>
          <w:p w14:paraId="000000C6" w14:textId="77777777" w:rsidR="00062978" w:rsidRDefault="00184EBF">
            <w:pPr>
              <w:pBdr>
                <w:top w:val="nil"/>
                <w:left w:val="nil"/>
                <w:bottom w:val="nil"/>
                <w:right w:val="nil"/>
                <w:between w:val="nil"/>
              </w:pBdr>
              <w:jc w:val="right"/>
              <w:rPr>
                <w:rFonts w:ascii="Calibri" w:eastAsia="Calibri" w:hAnsi="Calibri" w:cs="Calibri"/>
                <w:b/>
                <w:color w:val="000000"/>
                <w:sz w:val="18"/>
                <w:szCs w:val="18"/>
              </w:rPr>
            </w:pPr>
            <w:r>
              <w:rPr>
                <w:rFonts w:ascii="Calibri" w:eastAsia="Calibri" w:hAnsi="Calibri" w:cs="Calibri"/>
                <w:b/>
                <w:color w:val="000000"/>
                <w:sz w:val="18"/>
                <w:szCs w:val="18"/>
              </w:rPr>
              <w:t xml:space="preserve">              =</w:t>
            </w:r>
          </w:p>
        </w:tc>
        <w:tc>
          <w:tcPr>
            <w:tcW w:w="1411" w:type="dxa"/>
            <w:tcMar>
              <w:left w:w="58" w:type="dxa"/>
              <w:right w:w="115" w:type="dxa"/>
            </w:tcMar>
          </w:tcPr>
          <w:p w14:paraId="000000C7" w14:textId="77777777" w:rsidR="00062978" w:rsidRDefault="00184EBF">
            <w:p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 xml:space="preserve"> </w:t>
            </w:r>
          </w:p>
        </w:tc>
      </w:tr>
      <w:tr w:rsidR="00062978" w14:paraId="1A254BDC" w14:textId="77777777">
        <w:trPr>
          <w:trHeight w:val="20"/>
          <w:jc w:val="center"/>
        </w:trPr>
        <w:tc>
          <w:tcPr>
            <w:tcW w:w="3308" w:type="dxa"/>
            <w:tcBorders>
              <w:right w:val="nil"/>
            </w:tcBorders>
            <w:tcMar>
              <w:left w:w="58" w:type="dxa"/>
              <w:right w:w="115" w:type="dxa"/>
            </w:tcMar>
          </w:tcPr>
          <w:p w14:paraId="000000C8" w14:textId="77777777" w:rsidR="00062978" w:rsidRDefault="00184EBF">
            <w:p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 xml:space="preserve">Infant 6-11 Months Lunch </w:t>
            </w:r>
          </w:p>
        </w:tc>
        <w:tc>
          <w:tcPr>
            <w:tcW w:w="677" w:type="dxa"/>
            <w:tcBorders>
              <w:left w:val="nil"/>
            </w:tcBorders>
            <w:tcMar>
              <w:left w:w="58" w:type="dxa"/>
              <w:right w:w="115" w:type="dxa"/>
            </w:tcMar>
            <w:vAlign w:val="bottom"/>
          </w:tcPr>
          <w:p w14:paraId="000000C9" w14:textId="77777777" w:rsidR="00062978" w:rsidRDefault="00184EBF">
            <w:pPr>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     )</w:t>
            </w:r>
          </w:p>
        </w:tc>
        <w:tc>
          <w:tcPr>
            <w:tcW w:w="1295" w:type="dxa"/>
            <w:tcMar>
              <w:left w:w="58" w:type="dxa"/>
              <w:right w:w="115" w:type="dxa"/>
            </w:tcMar>
            <w:vAlign w:val="center"/>
          </w:tcPr>
          <w:p w14:paraId="000000CA" w14:textId="77777777" w:rsidR="00062978" w:rsidRDefault="00184EBF">
            <w:pPr>
              <w:pBdr>
                <w:top w:val="nil"/>
                <w:left w:val="nil"/>
                <w:bottom w:val="nil"/>
                <w:right w:val="nil"/>
                <w:between w:val="nil"/>
              </w:pBdr>
              <w:jc w:val="right"/>
              <w:rPr>
                <w:rFonts w:ascii="Calibri" w:eastAsia="Calibri" w:hAnsi="Calibri" w:cs="Calibri"/>
                <w:b/>
                <w:color w:val="000000"/>
                <w:sz w:val="18"/>
                <w:szCs w:val="18"/>
              </w:rPr>
            </w:pPr>
            <w:r>
              <w:rPr>
                <w:rFonts w:ascii="Calibri" w:eastAsia="Calibri" w:hAnsi="Calibri" w:cs="Calibri"/>
                <w:b/>
                <w:color w:val="000000"/>
                <w:sz w:val="18"/>
                <w:szCs w:val="18"/>
              </w:rPr>
              <w:t xml:space="preserve">                       x    </w:t>
            </w:r>
          </w:p>
        </w:tc>
        <w:tc>
          <w:tcPr>
            <w:tcW w:w="1567" w:type="dxa"/>
            <w:tcMar>
              <w:left w:w="58" w:type="dxa"/>
              <w:right w:w="115" w:type="dxa"/>
            </w:tcMar>
          </w:tcPr>
          <w:p w14:paraId="000000CB" w14:textId="77777777" w:rsidR="00062978" w:rsidRDefault="00184EBF">
            <w:pPr>
              <w:pBdr>
                <w:top w:val="nil"/>
                <w:left w:val="nil"/>
                <w:bottom w:val="nil"/>
                <w:right w:val="nil"/>
                <w:between w:val="nil"/>
              </w:pBdr>
              <w:jc w:val="right"/>
              <w:rPr>
                <w:rFonts w:ascii="Calibri" w:eastAsia="Calibri" w:hAnsi="Calibri" w:cs="Calibri"/>
                <w:b/>
                <w:color w:val="000000"/>
                <w:sz w:val="18"/>
                <w:szCs w:val="18"/>
              </w:rPr>
            </w:pPr>
            <w:r>
              <w:rPr>
                <w:rFonts w:ascii="Calibri" w:eastAsia="Calibri" w:hAnsi="Calibri" w:cs="Calibri"/>
                <w:b/>
                <w:color w:val="000000"/>
                <w:sz w:val="18"/>
                <w:szCs w:val="18"/>
              </w:rPr>
              <w:t xml:space="preserve">                        x</w:t>
            </w:r>
          </w:p>
        </w:tc>
        <w:tc>
          <w:tcPr>
            <w:tcW w:w="1092" w:type="dxa"/>
            <w:tcMar>
              <w:left w:w="58" w:type="dxa"/>
              <w:right w:w="115" w:type="dxa"/>
            </w:tcMar>
          </w:tcPr>
          <w:p w14:paraId="000000CC" w14:textId="77777777" w:rsidR="00062978" w:rsidRDefault="00184EBF">
            <w:pPr>
              <w:pBdr>
                <w:top w:val="nil"/>
                <w:left w:val="nil"/>
                <w:bottom w:val="nil"/>
                <w:right w:val="nil"/>
                <w:between w:val="nil"/>
              </w:pBdr>
              <w:jc w:val="right"/>
              <w:rPr>
                <w:rFonts w:ascii="Calibri" w:eastAsia="Calibri" w:hAnsi="Calibri" w:cs="Calibri"/>
                <w:b/>
                <w:color w:val="000000"/>
                <w:sz w:val="18"/>
                <w:szCs w:val="18"/>
              </w:rPr>
            </w:pPr>
            <w:r>
              <w:rPr>
                <w:rFonts w:ascii="Calibri" w:eastAsia="Calibri" w:hAnsi="Calibri" w:cs="Calibri"/>
                <w:b/>
                <w:color w:val="000000"/>
                <w:sz w:val="18"/>
                <w:szCs w:val="18"/>
              </w:rPr>
              <w:t xml:space="preserve">              =</w:t>
            </w:r>
          </w:p>
        </w:tc>
        <w:tc>
          <w:tcPr>
            <w:tcW w:w="1411" w:type="dxa"/>
            <w:tcMar>
              <w:left w:w="58" w:type="dxa"/>
              <w:right w:w="115" w:type="dxa"/>
            </w:tcMar>
          </w:tcPr>
          <w:p w14:paraId="000000CD" w14:textId="77777777" w:rsidR="00062978" w:rsidRDefault="00184EBF">
            <w:p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 xml:space="preserve"> </w:t>
            </w:r>
          </w:p>
        </w:tc>
      </w:tr>
      <w:tr w:rsidR="00062978" w14:paraId="23DBFDCE" w14:textId="77777777">
        <w:trPr>
          <w:trHeight w:val="20"/>
          <w:jc w:val="center"/>
        </w:trPr>
        <w:tc>
          <w:tcPr>
            <w:tcW w:w="3308" w:type="dxa"/>
            <w:tcBorders>
              <w:right w:val="nil"/>
            </w:tcBorders>
            <w:tcMar>
              <w:left w:w="58" w:type="dxa"/>
              <w:right w:w="115" w:type="dxa"/>
            </w:tcMar>
          </w:tcPr>
          <w:p w14:paraId="000000CE" w14:textId="77777777" w:rsidR="00062978" w:rsidRDefault="00184EBF">
            <w:p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 xml:space="preserve">Infant 6-11 Months Snack  </w:t>
            </w:r>
          </w:p>
        </w:tc>
        <w:tc>
          <w:tcPr>
            <w:tcW w:w="677" w:type="dxa"/>
            <w:tcBorders>
              <w:left w:val="nil"/>
            </w:tcBorders>
            <w:tcMar>
              <w:left w:w="58" w:type="dxa"/>
              <w:right w:w="115" w:type="dxa"/>
            </w:tcMar>
            <w:vAlign w:val="bottom"/>
          </w:tcPr>
          <w:p w14:paraId="000000CF" w14:textId="77777777" w:rsidR="00062978" w:rsidRDefault="00184EBF">
            <w:pPr>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     )</w:t>
            </w:r>
          </w:p>
        </w:tc>
        <w:tc>
          <w:tcPr>
            <w:tcW w:w="1295" w:type="dxa"/>
            <w:tcMar>
              <w:left w:w="58" w:type="dxa"/>
              <w:right w:w="115" w:type="dxa"/>
            </w:tcMar>
            <w:vAlign w:val="center"/>
          </w:tcPr>
          <w:p w14:paraId="000000D0" w14:textId="77777777" w:rsidR="00062978" w:rsidRDefault="00184EBF">
            <w:pPr>
              <w:pBdr>
                <w:top w:val="nil"/>
                <w:left w:val="nil"/>
                <w:bottom w:val="nil"/>
                <w:right w:val="nil"/>
                <w:between w:val="nil"/>
              </w:pBdr>
              <w:jc w:val="right"/>
              <w:rPr>
                <w:rFonts w:ascii="Calibri" w:eastAsia="Calibri" w:hAnsi="Calibri" w:cs="Calibri"/>
                <w:b/>
                <w:color w:val="000000"/>
                <w:sz w:val="18"/>
                <w:szCs w:val="18"/>
              </w:rPr>
            </w:pPr>
            <w:r>
              <w:rPr>
                <w:rFonts w:ascii="Calibri" w:eastAsia="Calibri" w:hAnsi="Calibri" w:cs="Calibri"/>
                <w:b/>
                <w:color w:val="000000"/>
                <w:sz w:val="18"/>
                <w:szCs w:val="18"/>
              </w:rPr>
              <w:t xml:space="preserve">                        x</w:t>
            </w:r>
          </w:p>
        </w:tc>
        <w:tc>
          <w:tcPr>
            <w:tcW w:w="1567" w:type="dxa"/>
            <w:tcMar>
              <w:left w:w="58" w:type="dxa"/>
              <w:right w:w="115" w:type="dxa"/>
            </w:tcMar>
          </w:tcPr>
          <w:p w14:paraId="000000D1" w14:textId="77777777" w:rsidR="00062978" w:rsidRDefault="00184EBF">
            <w:pPr>
              <w:pBdr>
                <w:top w:val="nil"/>
                <w:left w:val="nil"/>
                <w:bottom w:val="nil"/>
                <w:right w:val="nil"/>
                <w:between w:val="nil"/>
              </w:pBdr>
              <w:jc w:val="right"/>
              <w:rPr>
                <w:rFonts w:ascii="Calibri" w:eastAsia="Calibri" w:hAnsi="Calibri" w:cs="Calibri"/>
                <w:b/>
                <w:color w:val="000000"/>
                <w:sz w:val="18"/>
                <w:szCs w:val="18"/>
              </w:rPr>
            </w:pPr>
            <w:r>
              <w:rPr>
                <w:rFonts w:ascii="Calibri" w:eastAsia="Calibri" w:hAnsi="Calibri" w:cs="Calibri"/>
                <w:b/>
                <w:color w:val="000000"/>
                <w:sz w:val="18"/>
                <w:szCs w:val="18"/>
              </w:rPr>
              <w:t xml:space="preserve">   x</w:t>
            </w:r>
          </w:p>
        </w:tc>
        <w:tc>
          <w:tcPr>
            <w:tcW w:w="1092" w:type="dxa"/>
            <w:tcMar>
              <w:left w:w="58" w:type="dxa"/>
              <w:right w:w="115" w:type="dxa"/>
            </w:tcMar>
          </w:tcPr>
          <w:p w14:paraId="000000D2" w14:textId="77777777" w:rsidR="00062978" w:rsidRDefault="00184EBF">
            <w:pPr>
              <w:pBdr>
                <w:top w:val="nil"/>
                <w:left w:val="nil"/>
                <w:bottom w:val="nil"/>
                <w:right w:val="nil"/>
                <w:between w:val="nil"/>
              </w:pBdr>
              <w:jc w:val="right"/>
              <w:rPr>
                <w:rFonts w:ascii="Calibri" w:eastAsia="Calibri" w:hAnsi="Calibri" w:cs="Calibri"/>
                <w:b/>
                <w:color w:val="000000"/>
                <w:sz w:val="18"/>
                <w:szCs w:val="18"/>
              </w:rPr>
            </w:pPr>
            <w:r>
              <w:rPr>
                <w:rFonts w:ascii="Calibri" w:eastAsia="Calibri" w:hAnsi="Calibri" w:cs="Calibri"/>
                <w:b/>
                <w:color w:val="000000"/>
                <w:sz w:val="18"/>
                <w:szCs w:val="18"/>
              </w:rPr>
              <w:t xml:space="preserve">              =</w:t>
            </w:r>
          </w:p>
        </w:tc>
        <w:tc>
          <w:tcPr>
            <w:tcW w:w="1411" w:type="dxa"/>
            <w:tcMar>
              <w:left w:w="58" w:type="dxa"/>
              <w:right w:w="115" w:type="dxa"/>
            </w:tcMar>
          </w:tcPr>
          <w:p w14:paraId="000000D3" w14:textId="77777777" w:rsidR="00062978" w:rsidRDefault="00184EBF">
            <w:p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 xml:space="preserve"> </w:t>
            </w:r>
          </w:p>
        </w:tc>
      </w:tr>
      <w:tr w:rsidR="00062978" w14:paraId="49A49B3B" w14:textId="77777777">
        <w:trPr>
          <w:trHeight w:val="20"/>
          <w:jc w:val="center"/>
        </w:trPr>
        <w:tc>
          <w:tcPr>
            <w:tcW w:w="3308" w:type="dxa"/>
            <w:tcBorders>
              <w:right w:val="nil"/>
            </w:tcBorders>
            <w:tcMar>
              <w:left w:w="58" w:type="dxa"/>
              <w:right w:w="115" w:type="dxa"/>
            </w:tcMar>
            <w:vAlign w:val="center"/>
          </w:tcPr>
          <w:p w14:paraId="000000D4" w14:textId="77777777" w:rsidR="00062978" w:rsidRDefault="00184EBF">
            <w:pPr>
              <w:pBdr>
                <w:top w:val="nil"/>
                <w:left w:val="nil"/>
                <w:bottom w:val="nil"/>
                <w:right w:val="nil"/>
                <w:between w:val="nil"/>
              </w:pBdr>
              <w:rPr>
                <w:rFonts w:ascii="Calibri" w:eastAsia="Calibri" w:hAnsi="Calibri" w:cs="Calibri"/>
                <w:color w:val="000000"/>
                <w:sz w:val="19"/>
                <w:szCs w:val="19"/>
              </w:rPr>
            </w:pPr>
            <w:r>
              <w:rPr>
                <w:rFonts w:ascii="Calibri" w:eastAsia="Calibri" w:hAnsi="Calibri" w:cs="Calibri"/>
                <w:b/>
                <w:color w:val="000000"/>
                <w:sz w:val="18"/>
                <w:szCs w:val="18"/>
              </w:rPr>
              <w:t xml:space="preserve">Child Breakfast </w:t>
            </w:r>
            <w:r>
              <w:rPr>
                <w:rFonts w:ascii="Calibri" w:eastAsia="Calibri" w:hAnsi="Calibri" w:cs="Calibri"/>
                <w:color w:val="000000"/>
                <w:sz w:val="18"/>
                <w:szCs w:val="18"/>
              </w:rPr>
              <w:t>with</w:t>
            </w:r>
          </w:p>
        </w:tc>
        <w:tc>
          <w:tcPr>
            <w:tcW w:w="677" w:type="dxa"/>
            <w:tcBorders>
              <w:left w:val="nil"/>
            </w:tcBorders>
            <w:tcMar>
              <w:left w:w="58" w:type="dxa"/>
              <w:right w:w="115" w:type="dxa"/>
            </w:tcMar>
            <w:vAlign w:val="center"/>
          </w:tcPr>
          <w:p w14:paraId="000000D5" w14:textId="77777777" w:rsidR="00062978" w:rsidRDefault="00184EBF">
            <w:pPr>
              <w:pBdr>
                <w:top w:val="nil"/>
                <w:left w:val="nil"/>
                <w:bottom w:val="nil"/>
                <w:right w:val="nil"/>
                <w:between w:val="nil"/>
              </w:pBdr>
              <w:jc w:val="center"/>
              <w:rPr>
                <w:rFonts w:ascii="Calibri" w:eastAsia="Calibri" w:hAnsi="Calibri" w:cs="Calibri"/>
                <w:color w:val="000000"/>
                <w:sz w:val="19"/>
                <w:szCs w:val="19"/>
              </w:rPr>
            </w:pPr>
            <w:r>
              <w:rPr>
                <w:rFonts w:ascii="Calibri" w:eastAsia="Calibri" w:hAnsi="Calibri" w:cs="Calibri"/>
                <w:b/>
                <w:color w:val="000000"/>
                <w:sz w:val="18"/>
                <w:szCs w:val="18"/>
              </w:rPr>
              <w:t>( u  )</w:t>
            </w:r>
          </w:p>
        </w:tc>
        <w:tc>
          <w:tcPr>
            <w:tcW w:w="5365" w:type="dxa"/>
            <w:gridSpan w:val="4"/>
            <w:shd w:val="clear" w:color="auto" w:fill="A6A6A6"/>
            <w:tcMar>
              <w:left w:w="58" w:type="dxa"/>
              <w:right w:w="115" w:type="dxa"/>
            </w:tcMar>
            <w:vAlign w:val="center"/>
          </w:tcPr>
          <w:p w14:paraId="000000D6" w14:textId="77777777" w:rsidR="00062978" w:rsidRDefault="00062978">
            <w:pPr>
              <w:pBdr>
                <w:top w:val="nil"/>
                <w:left w:val="nil"/>
                <w:bottom w:val="nil"/>
                <w:right w:val="nil"/>
                <w:between w:val="nil"/>
              </w:pBdr>
              <w:jc w:val="right"/>
              <w:rPr>
                <w:rFonts w:ascii="Calibri" w:eastAsia="Calibri" w:hAnsi="Calibri" w:cs="Calibri"/>
                <w:color w:val="000000"/>
                <w:sz w:val="19"/>
                <w:szCs w:val="19"/>
              </w:rPr>
            </w:pPr>
          </w:p>
        </w:tc>
      </w:tr>
      <w:tr w:rsidR="00062978" w14:paraId="4AE406A4" w14:textId="77777777">
        <w:trPr>
          <w:trHeight w:val="20"/>
          <w:jc w:val="center"/>
        </w:trPr>
        <w:tc>
          <w:tcPr>
            <w:tcW w:w="3308" w:type="dxa"/>
            <w:tcBorders>
              <w:right w:val="nil"/>
            </w:tcBorders>
            <w:tcMar>
              <w:left w:w="58" w:type="dxa"/>
              <w:right w:w="115" w:type="dxa"/>
            </w:tcMar>
            <w:vAlign w:val="bottom"/>
          </w:tcPr>
          <w:p w14:paraId="000000DA" w14:textId="77777777" w:rsidR="00062978" w:rsidRDefault="00184EBF">
            <w:pPr>
              <w:widowControl w:val="0"/>
              <w:tabs>
                <w:tab w:val="left" w:pos="5"/>
              </w:tabs>
              <w:spacing w:line="232" w:lineRule="auto"/>
              <w:ind w:firstLine="294"/>
              <w:rPr>
                <w:rFonts w:ascii="Calibri" w:eastAsia="Calibri" w:hAnsi="Calibri" w:cs="Calibri"/>
                <w:sz w:val="18"/>
                <w:szCs w:val="18"/>
              </w:rPr>
            </w:pPr>
            <w:r>
              <w:rPr>
                <w:rFonts w:ascii="Calibri" w:eastAsia="Calibri" w:hAnsi="Calibri" w:cs="Calibri"/>
                <w:b/>
                <w:sz w:val="18"/>
                <w:szCs w:val="18"/>
              </w:rPr>
              <w:t>Fluid milk</w:t>
            </w:r>
            <w:r>
              <w:rPr>
                <w:rFonts w:ascii="Calibri" w:eastAsia="Calibri" w:hAnsi="Calibri" w:cs="Calibri"/>
                <w:sz w:val="18"/>
                <w:szCs w:val="18"/>
              </w:rPr>
              <w:t>, whole, plain</w:t>
            </w:r>
          </w:p>
        </w:tc>
        <w:tc>
          <w:tcPr>
            <w:tcW w:w="677" w:type="dxa"/>
            <w:tcBorders>
              <w:left w:val="nil"/>
            </w:tcBorders>
            <w:tcMar>
              <w:left w:w="58" w:type="dxa"/>
              <w:right w:w="115" w:type="dxa"/>
            </w:tcMar>
            <w:vAlign w:val="bottom"/>
          </w:tcPr>
          <w:p w14:paraId="000000DB" w14:textId="77777777" w:rsidR="00062978" w:rsidRDefault="00184EBF">
            <w:pPr>
              <w:widowControl w:val="0"/>
              <w:tabs>
                <w:tab w:val="left" w:pos="1354"/>
              </w:tabs>
              <w:jc w:val="center"/>
              <w:rPr>
                <w:rFonts w:ascii="Calibri" w:eastAsia="Calibri" w:hAnsi="Calibri" w:cs="Calibri"/>
                <w:b/>
                <w:sz w:val="18"/>
                <w:szCs w:val="18"/>
              </w:rPr>
            </w:pPr>
            <w:r>
              <w:rPr>
                <w:rFonts w:ascii="Calibri" w:eastAsia="Calibri" w:hAnsi="Calibri" w:cs="Calibri"/>
                <w:b/>
                <w:sz w:val="18"/>
                <w:szCs w:val="18"/>
              </w:rPr>
              <w:t>( b  )</w:t>
            </w:r>
          </w:p>
        </w:tc>
        <w:tc>
          <w:tcPr>
            <w:tcW w:w="1295" w:type="dxa"/>
            <w:tcBorders>
              <w:bottom w:val="single" w:sz="4" w:space="0" w:color="000000"/>
            </w:tcBorders>
            <w:tcMar>
              <w:left w:w="58" w:type="dxa"/>
              <w:right w:w="115" w:type="dxa"/>
            </w:tcMar>
            <w:vAlign w:val="center"/>
          </w:tcPr>
          <w:p w14:paraId="000000DC" w14:textId="77777777" w:rsidR="00062978" w:rsidRDefault="00184EBF">
            <w:pPr>
              <w:pBdr>
                <w:top w:val="nil"/>
                <w:left w:val="nil"/>
                <w:bottom w:val="nil"/>
                <w:right w:val="nil"/>
                <w:between w:val="nil"/>
              </w:pBdr>
              <w:jc w:val="right"/>
              <w:rPr>
                <w:rFonts w:ascii="Calibri" w:eastAsia="Calibri" w:hAnsi="Calibri" w:cs="Calibri"/>
                <w:b/>
                <w:color w:val="000000"/>
                <w:sz w:val="18"/>
                <w:szCs w:val="18"/>
              </w:rPr>
            </w:pPr>
            <w:r>
              <w:rPr>
                <w:rFonts w:ascii="Calibri" w:eastAsia="Calibri" w:hAnsi="Calibri" w:cs="Calibri"/>
                <w:b/>
                <w:color w:val="000000"/>
                <w:sz w:val="18"/>
                <w:szCs w:val="18"/>
              </w:rPr>
              <w:t xml:space="preserve">30 x    </w:t>
            </w:r>
          </w:p>
        </w:tc>
        <w:tc>
          <w:tcPr>
            <w:tcW w:w="1567" w:type="dxa"/>
            <w:tcBorders>
              <w:bottom w:val="single" w:sz="4" w:space="0" w:color="000000"/>
            </w:tcBorders>
            <w:tcMar>
              <w:left w:w="58" w:type="dxa"/>
              <w:right w:w="115" w:type="dxa"/>
            </w:tcMar>
          </w:tcPr>
          <w:p w14:paraId="000000DD" w14:textId="77777777" w:rsidR="00062978" w:rsidRDefault="00184EBF">
            <w:pPr>
              <w:pBdr>
                <w:top w:val="nil"/>
                <w:left w:val="nil"/>
                <w:bottom w:val="nil"/>
                <w:right w:val="nil"/>
                <w:between w:val="nil"/>
              </w:pBdr>
              <w:jc w:val="right"/>
              <w:rPr>
                <w:rFonts w:ascii="Calibri" w:eastAsia="Calibri" w:hAnsi="Calibri" w:cs="Calibri"/>
                <w:b/>
                <w:color w:val="000000"/>
                <w:sz w:val="19"/>
                <w:szCs w:val="19"/>
              </w:rPr>
            </w:pPr>
            <w:r>
              <w:rPr>
                <w:rFonts w:ascii="Calibri" w:eastAsia="Calibri" w:hAnsi="Calibri" w:cs="Calibri"/>
                <w:b/>
                <w:color w:val="000000"/>
                <w:sz w:val="19"/>
                <w:szCs w:val="19"/>
              </w:rPr>
              <w:t>240 x</w:t>
            </w:r>
          </w:p>
        </w:tc>
        <w:tc>
          <w:tcPr>
            <w:tcW w:w="1092" w:type="dxa"/>
            <w:tcBorders>
              <w:bottom w:val="single" w:sz="4" w:space="0" w:color="000000"/>
            </w:tcBorders>
            <w:tcMar>
              <w:left w:w="58" w:type="dxa"/>
              <w:right w:w="115" w:type="dxa"/>
            </w:tcMar>
            <w:vAlign w:val="center"/>
          </w:tcPr>
          <w:p w14:paraId="000000DE" w14:textId="77777777" w:rsidR="00062978" w:rsidRDefault="00184EBF">
            <w:pPr>
              <w:pBdr>
                <w:top w:val="nil"/>
                <w:left w:val="nil"/>
                <w:bottom w:val="nil"/>
                <w:right w:val="nil"/>
                <w:between w:val="nil"/>
              </w:pBdr>
              <w:jc w:val="right"/>
              <w:rPr>
                <w:rFonts w:ascii="Calibri" w:eastAsia="Calibri" w:hAnsi="Calibri" w:cs="Calibri"/>
                <w:b/>
                <w:i/>
                <w:color w:val="000000"/>
                <w:sz w:val="17"/>
                <w:szCs w:val="17"/>
              </w:rPr>
            </w:pPr>
            <w:r>
              <w:rPr>
                <w:rFonts w:ascii="Calibri" w:eastAsia="Calibri" w:hAnsi="Calibri" w:cs="Calibri"/>
                <w:b/>
                <w:i/>
                <w:color w:val="000000"/>
                <w:sz w:val="17"/>
                <w:szCs w:val="17"/>
              </w:rPr>
              <w:t>$1.55 =</w:t>
            </w:r>
          </w:p>
        </w:tc>
        <w:tc>
          <w:tcPr>
            <w:tcW w:w="1411" w:type="dxa"/>
            <w:tcMar>
              <w:left w:w="58" w:type="dxa"/>
              <w:right w:w="115" w:type="dxa"/>
            </w:tcMar>
            <w:vAlign w:val="center"/>
          </w:tcPr>
          <w:p w14:paraId="000000DF" w14:textId="77777777" w:rsidR="00062978" w:rsidRDefault="00184EBF">
            <w:pPr>
              <w:pBdr>
                <w:top w:val="nil"/>
                <w:left w:val="nil"/>
                <w:bottom w:val="nil"/>
                <w:right w:val="nil"/>
                <w:between w:val="nil"/>
              </w:pBdr>
              <w:jc w:val="right"/>
              <w:rPr>
                <w:rFonts w:ascii="Calibri" w:eastAsia="Calibri" w:hAnsi="Calibri" w:cs="Calibri"/>
                <w:i/>
                <w:color w:val="000000"/>
                <w:sz w:val="17"/>
                <w:szCs w:val="17"/>
              </w:rPr>
            </w:pPr>
            <w:r>
              <w:rPr>
                <w:rFonts w:ascii="Calibri" w:eastAsia="Calibri" w:hAnsi="Calibri" w:cs="Calibri"/>
                <w:i/>
                <w:color w:val="000000"/>
                <w:sz w:val="17"/>
                <w:szCs w:val="17"/>
              </w:rPr>
              <w:t>$11,160.00</w:t>
            </w:r>
          </w:p>
        </w:tc>
      </w:tr>
      <w:tr w:rsidR="00062978" w14:paraId="28DFA41C" w14:textId="77777777">
        <w:trPr>
          <w:trHeight w:val="20"/>
          <w:jc w:val="center"/>
        </w:trPr>
        <w:tc>
          <w:tcPr>
            <w:tcW w:w="3308" w:type="dxa"/>
            <w:tcBorders>
              <w:right w:val="nil"/>
            </w:tcBorders>
            <w:tcMar>
              <w:left w:w="58" w:type="dxa"/>
              <w:right w:w="115" w:type="dxa"/>
            </w:tcMar>
            <w:vAlign w:val="bottom"/>
          </w:tcPr>
          <w:p w14:paraId="000000E0" w14:textId="77777777" w:rsidR="00062978" w:rsidRDefault="00184EBF">
            <w:pPr>
              <w:widowControl w:val="0"/>
              <w:tabs>
                <w:tab w:val="left" w:pos="5"/>
              </w:tabs>
              <w:spacing w:line="232" w:lineRule="auto"/>
              <w:rPr>
                <w:rFonts w:ascii="Calibri" w:eastAsia="Calibri" w:hAnsi="Calibri" w:cs="Calibri"/>
                <w:sz w:val="18"/>
                <w:szCs w:val="18"/>
              </w:rPr>
            </w:pPr>
            <w:r>
              <w:rPr>
                <w:rFonts w:ascii="Calibri" w:eastAsia="Calibri" w:hAnsi="Calibri" w:cs="Calibri"/>
                <w:b/>
                <w:sz w:val="18"/>
                <w:szCs w:val="18"/>
              </w:rPr>
              <w:t xml:space="preserve">       Fluid milk</w:t>
            </w:r>
            <w:r>
              <w:rPr>
                <w:rFonts w:ascii="Calibri" w:eastAsia="Calibri" w:hAnsi="Calibri" w:cs="Calibri"/>
                <w:sz w:val="18"/>
                <w:szCs w:val="18"/>
              </w:rPr>
              <w:t>, fat-free (skim)</w:t>
            </w:r>
          </w:p>
        </w:tc>
        <w:tc>
          <w:tcPr>
            <w:tcW w:w="677" w:type="dxa"/>
            <w:tcBorders>
              <w:left w:val="nil"/>
            </w:tcBorders>
            <w:tcMar>
              <w:left w:w="58" w:type="dxa"/>
              <w:right w:w="115" w:type="dxa"/>
            </w:tcMar>
            <w:vAlign w:val="bottom"/>
          </w:tcPr>
          <w:p w14:paraId="000000E1" w14:textId="77777777" w:rsidR="00062978" w:rsidRDefault="00184EBF">
            <w:pPr>
              <w:widowControl w:val="0"/>
              <w:tabs>
                <w:tab w:val="left" w:pos="1354"/>
              </w:tabs>
              <w:jc w:val="center"/>
              <w:rPr>
                <w:rFonts w:ascii="Calibri" w:eastAsia="Calibri" w:hAnsi="Calibri" w:cs="Calibri"/>
                <w:b/>
                <w:sz w:val="18"/>
                <w:szCs w:val="18"/>
              </w:rPr>
            </w:pPr>
            <w:r>
              <w:rPr>
                <w:rFonts w:ascii="Calibri" w:eastAsia="Calibri" w:hAnsi="Calibri" w:cs="Calibri"/>
                <w:b/>
                <w:sz w:val="18"/>
                <w:szCs w:val="18"/>
              </w:rPr>
              <w:t>( b  )</w:t>
            </w:r>
          </w:p>
        </w:tc>
        <w:tc>
          <w:tcPr>
            <w:tcW w:w="1295" w:type="dxa"/>
            <w:tcBorders>
              <w:bottom w:val="single" w:sz="4" w:space="0" w:color="000000"/>
            </w:tcBorders>
            <w:tcMar>
              <w:left w:w="58" w:type="dxa"/>
              <w:right w:w="115" w:type="dxa"/>
            </w:tcMar>
            <w:vAlign w:val="center"/>
          </w:tcPr>
          <w:p w14:paraId="000000E2" w14:textId="77777777" w:rsidR="00062978" w:rsidRDefault="00184EBF">
            <w:pPr>
              <w:pBdr>
                <w:top w:val="nil"/>
                <w:left w:val="nil"/>
                <w:bottom w:val="nil"/>
                <w:right w:val="nil"/>
                <w:between w:val="nil"/>
              </w:pBdr>
              <w:jc w:val="right"/>
              <w:rPr>
                <w:rFonts w:ascii="Calibri" w:eastAsia="Calibri" w:hAnsi="Calibri" w:cs="Calibri"/>
                <w:b/>
                <w:color w:val="000000"/>
                <w:sz w:val="18"/>
                <w:szCs w:val="18"/>
              </w:rPr>
            </w:pPr>
            <w:r>
              <w:rPr>
                <w:rFonts w:ascii="Calibri" w:eastAsia="Calibri" w:hAnsi="Calibri" w:cs="Calibri"/>
                <w:b/>
                <w:color w:val="000000"/>
                <w:sz w:val="18"/>
                <w:szCs w:val="18"/>
              </w:rPr>
              <w:t xml:space="preserve">50 x    </w:t>
            </w:r>
          </w:p>
        </w:tc>
        <w:tc>
          <w:tcPr>
            <w:tcW w:w="1567" w:type="dxa"/>
            <w:tcBorders>
              <w:bottom w:val="single" w:sz="4" w:space="0" w:color="000000"/>
            </w:tcBorders>
            <w:tcMar>
              <w:left w:w="58" w:type="dxa"/>
              <w:right w:w="115" w:type="dxa"/>
            </w:tcMar>
          </w:tcPr>
          <w:p w14:paraId="000000E3" w14:textId="77777777" w:rsidR="00062978" w:rsidRDefault="00184EBF">
            <w:pPr>
              <w:pBdr>
                <w:top w:val="nil"/>
                <w:left w:val="nil"/>
                <w:bottom w:val="nil"/>
                <w:right w:val="nil"/>
                <w:between w:val="nil"/>
              </w:pBdr>
              <w:jc w:val="right"/>
              <w:rPr>
                <w:rFonts w:ascii="Calibri" w:eastAsia="Calibri" w:hAnsi="Calibri" w:cs="Calibri"/>
                <w:b/>
                <w:color w:val="000000"/>
                <w:sz w:val="19"/>
                <w:szCs w:val="19"/>
              </w:rPr>
            </w:pPr>
            <w:r>
              <w:rPr>
                <w:rFonts w:ascii="Calibri" w:eastAsia="Calibri" w:hAnsi="Calibri" w:cs="Calibri"/>
                <w:b/>
                <w:color w:val="000000"/>
                <w:sz w:val="19"/>
                <w:szCs w:val="19"/>
              </w:rPr>
              <w:t>240 x</w:t>
            </w:r>
          </w:p>
        </w:tc>
        <w:tc>
          <w:tcPr>
            <w:tcW w:w="1092" w:type="dxa"/>
            <w:tcBorders>
              <w:bottom w:val="single" w:sz="4" w:space="0" w:color="000000"/>
            </w:tcBorders>
            <w:tcMar>
              <w:left w:w="58" w:type="dxa"/>
              <w:right w:w="115" w:type="dxa"/>
            </w:tcMar>
            <w:vAlign w:val="center"/>
          </w:tcPr>
          <w:p w14:paraId="000000E4" w14:textId="77777777" w:rsidR="00062978" w:rsidRDefault="00184EBF">
            <w:pPr>
              <w:pBdr>
                <w:top w:val="nil"/>
                <w:left w:val="nil"/>
                <w:bottom w:val="nil"/>
                <w:right w:val="nil"/>
                <w:between w:val="nil"/>
              </w:pBdr>
              <w:jc w:val="right"/>
              <w:rPr>
                <w:rFonts w:ascii="Calibri" w:eastAsia="Calibri" w:hAnsi="Calibri" w:cs="Calibri"/>
                <w:b/>
                <w:i/>
                <w:color w:val="000000"/>
                <w:sz w:val="17"/>
                <w:szCs w:val="17"/>
              </w:rPr>
            </w:pPr>
            <w:r>
              <w:rPr>
                <w:rFonts w:ascii="Calibri" w:eastAsia="Calibri" w:hAnsi="Calibri" w:cs="Calibri"/>
                <w:b/>
                <w:i/>
                <w:color w:val="000000"/>
                <w:sz w:val="17"/>
                <w:szCs w:val="17"/>
              </w:rPr>
              <w:t>$1.55 =</w:t>
            </w:r>
          </w:p>
        </w:tc>
        <w:tc>
          <w:tcPr>
            <w:tcW w:w="1411" w:type="dxa"/>
            <w:tcMar>
              <w:left w:w="58" w:type="dxa"/>
              <w:right w:w="115" w:type="dxa"/>
            </w:tcMar>
            <w:vAlign w:val="center"/>
          </w:tcPr>
          <w:p w14:paraId="000000E5" w14:textId="77777777" w:rsidR="00062978" w:rsidRDefault="00184EBF">
            <w:pPr>
              <w:pBdr>
                <w:top w:val="nil"/>
                <w:left w:val="nil"/>
                <w:bottom w:val="nil"/>
                <w:right w:val="nil"/>
                <w:between w:val="nil"/>
              </w:pBdr>
              <w:jc w:val="right"/>
              <w:rPr>
                <w:rFonts w:ascii="Calibri" w:eastAsia="Calibri" w:hAnsi="Calibri" w:cs="Calibri"/>
                <w:i/>
                <w:color w:val="000000"/>
                <w:sz w:val="17"/>
                <w:szCs w:val="17"/>
              </w:rPr>
            </w:pPr>
            <w:r>
              <w:rPr>
                <w:rFonts w:ascii="Calibri" w:eastAsia="Calibri" w:hAnsi="Calibri" w:cs="Calibri"/>
                <w:i/>
                <w:color w:val="000000"/>
                <w:sz w:val="17"/>
                <w:szCs w:val="17"/>
              </w:rPr>
              <w:t>$18,600.00</w:t>
            </w:r>
          </w:p>
        </w:tc>
      </w:tr>
      <w:tr w:rsidR="00062978" w14:paraId="26A79A8B" w14:textId="77777777">
        <w:trPr>
          <w:trHeight w:val="20"/>
          <w:jc w:val="center"/>
        </w:trPr>
        <w:tc>
          <w:tcPr>
            <w:tcW w:w="3308" w:type="dxa"/>
            <w:tcBorders>
              <w:right w:val="nil"/>
            </w:tcBorders>
            <w:tcMar>
              <w:left w:w="58" w:type="dxa"/>
              <w:right w:w="115" w:type="dxa"/>
            </w:tcMar>
            <w:vAlign w:val="bottom"/>
          </w:tcPr>
          <w:p w14:paraId="000000E6" w14:textId="77777777" w:rsidR="00062978" w:rsidRDefault="00184EBF">
            <w:pPr>
              <w:widowControl w:val="0"/>
              <w:tabs>
                <w:tab w:val="left" w:pos="1757"/>
              </w:tabs>
              <w:spacing w:line="232" w:lineRule="auto"/>
              <w:ind w:firstLine="294"/>
              <w:rPr>
                <w:rFonts w:ascii="Calibri" w:eastAsia="Calibri" w:hAnsi="Calibri" w:cs="Calibri"/>
                <w:sz w:val="18"/>
                <w:szCs w:val="18"/>
              </w:rPr>
            </w:pPr>
            <w:r>
              <w:rPr>
                <w:rFonts w:ascii="Calibri" w:eastAsia="Calibri" w:hAnsi="Calibri" w:cs="Calibri"/>
                <w:b/>
                <w:sz w:val="18"/>
                <w:szCs w:val="18"/>
              </w:rPr>
              <w:t>Fluid milk</w:t>
            </w:r>
            <w:r>
              <w:rPr>
                <w:rFonts w:ascii="Calibri" w:eastAsia="Calibri" w:hAnsi="Calibri" w:cs="Calibri"/>
                <w:sz w:val="18"/>
                <w:szCs w:val="18"/>
              </w:rPr>
              <w:t>, low-fat (1%), plain</w:t>
            </w:r>
          </w:p>
        </w:tc>
        <w:tc>
          <w:tcPr>
            <w:tcW w:w="677" w:type="dxa"/>
            <w:tcBorders>
              <w:left w:val="nil"/>
            </w:tcBorders>
            <w:tcMar>
              <w:left w:w="58" w:type="dxa"/>
              <w:right w:w="115" w:type="dxa"/>
            </w:tcMar>
            <w:vAlign w:val="bottom"/>
          </w:tcPr>
          <w:p w14:paraId="000000E7" w14:textId="77777777" w:rsidR="00062978" w:rsidRDefault="00184EBF">
            <w:pPr>
              <w:widowControl w:val="0"/>
              <w:tabs>
                <w:tab w:val="left" w:pos="1354"/>
              </w:tabs>
              <w:jc w:val="center"/>
              <w:rPr>
                <w:rFonts w:ascii="Calibri" w:eastAsia="Calibri" w:hAnsi="Calibri" w:cs="Calibri"/>
                <w:b/>
                <w:sz w:val="18"/>
                <w:szCs w:val="18"/>
              </w:rPr>
            </w:pPr>
            <w:r>
              <w:rPr>
                <w:rFonts w:ascii="Calibri" w:eastAsia="Calibri" w:hAnsi="Calibri" w:cs="Calibri"/>
                <w:b/>
                <w:sz w:val="18"/>
                <w:szCs w:val="18"/>
              </w:rPr>
              <w:t>(     )</w:t>
            </w:r>
          </w:p>
        </w:tc>
        <w:tc>
          <w:tcPr>
            <w:tcW w:w="1295" w:type="dxa"/>
            <w:tcBorders>
              <w:bottom w:val="single" w:sz="4" w:space="0" w:color="000000"/>
            </w:tcBorders>
            <w:tcMar>
              <w:left w:w="58" w:type="dxa"/>
              <w:right w:w="115" w:type="dxa"/>
            </w:tcMar>
            <w:vAlign w:val="center"/>
          </w:tcPr>
          <w:p w14:paraId="000000E8" w14:textId="77777777" w:rsidR="00062978" w:rsidRDefault="00184EBF">
            <w:pPr>
              <w:pBdr>
                <w:top w:val="nil"/>
                <w:left w:val="nil"/>
                <w:bottom w:val="nil"/>
                <w:right w:val="nil"/>
                <w:between w:val="nil"/>
              </w:pBdr>
              <w:jc w:val="right"/>
              <w:rPr>
                <w:rFonts w:ascii="Calibri" w:eastAsia="Calibri" w:hAnsi="Calibri" w:cs="Calibri"/>
                <w:b/>
                <w:color w:val="000000"/>
                <w:sz w:val="18"/>
                <w:szCs w:val="18"/>
              </w:rPr>
            </w:pPr>
            <w:r>
              <w:rPr>
                <w:rFonts w:ascii="Calibri" w:eastAsia="Calibri" w:hAnsi="Calibri" w:cs="Calibri"/>
                <w:b/>
                <w:color w:val="000000"/>
                <w:sz w:val="18"/>
                <w:szCs w:val="18"/>
              </w:rPr>
              <w:t xml:space="preserve">                       x    </w:t>
            </w:r>
          </w:p>
        </w:tc>
        <w:tc>
          <w:tcPr>
            <w:tcW w:w="1567" w:type="dxa"/>
            <w:tcBorders>
              <w:bottom w:val="single" w:sz="4" w:space="0" w:color="000000"/>
            </w:tcBorders>
            <w:tcMar>
              <w:left w:w="58" w:type="dxa"/>
              <w:right w:w="115" w:type="dxa"/>
            </w:tcMar>
          </w:tcPr>
          <w:p w14:paraId="000000E9" w14:textId="77777777" w:rsidR="00062978" w:rsidRDefault="00184EBF">
            <w:pPr>
              <w:pBdr>
                <w:top w:val="nil"/>
                <w:left w:val="nil"/>
                <w:bottom w:val="nil"/>
                <w:right w:val="nil"/>
                <w:between w:val="nil"/>
              </w:pBdr>
              <w:jc w:val="right"/>
              <w:rPr>
                <w:rFonts w:ascii="Calibri" w:eastAsia="Calibri" w:hAnsi="Calibri" w:cs="Calibri"/>
                <w:b/>
                <w:color w:val="000000"/>
                <w:sz w:val="19"/>
                <w:szCs w:val="19"/>
              </w:rPr>
            </w:pPr>
            <w:r>
              <w:rPr>
                <w:rFonts w:ascii="Calibri" w:eastAsia="Calibri" w:hAnsi="Calibri" w:cs="Calibri"/>
                <w:b/>
                <w:color w:val="000000"/>
                <w:sz w:val="19"/>
                <w:szCs w:val="19"/>
              </w:rPr>
              <w:t>x</w:t>
            </w:r>
          </w:p>
        </w:tc>
        <w:tc>
          <w:tcPr>
            <w:tcW w:w="1092" w:type="dxa"/>
            <w:tcBorders>
              <w:bottom w:val="single" w:sz="4" w:space="0" w:color="000000"/>
            </w:tcBorders>
            <w:tcMar>
              <w:left w:w="58" w:type="dxa"/>
              <w:right w:w="115" w:type="dxa"/>
            </w:tcMar>
            <w:vAlign w:val="center"/>
          </w:tcPr>
          <w:p w14:paraId="000000EA" w14:textId="77777777" w:rsidR="00062978" w:rsidRDefault="00184EBF">
            <w:pPr>
              <w:pBdr>
                <w:top w:val="nil"/>
                <w:left w:val="nil"/>
                <w:bottom w:val="nil"/>
                <w:right w:val="nil"/>
                <w:between w:val="nil"/>
              </w:pBdr>
              <w:jc w:val="right"/>
              <w:rPr>
                <w:rFonts w:ascii="Calibri" w:eastAsia="Calibri" w:hAnsi="Calibri" w:cs="Calibri"/>
                <w:b/>
                <w:i/>
                <w:color w:val="000000"/>
                <w:sz w:val="17"/>
                <w:szCs w:val="17"/>
              </w:rPr>
            </w:pPr>
            <w:r>
              <w:rPr>
                <w:rFonts w:ascii="Calibri" w:eastAsia="Calibri" w:hAnsi="Calibri" w:cs="Calibri"/>
                <w:b/>
                <w:i/>
                <w:color w:val="000000"/>
                <w:sz w:val="17"/>
                <w:szCs w:val="17"/>
              </w:rPr>
              <w:t>=</w:t>
            </w:r>
          </w:p>
        </w:tc>
        <w:tc>
          <w:tcPr>
            <w:tcW w:w="1411" w:type="dxa"/>
            <w:tcMar>
              <w:left w:w="58" w:type="dxa"/>
              <w:right w:w="115" w:type="dxa"/>
            </w:tcMar>
            <w:vAlign w:val="center"/>
          </w:tcPr>
          <w:p w14:paraId="000000EB" w14:textId="77777777" w:rsidR="00062978" w:rsidRDefault="00062978">
            <w:pPr>
              <w:pBdr>
                <w:top w:val="nil"/>
                <w:left w:val="nil"/>
                <w:bottom w:val="nil"/>
                <w:right w:val="nil"/>
                <w:between w:val="nil"/>
              </w:pBdr>
              <w:jc w:val="right"/>
              <w:rPr>
                <w:rFonts w:ascii="Calibri" w:eastAsia="Calibri" w:hAnsi="Calibri" w:cs="Calibri"/>
                <w:i/>
                <w:color w:val="000000"/>
                <w:sz w:val="17"/>
                <w:szCs w:val="17"/>
              </w:rPr>
            </w:pPr>
          </w:p>
        </w:tc>
      </w:tr>
      <w:tr w:rsidR="00062978" w14:paraId="06E08E35" w14:textId="77777777">
        <w:trPr>
          <w:trHeight w:val="20"/>
          <w:jc w:val="center"/>
        </w:trPr>
        <w:tc>
          <w:tcPr>
            <w:tcW w:w="3308" w:type="dxa"/>
            <w:tcBorders>
              <w:right w:val="nil"/>
            </w:tcBorders>
            <w:tcMar>
              <w:left w:w="58" w:type="dxa"/>
              <w:right w:w="115" w:type="dxa"/>
            </w:tcMar>
            <w:vAlign w:val="bottom"/>
          </w:tcPr>
          <w:p w14:paraId="000000EC" w14:textId="77777777" w:rsidR="00062978" w:rsidRDefault="00184EBF">
            <w:pPr>
              <w:widowControl w:val="0"/>
              <w:tabs>
                <w:tab w:val="left" w:pos="1757"/>
              </w:tabs>
              <w:spacing w:line="232" w:lineRule="auto"/>
              <w:ind w:firstLine="294"/>
              <w:rPr>
                <w:rFonts w:ascii="Calibri" w:eastAsia="Calibri" w:hAnsi="Calibri" w:cs="Calibri"/>
                <w:b/>
                <w:sz w:val="18"/>
                <w:szCs w:val="18"/>
              </w:rPr>
            </w:pPr>
            <w:r>
              <w:rPr>
                <w:rFonts w:ascii="Calibri" w:eastAsia="Calibri" w:hAnsi="Calibri" w:cs="Calibri"/>
                <w:b/>
                <w:sz w:val="18"/>
                <w:szCs w:val="18"/>
              </w:rPr>
              <w:t>Fluid milk</w:t>
            </w:r>
            <w:r>
              <w:rPr>
                <w:rFonts w:ascii="Calibri" w:eastAsia="Calibri" w:hAnsi="Calibri" w:cs="Calibri"/>
                <w:sz w:val="18"/>
                <w:szCs w:val="18"/>
              </w:rPr>
              <w:t>, lactose-free</w:t>
            </w:r>
          </w:p>
        </w:tc>
        <w:tc>
          <w:tcPr>
            <w:tcW w:w="677" w:type="dxa"/>
            <w:tcBorders>
              <w:left w:val="nil"/>
            </w:tcBorders>
            <w:tcMar>
              <w:left w:w="58" w:type="dxa"/>
              <w:right w:w="115" w:type="dxa"/>
            </w:tcMar>
            <w:vAlign w:val="bottom"/>
          </w:tcPr>
          <w:p w14:paraId="000000ED" w14:textId="77777777" w:rsidR="00062978" w:rsidRDefault="00184EBF">
            <w:pPr>
              <w:widowControl w:val="0"/>
              <w:tabs>
                <w:tab w:val="left" w:pos="1354"/>
              </w:tabs>
              <w:jc w:val="center"/>
              <w:rPr>
                <w:rFonts w:ascii="Calibri" w:eastAsia="Calibri" w:hAnsi="Calibri" w:cs="Calibri"/>
                <w:b/>
                <w:sz w:val="18"/>
                <w:szCs w:val="18"/>
              </w:rPr>
            </w:pPr>
            <w:r>
              <w:rPr>
                <w:rFonts w:ascii="Calibri" w:eastAsia="Calibri" w:hAnsi="Calibri" w:cs="Calibri"/>
                <w:b/>
                <w:sz w:val="18"/>
                <w:szCs w:val="18"/>
              </w:rPr>
              <w:t>( b  )</w:t>
            </w:r>
          </w:p>
        </w:tc>
        <w:tc>
          <w:tcPr>
            <w:tcW w:w="1295" w:type="dxa"/>
            <w:tcBorders>
              <w:bottom w:val="single" w:sz="4" w:space="0" w:color="000000"/>
            </w:tcBorders>
            <w:tcMar>
              <w:left w:w="58" w:type="dxa"/>
              <w:right w:w="115" w:type="dxa"/>
            </w:tcMar>
            <w:vAlign w:val="center"/>
          </w:tcPr>
          <w:p w14:paraId="000000EE" w14:textId="77777777" w:rsidR="00062978" w:rsidRDefault="00184EBF">
            <w:pPr>
              <w:pBdr>
                <w:top w:val="nil"/>
                <w:left w:val="nil"/>
                <w:bottom w:val="nil"/>
                <w:right w:val="nil"/>
                <w:between w:val="nil"/>
              </w:pBdr>
              <w:jc w:val="right"/>
              <w:rPr>
                <w:rFonts w:ascii="Calibri" w:eastAsia="Calibri" w:hAnsi="Calibri" w:cs="Calibri"/>
                <w:b/>
                <w:color w:val="000000"/>
                <w:sz w:val="18"/>
                <w:szCs w:val="18"/>
              </w:rPr>
            </w:pPr>
            <w:r>
              <w:rPr>
                <w:rFonts w:ascii="Calibri" w:eastAsia="Calibri" w:hAnsi="Calibri" w:cs="Calibri"/>
                <w:b/>
                <w:color w:val="000000"/>
                <w:sz w:val="18"/>
                <w:szCs w:val="18"/>
              </w:rPr>
              <w:t xml:space="preserve">   4 x    </w:t>
            </w:r>
          </w:p>
        </w:tc>
        <w:tc>
          <w:tcPr>
            <w:tcW w:w="1567" w:type="dxa"/>
            <w:tcBorders>
              <w:bottom w:val="single" w:sz="4" w:space="0" w:color="000000"/>
            </w:tcBorders>
            <w:tcMar>
              <w:left w:w="58" w:type="dxa"/>
              <w:right w:w="115" w:type="dxa"/>
            </w:tcMar>
          </w:tcPr>
          <w:p w14:paraId="000000EF" w14:textId="77777777" w:rsidR="00062978" w:rsidRDefault="00184EBF">
            <w:pPr>
              <w:pBdr>
                <w:top w:val="nil"/>
                <w:left w:val="nil"/>
                <w:bottom w:val="nil"/>
                <w:right w:val="nil"/>
                <w:between w:val="nil"/>
              </w:pBdr>
              <w:jc w:val="right"/>
              <w:rPr>
                <w:rFonts w:ascii="Calibri" w:eastAsia="Calibri" w:hAnsi="Calibri" w:cs="Calibri"/>
                <w:b/>
                <w:color w:val="000000"/>
                <w:sz w:val="19"/>
                <w:szCs w:val="19"/>
              </w:rPr>
            </w:pPr>
            <w:r>
              <w:rPr>
                <w:rFonts w:ascii="Calibri" w:eastAsia="Calibri" w:hAnsi="Calibri" w:cs="Calibri"/>
                <w:b/>
                <w:color w:val="000000"/>
                <w:sz w:val="19"/>
                <w:szCs w:val="19"/>
              </w:rPr>
              <w:t>240 x</w:t>
            </w:r>
          </w:p>
        </w:tc>
        <w:tc>
          <w:tcPr>
            <w:tcW w:w="1092" w:type="dxa"/>
            <w:tcBorders>
              <w:bottom w:val="single" w:sz="4" w:space="0" w:color="000000"/>
            </w:tcBorders>
            <w:tcMar>
              <w:left w:w="58" w:type="dxa"/>
              <w:right w:w="115" w:type="dxa"/>
            </w:tcMar>
            <w:vAlign w:val="center"/>
          </w:tcPr>
          <w:p w14:paraId="000000F0" w14:textId="77777777" w:rsidR="00062978" w:rsidRDefault="00184EBF">
            <w:pPr>
              <w:pBdr>
                <w:top w:val="nil"/>
                <w:left w:val="nil"/>
                <w:bottom w:val="nil"/>
                <w:right w:val="nil"/>
                <w:between w:val="nil"/>
              </w:pBdr>
              <w:jc w:val="right"/>
              <w:rPr>
                <w:rFonts w:ascii="Calibri" w:eastAsia="Calibri" w:hAnsi="Calibri" w:cs="Calibri"/>
                <w:b/>
                <w:i/>
                <w:color w:val="000000"/>
                <w:sz w:val="17"/>
                <w:szCs w:val="17"/>
              </w:rPr>
            </w:pPr>
            <w:r>
              <w:rPr>
                <w:rFonts w:ascii="Calibri" w:eastAsia="Calibri" w:hAnsi="Calibri" w:cs="Calibri"/>
                <w:b/>
                <w:i/>
                <w:color w:val="000000"/>
                <w:sz w:val="17"/>
                <w:szCs w:val="17"/>
              </w:rPr>
              <w:t>$1.65 =</w:t>
            </w:r>
          </w:p>
        </w:tc>
        <w:tc>
          <w:tcPr>
            <w:tcW w:w="1411" w:type="dxa"/>
            <w:tcMar>
              <w:left w:w="58" w:type="dxa"/>
              <w:right w:w="115" w:type="dxa"/>
            </w:tcMar>
            <w:vAlign w:val="center"/>
          </w:tcPr>
          <w:p w14:paraId="000000F1" w14:textId="77777777" w:rsidR="00062978" w:rsidRDefault="00184EBF">
            <w:pPr>
              <w:pBdr>
                <w:top w:val="nil"/>
                <w:left w:val="nil"/>
                <w:bottom w:val="nil"/>
                <w:right w:val="nil"/>
                <w:between w:val="nil"/>
              </w:pBdr>
              <w:jc w:val="right"/>
              <w:rPr>
                <w:rFonts w:ascii="Calibri" w:eastAsia="Calibri" w:hAnsi="Calibri" w:cs="Calibri"/>
                <w:i/>
                <w:color w:val="000000"/>
                <w:sz w:val="17"/>
                <w:szCs w:val="17"/>
              </w:rPr>
            </w:pPr>
            <w:r>
              <w:rPr>
                <w:rFonts w:ascii="Calibri" w:eastAsia="Calibri" w:hAnsi="Calibri" w:cs="Calibri"/>
                <w:i/>
                <w:color w:val="000000"/>
                <w:sz w:val="17"/>
                <w:szCs w:val="17"/>
              </w:rPr>
              <w:t>$1,584.00</w:t>
            </w:r>
          </w:p>
        </w:tc>
      </w:tr>
      <w:tr w:rsidR="00062978" w14:paraId="6FBC3435" w14:textId="77777777">
        <w:trPr>
          <w:trHeight w:val="20"/>
          <w:jc w:val="center"/>
        </w:trPr>
        <w:tc>
          <w:tcPr>
            <w:tcW w:w="3308" w:type="dxa"/>
            <w:tcBorders>
              <w:right w:val="nil"/>
            </w:tcBorders>
            <w:tcMar>
              <w:left w:w="58" w:type="dxa"/>
              <w:right w:w="115" w:type="dxa"/>
            </w:tcMar>
            <w:vAlign w:val="bottom"/>
          </w:tcPr>
          <w:p w14:paraId="000000F2" w14:textId="77777777" w:rsidR="00062978" w:rsidRDefault="00184EBF">
            <w:pPr>
              <w:widowControl w:val="0"/>
              <w:tabs>
                <w:tab w:val="left" w:pos="1757"/>
              </w:tabs>
              <w:spacing w:line="232" w:lineRule="auto"/>
              <w:ind w:firstLine="294"/>
              <w:rPr>
                <w:rFonts w:ascii="Calibri" w:eastAsia="Calibri" w:hAnsi="Calibri" w:cs="Calibri"/>
                <w:b/>
                <w:sz w:val="18"/>
                <w:szCs w:val="18"/>
              </w:rPr>
            </w:pPr>
            <w:r>
              <w:rPr>
                <w:rFonts w:ascii="Calibri" w:eastAsia="Calibri" w:hAnsi="Calibri" w:cs="Calibri"/>
                <w:b/>
                <w:sz w:val="18"/>
                <w:szCs w:val="18"/>
              </w:rPr>
              <w:t xml:space="preserve">Fluid milk, </w:t>
            </w:r>
            <w:r>
              <w:rPr>
                <w:rFonts w:ascii="Calibri" w:eastAsia="Calibri" w:hAnsi="Calibri" w:cs="Calibri"/>
                <w:sz w:val="18"/>
                <w:szCs w:val="18"/>
              </w:rPr>
              <w:t>soy (USDA creditable types)</w:t>
            </w:r>
          </w:p>
        </w:tc>
        <w:tc>
          <w:tcPr>
            <w:tcW w:w="677" w:type="dxa"/>
            <w:tcBorders>
              <w:left w:val="nil"/>
            </w:tcBorders>
            <w:tcMar>
              <w:left w:w="58" w:type="dxa"/>
              <w:right w:w="115" w:type="dxa"/>
            </w:tcMar>
            <w:vAlign w:val="bottom"/>
          </w:tcPr>
          <w:p w14:paraId="000000F3" w14:textId="77777777" w:rsidR="00062978" w:rsidRDefault="00184EBF">
            <w:pPr>
              <w:widowControl w:val="0"/>
              <w:tabs>
                <w:tab w:val="left" w:pos="1354"/>
              </w:tabs>
              <w:jc w:val="center"/>
              <w:rPr>
                <w:rFonts w:ascii="Calibri" w:eastAsia="Calibri" w:hAnsi="Calibri" w:cs="Calibri"/>
                <w:b/>
                <w:sz w:val="18"/>
                <w:szCs w:val="18"/>
              </w:rPr>
            </w:pPr>
            <w:r>
              <w:rPr>
                <w:rFonts w:ascii="Calibri" w:eastAsia="Calibri" w:hAnsi="Calibri" w:cs="Calibri"/>
                <w:b/>
                <w:sz w:val="18"/>
                <w:szCs w:val="18"/>
              </w:rPr>
              <w:t>( b  )</w:t>
            </w:r>
          </w:p>
        </w:tc>
        <w:tc>
          <w:tcPr>
            <w:tcW w:w="1295" w:type="dxa"/>
            <w:tcBorders>
              <w:bottom w:val="single" w:sz="4" w:space="0" w:color="000000"/>
            </w:tcBorders>
            <w:tcMar>
              <w:left w:w="58" w:type="dxa"/>
              <w:right w:w="115" w:type="dxa"/>
            </w:tcMar>
            <w:vAlign w:val="center"/>
          </w:tcPr>
          <w:p w14:paraId="000000F4" w14:textId="77777777" w:rsidR="00062978" w:rsidRDefault="00184EBF">
            <w:pPr>
              <w:pBdr>
                <w:top w:val="nil"/>
                <w:left w:val="nil"/>
                <w:bottom w:val="nil"/>
                <w:right w:val="nil"/>
                <w:between w:val="nil"/>
              </w:pBdr>
              <w:jc w:val="right"/>
              <w:rPr>
                <w:rFonts w:ascii="Calibri" w:eastAsia="Calibri" w:hAnsi="Calibri" w:cs="Calibri"/>
                <w:b/>
                <w:color w:val="000000"/>
                <w:sz w:val="18"/>
                <w:szCs w:val="18"/>
              </w:rPr>
            </w:pPr>
            <w:r>
              <w:rPr>
                <w:rFonts w:ascii="Calibri" w:eastAsia="Calibri" w:hAnsi="Calibri" w:cs="Calibri"/>
                <w:b/>
                <w:color w:val="000000"/>
                <w:sz w:val="18"/>
                <w:szCs w:val="18"/>
              </w:rPr>
              <w:t xml:space="preserve">   4 x    </w:t>
            </w:r>
          </w:p>
        </w:tc>
        <w:tc>
          <w:tcPr>
            <w:tcW w:w="1567" w:type="dxa"/>
            <w:tcBorders>
              <w:bottom w:val="single" w:sz="4" w:space="0" w:color="000000"/>
            </w:tcBorders>
            <w:tcMar>
              <w:left w:w="58" w:type="dxa"/>
              <w:right w:w="115" w:type="dxa"/>
            </w:tcMar>
          </w:tcPr>
          <w:p w14:paraId="000000F5" w14:textId="77777777" w:rsidR="00062978" w:rsidRDefault="00184EBF">
            <w:pPr>
              <w:pBdr>
                <w:top w:val="nil"/>
                <w:left w:val="nil"/>
                <w:bottom w:val="nil"/>
                <w:right w:val="nil"/>
                <w:between w:val="nil"/>
              </w:pBdr>
              <w:jc w:val="right"/>
              <w:rPr>
                <w:rFonts w:ascii="Calibri" w:eastAsia="Calibri" w:hAnsi="Calibri" w:cs="Calibri"/>
                <w:b/>
                <w:color w:val="000000"/>
                <w:sz w:val="19"/>
                <w:szCs w:val="19"/>
              </w:rPr>
            </w:pPr>
            <w:r>
              <w:rPr>
                <w:rFonts w:ascii="Calibri" w:eastAsia="Calibri" w:hAnsi="Calibri" w:cs="Calibri"/>
                <w:b/>
                <w:color w:val="000000"/>
                <w:sz w:val="19"/>
                <w:szCs w:val="19"/>
              </w:rPr>
              <w:t>240 x</w:t>
            </w:r>
          </w:p>
        </w:tc>
        <w:tc>
          <w:tcPr>
            <w:tcW w:w="1092" w:type="dxa"/>
            <w:tcBorders>
              <w:bottom w:val="single" w:sz="4" w:space="0" w:color="000000"/>
            </w:tcBorders>
            <w:tcMar>
              <w:left w:w="58" w:type="dxa"/>
              <w:right w:w="115" w:type="dxa"/>
            </w:tcMar>
            <w:vAlign w:val="center"/>
          </w:tcPr>
          <w:p w14:paraId="000000F6" w14:textId="77777777" w:rsidR="00062978" w:rsidRDefault="00184EBF">
            <w:pPr>
              <w:pBdr>
                <w:top w:val="nil"/>
                <w:left w:val="nil"/>
                <w:bottom w:val="nil"/>
                <w:right w:val="nil"/>
                <w:between w:val="nil"/>
              </w:pBdr>
              <w:jc w:val="right"/>
              <w:rPr>
                <w:rFonts w:ascii="Calibri" w:eastAsia="Calibri" w:hAnsi="Calibri" w:cs="Calibri"/>
                <w:b/>
                <w:i/>
                <w:color w:val="000000"/>
                <w:sz w:val="17"/>
                <w:szCs w:val="17"/>
              </w:rPr>
            </w:pPr>
            <w:r>
              <w:rPr>
                <w:rFonts w:ascii="Calibri" w:eastAsia="Calibri" w:hAnsi="Calibri" w:cs="Calibri"/>
                <w:b/>
                <w:i/>
                <w:color w:val="000000"/>
                <w:sz w:val="17"/>
                <w:szCs w:val="17"/>
              </w:rPr>
              <w:t>$1.65 =</w:t>
            </w:r>
          </w:p>
        </w:tc>
        <w:tc>
          <w:tcPr>
            <w:tcW w:w="1411" w:type="dxa"/>
            <w:tcMar>
              <w:left w:w="58" w:type="dxa"/>
              <w:right w:w="115" w:type="dxa"/>
            </w:tcMar>
            <w:vAlign w:val="center"/>
          </w:tcPr>
          <w:p w14:paraId="000000F7" w14:textId="77777777" w:rsidR="00062978" w:rsidRDefault="00184EBF">
            <w:pPr>
              <w:pBdr>
                <w:top w:val="nil"/>
                <w:left w:val="nil"/>
                <w:bottom w:val="nil"/>
                <w:right w:val="nil"/>
                <w:between w:val="nil"/>
              </w:pBdr>
              <w:jc w:val="right"/>
              <w:rPr>
                <w:rFonts w:ascii="Calibri" w:eastAsia="Calibri" w:hAnsi="Calibri" w:cs="Calibri"/>
                <w:i/>
                <w:color w:val="000000"/>
                <w:sz w:val="17"/>
                <w:szCs w:val="17"/>
              </w:rPr>
            </w:pPr>
            <w:r>
              <w:rPr>
                <w:rFonts w:ascii="Calibri" w:eastAsia="Calibri" w:hAnsi="Calibri" w:cs="Calibri"/>
                <w:i/>
                <w:color w:val="000000"/>
                <w:sz w:val="17"/>
                <w:szCs w:val="17"/>
              </w:rPr>
              <w:t>$1,584.00</w:t>
            </w:r>
          </w:p>
        </w:tc>
      </w:tr>
      <w:tr w:rsidR="00062978" w14:paraId="222BD4DC" w14:textId="77777777">
        <w:trPr>
          <w:trHeight w:val="20"/>
          <w:jc w:val="center"/>
        </w:trPr>
        <w:tc>
          <w:tcPr>
            <w:tcW w:w="3308" w:type="dxa"/>
            <w:tcBorders>
              <w:right w:val="nil"/>
            </w:tcBorders>
            <w:tcMar>
              <w:left w:w="58" w:type="dxa"/>
              <w:right w:w="115" w:type="dxa"/>
            </w:tcMar>
            <w:vAlign w:val="bottom"/>
          </w:tcPr>
          <w:p w14:paraId="000000F8" w14:textId="77777777" w:rsidR="00062978" w:rsidRDefault="00184EBF">
            <w:pPr>
              <w:widowControl w:val="0"/>
              <w:tabs>
                <w:tab w:val="left" w:pos="1757"/>
              </w:tabs>
              <w:spacing w:line="232" w:lineRule="auto"/>
              <w:ind w:firstLine="294"/>
              <w:rPr>
                <w:rFonts w:ascii="Calibri" w:eastAsia="Calibri" w:hAnsi="Calibri" w:cs="Calibri"/>
                <w:b/>
                <w:sz w:val="18"/>
                <w:szCs w:val="18"/>
              </w:rPr>
            </w:pPr>
            <w:r>
              <w:rPr>
                <w:rFonts w:ascii="Calibri" w:eastAsia="Calibri" w:hAnsi="Calibri" w:cs="Calibri"/>
                <w:b/>
                <w:sz w:val="18"/>
                <w:szCs w:val="18"/>
              </w:rPr>
              <w:t>Without milk</w:t>
            </w:r>
          </w:p>
        </w:tc>
        <w:tc>
          <w:tcPr>
            <w:tcW w:w="677" w:type="dxa"/>
            <w:tcBorders>
              <w:left w:val="nil"/>
            </w:tcBorders>
            <w:tcMar>
              <w:left w:w="58" w:type="dxa"/>
              <w:right w:w="115" w:type="dxa"/>
            </w:tcMar>
            <w:vAlign w:val="bottom"/>
          </w:tcPr>
          <w:p w14:paraId="000000F9" w14:textId="77777777" w:rsidR="00062978" w:rsidRDefault="00184EBF">
            <w:pPr>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     )</w:t>
            </w:r>
          </w:p>
        </w:tc>
        <w:tc>
          <w:tcPr>
            <w:tcW w:w="1295" w:type="dxa"/>
            <w:tcBorders>
              <w:bottom w:val="single" w:sz="4" w:space="0" w:color="000000"/>
            </w:tcBorders>
            <w:tcMar>
              <w:left w:w="58" w:type="dxa"/>
              <w:right w:w="115" w:type="dxa"/>
            </w:tcMar>
            <w:vAlign w:val="center"/>
          </w:tcPr>
          <w:p w14:paraId="000000FA" w14:textId="77777777" w:rsidR="00062978" w:rsidRDefault="00184EBF">
            <w:pPr>
              <w:pBdr>
                <w:top w:val="nil"/>
                <w:left w:val="nil"/>
                <w:bottom w:val="nil"/>
                <w:right w:val="nil"/>
                <w:between w:val="nil"/>
              </w:pBdr>
              <w:jc w:val="right"/>
              <w:rPr>
                <w:rFonts w:ascii="Calibri" w:eastAsia="Calibri" w:hAnsi="Calibri" w:cs="Calibri"/>
                <w:b/>
                <w:color w:val="000000"/>
                <w:sz w:val="18"/>
                <w:szCs w:val="18"/>
              </w:rPr>
            </w:pPr>
            <w:r>
              <w:rPr>
                <w:rFonts w:ascii="Calibri" w:eastAsia="Calibri" w:hAnsi="Calibri" w:cs="Calibri"/>
                <w:b/>
                <w:color w:val="000000"/>
                <w:sz w:val="18"/>
                <w:szCs w:val="18"/>
              </w:rPr>
              <w:t xml:space="preserve">                       x    </w:t>
            </w:r>
          </w:p>
        </w:tc>
        <w:tc>
          <w:tcPr>
            <w:tcW w:w="1567" w:type="dxa"/>
            <w:tcBorders>
              <w:bottom w:val="single" w:sz="4" w:space="0" w:color="000000"/>
            </w:tcBorders>
            <w:tcMar>
              <w:left w:w="58" w:type="dxa"/>
              <w:right w:w="115" w:type="dxa"/>
            </w:tcMar>
          </w:tcPr>
          <w:p w14:paraId="000000FB" w14:textId="77777777" w:rsidR="00062978" w:rsidRDefault="00184EBF">
            <w:pPr>
              <w:pBdr>
                <w:top w:val="nil"/>
                <w:left w:val="nil"/>
                <w:bottom w:val="nil"/>
                <w:right w:val="nil"/>
                <w:between w:val="nil"/>
              </w:pBdr>
              <w:jc w:val="right"/>
              <w:rPr>
                <w:rFonts w:ascii="Calibri" w:eastAsia="Calibri" w:hAnsi="Calibri" w:cs="Calibri"/>
                <w:b/>
                <w:color w:val="000000"/>
                <w:sz w:val="18"/>
                <w:szCs w:val="18"/>
              </w:rPr>
            </w:pPr>
            <w:r>
              <w:rPr>
                <w:rFonts w:ascii="Calibri" w:eastAsia="Calibri" w:hAnsi="Calibri" w:cs="Calibri"/>
                <w:b/>
                <w:color w:val="000000"/>
                <w:sz w:val="18"/>
                <w:szCs w:val="18"/>
              </w:rPr>
              <w:t xml:space="preserve">                        x</w:t>
            </w:r>
          </w:p>
        </w:tc>
        <w:tc>
          <w:tcPr>
            <w:tcW w:w="1092" w:type="dxa"/>
            <w:tcBorders>
              <w:bottom w:val="single" w:sz="4" w:space="0" w:color="000000"/>
            </w:tcBorders>
            <w:tcMar>
              <w:left w:w="58" w:type="dxa"/>
              <w:right w:w="115" w:type="dxa"/>
            </w:tcMar>
            <w:vAlign w:val="center"/>
          </w:tcPr>
          <w:p w14:paraId="000000FC" w14:textId="77777777" w:rsidR="00062978" w:rsidRDefault="00184EBF">
            <w:pPr>
              <w:pBdr>
                <w:top w:val="nil"/>
                <w:left w:val="nil"/>
                <w:bottom w:val="nil"/>
                <w:right w:val="nil"/>
                <w:between w:val="nil"/>
              </w:pBdr>
              <w:jc w:val="right"/>
              <w:rPr>
                <w:rFonts w:ascii="Calibri" w:eastAsia="Calibri" w:hAnsi="Calibri" w:cs="Calibri"/>
                <w:b/>
                <w:i/>
                <w:color w:val="000000"/>
                <w:sz w:val="17"/>
                <w:szCs w:val="17"/>
              </w:rPr>
            </w:pPr>
            <w:r>
              <w:rPr>
                <w:rFonts w:ascii="Calibri" w:eastAsia="Calibri" w:hAnsi="Calibri" w:cs="Calibri"/>
                <w:b/>
                <w:i/>
                <w:color w:val="000000"/>
                <w:sz w:val="17"/>
                <w:szCs w:val="17"/>
              </w:rPr>
              <w:t xml:space="preserve">              =</w:t>
            </w:r>
          </w:p>
        </w:tc>
        <w:tc>
          <w:tcPr>
            <w:tcW w:w="1411" w:type="dxa"/>
            <w:tcMar>
              <w:left w:w="58" w:type="dxa"/>
              <w:right w:w="115" w:type="dxa"/>
            </w:tcMar>
            <w:vAlign w:val="center"/>
          </w:tcPr>
          <w:p w14:paraId="000000FD" w14:textId="77777777" w:rsidR="00062978" w:rsidRDefault="00062978">
            <w:pPr>
              <w:pBdr>
                <w:top w:val="nil"/>
                <w:left w:val="nil"/>
                <w:bottom w:val="nil"/>
                <w:right w:val="nil"/>
                <w:between w:val="nil"/>
              </w:pBdr>
              <w:jc w:val="right"/>
              <w:rPr>
                <w:rFonts w:ascii="Calibri" w:eastAsia="Calibri" w:hAnsi="Calibri" w:cs="Calibri"/>
                <w:i/>
                <w:color w:val="000000"/>
                <w:sz w:val="17"/>
                <w:szCs w:val="17"/>
              </w:rPr>
            </w:pPr>
          </w:p>
        </w:tc>
      </w:tr>
      <w:tr w:rsidR="00062978" w14:paraId="0691BC4A" w14:textId="77777777">
        <w:trPr>
          <w:trHeight w:val="20"/>
          <w:jc w:val="center"/>
        </w:trPr>
        <w:tc>
          <w:tcPr>
            <w:tcW w:w="3985" w:type="dxa"/>
            <w:gridSpan w:val="2"/>
            <w:tcMar>
              <w:left w:w="58" w:type="dxa"/>
              <w:right w:w="115" w:type="dxa"/>
            </w:tcMar>
            <w:vAlign w:val="center"/>
          </w:tcPr>
          <w:p w14:paraId="000000FE" w14:textId="77777777" w:rsidR="00062978" w:rsidRDefault="00184EBF">
            <w:pPr>
              <w:widowControl w:val="0"/>
              <w:tabs>
                <w:tab w:val="left" w:pos="1354"/>
              </w:tabs>
              <w:rPr>
                <w:rFonts w:ascii="Calibri" w:eastAsia="Calibri" w:hAnsi="Calibri" w:cs="Calibri"/>
                <w:b/>
                <w:sz w:val="18"/>
                <w:szCs w:val="18"/>
              </w:rPr>
            </w:pPr>
            <w:r>
              <w:rPr>
                <w:rFonts w:ascii="Calibri" w:eastAsia="Calibri" w:hAnsi="Calibri" w:cs="Calibri"/>
                <w:b/>
                <w:sz w:val="18"/>
                <w:szCs w:val="18"/>
              </w:rPr>
              <w:t xml:space="preserve">TOTAL </w:t>
            </w:r>
          </w:p>
        </w:tc>
        <w:tc>
          <w:tcPr>
            <w:tcW w:w="1295" w:type="dxa"/>
            <w:shd w:val="clear" w:color="auto" w:fill="808080"/>
            <w:tcMar>
              <w:left w:w="58" w:type="dxa"/>
              <w:right w:w="115" w:type="dxa"/>
            </w:tcMar>
            <w:vAlign w:val="bottom"/>
          </w:tcPr>
          <w:p w14:paraId="00000100" w14:textId="77777777" w:rsidR="00062978" w:rsidRDefault="00062978">
            <w:pPr>
              <w:pBdr>
                <w:top w:val="nil"/>
                <w:left w:val="nil"/>
                <w:bottom w:val="nil"/>
                <w:right w:val="nil"/>
                <w:between w:val="nil"/>
              </w:pBdr>
              <w:rPr>
                <w:rFonts w:ascii="Calibri" w:eastAsia="Calibri" w:hAnsi="Calibri" w:cs="Calibri"/>
                <w:b/>
                <w:color w:val="000000"/>
                <w:sz w:val="18"/>
                <w:szCs w:val="18"/>
              </w:rPr>
            </w:pPr>
          </w:p>
        </w:tc>
        <w:tc>
          <w:tcPr>
            <w:tcW w:w="1567" w:type="dxa"/>
            <w:shd w:val="clear" w:color="auto" w:fill="808080"/>
            <w:tcMar>
              <w:left w:w="58" w:type="dxa"/>
              <w:right w:w="115" w:type="dxa"/>
            </w:tcMar>
            <w:vAlign w:val="bottom"/>
          </w:tcPr>
          <w:p w14:paraId="00000101" w14:textId="77777777" w:rsidR="00062978" w:rsidRDefault="00062978">
            <w:pPr>
              <w:pBdr>
                <w:top w:val="nil"/>
                <w:left w:val="nil"/>
                <w:bottom w:val="nil"/>
                <w:right w:val="nil"/>
                <w:between w:val="nil"/>
              </w:pBdr>
              <w:rPr>
                <w:rFonts w:ascii="Calibri" w:eastAsia="Calibri" w:hAnsi="Calibri" w:cs="Calibri"/>
                <w:b/>
                <w:color w:val="000000"/>
                <w:sz w:val="18"/>
                <w:szCs w:val="18"/>
              </w:rPr>
            </w:pPr>
          </w:p>
        </w:tc>
        <w:tc>
          <w:tcPr>
            <w:tcW w:w="1092" w:type="dxa"/>
            <w:shd w:val="clear" w:color="auto" w:fill="808080"/>
            <w:tcMar>
              <w:left w:w="58" w:type="dxa"/>
              <w:right w:w="115" w:type="dxa"/>
            </w:tcMar>
            <w:vAlign w:val="center"/>
          </w:tcPr>
          <w:p w14:paraId="00000102" w14:textId="77777777" w:rsidR="00062978" w:rsidRDefault="00062978">
            <w:pPr>
              <w:pBdr>
                <w:top w:val="nil"/>
                <w:left w:val="nil"/>
                <w:bottom w:val="nil"/>
                <w:right w:val="nil"/>
                <w:between w:val="nil"/>
              </w:pBdr>
              <w:jc w:val="right"/>
              <w:rPr>
                <w:rFonts w:ascii="Calibri" w:eastAsia="Calibri" w:hAnsi="Calibri" w:cs="Calibri"/>
                <w:i/>
                <w:color w:val="000000"/>
                <w:sz w:val="17"/>
                <w:szCs w:val="17"/>
              </w:rPr>
            </w:pPr>
          </w:p>
        </w:tc>
        <w:tc>
          <w:tcPr>
            <w:tcW w:w="1411" w:type="dxa"/>
            <w:tcMar>
              <w:left w:w="58" w:type="dxa"/>
              <w:right w:w="115" w:type="dxa"/>
            </w:tcMar>
            <w:vAlign w:val="center"/>
          </w:tcPr>
          <w:p w14:paraId="00000103" w14:textId="77777777" w:rsidR="00062978" w:rsidRDefault="00184EBF">
            <w:pPr>
              <w:pBdr>
                <w:top w:val="nil"/>
                <w:left w:val="nil"/>
                <w:bottom w:val="nil"/>
                <w:right w:val="nil"/>
                <w:between w:val="nil"/>
              </w:pBdr>
              <w:jc w:val="right"/>
              <w:rPr>
                <w:rFonts w:ascii="Calibri" w:eastAsia="Calibri" w:hAnsi="Calibri" w:cs="Calibri"/>
                <w:b/>
                <w:i/>
                <w:color w:val="000000"/>
                <w:sz w:val="17"/>
                <w:szCs w:val="17"/>
              </w:rPr>
            </w:pPr>
            <w:r>
              <w:rPr>
                <w:rFonts w:ascii="Calibri" w:eastAsia="Calibri" w:hAnsi="Calibri" w:cs="Calibri"/>
                <w:b/>
                <w:i/>
                <w:color w:val="000000"/>
                <w:sz w:val="17"/>
                <w:szCs w:val="17"/>
              </w:rPr>
              <w:t>$32,928</w:t>
            </w:r>
          </w:p>
        </w:tc>
      </w:tr>
    </w:tbl>
    <w:p w14:paraId="00000104" w14:textId="77777777" w:rsidR="00062978" w:rsidRDefault="00062978">
      <w:pPr>
        <w:pBdr>
          <w:top w:val="nil"/>
          <w:left w:val="nil"/>
          <w:bottom w:val="nil"/>
          <w:right w:val="nil"/>
          <w:between w:val="nil"/>
        </w:pBdr>
        <w:ind w:left="576" w:hanging="570"/>
        <w:rPr>
          <w:rFonts w:ascii="Calibri" w:eastAsia="Calibri" w:hAnsi="Calibri" w:cs="Calibri"/>
          <w:i/>
          <w:color w:val="000000"/>
          <w:sz w:val="4"/>
          <w:szCs w:val="4"/>
        </w:rPr>
      </w:pPr>
    </w:p>
    <w:p w14:paraId="00000105" w14:textId="77777777" w:rsidR="00062978" w:rsidRDefault="00184EBF">
      <w:pPr>
        <w:pBdr>
          <w:top w:val="nil"/>
          <w:left w:val="nil"/>
          <w:bottom w:val="nil"/>
          <w:right w:val="nil"/>
          <w:between w:val="nil"/>
        </w:pBdr>
        <w:spacing w:before="120" w:after="120"/>
        <w:jc w:val="both"/>
        <w:rPr>
          <w:rFonts w:ascii="Calibri" w:eastAsia="Calibri" w:hAnsi="Calibri" w:cs="Calibri"/>
          <w:color w:val="000000"/>
          <w:sz w:val="20"/>
          <w:szCs w:val="20"/>
        </w:rPr>
      </w:pPr>
      <w:r>
        <w:rPr>
          <w:rFonts w:ascii="Calibri" w:eastAsia="Calibri" w:hAnsi="Calibri" w:cs="Calibri"/>
          <w:b/>
          <w:color w:val="000000"/>
          <w:sz w:val="20"/>
          <w:szCs w:val="20"/>
        </w:rPr>
        <w:t xml:space="preserve">Note on food specifications: </w:t>
      </w:r>
      <w:r>
        <w:rPr>
          <w:rFonts w:ascii="Calibri" w:eastAsia="Calibri" w:hAnsi="Calibri" w:cs="Calibri"/>
          <w:color w:val="000000"/>
          <w:sz w:val="20"/>
          <w:szCs w:val="20"/>
        </w:rPr>
        <w:t xml:space="preserve">The meal requirements summarized in the Unit Price Schedule are incomplete. Bidders must familiarize themselves with all the terms, conditions, and specifications of this solicitation before submitting a bid. Bidders should learn CACFP meal pattern requirements before filling out the Unit Price Schedule. </w:t>
      </w:r>
    </w:p>
    <w:p w14:paraId="00000106" w14:textId="77777777" w:rsidR="00062978" w:rsidRDefault="00C821CE">
      <w:pPr>
        <w:pBdr>
          <w:top w:val="nil"/>
          <w:left w:val="nil"/>
          <w:bottom w:val="nil"/>
          <w:right w:val="nil"/>
          <w:between w:val="nil"/>
        </w:pBdr>
        <w:spacing w:before="120" w:after="120"/>
        <w:jc w:val="both"/>
        <w:rPr>
          <w:rFonts w:ascii="Calibri" w:eastAsia="Calibri" w:hAnsi="Calibri" w:cs="Calibri"/>
          <w:color w:val="000000"/>
          <w:sz w:val="20"/>
          <w:szCs w:val="20"/>
        </w:rPr>
      </w:pPr>
      <w:sdt>
        <w:sdtPr>
          <w:tag w:val="goog_rdk_1"/>
          <w:id w:val="1071775292"/>
        </w:sdtPr>
        <w:sdtContent/>
      </w:sdt>
      <w:r w:rsidR="00184EBF">
        <w:rPr>
          <w:rFonts w:ascii="Calibri" w:eastAsia="Calibri" w:hAnsi="Calibri" w:cs="Calibri"/>
          <w:b/>
          <w:color w:val="000000"/>
          <w:sz w:val="20"/>
          <w:szCs w:val="20"/>
        </w:rPr>
        <w:t xml:space="preserve">Note on quantities: </w:t>
      </w:r>
      <w:r w:rsidR="00184EBF">
        <w:rPr>
          <w:rFonts w:ascii="Calibri" w:eastAsia="Calibri" w:hAnsi="Calibri" w:cs="Calibri"/>
          <w:color w:val="000000"/>
          <w:sz w:val="20"/>
          <w:szCs w:val="20"/>
        </w:rPr>
        <w:t xml:space="preserve">Since this contract is a requirements contract, the quantities contained in the schedule are merely estimates. </w:t>
      </w:r>
    </w:p>
    <w:p w14:paraId="00000107" w14:textId="77777777" w:rsidR="00062978" w:rsidRDefault="00184EBF">
      <w:pPr>
        <w:pBdr>
          <w:top w:val="nil"/>
          <w:left w:val="nil"/>
          <w:bottom w:val="nil"/>
          <w:right w:val="nil"/>
          <w:between w:val="nil"/>
        </w:pBdr>
        <w:spacing w:before="120" w:after="120"/>
        <w:jc w:val="both"/>
        <w:rPr>
          <w:rFonts w:ascii="Calibri" w:eastAsia="Calibri" w:hAnsi="Calibri" w:cs="Calibri"/>
          <w:color w:val="000000"/>
          <w:sz w:val="20"/>
          <w:szCs w:val="20"/>
        </w:rPr>
      </w:pPr>
      <w:r>
        <w:rPr>
          <w:rFonts w:ascii="Calibri" w:eastAsia="Calibri" w:hAnsi="Calibri" w:cs="Calibri"/>
          <w:b/>
          <w:color w:val="000000"/>
          <w:sz w:val="20"/>
          <w:szCs w:val="20"/>
        </w:rPr>
        <w:t xml:space="preserve">Note on unit prices: </w:t>
      </w:r>
      <w:r>
        <w:rPr>
          <w:rFonts w:ascii="Calibri" w:eastAsia="Calibri" w:hAnsi="Calibri" w:cs="Calibri"/>
          <w:color w:val="000000"/>
          <w:sz w:val="20"/>
          <w:szCs w:val="20"/>
        </w:rPr>
        <w:t xml:space="preserve">Unit prices should reflect all costs incurred furnishing food for the Institution. Prices should include the costs of proper packaging as required in the specifications and delivery to the designated sites. Prices should also include taxes, but the bidder, at no additional charge, must pay any charges or taxes required to be paid under future laws to the Institution. Discounts may be considered if prior experience of the Institution indicates that discounts are generally taken. The Vendor agrees to discount the unit price for each meal based on the total Planned Assistance Level offered to the Institution. </w:t>
      </w:r>
    </w:p>
    <w:p w14:paraId="00000108" w14:textId="77777777" w:rsidR="00062978" w:rsidRDefault="00184EBF">
      <w:pPr>
        <w:pBdr>
          <w:top w:val="nil"/>
          <w:left w:val="nil"/>
          <w:bottom w:val="nil"/>
          <w:right w:val="nil"/>
          <w:between w:val="nil"/>
        </w:pBdr>
        <w:spacing w:before="120" w:after="120"/>
        <w:jc w:val="both"/>
        <w:rPr>
          <w:rFonts w:ascii="Calibri" w:eastAsia="Calibri" w:hAnsi="Calibri" w:cs="Calibri"/>
          <w:b/>
          <w:color w:val="000000"/>
          <w:sz w:val="21"/>
          <w:szCs w:val="21"/>
          <w:u w:val="single"/>
        </w:rPr>
      </w:pPr>
      <w:r>
        <w:rPr>
          <w:rFonts w:ascii="Calibri" w:eastAsia="Calibri" w:hAnsi="Calibri" w:cs="Calibri"/>
          <w:b/>
          <w:color w:val="000000"/>
          <w:sz w:val="20"/>
          <w:szCs w:val="20"/>
          <w:u w:val="single"/>
        </w:rPr>
        <w:t>In event of a discrepancy between the unit price and the total price, the unit price shall govern.</w:t>
      </w:r>
      <w:r>
        <w:br w:type="page"/>
      </w:r>
    </w:p>
    <w:tbl>
      <w:tblPr>
        <w:tblStyle w:val="26"/>
        <w:tblW w:w="9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727"/>
        <w:gridCol w:w="1431"/>
        <w:gridCol w:w="1624"/>
        <w:gridCol w:w="1213"/>
        <w:gridCol w:w="1304"/>
      </w:tblGrid>
      <w:tr w:rsidR="00062978" w:rsidRPr="002C4EE5" w14:paraId="3EA73E70" w14:textId="77777777">
        <w:trPr>
          <w:trHeight w:val="261"/>
          <w:jc w:val="center"/>
        </w:trPr>
        <w:tc>
          <w:tcPr>
            <w:tcW w:w="9359" w:type="dxa"/>
            <w:gridSpan w:val="6"/>
            <w:tcBorders>
              <w:top w:val="nil"/>
              <w:left w:val="nil"/>
              <w:right w:val="nil"/>
            </w:tcBorders>
            <w:tcMar>
              <w:left w:w="58" w:type="dxa"/>
              <w:right w:w="58" w:type="dxa"/>
            </w:tcMar>
          </w:tcPr>
          <w:p w14:paraId="00000109" w14:textId="77777777" w:rsidR="00062978" w:rsidRPr="002C4EE5" w:rsidRDefault="00184EBF">
            <w:pPr>
              <w:jc w:val="both"/>
              <w:rPr>
                <w:rFonts w:ascii="Calibri" w:eastAsia="Calibri" w:hAnsi="Calibri" w:cs="Calibri"/>
                <w:b/>
                <w:color w:val="auto"/>
                <w:sz w:val="28"/>
                <w:szCs w:val="28"/>
              </w:rPr>
            </w:pPr>
            <w:r w:rsidRPr="002C4EE5">
              <w:rPr>
                <w:rFonts w:ascii="Calibri" w:eastAsia="Calibri" w:hAnsi="Calibri" w:cs="Calibri"/>
                <w:b/>
                <w:color w:val="auto"/>
                <w:sz w:val="28"/>
                <w:szCs w:val="28"/>
              </w:rPr>
              <w:lastRenderedPageBreak/>
              <w:t>Unit Price Schedule Chart A</w:t>
            </w:r>
          </w:p>
        </w:tc>
      </w:tr>
      <w:tr w:rsidR="00062978" w:rsidRPr="002C4EE5" w14:paraId="2E8888CD" w14:textId="77777777" w:rsidTr="00895F15">
        <w:trPr>
          <w:trHeight w:val="553"/>
          <w:jc w:val="center"/>
        </w:trPr>
        <w:tc>
          <w:tcPr>
            <w:tcW w:w="3060" w:type="dxa"/>
            <w:tcBorders>
              <w:right w:val="nil"/>
            </w:tcBorders>
            <w:shd w:val="clear" w:color="auto" w:fill="DEEBF6"/>
            <w:tcMar>
              <w:left w:w="58" w:type="dxa"/>
              <w:right w:w="58" w:type="dxa"/>
            </w:tcMar>
            <w:vAlign w:val="bottom"/>
          </w:tcPr>
          <w:p w14:paraId="0000010F" w14:textId="77777777" w:rsidR="00062978" w:rsidRPr="002C4EE5" w:rsidRDefault="00184EBF">
            <w:pPr>
              <w:rPr>
                <w:rFonts w:ascii="Calibri" w:eastAsia="Calibri" w:hAnsi="Calibri" w:cs="Calibri"/>
                <w:b/>
                <w:color w:val="auto"/>
                <w:sz w:val="20"/>
                <w:szCs w:val="20"/>
                <w:highlight w:val="green"/>
              </w:rPr>
            </w:pPr>
            <w:r w:rsidRPr="002C4EE5">
              <w:rPr>
                <w:rFonts w:ascii="Calibri" w:eastAsia="Calibri" w:hAnsi="Calibri" w:cs="Calibri"/>
                <w:b/>
                <w:color w:val="auto"/>
                <w:sz w:val="20"/>
                <w:szCs w:val="20"/>
              </w:rPr>
              <w:t>A. Meal Type</w:t>
            </w:r>
          </w:p>
        </w:tc>
        <w:tc>
          <w:tcPr>
            <w:tcW w:w="727" w:type="dxa"/>
            <w:tcBorders>
              <w:left w:val="nil"/>
            </w:tcBorders>
            <w:shd w:val="clear" w:color="auto" w:fill="DEEBF6"/>
            <w:tcMar>
              <w:left w:w="58" w:type="dxa"/>
              <w:right w:w="58" w:type="dxa"/>
            </w:tcMar>
            <w:vAlign w:val="bottom"/>
          </w:tcPr>
          <w:p w14:paraId="00000110" w14:textId="77777777" w:rsidR="00062978" w:rsidRPr="002C4EE5" w:rsidRDefault="00184EBF">
            <w:pPr>
              <w:jc w:val="center"/>
              <w:rPr>
                <w:rFonts w:ascii="Calibri" w:eastAsia="Calibri" w:hAnsi="Calibri" w:cs="Calibri"/>
                <w:b/>
                <w:color w:val="auto"/>
                <w:sz w:val="20"/>
                <w:szCs w:val="20"/>
              </w:rPr>
            </w:pPr>
            <w:r w:rsidRPr="002C4EE5">
              <w:rPr>
                <w:rFonts w:ascii="Calibri" w:eastAsia="Calibri" w:hAnsi="Calibri" w:cs="Calibri"/>
                <w:b/>
                <w:color w:val="auto"/>
                <w:sz w:val="20"/>
                <w:szCs w:val="20"/>
              </w:rPr>
              <w:t>(u or b)</w:t>
            </w:r>
          </w:p>
        </w:tc>
        <w:tc>
          <w:tcPr>
            <w:tcW w:w="1431" w:type="dxa"/>
            <w:shd w:val="clear" w:color="auto" w:fill="DEEBF6"/>
            <w:tcMar>
              <w:left w:w="58" w:type="dxa"/>
              <w:right w:w="58" w:type="dxa"/>
            </w:tcMar>
            <w:vAlign w:val="bottom"/>
          </w:tcPr>
          <w:p w14:paraId="00000111" w14:textId="266D6F23" w:rsidR="00062978" w:rsidRPr="002C4EE5" w:rsidRDefault="00C821CE">
            <w:pPr>
              <w:jc w:val="right"/>
              <w:rPr>
                <w:rFonts w:ascii="Calibri" w:eastAsia="Calibri" w:hAnsi="Calibri" w:cs="Calibri"/>
                <w:b/>
                <w:color w:val="auto"/>
                <w:sz w:val="20"/>
                <w:szCs w:val="20"/>
              </w:rPr>
            </w:pPr>
            <w:sdt>
              <w:sdtPr>
                <w:tag w:val="goog_rdk_2"/>
                <w:id w:val="1646694653"/>
                <w:showingPlcHdr/>
              </w:sdtPr>
              <w:sdtContent>
                <w:r w:rsidR="00895F15" w:rsidRPr="002C4EE5">
                  <w:rPr>
                    <w:color w:val="auto"/>
                  </w:rPr>
                  <w:t xml:space="preserve">     </w:t>
                </w:r>
              </w:sdtContent>
            </w:sdt>
            <w:r w:rsidR="00184EBF" w:rsidRPr="002C4EE5">
              <w:rPr>
                <w:rFonts w:ascii="Calibri" w:eastAsia="Calibri" w:hAnsi="Calibri" w:cs="Calibri"/>
                <w:b/>
                <w:color w:val="auto"/>
                <w:sz w:val="20"/>
                <w:szCs w:val="20"/>
              </w:rPr>
              <w:t>B. Estimated quantities per day</w:t>
            </w:r>
          </w:p>
        </w:tc>
        <w:tc>
          <w:tcPr>
            <w:tcW w:w="1624" w:type="dxa"/>
            <w:shd w:val="clear" w:color="auto" w:fill="DEEBF6"/>
            <w:tcMar>
              <w:left w:w="58" w:type="dxa"/>
              <w:right w:w="58" w:type="dxa"/>
            </w:tcMar>
            <w:vAlign w:val="bottom"/>
          </w:tcPr>
          <w:p w14:paraId="00000112"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C. Estimated # of serving days per year</w:t>
            </w:r>
          </w:p>
        </w:tc>
        <w:tc>
          <w:tcPr>
            <w:tcW w:w="1213" w:type="dxa"/>
            <w:shd w:val="clear" w:color="auto" w:fill="DEEBF6"/>
            <w:tcMar>
              <w:left w:w="58" w:type="dxa"/>
              <w:right w:w="58" w:type="dxa"/>
            </w:tcMar>
            <w:vAlign w:val="bottom"/>
          </w:tcPr>
          <w:p w14:paraId="00000113"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D. Unit price</w:t>
            </w:r>
          </w:p>
        </w:tc>
        <w:tc>
          <w:tcPr>
            <w:tcW w:w="1304" w:type="dxa"/>
            <w:shd w:val="clear" w:color="auto" w:fill="DEEBF6"/>
            <w:tcMar>
              <w:left w:w="58" w:type="dxa"/>
              <w:right w:w="58" w:type="dxa"/>
            </w:tcMar>
            <w:vAlign w:val="bottom"/>
          </w:tcPr>
          <w:p w14:paraId="00000114"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E. Total price</w:t>
            </w:r>
          </w:p>
        </w:tc>
      </w:tr>
      <w:tr w:rsidR="00062978" w:rsidRPr="002C4EE5" w14:paraId="46F4EB40" w14:textId="77777777" w:rsidTr="00895F15">
        <w:trPr>
          <w:trHeight w:val="374"/>
          <w:jc w:val="center"/>
        </w:trPr>
        <w:tc>
          <w:tcPr>
            <w:tcW w:w="3060" w:type="dxa"/>
            <w:tcBorders>
              <w:right w:val="nil"/>
            </w:tcBorders>
            <w:tcMar>
              <w:left w:w="58" w:type="dxa"/>
              <w:right w:w="58" w:type="dxa"/>
            </w:tcMar>
            <w:vAlign w:val="center"/>
          </w:tcPr>
          <w:p w14:paraId="00000115" w14:textId="77777777" w:rsidR="00062978" w:rsidRPr="002C4EE5" w:rsidRDefault="00184EBF">
            <w:pPr>
              <w:rPr>
                <w:rFonts w:ascii="Calibri" w:eastAsia="Calibri" w:hAnsi="Calibri" w:cs="Calibri"/>
                <w:b/>
                <w:color w:val="auto"/>
                <w:sz w:val="20"/>
                <w:szCs w:val="20"/>
              </w:rPr>
            </w:pPr>
            <w:r w:rsidRPr="002C4EE5">
              <w:rPr>
                <w:rFonts w:ascii="Calibri" w:eastAsia="Calibri" w:hAnsi="Calibri" w:cs="Calibri"/>
                <w:b/>
                <w:color w:val="auto"/>
                <w:sz w:val="20"/>
                <w:szCs w:val="20"/>
              </w:rPr>
              <w:t xml:space="preserve">Infant 0-5 Months All Meals/Snacks: </w:t>
            </w:r>
            <w:r w:rsidRPr="002C4EE5">
              <w:rPr>
                <w:rFonts w:ascii="Calibri" w:eastAsia="Calibri" w:hAnsi="Calibri" w:cs="Calibri"/>
                <w:color w:val="auto"/>
                <w:sz w:val="20"/>
                <w:szCs w:val="20"/>
              </w:rPr>
              <w:t>Infant Formula</w:t>
            </w:r>
          </w:p>
        </w:tc>
        <w:tc>
          <w:tcPr>
            <w:tcW w:w="727" w:type="dxa"/>
            <w:tcBorders>
              <w:left w:val="nil"/>
            </w:tcBorders>
            <w:tcMar>
              <w:left w:w="58" w:type="dxa"/>
              <w:right w:w="58" w:type="dxa"/>
            </w:tcMar>
            <w:vAlign w:val="center"/>
          </w:tcPr>
          <w:p w14:paraId="00000116" w14:textId="77777777" w:rsidR="00062978" w:rsidRPr="002C4EE5" w:rsidRDefault="00184EBF">
            <w:pPr>
              <w:jc w:val="center"/>
              <w:rPr>
                <w:rFonts w:ascii="Calibri" w:eastAsia="Calibri" w:hAnsi="Calibri" w:cs="Calibri"/>
                <w:b/>
                <w:color w:val="auto"/>
                <w:sz w:val="20"/>
                <w:szCs w:val="20"/>
              </w:rPr>
            </w:pPr>
            <w:r w:rsidRPr="002C4EE5">
              <w:rPr>
                <w:rFonts w:ascii="Calibri" w:eastAsia="Calibri" w:hAnsi="Calibri" w:cs="Calibri"/>
                <w:b/>
                <w:color w:val="auto"/>
                <w:sz w:val="20"/>
                <w:szCs w:val="20"/>
              </w:rPr>
              <w:t>(     )</w:t>
            </w:r>
          </w:p>
        </w:tc>
        <w:tc>
          <w:tcPr>
            <w:tcW w:w="1431" w:type="dxa"/>
            <w:tcMar>
              <w:left w:w="58" w:type="dxa"/>
              <w:right w:w="58" w:type="dxa"/>
            </w:tcMar>
            <w:vAlign w:val="center"/>
          </w:tcPr>
          <w:p w14:paraId="00000117"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624" w:type="dxa"/>
            <w:tcMar>
              <w:left w:w="58" w:type="dxa"/>
              <w:right w:w="58" w:type="dxa"/>
            </w:tcMar>
            <w:vAlign w:val="center"/>
          </w:tcPr>
          <w:p w14:paraId="00000118"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213" w:type="dxa"/>
            <w:tcMar>
              <w:left w:w="58" w:type="dxa"/>
              <w:right w:w="58" w:type="dxa"/>
            </w:tcMar>
            <w:vAlign w:val="center"/>
          </w:tcPr>
          <w:p w14:paraId="00000119"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 </w:t>
            </w:r>
          </w:p>
        </w:tc>
        <w:tc>
          <w:tcPr>
            <w:tcW w:w="1304" w:type="dxa"/>
            <w:tcMar>
              <w:left w:w="58" w:type="dxa"/>
              <w:right w:w="58" w:type="dxa"/>
            </w:tcMar>
            <w:vAlign w:val="center"/>
          </w:tcPr>
          <w:p w14:paraId="0000011A"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w:t>
            </w:r>
          </w:p>
        </w:tc>
      </w:tr>
      <w:tr w:rsidR="00062978" w:rsidRPr="002C4EE5" w14:paraId="3CF1DABB" w14:textId="77777777" w:rsidTr="00895F15">
        <w:trPr>
          <w:trHeight w:val="374"/>
          <w:jc w:val="center"/>
        </w:trPr>
        <w:tc>
          <w:tcPr>
            <w:tcW w:w="3060" w:type="dxa"/>
            <w:tcBorders>
              <w:right w:val="nil"/>
            </w:tcBorders>
            <w:tcMar>
              <w:left w:w="58" w:type="dxa"/>
              <w:right w:w="58" w:type="dxa"/>
            </w:tcMar>
            <w:vAlign w:val="center"/>
          </w:tcPr>
          <w:p w14:paraId="0000011B" w14:textId="77777777" w:rsidR="00062978" w:rsidRPr="002C4EE5" w:rsidRDefault="00184EBF">
            <w:pPr>
              <w:rPr>
                <w:rFonts w:ascii="Calibri" w:eastAsia="Calibri" w:hAnsi="Calibri" w:cs="Calibri"/>
                <w:b/>
                <w:color w:val="auto"/>
                <w:sz w:val="20"/>
                <w:szCs w:val="20"/>
              </w:rPr>
            </w:pPr>
            <w:r w:rsidRPr="002C4EE5">
              <w:rPr>
                <w:rFonts w:ascii="Calibri" w:eastAsia="Calibri" w:hAnsi="Calibri" w:cs="Calibri"/>
                <w:b/>
                <w:color w:val="auto"/>
                <w:sz w:val="20"/>
                <w:szCs w:val="20"/>
              </w:rPr>
              <w:t xml:space="preserve">Infant 6-11 Months All Meals: </w:t>
            </w:r>
            <w:r w:rsidRPr="002C4EE5">
              <w:rPr>
                <w:rFonts w:ascii="Calibri" w:eastAsia="Calibri" w:hAnsi="Calibri" w:cs="Calibri"/>
                <w:color w:val="auto"/>
                <w:sz w:val="20"/>
                <w:szCs w:val="20"/>
              </w:rPr>
              <w:t>infant formula, fruit and/or vegetables, grain or meat/meat alternate</w:t>
            </w:r>
          </w:p>
        </w:tc>
        <w:tc>
          <w:tcPr>
            <w:tcW w:w="727" w:type="dxa"/>
            <w:tcBorders>
              <w:left w:val="nil"/>
            </w:tcBorders>
            <w:tcMar>
              <w:left w:w="58" w:type="dxa"/>
              <w:right w:w="58" w:type="dxa"/>
            </w:tcMar>
            <w:vAlign w:val="center"/>
          </w:tcPr>
          <w:p w14:paraId="0000011C" w14:textId="77777777" w:rsidR="00062978" w:rsidRPr="002C4EE5" w:rsidRDefault="00184EBF">
            <w:pPr>
              <w:jc w:val="center"/>
              <w:rPr>
                <w:rFonts w:ascii="Calibri" w:eastAsia="Calibri" w:hAnsi="Calibri" w:cs="Calibri"/>
                <w:b/>
                <w:color w:val="auto"/>
                <w:sz w:val="20"/>
                <w:szCs w:val="20"/>
              </w:rPr>
            </w:pPr>
            <w:r w:rsidRPr="002C4EE5">
              <w:rPr>
                <w:rFonts w:ascii="Calibri" w:eastAsia="Calibri" w:hAnsi="Calibri" w:cs="Calibri"/>
                <w:b/>
                <w:color w:val="auto"/>
                <w:sz w:val="20"/>
                <w:szCs w:val="20"/>
              </w:rPr>
              <w:t>(     )</w:t>
            </w:r>
          </w:p>
        </w:tc>
        <w:tc>
          <w:tcPr>
            <w:tcW w:w="1431" w:type="dxa"/>
            <w:tcMar>
              <w:left w:w="58" w:type="dxa"/>
              <w:right w:w="58" w:type="dxa"/>
            </w:tcMar>
            <w:vAlign w:val="center"/>
          </w:tcPr>
          <w:p w14:paraId="0000011D"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624" w:type="dxa"/>
            <w:tcMar>
              <w:left w:w="58" w:type="dxa"/>
              <w:right w:w="58" w:type="dxa"/>
            </w:tcMar>
            <w:vAlign w:val="center"/>
          </w:tcPr>
          <w:p w14:paraId="0000011E"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213" w:type="dxa"/>
            <w:tcMar>
              <w:left w:w="58" w:type="dxa"/>
              <w:right w:w="58" w:type="dxa"/>
            </w:tcMar>
            <w:vAlign w:val="center"/>
          </w:tcPr>
          <w:p w14:paraId="0000011F"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w:t>
            </w:r>
          </w:p>
        </w:tc>
        <w:tc>
          <w:tcPr>
            <w:tcW w:w="1304" w:type="dxa"/>
            <w:tcMar>
              <w:left w:w="58" w:type="dxa"/>
              <w:right w:w="58" w:type="dxa"/>
            </w:tcMar>
            <w:vAlign w:val="center"/>
          </w:tcPr>
          <w:p w14:paraId="00000120"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w:t>
            </w:r>
          </w:p>
        </w:tc>
      </w:tr>
      <w:tr w:rsidR="00062978" w:rsidRPr="002C4EE5" w14:paraId="256101AA" w14:textId="77777777" w:rsidTr="00895F15">
        <w:trPr>
          <w:trHeight w:val="374"/>
          <w:jc w:val="center"/>
        </w:trPr>
        <w:tc>
          <w:tcPr>
            <w:tcW w:w="3060" w:type="dxa"/>
            <w:tcBorders>
              <w:right w:val="nil"/>
            </w:tcBorders>
            <w:tcMar>
              <w:left w:w="58" w:type="dxa"/>
              <w:right w:w="58" w:type="dxa"/>
            </w:tcMar>
            <w:vAlign w:val="center"/>
          </w:tcPr>
          <w:p w14:paraId="00000121" w14:textId="77777777" w:rsidR="00062978" w:rsidRPr="002C4EE5" w:rsidRDefault="00184EBF">
            <w:pPr>
              <w:rPr>
                <w:rFonts w:ascii="Calibri" w:eastAsia="Calibri" w:hAnsi="Calibri" w:cs="Calibri"/>
                <w:b/>
                <w:color w:val="auto"/>
                <w:sz w:val="20"/>
                <w:szCs w:val="20"/>
              </w:rPr>
            </w:pPr>
            <w:r w:rsidRPr="002C4EE5">
              <w:rPr>
                <w:rFonts w:ascii="Calibri" w:eastAsia="Calibri" w:hAnsi="Calibri" w:cs="Calibri"/>
                <w:b/>
                <w:color w:val="auto"/>
                <w:sz w:val="20"/>
                <w:szCs w:val="20"/>
              </w:rPr>
              <w:t xml:space="preserve">Infant 6-11 Months Snack: </w:t>
            </w:r>
            <w:r w:rsidRPr="002C4EE5">
              <w:rPr>
                <w:rFonts w:ascii="Calibri" w:eastAsia="Calibri" w:hAnsi="Calibri" w:cs="Calibri"/>
                <w:color w:val="auto"/>
                <w:sz w:val="20"/>
                <w:szCs w:val="20"/>
              </w:rPr>
              <w:t>infant formula, fruit and/or vegetables, grain</w:t>
            </w:r>
          </w:p>
        </w:tc>
        <w:tc>
          <w:tcPr>
            <w:tcW w:w="727" w:type="dxa"/>
            <w:tcBorders>
              <w:left w:val="nil"/>
            </w:tcBorders>
            <w:tcMar>
              <w:left w:w="58" w:type="dxa"/>
              <w:right w:w="58" w:type="dxa"/>
            </w:tcMar>
            <w:vAlign w:val="center"/>
          </w:tcPr>
          <w:p w14:paraId="00000122" w14:textId="77777777" w:rsidR="00062978" w:rsidRPr="002C4EE5" w:rsidRDefault="00184EBF">
            <w:pPr>
              <w:jc w:val="center"/>
              <w:rPr>
                <w:rFonts w:ascii="Calibri" w:eastAsia="Calibri" w:hAnsi="Calibri" w:cs="Calibri"/>
                <w:b/>
                <w:color w:val="auto"/>
                <w:sz w:val="20"/>
                <w:szCs w:val="20"/>
              </w:rPr>
            </w:pPr>
            <w:r w:rsidRPr="002C4EE5">
              <w:rPr>
                <w:rFonts w:ascii="Calibri" w:eastAsia="Calibri" w:hAnsi="Calibri" w:cs="Calibri"/>
                <w:b/>
                <w:color w:val="auto"/>
                <w:sz w:val="20"/>
                <w:szCs w:val="20"/>
              </w:rPr>
              <w:t>(     )</w:t>
            </w:r>
          </w:p>
        </w:tc>
        <w:tc>
          <w:tcPr>
            <w:tcW w:w="1431" w:type="dxa"/>
            <w:tcMar>
              <w:left w:w="58" w:type="dxa"/>
              <w:right w:w="58" w:type="dxa"/>
            </w:tcMar>
            <w:vAlign w:val="center"/>
          </w:tcPr>
          <w:p w14:paraId="00000123"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624" w:type="dxa"/>
            <w:tcMar>
              <w:left w:w="58" w:type="dxa"/>
              <w:right w:w="58" w:type="dxa"/>
            </w:tcMar>
            <w:vAlign w:val="center"/>
          </w:tcPr>
          <w:p w14:paraId="00000124"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213" w:type="dxa"/>
            <w:tcMar>
              <w:left w:w="58" w:type="dxa"/>
              <w:right w:w="58" w:type="dxa"/>
            </w:tcMar>
            <w:vAlign w:val="center"/>
          </w:tcPr>
          <w:p w14:paraId="00000125"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w:t>
            </w:r>
          </w:p>
        </w:tc>
        <w:tc>
          <w:tcPr>
            <w:tcW w:w="1304" w:type="dxa"/>
            <w:tcMar>
              <w:left w:w="58" w:type="dxa"/>
              <w:right w:w="58" w:type="dxa"/>
            </w:tcMar>
            <w:vAlign w:val="center"/>
          </w:tcPr>
          <w:p w14:paraId="00000126"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w:t>
            </w:r>
          </w:p>
        </w:tc>
      </w:tr>
      <w:tr w:rsidR="00062978" w:rsidRPr="002C4EE5" w14:paraId="1589A669" w14:textId="77777777">
        <w:trPr>
          <w:trHeight w:val="374"/>
          <w:jc w:val="center"/>
        </w:trPr>
        <w:tc>
          <w:tcPr>
            <w:tcW w:w="9359" w:type="dxa"/>
            <w:gridSpan w:val="6"/>
            <w:shd w:val="clear" w:color="auto" w:fill="9CC3E5"/>
            <w:tcMar>
              <w:left w:w="58" w:type="dxa"/>
              <w:right w:w="58" w:type="dxa"/>
            </w:tcMar>
            <w:vAlign w:val="center"/>
          </w:tcPr>
          <w:p w14:paraId="00000127" w14:textId="77777777" w:rsidR="00062978" w:rsidRPr="002C4EE5" w:rsidRDefault="00184EBF">
            <w:pPr>
              <w:rPr>
                <w:rFonts w:ascii="Calibri" w:eastAsia="Calibri" w:hAnsi="Calibri" w:cs="Calibri"/>
                <w:b/>
                <w:color w:val="auto"/>
                <w:sz w:val="20"/>
                <w:szCs w:val="20"/>
              </w:rPr>
            </w:pPr>
            <w:r w:rsidRPr="002C4EE5">
              <w:rPr>
                <w:rFonts w:ascii="Calibri" w:eastAsia="Calibri" w:hAnsi="Calibri" w:cs="Calibri"/>
                <w:b/>
                <w:color w:val="auto"/>
                <w:sz w:val="20"/>
                <w:szCs w:val="20"/>
              </w:rPr>
              <w:t xml:space="preserve">Child &amp; Adult Breakfast: </w:t>
            </w:r>
            <w:r w:rsidRPr="002C4EE5">
              <w:rPr>
                <w:rFonts w:ascii="Calibri" w:eastAsia="Calibri" w:hAnsi="Calibri" w:cs="Calibri"/>
                <w:color w:val="auto"/>
                <w:sz w:val="20"/>
                <w:szCs w:val="20"/>
              </w:rPr>
              <w:t>Fluid milk, fruit and/or vegetables, grains, optional meat/meat alternate.</w:t>
            </w:r>
          </w:p>
        </w:tc>
      </w:tr>
      <w:tr w:rsidR="00062978" w:rsidRPr="002C4EE5" w14:paraId="5CC1C0D7" w14:textId="77777777" w:rsidTr="00895F15">
        <w:trPr>
          <w:trHeight w:val="374"/>
          <w:jc w:val="center"/>
        </w:trPr>
        <w:tc>
          <w:tcPr>
            <w:tcW w:w="3060" w:type="dxa"/>
            <w:tcBorders>
              <w:right w:val="nil"/>
            </w:tcBorders>
            <w:tcMar>
              <w:left w:w="58" w:type="dxa"/>
              <w:right w:w="58" w:type="dxa"/>
            </w:tcMar>
            <w:vAlign w:val="center"/>
          </w:tcPr>
          <w:p w14:paraId="0000012D" w14:textId="77777777" w:rsidR="00062978" w:rsidRPr="002C4EE5" w:rsidRDefault="00184EBF">
            <w:pPr>
              <w:rPr>
                <w:rFonts w:ascii="Calibri" w:eastAsia="Calibri" w:hAnsi="Calibri" w:cs="Calibri"/>
                <w:color w:val="auto"/>
                <w:sz w:val="20"/>
                <w:szCs w:val="20"/>
              </w:rPr>
            </w:pPr>
            <w:r w:rsidRPr="002C4EE5">
              <w:rPr>
                <w:rFonts w:ascii="Calibri" w:eastAsia="Calibri" w:hAnsi="Calibri" w:cs="Calibri"/>
                <w:b/>
                <w:color w:val="auto"/>
                <w:sz w:val="20"/>
                <w:szCs w:val="20"/>
              </w:rPr>
              <w:t>Child Ages 12-24 months:</w:t>
            </w:r>
          </w:p>
        </w:tc>
        <w:tc>
          <w:tcPr>
            <w:tcW w:w="727" w:type="dxa"/>
            <w:tcBorders>
              <w:left w:val="nil"/>
            </w:tcBorders>
            <w:tcMar>
              <w:left w:w="58" w:type="dxa"/>
              <w:right w:w="58" w:type="dxa"/>
            </w:tcMar>
            <w:vAlign w:val="center"/>
          </w:tcPr>
          <w:p w14:paraId="0000012E" w14:textId="77777777" w:rsidR="00062978" w:rsidRPr="002C4EE5" w:rsidRDefault="00184EBF">
            <w:pPr>
              <w:jc w:val="center"/>
              <w:rPr>
                <w:rFonts w:ascii="Calibri" w:eastAsia="Calibri" w:hAnsi="Calibri" w:cs="Calibri"/>
                <w:b/>
                <w:color w:val="auto"/>
                <w:sz w:val="20"/>
                <w:szCs w:val="20"/>
              </w:rPr>
            </w:pPr>
            <w:r w:rsidRPr="002C4EE5">
              <w:rPr>
                <w:rFonts w:ascii="Calibri" w:eastAsia="Calibri" w:hAnsi="Calibri" w:cs="Calibri"/>
                <w:b/>
                <w:color w:val="auto"/>
                <w:sz w:val="20"/>
                <w:szCs w:val="20"/>
              </w:rPr>
              <w:t>(     )</w:t>
            </w:r>
          </w:p>
        </w:tc>
        <w:tc>
          <w:tcPr>
            <w:tcW w:w="1431" w:type="dxa"/>
            <w:tcMar>
              <w:left w:w="58" w:type="dxa"/>
              <w:right w:w="58" w:type="dxa"/>
            </w:tcMar>
            <w:vAlign w:val="center"/>
          </w:tcPr>
          <w:p w14:paraId="0000012F"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624" w:type="dxa"/>
            <w:tcMar>
              <w:left w:w="58" w:type="dxa"/>
              <w:right w:w="58" w:type="dxa"/>
            </w:tcMar>
            <w:vAlign w:val="center"/>
          </w:tcPr>
          <w:p w14:paraId="00000130"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213" w:type="dxa"/>
            <w:tcMar>
              <w:left w:w="58" w:type="dxa"/>
              <w:right w:w="58" w:type="dxa"/>
            </w:tcMar>
            <w:vAlign w:val="center"/>
          </w:tcPr>
          <w:p w14:paraId="00000131"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 </w:t>
            </w:r>
          </w:p>
        </w:tc>
        <w:tc>
          <w:tcPr>
            <w:tcW w:w="1304" w:type="dxa"/>
            <w:tcMar>
              <w:left w:w="58" w:type="dxa"/>
              <w:right w:w="58" w:type="dxa"/>
            </w:tcMar>
            <w:vAlign w:val="center"/>
          </w:tcPr>
          <w:p w14:paraId="00000132" w14:textId="77777777" w:rsidR="00062978" w:rsidRPr="002C4EE5" w:rsidRDefault="00062978">
            <w:pPr>
              <w:jc w:val="right"/>
              <w:rPr>
                <w:rFonts w:ascii="Calibri" w:eastAsia="Calibri" w:hAnsi="Calibri" w:cs="Calibri"/>
                <w:b/>
                <w:color w:val="auto"/>
                <w:sz w:val="20"/>
                <w:szCs w:val="20"/>
              </w:rPr>
            </w:pPr>
          </w:p>
        </w:tc>
      </w:tr>
      <w:tr w:rsidR="00062978" w:rsidRPr="002C4EE5" w14:paraId="100FE8E0" w14:textId="77777777" w:rsidTr="00895F15">
        <w:trPr>
          <w:trHeight w:val="374"/>
          <w:jc w:val="center"/>
        </w:trPr>
        <w:tc>
          <w:tcPr>
            <w:tcW w:w="3060" w:type="dxa"/>
            <w:tcBorders>
              <w:right w:val="nil"/>
            </w:tcBorders>
            <w:tcMar>
              <w:left w:w="58" w:type="dxa"/>
              <w:right w:w="58" w:type="dxa"/>
            </w:tcMar>
            <w:vAlign w:val="center"/>
          </w:tcPr>
          <w:p w14:paraId="00000133" w14:textId="77777777" w:rsidR="00062978" w:rsidRPr="002C4EE5" w:rsidRDefault="00184EBF">
            <w:pPr>
              <w:rPr>
                <w:rFonts w:ascii="Calibri" w:eastAsia="Calibri" w:hAnsi="Calibri" w:cs="Calibri"/>
                <w:b/>
                <w:color w:val="auto"/>
                <w:sz w:val="20"/>
                <w:szCs w:val="20"/>
              </w:rPr>
            </w:pPr>
            <w:r w:rsidRPr="002C4EE5">
              <w:rPr>
                <w:rFonts w:ascii="Calibri" w:eastAsia="Calibri" w:hAnsi="Calibri" w:cs="Calibri"/>
                <w:b/>
                <w:color w:val="auto"/>
                <w:sz w:val="20"/>
                <w:szCs w:val="20"/>
              </w:rPr>
              <w:t>Child Ages 2-5:</w:t>
            </w:r>
          </w:p>
        </w:tc>
        <w:tc>
          <w:tcPr>
            <w:tcW w:w="727" w:type="dxa"/>
            <w:tcBorders>
              <w:left w:val="nil"/>
            </w:tcBorders>
            <w:tcMar>
              <w:left w:w="58" w:type="dxa"/>
              <w:right w:w="58" w:type="dxa"/>
            </w:tcMar>
            <w:vAlign w:val="center"/>
          </w:tcPr>
          <w:p w14:paraId="00000134" w14:textId="77777777" w:rsidR="00062978" w:rsidRPr="002C4EE5" w:rsidRDefault="00184EBF">
            <w:pPr>
              <w:jc w:val="center"/>
              <w:rPr>
                <w:rFonts w:ascii="Calibri" w:eastAsia="Calibri" w:hAnsi="Calibri" w:cs="Calibri"/>
                <w:b/>
                <w:color w:val="auto"/>
                <w:sz w:val="20"/>
                <w:szCs w:val="20"/>
              </w:rPr>
            </w:pPr>
            <w:r w:rsidRPr="002C4EE5">
              <w:rPr>
                <w:rFonts w:ascii="Calibri" w:eastAsia="Calibri" w:hAnsi="Calibri" w:cs="Calibri"/>
                <w:b/>
                <w:color w:val="auto"/>
                <w:sz w:val="20"/>
                <w:szCs w:val="20"/>
              </w:rPr>
              <w:t>(     )</w:t>
            </w:r>
          </w:p>
        </w:tc>
        <w:tc>
          <w:tcPr>
            <w:tcW w:w="1431" w:type="dxa"/>
            <w:tcMar>
              <w:left w:w="58" w:type="dxa"/>
              <w:right w:w="58" w:type="dxa"/>
            </w:tcMar>
            <w:vAlign w:val="center"/>
          </w:tcPr>
          <w:p w14:paraId="00000135"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624" w:type="dxa"/>
            <w:tcMar>
              <w:left w:w="58" w:type="dxa"/>
              <w:right w:w="58" w:type="dxa"/>
            </w:tcMar>
            <w:vAlign w:val="center"/>
          </w:tcPr>
          <w:p w14:paraId="00000136"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213" w:type="dxa"/>
            <w:tcMar>
              <w:left w:w="58" w:type="dxa"/>
              <w:right w:w="58" w:type="dxa"/>
            </w:tcMar>
            <w:vAlign w:val="center"/>
          </w:tcPr>
          <w:p w14:paraId="00000137"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w:t>
            </w:r>
          </w:p>
        </w:tc>
        <w:tc>
          <w:tcPr>
            <w:tcW w:w="1304" w:type="dxa"/>
            <w:tcMar>
              <w:left w:w="58" w:type="dxa"/>
              <w:right w:w="58" w:type="dxa"/>
            </w:tcMar>
            <w:vAlign w:val="center"/>
          </w:tcPr>
          <w:p w14:paraId="00000138" w14:textId="77777777" w:rsidR="00062978" w:rsidRPr="002C4EE5" w:rsidRDefault="00062978">
            <w:pPr>
              <w:jc w:val="right"/>
              <w:rPr>
                <w:rFonts w:ascii="Calibri" w:eastAsia="Calibri" w:hAnsi="Calibri" w:cs="Calibri"/>
                <w:b/>
                <w:color w:val="auto"/>
                <w:sz w:val="20"/>
                <w:szCs w:val="20"/>
              </w:rPr>
            </w:pPr>
          </w:p>
        </w:tc>
      </w:tr>
      <w:tr w:rsidR="00062978" w:rsidRPr="002C4EE5" w14:paraId="4D659B03" w14:textId="77777777" w:rsidTr="00895F15">
        <w:trPr>
          <w:trHeight w:val="374"/>
          <w:jc w:val="center"/>
        </w:trPr>
        <w:tc>
          <w:tcPr>
            <w:tcW w:w="3060" w:type="dxa"/>
            <w:tcBorders>
              <w:right w:val="nil"/>
            </w:tcBorders>
            <w:tcMar>
              <w:left w:w="58" w:type="dxa"/>
              <w:right w:w="58" w:type="dxa"/>
            </w:tcMar>
            <w:vAlign w:val="center"/>
          </w:tcPr>
          <w:p w14:paraId="00000139" w14:textId="77777777" w:rsidR="00062978" w:rsidRPr="002C4EE5" w:rsidRDefault="00184EBF">
            <w:pPr>
              <w:rPr>
                <w:rFonts w:ascii="Calibri" w:eastAsia="Calibri" w:hAnsi="Calibri" w:cs="Calibri"/>
                <w:b/>
                <w:color w:val="auto"/>
                <w:sz w:val="20"/>
                <w:szCs w:val="20"/>
              </w:rPr>
            </w:pPr>
            <w:r w:rsidRPr="002C4EE5">
              <w:rPr>
                <w:rFonts w:ascii="Calibri" w:eastAsia="Calibri" w:hAnsi="Calibri" w:cs="Calibri"/>
                <w:b/>
                <w:color w:val="auto"/>
                <w:sz w:val="20"/>
                <w:szCs w:val="20"/>
              </w:rPr>
              <w:t>Child Ages 6-12:</w:t>
            </w:r>
          </w:p>
        </w:tc>
        <w:tc>
          <w:tcPr>
            <w:tcW w:w="727" w:type="dxa"/>
            <w:tcBorders>
              <w:left w:val="nil"/>
            </w:tcBorders>
            <w:tcMar>
              <w:left w:w="58" w:type="dxa"/>
              <w:right w:w="58" w:type="dxa"/>
            </w:tcMar>
            <w:vAlign w:val="center"/>
          </w:tcPr>
          <w:p w14:paraId="0000013A" w14:textId="77777777" w:rsidR="00062978" w:rsidRPr="002C4EE5" w:rsidRDefault="00184EBF">
            <w:pPr>
              <w:jc w:val="center"/>
              <w:rPr>
                <w:rFonts w:ascii="Calibri" w:eastAsia="Calibri" w:hAnsi="Calibri" w:cs="Calibri"/>
                <w:b/>
                <w:color w:val="auto"/>
                <w:sz w:val="20"/>
                <w:szCs w:val="20"/>
              </w:rPr>
            </w:pPr>
            <w:r w:rsidRPr="002C4EE5">
              <w:rPr>
                <w:rFonts w:ascii="Calibri" w:eastAsia="Calibri" w:hAnsi="Calibri" w:cs="Calibri"/>
                <w:b/>
                <w:color w:val="auto"/>
                <w:sz w:val="20"/>
                <w:szCs w:val="20"/>
              </w:rPr>
              <w:t>(     )</w:t>
            </w:r>
          </w:p>
        </w:tc>
        <w:tc>
          <w:tcPr>
            <w:tcW w:w="1431" w:type="dxa"/>
            <w:tcMar>
              <w:left w:w="58" w:type="dxa"/>
              <w:right w:w="58" w:type="dxa"/>
            </w:tcMar>
            <w:vAlign w:val="center"/>
          </w:tcPr>
          <w:p w14:paraId="0000013B"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624" w:type="dxa"/>
            <w:tcMar>
              <w:left w:w="58" w:type="dxa"/>
              <w:right w:w="58" w:type="dxa"/>
            </w:tcMar>
            <w:vAlign w:val="center"/>
          </w:tcPr>
          <w:p w14:paraId="0000013C"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213" w:type="dxa"/>
            <w:tcMar>
              <w:left w:w="58" w:type="dxa"/>
              <w:right w:w="58" w:type="dxa"/>
            </w:tcMar>
            <w:vAlign w:val="center"/>
          </w:tcPr>
          <w:p w14:paraId="0000013D"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w:t>
            </w:r>
          </w:p>
        </w:tc>
        <w:tc>
          <w:tcPr>
            <w:tcW w:w="1304" w:type="dxa"/>
            <w:tcMar>
              <w:left w:w="58" w:type="dxa"/>
              <w:right w:w="58" w:type="dxa"/>
            </w:tcMar>
            <w:vAlign w:val="center"/>
          </w:tcPr>
          <w:p w14:paraId="0000013E" w14:textId="77777777" w:rsidR="00062978" w:rsidRPr="002C4EE5" w:rsidRDefault="00062978">
            <w:pPr>
              <w:jc w:val="right"/>
              <w:rPr>
                <w:rFonts w:ascii="Calibri" w:eastAsia="Calibri" w:hAnsi="Calibri" w:cs="Calibri"/>
                <w:b/>
                <w:color w:val="auto"/>
                <w:sz w:val="20"/>
                <w:szCs w:val="20"/>
              </w:rPr>
            </w:pPr>
          </w:p>
        </w:tc>
      </w:tr>
      <w:tr w:rsidR="00062978" w:rsidRPr="002C4EE5" w14:paraId="4DF8A06D" w14:textId="77777777" w:rsidTr="00895F15">
        <w:trPr>
          <w:trHeight w:val="374"/>
          <w:jc w:val="center"/>
        </w:trPr>
        <w:tc>
          <w:tcPr>
            <w:tcW w:w="3060" w:type="dxa"/>
            <w:tcBorders>
              <w:right w:val="nil"/>
            </w:tcBorders>
            <w:tcMar>
              <w:left w:w="58" w:type="dxa"/>
              <w:right w:w="58" w:type="dxa"/>
            </w:tcMar>
            <w:vAlign w:val="center"/>
          </w:tcPr>
          <w:p w14:paraId="0000013F" w14:textId="77777777" w:rsidR="00062978" w:rsidRPr="002C4EE5" w:rsidRDefault="00184EBF">
            <w:pPr>
              <w:rPr>
                <w:rFonts w:ascii="Calibri" w:eastAsia="Calibri" w:hAnsi="Calibri" w:cs="Calibri"/>
                <w:b/>
                <w:color w:val="auto"/>
                <w:sz w:val="20"/>
                <w:szCs w:val="20"/>
              </w:rPr>
            </w:pPr>
            <w:r w:rsidRPr="002C4EE5">
              <w:rPr>
                <w:rFonts w:ascii="Calibri" w:eastAsia="Calibri" w:hAnsi="Calibri" w:cs="Calibri"/>
                <w:b/>
                <w:color w:val="auto"/>
                <w:sz w:val="20"/>
                <w:szCs w:val="20"/>
              </w:rPr>
              <w:t>Child Ages 13-18:</w:t>
            </w:r>
          </w:p>
        </w:tc>
        <w:tc>
          <w:tcPr>
            <w:tcW w:w="727" w:type="dxa"/>
            <w:tcBorders>
              <w:left w:val="nil"/>
            </w:tcBorders>
            <w:tcMar>
              <w:left w:w="58" w:type="dxa"/>
              <w:right w:w="58" w:type="dxa"/>
            </w:tcMar>
            <w:vAlign w:val="center"/>
          </w:tcPr>
          <w:p w14:paraId="00000140" w14:textId="77777777" w:rsidR="00062978" w:rsidRPr="002C4EE5" w:rsidRDefault="00184EBF">
            <w:pPr>
              <w:jc w:val="center"/>
              <w:rPr>
                <w:rFonts w:ascii="Calibri" w:eastAsia="Calibri" w:hAnsi="Calibri" w:cs="Calibri"/>
                <w:b/>
                <w:color w:val="auto"/>
                <w:sz w:val="20"/>
                <w:szCs w:val="20"/>
              </w:rPr>
            </w:pPr>
            <w:r w:rsidRPr="002C4EE5">
              <w:rPr>
                <w:rFonts w:ascii="Calibri" w:eastAsia="Calibri" w:hAnsi="Calibri" w:cs="Calibri"/>
                <w:b/>
                <w:color w:val="auto"/>
                <w:sz w:val="20"/>
                <w:szCs w:val="20"/>
              </w:rPr>
              <w:t>(     )</w:t>
            </w:r>
          </w:p>
        </w:tc>
        <w:tc>
          <w:tcPr>
            <w:tcW w:w="1431" w:type="dxa"/>
            <w:tcMar>
              <w:left w:w="58" w:type="dxa"/>
              <w:right w:w="58" w:type="dxa"/>
            </w:tcMar>
            <w:vAlign w:val="center"/>
          </w:tcPr>
          <w:p w14:paraId="00000141"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624" w:type="dxa"/>
            <w:tcMar>
              <w:left w:w="58" w:type="dxa"/>
              <w:right w:w="58" w:type="dxa"/>
            </w:tcMar>
            <w:vAlign w:val="center"/>
          </w:tcPr>
          <w:p w14:paraId="00000142"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213" w:type="dxa"/>
            <w:tcMar>
              <w:left w:w="58" w:type="dxa"/>
              <w:right w:w="58" w:type="dxa"/>
            </w:tcMar>
            <w:vAlign w:val="center"/>
          </w:tcPr>
          <w:p w14:paraId="00000143"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 </w:t>
            </w:r>
          </w:p>
        </w:tc>
        <w:tc>
          <w:tcPr>
            <w:tcW w:w="1304" w:type="dxa"/>
            <w:tcMar>
              <w:left w:w="58" w:type="dxa"/>
              <w:right w:w="58" w:type="dxa"/>
            </w:tcMar>
            <w:vAlign w:val="center"/>
          </w:tcPr>
          <w:p w14:paraId="00000144" w14:textId="77777777" w:rsidR="00062978" w:rsidRPr="002C4EE5" w:rsidRDefault="00062978">
            <w:pPr>
              <w:jc w:val="right"/>
              <w:rPr>
                <w:rFonts w:ascii="Calibri" w:eastAsia="Calibri" w:hAnsi="Calibri" w:cs="Calibri"/>
                <w:b/>
                <w:color w:val="auto"/>
                <w:sz w:val="20"/>
                <w:szCs w:val="20"/>
              </w:rPr>
            </w:pPr>
          </w:p>
        </w:tc>
      </w:tr>
      <w:tr w:rsidR="00062978" w:rsidRPr="002C4EE5" w14:paraId="562F435F" w14:textId="77777777" w:rsidTr="00895F15">
        <w:trPr>
          <w:trHeight w:val="374"/>
          <w:jc w:val="center"/>
        </w:trPr>
        <w:tc>
          <w:tcPr>
            <w:tcW w:w="3060" w:type="dxa"/>
            <w:tcBorders>
              <w:right w:val="nil"/>
            </w:tcBorders>
            <w:tcMar>
              <w:left w:w="58" w:type="dxa"/>
              <w:right w:w="58" w:type="dxa"/>
            </w:tcMar>
            <w:vAlign w:val="center"/>
          </w:tcPr>
          <w:p w14:paraId="00000145" w14:textId="77777777" w:rsidR="00062978" w:rsidRPr="002C4EE5" w:rsidRDefault="00184EBF">
            <w:pPr>
              <w:rPr>
                <w:rFonts w:ascii="Calibri" w:eastAsia="Calibri" w:hAnsi="Calibri" w:cs="Calibri"/>
                <w:b/>
                <w:color w:val="auto"/>
                <w:sz w:val="20"/>
                <w:szCs w:val="20"/>
              </w:rPr>
            </w:pPr>
            <w:r w:rsidRPr="002C4EE5">
              <w:rPr>
                <w:rFonts w:ascii="Calibri" w:eastAsia="Calibri" w:hAnsi="Calibri" w:cs="Calibri"/>
                <w:b/>
                <w:color w:val="auto"/>
                <w:sz w:val="20"/>
                <w:szCs w:val="20"/>
              </w:rPr>
              <w:t xml:space="preserve">Adult: </w:t>
            </w:r>
          </w:p>
        </w:tc>
        <w:tc>
          <w:tcPr>
            <w:tcW w:w="727" w:type="dxa"/>
            <w:tcBorders>
              <w:left w:val="nil"/>
            </w:tcBorders>
            <w:tcMar>
              <w:left w:w="58" w:type="dxa"/>
              <w:right w:w="58" w:type="dxa"/>
            </w:tcMar>
            <w:vAlign w:val="center"/>
          </w:tcPr>
          <w:p w14:paraId="00000146" w14:textId="77777777" w:rsidR="00062978" w:rsidRPr="002C4EE5" w:rsidRDefault="00184EBF">
            <w:pPr>
              <w:jc w:val="center"/>
              <w:rPr>
                <w:rFonts w:ascii="Calibri" w:eastAsia="Calibri" w:hAnsi="Calibri" w:cs="Calibri"/>
                <w:b/>
                <w:color w:val="auto"/>
                <w:sz w:val="20"/>
                <w:szCs w:val="20"/>
              </w:rPr>
            </w:pPr>
            <w:r w:rsidRPr="002C4EE5">
              <w:rPr>
                <w:rFonts w:ascii="Calibri" w:eastAsia="Calibri" w:hAnsi="Calibri" w:cs="Calibri"/>
                <w:b/>
                <w:color w:val="auto"/>
                <w:sz w:val="20"/>
                <w:szCs w:val="20"/>
              </w:rPr>
              <w:t>(     )</w:t>
            </w:r>
          </w:p>
        </w:tc>
        <w:tc>
          <w:tcPr>
            <w:tcW w:w="1431" w:type="dxa"/>
            <w:tcMar>
              <w:left w:w="58" w:type="dxa"/>
              <w:right w:w="58" w:type="dxa"/>
            </w:tcMar>
            <w:vAlign w:val="center"/>
          </w:tcPr>
          <w:p w14:paraId="00000147"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x</w:t>
            </w:r>
          </w:p>
        </w:tc>
        <w:tc>
          <w:tcPr>
            <w:tcW w:w="1624" w:type="dxa"/>
            <w:tcMar>
              <w:left w:w="58" w:type="dxa"/>
              <w:right w:w="58" w:type="dxa"/>
            </w:tcMar>
            <w:vAlign w:val="center"/>
          </w:tcPr>
          <w:p w14:paraId="00000148"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x</w:t>
            </w:r>
          </w:p>
        </w:tc>
        <w:tc>
          <w:tcPr>
            <w:tcW w:w="1213" w:type="dxa"/>
            <w:tcMar>
              <w:left w:w="58" w:type="dxa"/>
              <w:right w:w="58" w:type="dxa"/>
            </w:tcMar>
            <w:vAlign w:val="center"/>
          </w:tcPr>
          <w:p w14:paraId="00000149"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w:t>
            </w:r>
          </w:p>
        </w:tc>
        <w:tc>
          <w:tcPr>
            <w:tcW w:w="1304" w:type="dxa"/>
            <w:tcMar>
              <w:left w:w="58" w:type="dxa"/>
              <w:right w:w="58" w:type="dxa"/>
            </w:tcMar>
            <w:vAlign w:val="center"/>
          </w:tcPr>
          <w:p w14:paraId="0000014A" w14:textId="77777777" w:rsidR="00062978" w:rsidRPr="002C4EE5" w:rsidRDefault="00062978">
            <w:pPr>
              <w:jc w:val="right"/>
              <w:rPr>
                <w:rFonts w:ascii="Calibri" w:eastAsia="Calibri" w:hAnsi="Calibri" w:cs="Calibri"/>
                <w:b/>
                <w:color w:val="auto"/>
                <w:sz w:val="20"/>
                <w:szCs w:val="20"/>
              </w:rPr>
            </w:pPr>
          </w:p>
        </w:tc>
      </w:tr>
      <w:tr w:rsidR="00062978" w:rsidRPr="002C4EE5" w14:paraId="6E38822E" w14:textId="77777777" w:rsidTr="00895F15">
        <w:trPr>
          <w:trHeight w:val="374"/>
          <w:jc w:val="center"/>
        </w:trPr>
        <w:tc>
          <w:tcPr>
            <w:tcW w:w="3060" w:type="dxa"/>
            <w:tcBorders>
              <w:right w:val="nil"/>
            </w:tcBorders>
            <w:tcMar>
              <w:left w:w="58" w:type="dxa"/>
              <w:right w:w="58" w:type="dxa"/>
            </w:tcMar>
            <w:vAlign w:val="center"/>
          </w:tcPr>
          <w:p w14:paraId="0000014B" w14:textId="77777777" w:rsidR="00062978" w:rsidRPr="002C4EE5" w:rsidRDefault="00184EBF">
            <w:pPr>
              <w:rPr>
                <w:rFonts w:ascii="Calibri" w:eastAsia="Calibri" w:hAnsi="Calibri" w:cs="Calibri"/>
                <w:b/>
                <w:color w:val="auto"/>
                <w:sz w:val="20"/>
                <w:szCs w:val="20"/>
              </w:rPr>
            </w:pPr>
            <w:r w:rsidRPr="002C4EE5">
              <w:rPr>
                <w:rFonts w:ascii="Calibri" w:eastAsia="Calibri" w:hAnsi="Calibri" w:cs="Calibri"/>
                <w:b/>
                <w:color w:val="auto"/>
                <w:sz w:val="20"/>
                <w:szCs w:val="20"/>
              </w:rPr>
              <w:t>Food Service Worker:</w:t>
            </w:r>
          </w:p>
        </w:tc>
        <w:tc>
          <w:tcPr>
            <w:tcW w:w="727" w:type="dxa"/>
            <w:tcBorders>
              <w:left w:val="nil"/>
            </w:tcBorders>
            <w:tcMar>
              <w:left w:w="58" w:type="dxa"/>
              <w:right w:w="58" w:type="dxa"/>
            </w:tcMar>
            <w:vAlign w:val="center"/>
          </w:tcPr>
          <w:p w14:paraId="0000014C" w14:textId="77777777" w:rsidR="00062978" w:rsidRPr="002C4EE5" w:rsidRDefault="00184EBF">
            <w:pPr>
              <w:jc w:val="center"/>
              <w:rPr>
                <w:rFonts w:ascii="Calibri" w:eastAsia="Calibri" w:hAnsi="Calibri" w:cs="Calibri"/>
                <w:b/>
                <w:color w:val="auto"/>
                <w:sz w:val="20"/>
                <w:szCs w:val="20"/>
              </w:rPr>
            </w:pPr>
            <w:r w:rsidRPr="002C4EE5">
              <w:rPr>
                <w:rFonts w:ascii="Calibri" w:eastAsia="Calibri" w:hAnsi="Calibri" w:cs="Calibri"/>
                <w:b/>
                <w:color w:val="auto"/>
                <w:sz w:val="20"/>
                <w:szCs w:val="20"/>
              </w:rPr>
              <w:t>(     )</w:t>
            </w:r>
          </w:p>
        </w:tc>
        <w:tc>
          <w:tcPr>
            <w:tcW w:w="1431" w:type="dxa"/>
            <w:tcMar>
              <w:left w:w="58" w:type="dxa"/>
              <w:right w:w="58" w:type="dxa"/>
            </w:tcMar>
            <w:vAlign w:val="center"/>
          </w:tcPr>
          <w:p w14:paraId="0000014D"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624" w:type="dxa"/>
            <w:tcMar>
              <w:left w:w="58" w:type="dxa"/>
              <w:right w:w="58" w:type="dxa"/>
            </w:tcMar>
            <w:vAlign w:val="center"/>
          </w:tcPr>
          <w:p w14:paraId="0000014E"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213" w:type="dxa"/>
            <w:tcMar>
              <w:left w:w="58" w:type="dxa"/>
              <w:right w:w="58" w:type="dxa"/>
            </w:tcMar>
            <w:vAlign w:val="center"/>
          </w:tcPr>
          <w:p w14:paraId="0000014F"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 </w:t>
            </w:r>
          </w:p>
        </w:tc>
        <w:tc>
          <w:tcPr>
            <w:tcW w:w="1304" w:type="dxa"/>
            <w:tcMar>
              <w:left w:w="58" w:type="dxa"/>
              <w:right w:w="58" w:type="dxa"/>
            </w:tcMar>
            <w:vAlign w:val="center"/>
          </w:tcPr>
          <w:p w14:paraId="00000150" w14:textId="77777777" w:rsidR="00062978" w:rsidRPr="002C4EE5" w:rsidRDefault="00062978">
            <w:pPr>
              <w:jc w:val="right"/>
              <w:rPr>
                <w:rFonts w:ascii="Calibri" w:eastAsia="Calibri" w:hAnsi="Calibri" w:cs="Calibri"/>
                <w:b/>
                <w:color w:val="auto"/>
                <w:sz w:val="20"/>
                <w:szCs w:val="20"/>
              </w:rPr>
            </w:pPr>
          </w:p>
        </w:tc>
      </w:tr>
      <w:tr w:rsidR="00062978" w:rsidRPr="002C4EE5" w14:paraId="08E7036B" w14:textId="77777777">
        <w:trPr>
          <w:trHeight w:val="374"/>
          <w:jc w:val="center"/>
        </w:trPr>
        <w:tc>
          <w:tcPr>
            <w:tcW w:w="9359" w:type="dxa"/>
            <w:gridSpan w:val="6"/>
            <w:shd w:val="clear" w:color="auto" w:fill="9CC3E5"/>
            <w:tcMar>
              <w:left w:w="58" w:type="dxa"/>
              <w:right w:w="58" w:type="dxa"/>
            </w:tcMar>
            <w:vAlign w:val="center"/>
          </w:tcPr>
          <w:p w14:paraId="00000151" w14:textId="3D8FA308" w:rsidR="00062978" w:rsidRPr="002C4EE5" w:rsidRDefault="00C821CE">
            <w:pPr>
              <w:rPr>
                <w:rFonts w:ascii="Calibri" w:eastAsia="Calibri" w:hAnsi="Calibri" w:cs="Calibri"/>
                <w:color w:val="auto"/>
                <w:sz w:val="20"/>
                <w:szCs w:val="20"/>
              </w:rPr>
            </w:pPr>
            <w:r>
              <w:rPr>
                <w:rFonts w:ascii="Calibri" w:eastAsia="Calibri" w:hAnsi="Calibri" w:cs="Calibri"/>
                <w:b/>
                <w:color w:val="auto"/>
                <w:sz w:val="20"/>
                <w:szCs w:val="20"/>
              </w:rPr>
              <w:t xml:space="preserve">Child &amp; Adult Lunch and/or </w:t>
            </w:r>
            <w:r w:rsidR="00184EBF" w:rsidRPr="002C4EE5">
              <w:rPr>
                <w:rFonts w:ascii="Calibri" w:eastAsia="Calibri" w:hAnsi="Calibri" w:cs="Calibri"/>
                <w:b/>
                <w:color w:val="auto"/>
                <w:sz w:val="20"/>
                <w:szCs w:val="20"/>
              </w:rPr>
              <w:t xml:space="preserve">Supper: </w:t>
            </w:r>
            <w:r w:rsidR="00184EBF" w:rsidRPr="002C4EE5">
              <w:rPr>
                <w:rFonts w:ascii="Calibri" w:eastAsia="Calibri" w:hAnsi="Calibri" w:cs="Calibri"/>
                <w:color w:val="auto"/>
                <w:sz w:val="20"/>
                <w:szCs w:val="20"/>
              </w:rPr>
              <w:t>Fluid milk, vegetables, fruit, grains, meat/alternates.</w:t>
            </w:r>
          </w:p>
        </w:tc>
      </w:tr>
      <w:tr w:rsidR="00062978" w:rsidRPr="002C4EE5" w14:paraId="217AD825" w14:textId="77777777" w:rsidTr="00895F15">
        <w:trPr>
          <w:trHeight w:val="374"/>
          <w:jc w:val="center"/>
        </w:trPr>
        <w:tc>
          <w:tcPr>
            <w:tcW w:w="3060" w:type="dxa"/>
            <w:tcBorders>
              <w:right w:val="nil"/>
            </w:tcBorders>
            <w:tcMar>
              <w:left w:w="58" w:type="dxa"/>
              <w:right w:w="58" w:type="dxa"/>
            </w:tcMar>
            <w:vAlign w:val="center"/>
          </w:tcPr>
          <w:p w14:paraId="00000157" w14:textId="77777777" w:rsidR="00062978" w:rsidRPr="002C4EE5" w:rsidRDefault="00184EBF">
            <w:pPr>
              <w:rPr>
                <w:rFonts w:ascii="Calibri" w:eastAsia="Calibri" w:hAnsi="Calibri" w:cs="Calibri"/>
                <w:b/>
                <w:color w:val="auto"/>
                <w:sz w:val="20"/>
                <w:szCs w:val="20"/>
              </w:rPr>
            </w:pPr>
            <w:r w:rsidRPr="002C4EE5">
              <w:rPr>
                <w:rFonts w:ascii="Calibri" w:eastAsia="Calibri" w:hAnsi="Calibri" w:cs="Calibri"/>
                <w:b/>
                <w:color w:val="auto"/>
                <w:sz w:val="20"/>
                <w:szCs w:val="20"/>
              </w:rPr>
              <w:t>Child Ages 12-24 months:</w:t>
            </w:r>
          </w:p>
        </w:tc>
        <w:tc>
          <w:tcPr>
            <w:tcW w:w="727" w:type="dxa"/>
            <w:tcBorders>
              <w:left w:val="nil"/>
            </w:tcBorders>
            <w:tcMar>
              <w:left w:w="58" w:type="dxa"/>
              <w:right w:w="58" w:type="dxa"/>
            </w:tcMar>
            <w:vAlign w:val="center"/>
          </w:tcPr>
          <w:p w14:paraId="00000158" w14:textId="77777777" w:rsidR="00062978" w:rsidRPr="002C4EE5" w:rsidRDefault="00184EBF">
            <w:pPr>
              <w:jc w:val="center"/>
              <w:rPr>
                <w:rFonts w:ascii="Calibri" w:eastAsia="Calibri" w:hAnsi="Calibri" w:cs="Calibri"/>
                <w:b/>
                <w:color w:val="auto"/>
                <w:sz w:val="20"/>
                <w:szCs w:val="20"/>
              </w:rPr>
            </w:pPr>
            <w:r w:rsidRPr="002C4EE5">
              <w:rPr>
                <w:rFonts w:ascii="Calibri" w:eastAsia="Calibri" w:hAnsi="Calibri" w:cs="Calibri"/>
                <w:b/>
                <w:color w:val="auto"/>
                <w:sz w:val="20"/>
                <w:szCs w:val="20"/>
              </w:rPr>
              <w:t>(     )</w:t>
            </w:r>
          </w:p>
        </w:tc>
        <w:tc>
          <w:tcPr>
            <w:tcW w:w="1431" w:type="dxa"/>
            <w:tcMar>
              <w:left w:w="58" w:type="dxa"/>
              <w:right w:w="58" w:type="dxa"/>
            </w:tcMar>
            <w:vAlign w:val="center"/>
          </w:tcPr>
          <w:p w14:paraId="00000159"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624" w:type="dxa"/>
            <w:tcMar>
              <w:left w:w="58" w:type="dxa"/>
              <w:right w:w="58" w:type="dxa"/>
            </w:tcMar>
            <w:vAlign w:val="center"/>
          </w:tcPr>
          <w:p w14:paraId="0000015A"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213" w:type="dxa"/>
            <w:tcMar>
              <w:left w:w="58" w:type="dxa"/>
              <w:right w:w="58" w:type="dxa"/>
            </w:tcMar>
            <w:vAlign w:val="center"/>
          </w:tcPr>
          <w:p w14:paraId="0000015B"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 </w:t>
            </w:r>
          </w:p>
        </w:tc>
        <w:tc>
          <w:tcPr>
            <w:tcW w:w="1304" w:type="dxa"/>
            <w:tcMar>
              <w:left w:w="58" w:type="dxa"/>
              <w:right w:w="58" w:type="dxa"/>
            </w:tcMar>
            <w:vAlign w:val="center"/>
          </w:tcPr>
          <w:p w14:paraId="0000015C" w14:textId="77777777" w:rsidR="00062978" w:rsidRPr="002C4EE5" w:rsidRDefault="00062978">
            <w:pPr>
              <w:jc w:val="right"/>
              <w:rPr>
                <w:rFonts w:ascii="Calibri" w:eastAsia="Calibri" w:hAnsi="Calibri" w:cs="Calibri"/>
                <w:b/>
                <w:color w:val="auto"/>
                <w:sz w:val="20"/>
                <w:szCs w:val="20"/>
              </w:rPr>
            </w:pPr>
          </w:p>
        </w:tc>
      </w:tr>
      <w:tr w:rsidR="00062978" w:rsidRPr="002C4EE5" w14:paraId="00C2C6BB" w14:textId="77777777" w:rsidTr="00895F15">
        <w:trPr>
          <w:trHeight w:val="374"/>
          <w:jc w:val="center"/>
        </w:trPr>
        <w:tc>
          <w:tcPr>
            <w:tcW w:w="3060" w:type="dxa"/>
            <w:tcBorders>
              <w:right w:val="nil"/>
            </w:tcBorders>
            <w:tcMar>
              <w:left w:w="58" w:type="dxa"/>
              <w:right w:w="58" w:type="dxa"/>
            </w:tcMar>
            <w:vAlign w:val="center"/>
          </w:tcPr>
          <w:p w14:paraId="0000015D" w14:textId="77777777" w:rsidR="00062978" w:rsidRPr="002C4EE5" w:rsidRDefault="00184EBF">
            <w:pPr>
              <w:rPr>
                <w:rFonts w:ascii="Calibri" w:eastAsia="Calibri" w:hAnsi="Calibri" w:cs="Calibri"/>
                <w:b/>
                <w:color w:val="auto"/>
                <w:sz w:val="20"/>
                <w:szCs w:val="20"/>
              </w:rPr>
            </w:pPr>
            <w:r w:rsidRPr="002C4EE5">
              <w:rPr>
                <w:rFonts w:ascii="Calibri" w:eastAsia="Calibri" w:hAnsi="Calibri" w:cs="Calibri"/>
                <w:b/>
                <w:color w:val="auto"/>
                <w:sz w:val="20"/>
                <w:szCs w:val="20"/>
              </w:rPr>
              <w:t>Child Ages 2-5:</w:t>
            </w:r>
          </w:p>
        </w:tc>
        <w:tc>
          <w:tcPr>
            <w:tcW w:w="727" w:type="dxa"/>
            <w:tcBorders>
              <w:left w:val="nil"/>
            </w:tcBorders>
            <w:tcMar>
              <w:left w:w="58" w:type="dxa"/>
              <w:right w:w="58" w:type="dxa"/>
            </w:tcMar>
            <w:vAlign w:val="center"/>
          </w:tcPr>
          <w:p w14:paraId="0000015E" w14:textId="77777777" w:rsidR="00062978" w:rsidRPr="002C4EE5" w:rsidRDefault="00184EBF">
            <w:pPr>
              <w:jc w:val="center"/>
              <w:rPr>
                <w:rFonts w:ascii="Calibri" w:eastAsia="Calibri" w:hAnsi="Calibri" w:cs="Calibri"/>
                <w:b/>
                <w:color w:val="auto"/>
                <w:sz w:val="20"/>
                <w:szCs w:val="20"/>
              </w:rPr>
            </w:pPr>
            <w:r w:rsidRPr="002C4EE5">
              <w:rPr>
                <w:rFonts w:ascii="Calibri" w:eastAsia="Calibri" w:hAnsi="Calibri" w:cs="Calibri"/>
                <w:b/>
                <w:color w:val="auto"/>
                <w:sz w:val="20"/>
                <w:szCs w:val="20"/>
              </w:rPr>
              <w:t>(     )</w:t>
            </w:r>
          </w:p>
        </w:tc>
        <w:tc>
          <w:tcPr>
            <w:tcW w:w="1431" w:type="dxa"/>
            <w:tcMar>
              <w:left w:w="58" w:type="dxa"/>
              <w:right w:w="58" w:type="dxa"/>
            </w:tcMar>
            <w:vAlign w:val="center"/>
          </w:tcPr>
          <w:p w14:paraId="0000015F"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624" w:type="dxa"/>
            <w:tcMar>
              <w:left w:w="58" w:type="dxa"/>
              <w:right w:w="58" w:type="dxa"/>
            </w:tcMar>
            <w:vAlign w:val="center"/>
          </w:tcPr>
          <w:p w14:paraId="00000160"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213" w:type="dxa"/>
            <w:tcMar>
              <w:left w:w="58" w:type="dxa"/>
              <w:right w:w="58" w:type="dxa"/>
            </w:tcMar>
            <w:vAlign w:val="center"/>
          </w:tcPr>
          <w:p w14:paraId="00000161"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w:t>
            </w:r>
          </w:p>
        </w:tc>
        <w:tc>
          <w:tcPr>
            <w:tcW w:w="1304" w:type="dxa"/>
            <w:tcMar>
              <w:left w:w="58" w:type="dxa"/>
              <w:right w:w="58" w:type="dxa"/>
            </w:tcMar>
            <w:vAlign w:val="center"/>
          </w:tcPr>
          <w:p w14:paraId="00000162" w14:textId="77777777" w:rsidR="00062978" w:rsidRPr="002C4EE5" w:rsidRDefault="00062978">
            <w:pPr>
              <w:jc w:val="right"/>
              <w:rPr>
                <w:rFonts w:ascii="Calibri" w:eastAsia="Calibri" w:hAnsi="Calibri" w:cs="Calibri"/>
                <w:b/>
                <w:color w:val="auto"/>
                <w:sz w:val="20"/>
                <w:szCs w:val="20"/>
              </w:rPr>
            </w:pPr>
          </w:p>
        </w:tc>
      </w:tr>
      <w:tr w:rsidR="00062978" w:rsidRPr="002C4EE5" w14:paraId="4B4EABC1" w14:textId="77777777" w:rsidTr="00895F15">
        <w:trPr>
          <w:trHeight w:val="374"/>
          <w:jc w:val="center"/>
        </w:trPr>
        <w:tc>
          <w:tcPr>
            <w:tcW w:w="3060" w:type="dxa"/>
            <w:tcBorders>
              <w:right w:val="nil"/>
            </w:tcBorders>
            <w:tcMar>
              <w:left w:w="58" w:type="dxa"/>
              <w:right w:w="58" w:type="dxa"/>
            </w:tcMar>
            <w:vAlign w:val="center"/>
          </w:tcPr>
          <w:p w14:paraId="00000163" w14:textId="77777777" w:rsidR="00062978" w:rsidRPr="002C4EE5" w:rsidRDefault="00184EBF">
            <w:pPr>
              <w:rPr>
                <w:rFonts w:ascii="Calibri" w:eastAsia="Calibri" w:hAnsi="Calibri" w:cs="Calibri"/>
                <w:b/>
                <w:color w:val="auto"/>
                <w:sz w:val="20"/>
                <w:szCs w:val="20"/>
              </w:rPr>
            </w:pPr>
            <w:r w:rsidRPr="002C4EE5">
              <w:rPr>
                <w:rFonts w:ascii="Calibri" w:eastAsia="Calibri" w:hAnsi="Calibri" w:cs="Calibri"/>
                <w:b/>
                <w:color w:val="auto"/>
                <w:sz w:val="20"/>
                <w:szCs w:val="20"/>
              </w:rPr>
              <w:t>Child Ages 6-12:</w:t>
            </w:r>
          </w:p>
        </w:tc>
        <w:tc>
          <w:tcPr>
            <w:tcW w:w="727" w:type="dxa"/>
            <w:tcBorders>
              <w:left w:val="nil"/>
            </w:tcBorders>
            <w:tcMar>
              <w:left w:w="58" w:type="dxa"/>
              <w:right w:w="58" w:type="dxa"/>
            </w:tcMar>
            <w:vAlign w:val="center"/>
          </w:tcPr>
          <w:p w14:paraId="00000164" w14:textId="77777777" w:rsidR="00062978" w:rsidRPr="002C4EE5" w:rsidRDefault="00184EBF">
            <w:pPr>
              <w:jc w:val="center"/>
              <w:rPr>
                <w:rFonts w:ascii="Calibri" w:eastAsia="Calibri" w:hAnsi="Calibri" w:cs="Calibri"/>
                <w:b/>
                <w:color w:val="auto"/>
                <w:sz w:val="20"/>
                <w:szCs w:val="20"/>
              </w:rPr>
            </w:pPr>
            <w:r w:rsidRPr="002C4EE5">
              <w:rPr>
                <w:rFonts w:ascii="Calibri" w:eastAsia="Calibri" w:hAnsi="Calibri" w:cs="Calibri"/>
                <w:b/>
                <w:color w:val="auto"/>
                <w:sz w:val="20"/>
                <w:szCs w:val="20"/>
              </w:rPr>
              <w:t>(     )</w:t>
            </w:r>
          </w:p>
        </w:tc>
        <w:tc>
          <w:tcPr>
            <w:tcW w:w="1431" w:type="dxa"/>
            <w:tcMar>
              <w:left w:w="58" w:type="dxa"/>
              <w:right w:w="58" w:type="dxa"/>
            </w:tcMar>
            <w:vAlign w:val="center"/>
          </w:tcPr>
          <w:p w14:paraId="00000165"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624" w:type="dxa"/>
            <w:tcMar>
              <w:left w:w="58" w:type="dxa"/>
              <w:right w:w="58" w:type="dxa"/>
            </w:tcMar>
            <w:vAlign w:val="center"/>
          </w:tcPr>
          <w:p w14:paraId="00000166"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213" w:type="dxa"/>
            <w:tcMar>
              <w:left w:w="58" w:type="dxa"/>
              <w:right w:w="58" w:type="dxa"/>
            </w:tcMar>
            <w:vAlign w:val="center"/>
          </w:tcPr>
          <w:p w14:paraId="00000167"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w:t>
            </w:r>
          </w:p>
        </w:tc>
        <w:tc>
          <w:tcPr>
            <w:tcW w:w="1304" w:type="dxa"/>
            <w:tcMar>
              <w:left w:w="58" w:type="dxa"/>
              <w:right w:w="58" w:type="dxa"/>
            </w:tcMar>
            <w:vAlign w:val="center"/>
          </w:tcPr>
          <w:p w14:paraId="00000168" w14:textId="77777777" w:rsidR="00062978" w:rsidRPr="002C4EE5" w:rsidRDefault="00062978">
            <w:pPr>
              <w:jc w:val="right"/>
              <w:rPr>
                <w:rFonts w:ascii="Calibri" w:eastAsia="Calibri" w:hAnsi="Calibri" w:cs="Calibri"/>
                <w:b/>
                <w:color w:val="auto"/>
                <w:sz w:val="20"/>
                <w:szCs w:val="20"/>
              </w:rPr>
            </w:pPr>
          </w:p>
        </w:tc>
      </w:tr>
      <w:tr w:rsidR="00062978" w:rsidRPr="002C4EE5" w14:paraId="241FF152" w14:textId="77777777" w:rsidTr="00895F15">
        <w:trPr>
          <w:trHeight w:val="374"/>
          <w:jc w:val="center"/>
        </w:trPr>
        <w:tc>
          <w:tcPr>
            <w:tcW w:w="3060" w:type="dxa"/>
            <w:tcBorders>
              <w:right w:val="nil"/>
            </w:tcBorders>
            <w:tcMar>
              <w:left w:w="58" w:type="dxa"/>
              <w:right w:w="58" w:type="dxa"/>
            </w:tcMar>
            <w:vAlign w:val="center"/>
          </w:tcPr>
          <w:p w14:paraId="00000169" w14:textId="77777777" w:rsidR="00062978" w:rsidRPr="002C4EE5" w:rsidRDefault="00184EBF">
            <w:pPr>
              <w:rPr>
                <w:rFonts w:ascii="Calibri" w:eastAsia="Calibri" w:hAnsi="Calibri" w:cs="Calibri"/>
                <w:b/>
                <w:color w:val="auto"/>
                <w:sz w:val="20"/>
                <w:szCs w:val="20"/>
              </w:rPr>
            </w:pPr>
            <w:r w:rsidRPr="002C4EE5">
              <w:rPr>
                <w:rFonts w:ascii="Calibri" w:eastAsia="Calibri" w:hAnsi="Calibri" w:cs="Calibri"/>
                <w:b/>
                <w:color w:val="auto"/>
                <w:sz w:val="20"/>
                <w:szCs w:val="20"/>
              </w:rPr>
              <w:t>Child Ages 13-18:</w:t>
            </w:r>
          </w:p>
        </w:tc>
        <w:tc>
          <w:tcPr>
            <w:tcW w:w="727" w:type="dxa"/>
            <w:tcBorders>
              <w:left w:val="nil"/>
            </w:tcBorders>
            <w:tcMar>
              <w:left w:w="58" w:type="dxa"/>
              <w:right w:w="58" w:type="dxa"/>
            </w:tcMar>
            <w:vAlign w:val="center"/>
          </w:tcPr>
          <w:p w14:paraId="0000016A" w14:textId="77777777" w:rsidR="00062978" w:rsidRPr="002C4EE5" w:rsidRDefault="00184EBF">
            <w:pPr>
              <w:jc w:val="center"/>
              <w:rPr>
                <w:rFonts w:ascii="Calibri" w:eastAsia="Calibri" w:hAnsi="Calibri" w:cs="Calibri"/>
                <w:b/>
                <w:color w:val="auto"/>
                <w:sz w:val="20"/>
                <w:szCs w:val="20"/>
              </w:rPr>
            </w:pPr>
            <w:r w:rsidRPr="002C4EE5">
              <w:rPr>
                <w:rFonts w:ascii="Calibri" w:eastAsia="Calibri" w:hAnsi="Calibri" w:cs="Calibri"/>
                <w:b/>
                <w:color w:val="auto"/>
                <w:sz w:val="20"/>
                <w:szCs w:val="20"/>
              </w:rPr>
              <w:t>(     )</w:t>
            </w:r>
          </w:p>
        </w:tc>
        <w:tc>
          <w:tcPr>
            <w:tcW w:w="1431" w:type="dxa"/>
            <w:tcMar>
              <w:left w:w="58" w:type="dxa"/>
              <w:right w:w="58" w:type="dxa"/>
            </w:tcMar>
            <w:vAlign w:val="center"/>
          </w:tcPr>
          <w:p w14:paraId="0000016B"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624" w:type="dxa"/>
            <w:tcMar>
              <w:left w:w="58" w:type="dxa"/>
              <w:right w:w="58" w:type="dxa"/>
            </w:tcMar>
            <w:vAlign w:val="center"/>
          </w:tcPr>
          <w:p w14:paraId="0000016C"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213" w:type="dxa"/>
            <w:tcMar>
              <w:left w:w="58" w:type="dxa"/>
              <w:right w:w="58" w:type="dxa"/>
            </w:tcMar>
            <w:vAlign w:val="center"/>
          </w:tcPr>
          <w:p w14:paraId="0000016D"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 </w:t>
            </w:r>
          </w:p>
        </w:tc>
        <w:tc>
          <w:tcPr>
            <w:tcW w:w="1304" w:type="dxa"/>
            <w:tcMar>
              <w:left w:w="58" w:type="dxa"/>
              <w:right w:w="58" w:type="dxa"/>
            </w:tcMar>
            <w:vAlign w:val="center"/>
          </w:tcPr>
          <w:p w14:paraId="0000016E" w14:textId="77777777" w:rsidR="00062978" w:rsidRPr="002C4EE5" w:rsidRDefault="00062978">
            <w:pPr>
              <w:jc w:val="right"/>
              <w:rPr>
                <w:rFonts w:ascii="Calibri" w:eastAsia="Calibri" w:hAnsi="Calibri" w:cs="Calibri"/>
                <w:b/>
                <w:color w:val="auto"/>
                <w:sz w:val="20"/>
                <w:szCs w:val="20"/>
              </w:rPr>
            </w:pPr>
          </w:p>
        </w:tc>
      </w:tr>
      <w:tr w:rsidR="00062978" w:rsidRPr="002C4EE5" w14:paraId="78798C6F" w14:textId="77777777" w:rsidTr="00895F15">
        <w:trPr>
          <w:trHeight w:val="374"/>
          <w:jc w:val="center"/>
        </w:trPr>
        <w:tc>
          <w:tcPr>
            <w:tcW w:w="3060" w:type="dxa"/>
            <w:tcBorders>
              <w:right w:val="nil"/>
            </w:tcBorders>
            <w:tcMar>
              <w:left w:w="58" w:type="dxa"/>
              <w:right w:w="58" w:type="dxa"/>
            </w:tcMar>
            <w:vAlign w:val="center"/>
          </w:tcPr>
          <w:p w14:paraId="0000016F" w14:textId="77777777" w:rsidR="00062978" w:rsidRPr="002C4EE5" w:rsidRDefault="00184EBF">
            <w:pPr>
              <w:rPr>
                <w:rFonts w:ascii="Calibri" w:eastAsia="Calibri" w:hAnsi="Calibri" w:cs="Calibri"/>
                <w:b/>
                <w:color w:val="auto"/>
                <w:sz w:val="20"/>
                <w:szCs w:val="20"/>
              </w:rPr>
            </w:pPr>
            <w:r w:rsidRPr="002C4EE5">
              <w:rPr>
                <w:rFonts w:ascii="Calibri" w:eastAsia="Calibri" w:hAnsi="Calibri" w:cs="Calibri"/>
                <w:b/>
                <w:color w:val="auto"/>
                <w:sz w:val="20"/>
                <w:szCs w:val="20"/>
              </w:rPr>
              <w:t xml:space="preserve">Adult: </w:t>
            </w:r>
          </w:p>
        </w:tc>
        <w:tc>
          <w:tcPr>
            <w:tcW w:w="727" w:type="dxa"/>
            <w:tcBorders>
              <w:left w:val="nil"/>
            </w:tcBorders>
            <w:tcMar>
              <w:left w:w="58" w:type="dxa"/>
              <w:right w:w="58" w:type="dxa"/>
            </w:tcMar>
            <w:vAlign w:val="center"/>
          </w:tcPr>
          <w:p w14:paraId="00000170" w14:textId="77777777" w:rsidR="00062978" w:rsidRPr="002C4EE5" w:rsidRDefault="00184EBF">
            <w:pPr>
              <w:jc w:val="center"/>
              <w:rPr>
                <w:rFonts w:ascii="Calibri" w:eastAsia="Calibri" w:hAnsi="Calibri" w:cs="Calibri"/>
                <w:b/>
                <w:color w:val="auto"/>
                <w:sz w:val="20"/>
                <w:szCs w:val="20"/>
              </w:rPr>
            </w:pPr>
            <w:r w:rsidRPr="002C4EE5">
              <w:rPr>
                <w:rFonts w:ascii="Calibri" w:eastAsia="Calibri" w:hAnsi="Calibri" w:cs="Calibri"/>
                <w:b/>
                <w:color w:val="auto"/>
                <w:sz w:val="20"/>
                <w:szCs w:val="20"/>
              </w:rPr>
              <w:t>(     )</w:t>
            </w:r>
          </w:p>
        </w:tc>
        <w:tc>
          <w:tcPr>
            <w:tcW w:w="1431" w:type="dxa"/>
            <w:tcMar>
              <w:left w:w="58" w:type="dxa"/>
              <w:right w:w="58" w:type="dxa"/>
            </w:tcMar>
            <w:vAlign w:val="center"/>
          </w:tcPr>
          <w:p w14:paraId="00000171"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x</w:t>
            </w:r>
          </w:p>
        </w:tc>
        <w:tc>
          <w:tcPr>
            <w:tcW w:w="1624" w:type="dxa"/>
            <w:tcMar>
              <w:left w:w="58" w:type="dxa"/>
              <w:right w:w="58" w:type="dxa"/>
            </w:tcMar>
            <w:vAlign w:val="center"/>
          </w:tcPr>
          <w:p w14:paraId="00000172"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x</w:t>
            </w:r>
          </w:p>
        </w:tc>
        <w:tc>
          <w:tcPr>
            <w:tcW w:w="1213" w:type="dxa"/>
            <w:tcMar>
              <w:left w:w="58" w:type="dxa"/>
              <w:right w:w="58" w:type="dxa"/>
            </w:tcMar>
            <w:vAlign w:val="center"/>
          </w:tcPr>
          <w:p w14:paraId="00000173"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w:t>
            </w:r>
          </w:p>
        </w:tc>
        <w:tc>
          <w:tcPr>
            <w:tcW w:w="1304" w:type="dxa"/>
            <w:tcMar>
              <w:left w:w="58" w:type="dxa"/>
              <w:right w:w="58" w:type="dxa"/>
            </w:tcMar>
            <w:vAlign w:val="center"/>
          </w:tcPr>
          <w:p w14:paraId="00000174" w14:textId="77777777" w:rsidR="00062978" w:rsidRPr="002C4EE5" w:rsidRDefault="00062978">
            <w:pPr>
              <w:jc w:val="right"/>
              <w:rPr>
                <w:rFonts w:ascii="Calibri" w:eastAsia="Calibri" w:hAnsi="Calibri" w:cs="Calibri"/>
                <w:b/>
                <w:color w:val="auto"/>
                <w:sz w:val="20"/>
                <w:szCs w:val="20"/>
              </w:rPr>
            </w:pPr>
          </w:p>
        </w:tc>
      </w:tr>
      <w:tr w:rsidR="00062978" w:rsidRPr="002C4EE5" w14:paraId="6A0D809F" w14:textId="77777777" w:rsidTr="00895F15">
        <w:trPr>
          <w:trHeight w:val="374"/>
          <w:jc w:val="center"/>
        </w:trPr>
        <w:tc>
          <w:tcPr>
            <w:tcW w:w="3060" w:type="dxa"/>
            <w:tcBorders>
              <w:right w:val="nil"/>
            </w:tcBorders>
            <w:tcMar>
              <w:left w:w="58" w:type="dxa"/>
              <w:right w:w="58" w:type="dxa"/>
            </w:tcMar>
            <w:vAlign w:val="center"/>
          </w:tcPr>
          <w:p w14:paraId="00000175" w14:textId="77777777" w:rsidR="00062978" w:rsidRPr="002C4EE5" w:rsidRDefault="00184EBF">
            <w:pPr>
              <w:rPr>
                <w:rFonts w:ascii="Calibri" w:eastAsia="Calibri" w:hAnsi="Calibri" w:cs="Calibri"/>
                <w:b/>
                <w:color w:val="auto"/>
                <w:sz w:val="20"/>
                <w:szCs w:val="20"/>
              </w:rPr>
            </w:pPr>
            <w:r w:rsidRPr="002C4EE5">
              <w:rPr>
                <w:rFonts w:ascii="Calibri" w:eastAsia="Calibri" w:hAnsi="Calibri" w:cs="Calibri"/>
                <w:b/>
                <w:color w:val="auto"/>
                <w:sz w:val="20"/>
                <w:szCs w:val="20"/>
              </w:rPr>
              <w:t>Food Service Worker:</w:t>
            </w:r>
          </w:p>
        </w:tc>
        <w:tc>
          <w:tcPr>
            <w:tcW w:w="727" w:type="dxa"/>
            <w:tcBorders>
              <w:left w:val="nil"/>
            </w:tcBorders>
            <w:tcMar>
              <w:left w:w="58" w:type="dxa"/>
              <w:right w:w="58" w:type="dxa"/>
            </w:tcMar>
            <w:vAlign w:val="center"/>
          </w:tcPr>
          <w:p w14:paraId="00000176" w14:textId="77777777" w:rsidR="00062978" w:rsidRPr="002C4EE5" w:rsidRDefault="00184EBF">
            <w:pPr>
              <w:jc w:val="center"/>
              <w:rPr>
                <w:rFonts w:ascii="Calibri" w:eastAsia="Calibri" w:hAnsi="Calibri" w:cs="Calibri"/>
                <w:b/>
                <w:color w:val="auto"/>
                <w:sz w:val="20"/>
                <w:szCs w:val="20"/>
              </w:rPr>
            </w:pPr>
            <w:r w:rsidRPr="002C4EE5">
              <w:rPr>
                <w:rFonts w:ascii="Calibri" w:eastAsia="Calibri" w:hAnsi="Calibri" w:cs="Calibri"/>
                <w:b/>
                <w:color w:val="auto"/>
                <w:sz w:val="20"/>
                <w:szCs w:val="20"/>
              </w:rPr>
              <w:t>(     )</w:t>
            </w:r>
          </w:p>
        </w:tc>
        <w:tc>
          <w:tcPr>
            <w:tcW w:w="1431" w:type="dxa"/>
            <w:tcMar>
              <w:left w:w="58" w:type="dxa"/>
              <w:right w:w="58" w:type="dxa"/>
            </w:tcMar>
            <w:vAlign w:val="center"/>
          </w:tcPr>
          <w:p w14:paraId="00000177"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624" w:type="dxa"/>
            <w:tcMar>
              <w:left w:w="58" w:type="dxa"/>
              <w:right w:w="58" w:type="dxa"/>
            </w:tcMar>
            <w:vAlign w:val="center"/>
          </w:tcPr>
          <w:p w14:paraId="00000178"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213" w:type="dxa"/>
            <w:tcMar>
              <w:left w:w="58" w:type="dxa"/>
              <w:right w:w="58" w:type="dxa"/>
            </w:tcMar>
            <w:vAlign w:val="center"/>
          </w:tcPr>
          <w:p w14:paraId="00000179"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 </w:t>
            </w:r>
          </w:p>
        </w:tc>
        <w:tc>
          <w:tcPr>
            <w:tcW w:w="1304" w:type="dxa"/>
            <w:tcMar>
              <w:left w:w="58" w:type="dxa"/>
              <w:right w:w="58" w:type="dxa"/>
            </w:tcMar>
            <w:vAlign w:val="center"/>
          </w:tcPr>
          <w:p w14:paraId="0000017A" w14:textId="77777777" w:rsidR="00062978" w:rsidRPr="002C4EE5" w:rsidRDefault="00062978">
            <w:pPr>
              <w:jc w:val="right"/>
              <w:rPr>
                <w:rFonts w:ascii="Calibri" w:eastAsia="Calibri" w:hAnsi="Calibri" w:cs="Calibri"/>
                <w:b/>
                <w:color w:val="auto"/>
                <w:sz w:val="20"/>
                <w:szCs w:val="20"/>
              </w:rPr>
            </w:pPr>
          </w:p>
        </w:tc>
      </w:tr>
      <w:tr w:rsidR="00062978" w:rsidRPr="002C4EE5" w14:paraId="230C4F2C" w14:textId="77777777">
        <w:trPr>
          <w:trHeight w:val="374"/>
          <w:jc w:val="center"/>
        </w:trPr>
        <w:tc>
          <w:tcPr>
            <w:tcW w:w="9359" w:type="dxa"/>
            <w:gridSpan w:val="6"/>
            <w:shd w:val="clear" w:color="auto" w:fill="9CC3E5"/>
            <w:tcMar>
              <w:left w:w="58" w:type="dxa"/>
              <w:right w:w="58" w:type="dxa"/>
            </w:tcMar>
            <w:vAlign w:val="center"/>
          </w:tcPr>
          <w:p w14:paraId="0000017B" w14:textId="77777777" w:rsidR="00062978" w:rsidRPr="002C4EE5" w:rsidRDefault="00184EBF">
            <w:pPr>
              <w:rPr>
                <w:rFonts w:ascii="Calibri" w:eastAsia="Calibri" w:hAnsi="Calibri" w:cs="Calibri"/>
                <w:color w:val="auto"/>
                <w:sz w:val="20"/>
                <w:szCs w:val="20"/>
              </w:rPr>
            </w:pPr>
            <w:r w:rsidRPr="002C4EE5">
              <w:rPr>
                <w:rFonts w:ascii="Calibri" w:eastAsia="Calibri" w:hAnsi="Calibri" w:cs="Calibri"/>
                <w:b/>
                <w:color w:val="auto"/>
                <w:sz w:val="20"/>
                <w:szCs w:val="20"/>
              </w:rPr>
              <w:t xml:space="preserve">Child &amp; Adult Snack: </w:t>
            </w:r>
            <w:r w:rsidRPr="002C4EE5">
              <w:rPr>
                <w:rFonts w:ascii="Calibri" w:eastAsia="Calibri" w:hAnsi="Calibri" w:cs="Calibri"/>
                <w:color w:val="auto"/>
                <w:sz w:val="20"/>
                <w:szCs w:val="20"/>
              </w:rPr>
              <w:t>choose 2 of – Fluid milk, fruit, vegetables, grains, meat/alternates</w:t>
            </w:r>
          </w:p>
        </w:tc>
      </w:tr>
      <w:tr w:rsidR="00062978" w:rsidRPr="002C4EE5" w14:paraId="2A4604AE" w14:textId="77777777" w:rsidTr="00895F15">
        <w:trPr>
          <w:trHeight w:val="374"/>
          <w:jc w:val="center"/>
        </w:trPr>
        <w:tc>
          <w:tcPr>
            <w:tcW w:w="3060" w:type="dxa"/>
            <w:tcBorders>
              <w:right w:val="nil"/>
            </w:tcBorders>
            <w:tcMar>
              <w:left w:w="58" w:type="dxa"/>
              <w:right w:w="58" w:type="dxa"/>
            </w:tcMar>
            <w:vAlign w:val="center"/>
          </w:tcPr>
          <w:p w14:paraId="00000181" w14:textId="77777777" w:rsidR="00062978" w:rsidRPr="002C4EE5" w:rsidRDefault="00184EBF">
            <w:pPr>
              <w:rPr>
                <w:rFonts w:ascii="Calibri" w:eastAsia="Calibri" w:hAnsi="Calibri" w:cs="Calibri"/>
                <w:b/>
                <w:color w:val="auto"/>
                <w:sz w:val="20"/>
                <w:szCs w:val="20"/>
              </w:rPr>
            </w:pPr>
            <w:r w:rsidRPr="002C4EE5">
              <w:rPr>
                <w:rFonts w:ascii="Calibri" w:eastAsia="Calibri" w:hAnsi="Calibri" w:cs="Calibri"/>
                <w:b/>
                <w:color w:val="auto"/>
                <w:sz w:val="20"/>
                <w:szCs w:val="20"/>
              </w:rPr>
              <w:t>Child Ages 12-24 months:</w:t>
            </w:r>
          </w:p>
        </w:tc>
        <w:tc>
          <w:tcPr>
            <w:tcW w:w="727" w:type="dxa"/>
            <w:tcBorders>
              <w:left w:val="nil"/>
            </w:tcBorders>
            <w:tcMar>
              <w:left w:w="58" w:type="dxa"/>
              <w:right w:w="58" w:type="dxa"/>
            </w:tcMar>
            <w:vAlign w:val="center"/>
          </w:tcPr>
          <w:p w14:paraId="00000182" w14:textId="77777777" w:rsidR="00062978" w:rsidRPr="002C4EE5" w:rsidRDefault="00184EBF">
            <w:pPr>
              <w:jc w:val="center"/>
              <w:rPr>
                <w:rFonts w:ascii="Calibri" w:eastAsia="Calibri" w:hAnsi="Calibri" w:cs="Calibri"/>
                <w:b/>
                <w:color w:val="auto"/>
                <w:sz w:val="20"/>
                <w:szCs w:val="20"/>
              </w:rPr>
            </w:pPr>
            <w:r w:rsidRPr="002C4EE5">
              <w:rPr>
                <w:rFonts w:ascii="Calibri" w:eastAsia="Calibri" w:hAnsi="Calibri" w:cs="Calibri"/>
                <w:b/>
                <w:color w:val="auto"/>
                <w:sz w:val="20"/>
                <w:szCs w:val="20"/>
              </w:rPr>
              <w:t>(     )</w:t>
            </w:r>
          </w:p>
        </w:tc>
        <w:tc>
          <w:tcPr>
            <w:tcW w:w="1431" w:type="dxa"/>
            <w:tcMar>
              <w:left w:w="58" w:type="dxa"/>
              <w:right w:w="58" w:type="dxa"/>
            </w:tcMar>
            <w:vAlign w:val="center"/>
          </w:tcPr>
          <w:p w14:paraId="00000183"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624" w:type="dxa"/>
            <w:tcMar>
              <w:left w:w="58" w:type="dxa"/>
              <w:right w:w="58" w:type="dxa"/>
            </w:tcMar>
            <w:vAlign w:val="center"/>
          </w:tcPr>
          <w:p w14:paraId="00000184"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213" w:type="dxa"/>
            <w:tcMar>
              <w:left w:w="58" w:type="dxa"/>
              <w:right w:w="58" w:type="dxa"/>
            </w:tcMar>
            <w:vAlign w:val="center"/>
          </w:tcPr>
          <w:p w14:paraId="00000185"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 </w:t>
            </w:r>
          </w:p>
        </w:tc>
        <w:tc>
          <w:tcPr>
            <w:tcW w:w="1304" w:type="dxa"/>
            <w:tcMar>
              <w:left w:w="58" w:type="dxa"/>
              <w:right w:w="58" w:type="dxa"/>
            </w:tcMar>
            <w:vAlign w:val="center"/>
          </w:tcPr>
          <w:p w14:paraId="00000186" w14:textId="77777777" w:rsidR="00062978" w:rsidRPr="002C4EE5" w:rsidRDefault="00062978">
            <w:pPr>
              <w:jc w:val="right"/>
              <w:rPr>
                <w:rFonts w:ascii="Calibri" w:eastAsia="Calibri" w:hAnsi="Calibri" w:cs="Calibri"/>
                <w:b/>
                <w:color w:val="auto"/>
                <w:sz w:val="20"/>
                <w:szCs w:val="20"/>
              </w:rPr>
            </w:pPr>
          </w:p>
        </w:tc>
      </w:tr>
      <w:tr w:rsidR="00062978" w:rsidRPr="002C4EE5" w14:paraId="5B2E5BCE" w14:textId="77777777" w:rsidTr="00895F15">
        <w:trPr>
          <w:trHeight w:val="374"/>
          <w:jc w:val="center"/>
        </w:trPr>
        <w:tc>
          <w:tcPr>
            <w:tcW w:w="3060" w:type="dxa"/>
            <w:tcBorders>
              <w:right w:val="nil"/>
            </w:tcBorders>
            <w:tcMar>
              <w:left w:w="58" w:type="dxa"/>
              <w:right w:w="58" w:type="dxa"/>
            </w:tcMar>
            <w:vAlign w:val="center"/>
          </w:tcPr>
          <w:p w14:paraId="00000187" w14:textId="77777777" w:rsidR="00062978" w:rsidRPr="002C4EE5" w:rsidRDefault="00184EBF">
            <w:pPr>
              <w:rPr>
                <w:rFonts w:ascii="Calibri" w:eastAsia="Calibri" w:hAnsi="Calibri" w:cs="Calibri"/>
                <w:b/>
                <w:color w:val="auto"/>
                <w:sz w:val="20"/>
                <w:szCs w:val="20"/>
              </w:rPr>
            </w:pPr>
            <w:r w:rsidRPr="002C4EE5">
              <w:rPr>
                <w:rFonts w:ascii="Calibri" w:eastAsia="Calibri" w:hAnsi="Calibri" w:cs="Calibri"/>
                <w:b/>
                <w:color w:val="auto"/>
                <w:sz w:val="20"/>
                <w:szCs w:val="20"/>
              </w:rPr>
              <w:t>Child Ages 2-5:</w:t>
            </w:r>
          </w:p>
        </w:tc>
        <w:tc>
          <w:tcPr>
            <w:tcW w:w="727" w:type="dxa"/>
            <w:tcBorders>
              <w:left w:val="nil"/>
            </w:tcBorders>
            <w:tcMar>
              <w:left w:w="58" w:type="dxa"/>
              <w:right w:w="58" w:type="dxa"/>
            </w:tcMar>
            <w:vAlign w:val="center"/>
          </w:tcPr>
          <w:p w14:paraId="00000188" w14:textId="77777777" w:rsidR="00062978" w:rsidRPr="002C4EE5" w:rsidRDefault="00184EBF">
            <w:pPr>
              <w:jc w:val="center"/>
              <w:rPr>
                <w:rFonts w:ascii="Calibri" w:eastAsia="Calibri" w:hAnsi="Calibri" w:cs="Calibri"/>
                <w:b/>
                <w:color w:val="auto"/>
                <w:sz w:val="20"/>
                <w:szCs w:val="20"/>
              </w:rPr>
            </w:pPr>
            <w:r w:rsidRPr="002C4EE5">
              <w:rPr>
                <w:rFonts w:ascii="Calibri" w:eastAsia="Calibri" w:hAnsi="Calibri" w:cs="Calibri"/>
                <w:b/>
                <w:color w:val="auto"/>
                <w:sz w:val="20"/>
                <w:szCs w:val="20"/>
              </w:rPr>
              <w:t>(     )</w:t>
            </w:r>
          </w:p>
        </w:tc>
        <w:tc>
          <w:tcPr>
            <w:tcW w:w="1431" w:type="dxa"/>
            <w:tcMar>
              <w:left w:w="58" w:type="dxa"/>
              <w:right w:w="58" w:type="dxa"/>
            </w:tcMar>
            <w:vAlign w:val="center"/>
          </w:tcPr>
          <w:p w14:paraId="00000189"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624" w:type="dxa"/>
            <w:tcMar>
              <w:left w:w="58" w:type="dxa"/>
              <w:right w:w="58" w:type="dxa"/>
            </w:tcMar>
            <w:vAlign w:val="center"/>
          </w:tcPr>
          <w:p w14:paraId="0000018A"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213" w:type="dxa"/>
            <w:tcMar>
              <w:left w:w="58" w:type="dxa"/>
              <w:right w:w="58" w:type="dxa"/>
            </w:tcMar>
            <w:vAlign w:val="center"/>
          </w:tcPr>
          <w:p w14:paraId="0000018B"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w:t>
            </w:r>
          </w:p>
        </w:tc>
        <w:tc>
          <w:tcPr>
            <w:tcW w:w="1304" w:type="dxa"/>
            <w:tcMar>
              <w:left w:w="58" w:type="dxa"/>
              <w:right w:w="58" w:type="dxa"/>
            </w:tcMar>
            <w:vAlign w:val="center"/>
          </w:tcPr>
          <w:p w14:paraId="0000018C" w14:textId="77777777" w:rsidR="00062978" w:rsidRPr="002C4EE5" w:rsidRDefault="00062978">
            <w:pPr>
              <w:jc w:val="right"/>
              <w:rPr>
                <w:rFonts w:ascii="Calibri" w:eastAsia="Calibri" w:hAnsi="Calibri" w:cs="Calibri"/>
                <w:b/>
                <w:color w:val="auto"/>
                <w:sz w:val="20"/>
                <w:szCs w:val="20"/>
              </w:rPr>
            </w:pPr>
          </w:p>
        </w:tc>
      </w:tr>
      <w:tr w:rsidR="00062978" w:rsidRPr="002C4EE5" w14:paraId="1C84CA73" w14:textId="77777777" w:rsidTr="00895F15">
        <w:trPr>
          <w:trHeight w:val="374"/>
          <w:jc w:val="center"/>
        </w:trPr>
        <w:tc>
          <w:tcPr>
            <w:tcW w:w="3060" w:type="dxa"/>
            <w:tcBorders>
              <w:right w:val="nil"/>
            </w:tcBorders>
            <w:tcMar>
              <w:left w:w="58" w:type="dxa"/>
              <w:right w:w="58" w:type="dxa"/>
            </w:tcMar>
            <w:vAlign w:val="center"/>
          </w:tcPr>
          <w:p w14:paraId="0000018D" w14:textId="77777777" w:rsidR="00062978" w:rsidRPr="002C4EE5" w:rsidRDefault="00184EBF">
            <w:pPr>
              <w:rPr>
                <w:rFonts w:ascii="Calibri" w:eastAsia="Calibri" w:hAnsi="Calibri" w:cs="Calibri"/>
                <w:b/>
                <w:color w:val="auto"/>
                <w:sz w:val="20"/>
                <w:szCs w:val="20"/>
              </w:rPr>
            </w:pPr>
            <w:r w:rsidRPr="002C4EE5">
              <w:rPr>
                <w:rFonts w:ascii="Calibri" w:eastAsia="Calibri" w:hAnsi="Calibri" w:cs="Calibri"/>
                <w:b/>
                <w:color w:val="auto"/>
                <w:sz w:val="20"/>
                <w:szCs w:val="20"/>
              </w:rPr>
              <w:t>Child Ages 6-12:</w:t>
            </w:r>
          </w:p>
        </w:tc>
        <w:tc>
          <w:tcPr>
            <w:tcW w:w="727" w:type="dxa"/>
            <w:tcBorders>
              <w:left w:val="nil"/>
            </w:tcBorders>
            <w:tcMar>
              <w:left w:w="58" w:type="dxa"/>
              <w:right w:w="58" w:type="dxa"/>
            </w:tcMar>
            <w:vAlign w:val="center"/>
          </w:tcPr>
          <w:p w14:paraId="0000018E" w14:textId="77777777" w:rsidR="00062978" w:rsidRPr="002C4EE5" w:rsidRDefault="00184EBF">
            <w:pPr>
              <w:jc w:val="center"/>
              <w:rPr>
                <w:rFonts w:ascii="Calibri" w:eastAsia="Calibri" w:hAnsi="Calibri" w:cs="Calibri"/>
                <w:b/>
                <w:color w:val="auto"/>
                <w:sz w:val="20"/>
                <w:szCs w:val="20"/>
              </w:rPr>
            </w:pPr>
            <w:r w:rsidRPr="002C4EE5">
              <w:rPr>
                <w:rFonts w:ascii="Calibri" w:eastAsia="Calibri" w:hAnsi="Calibri" w:cs="Calibri"/>
                <w:b/>
                <w:color w:val="auto"/>
                <w:sz w:val="20"/>
                <w:szCs w:val="20"/>
              </w:rPr>
              <w:t>(     )</w:t>
            </w:r>
          </w:p>
        </w:tc>
        <w:tc>
          <w:tcPr>
            <w:tcW w:w="1431" w:type="dxa"/>
            <w:tcMar>
              <w:left w:w="58" w:type="dxa"/>
              <w:right w:w="58" w:type="dxa"/>
            </w:tcMar>
            <w:vAlign w:val="center"/>
          </w:tcPr>
          <w:p w14:paraId="0000018F"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624" w:type="dxa"/>
            <w:tcMar>
              <w:left w:w="58" w:type="dxa"/>
              <w:right w:w="58" w:type="dxa"/>
            </w:tcMar>
            <w:vAlign w:val="center"/>
          </w:tcPr>
          <w:p w14:paraId="00000190"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213" w:type="dxa"/>
            <w:tcMar>
              <w:left w:w="58" w:type="dxa"/>
              <w:right w:w="58" w:type="dxa"/>
            </w:tcMar>
            <w:vAlign w:val="center"/>
          </w:tcPr>
          <w:p w14:paraId="00000191"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w:t>
            </w:r>
          </w:p>
        </w:tc>
        <w:tc>
          <w:tcPr>
            <w:tcW w:w="1304" w:type="dxa"/>
            <w:tcMar>
              <w:left w:w="58" w:type="dxa"/>
              <w:right w:w="58" w:type="dxa"/>
            </w:tcMar>
            <w:vAlign w:val="center"/>
          </w:tcPr>
          <w:p w14:paraId="00000192" w14:textId="77777777" w:rsidR="00062978" w:rsidRPr="002C4EE5" w:rsidRDefault="00062978">
            <w:pPr>
              <w:jc w:val="right"/>
              <w:rPr>
                <w:rFonts w:ascii="Calibri" w:eastAsia="Calibri" w:hAnsi="Calibri" w:cs="Calibri"/>
                <w:b/>
                <w:color w:val="auto"/>
                <w:sz w:val="20"/>
                <w:szCs w:val="20"/>
              </w:rPr>
            </w:pPr>
          </w:p>
        </w:tc>
      </w:tr>
      <w:tr w:rsidR="00062978" w:rsidRPr="002C4EE5" w14:paraId="2D5764BC" w14:textId="77777777" w:rsidTr="00895F15">
        <w:trPr>
          <w:trHeight w:val="374"/>
          <w:jc w:val="center"/>
        </w:trPr>
        <w:tc>
          <w:tcPr>
            <w:tcW w:w="3060" w:type="dxa"/>
            <w:tcBorders>
              <w:right w:val="nil"/>
            </w:tcBorders>
            <w:tcMar>
              <w:left w:w="58" w:type="dxa"/>
              <w:right w:w="58" w:type="dxa"/>
            </w:tcMar>
            <w:vAlign w:val="center"/>
          </w:tcPr>
          <w:p w14:paraId="00000193" w14:textId="77777777" w:rsidR="00062978" w:rsidRPr="002C4EE5" w:rsidRDefault="00184EBF">
            <w:pPr>
              <w:rPr>
                <w:rFonts w:ascii="Calibri" w:eastAsia="Calibri" w:hAnsi="Calibri" w:cs="Calibri"/>
                <w:b/>
                <w:color w:val="auto"/>
                <w:sz w:val="20"/>
                <w:szCs w:val="20"/>
              </w:rPr>
            </w:pPr>
            <w:r w:rsidRPr="002C4EE5">
              <w:rPr>
                <w:rFonts w:ascii="Calibri" w:eastAsia="Calibri" w:hAnsi="Calibri" w:cs="Calibri"/>
                <w:b/>
                <w:color w:val="auto"/>
                <w:sz w:val="20"/>
                <w:szCs w:val="20"/>
              </w:rPr>
              <w:t>Child Ages 13-18:</w:t>
            </w:r>
          </w:p>
        </w:tc>
        <w:tc>
          <w:tcPr>
            <w:tcW w:w="727" w:type="dxa"/>
            <w:tcBorders>
              <w:left w:val="nil"/>
            </w:tcBorders>
            <w:tcMar>
              <w:left w:w="58" w:type="dxa"/>
              <w:right w:w="58" w:type="dxa"/>
            </w:tcMar>
            <w:vAlign w:val="center"/>
          </w:tcPr>
          <w:p w14:paraId="00000194" w14:textId="77777777" w:rsidR="00062978" w:rsidRPr="002C4EE5" w:rsidRDefault="00184EBF">
            <w:pPr>
              <w:jc w:val="center"/>
              <w:rPr>
                <w:rFonts w:ascii="Calibri" w:eastAsia="Calibri" w:hAnsi="Calibri" w:cs="Calibri"/>
                <w:b/>
                <w:color w:val="auto"/>
                <w:sz w:val="20"/>
                <w:szCs w:val="20"/>
              </w:rPr>
            </w:pPr>
            <w:r w:rsidRPr="002C4EE5">
              <w:rPr>
                <w:rFonts w:ascii="Calibri" w:eastAsia="Calibri" w:hAnsi="Calibri" w:cs="Calibri"/>
                <w:b/>
                <w:color w:val="auto"/>
                <w:sz w:val="20"/>
                <w:szCs w:val="20"/>
              </w:rPr>
              <w:t>(     )</w:t>
            </w:r>
          </w:p>
        </w:tc>
        <w:tc>
          <w:tcPr>
            <w:tcW w:w="1431" w:type="dxa"/>
            <w:tcMar>
              <w:left w:w="58" w:type="dxa"/>
              <w:right w:w="58" w:type="dxa"/>
            </w:tcMar>
            <w:vAlign w:val="center"/>
          </w:tcPr>
          <w:p w14:paraId="00000195"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624" w:type="dxa"/>
            <w:tcMar>
              <w:left w:w="58" w:type="dxa"/>
              <w:right w:w="58" w:type="dxa"/>
            </w:tcMar>
            <w:vAlign w:val="center"/>
          </w:tcPr>
          <w:p w14:paraId="00000196"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213" w:type="dxa"/>
            <w:tcMar>
              <w:left w:w="58" w:type="dxa"/>
              <w:right w:w="58" w:type="dxa"/>
            </w:tcMar>
            <w:vAlign w:val="center"/>
          </w:tcPr>
          <w:p w14:paraId="00000197"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 </w:t>
            </w:r>
          </w:p>
        </w:tc>
        <w:tc>
          <w:tcPr>
            <w:tcW w:w="1304" w:type="dxa"/>
            <w:tcMar>
              <w:left w:w="58" w:type="dxa"/>
              <w:right w:w="58" w:type="dxa"/>
            </w:tcMar>
            <w:vAlign w:val="center"/>
          </w:tcPr>
          <w:p w14:paraId="00000198" w14:textId="77777777" w:rsidR="00062978" w:rsidRPr="002C4EE5" w:rsidRDefault="00062978">
            <w:pPr>
              <w:jc w:val="right"/>
              <w:rPr>
                <w:rFonts w:ascii="Calibri" w:eastAsia="Calibri" w:hAnsi="Calibri" w:cs="Calibri"/>
                <w:b/>
                <w:color w:val="auto"/>
                <w:sz w:val="20"/>
                <w:szCs w:val="20"/>
              </w:rPr>
            </w:pPr>
          </w:p>
        </w:tc>
      </w:tr>
      <w:tr w:rsidR="00062978" w:rsidRPr="002C4EE5" w14:paraId="0CC05AAA" w14:textId="77777777" w:rsidTr="00895F15">
        <w:trPr>
          <w:trHeight w:val="374"/>
          <w:jc w:val="center"/>
        </w:trPr>
        <w:tc>
          <w:tcPr>
            <w:tcW w:w="3060" w:type="dxa"/>
            <w:tcBorders>
              <w:right w:val="nil"/>
            </w:tcBorders>
            <w:tcMar>
              <w:left w:w="58" w:type="dxa"/>
              <w:right w:w="58" w:type="dxa"/>
            </w:tcMar>
            <w:vAlign w:val="center"/>
          </w:tcPr>
          <w:p w14:paraId="00000199" w14:textId="77777777" w:rsidR="00062978" w:rsidRPr="002C4EE5" w:rsidRDefault="00184EBF">
            <w:pPr>
              <w:rPr>
                <w:rFonts w:ascii="Calibri" w:eastAsia="Calibri" w:hAnsi="Calibri" w:cs="Calibri"/>
                <w:b/>
                <w:color w:val="auto"/>
                <w:sz w:val="20"/>
                <w:szCs w:val="20"/>
              </w:rPr>
            </w:pPr>
            <w:r w:rsidRPr="002C4EE5">
              <w:rPr>
                <w:rFonts w:ascii="Calibri" w:eastAsia="Calibri" w:hAnsi="Calibri" w:cs="Calibri"/>
                <w:b/>
                <w:color w:val="auto"/>
                <w:sz w:val="20"/>
                <w:szCs w:val="20"/>
              </w:rPr>
              <w:t xml:space="preserve">Adult: </w:t>
            </w:r>
          </w:p>
        </w:tc>
        <w:tc>
          <w:tcPr>
            <w:tcW w:w="727" w:type="dxa"/>
            <w:tcBorders>
              <w:left w:val="nil"/>
            </w:tcBorders>
            <w:tcMar>
              <w:left w:w="58" w:type="dxa"/>
              <w:right w:w="58" w:type="dxa"/>
            </w:tcMar>
            <w:vAlign w:val="center"/>
          </w:tcPr>
          <w:p w14:paraId="0000019A" w14:textId="77777777" w:rsidR="00062978" w:rsidRPr="002C4EE5" w:rsidRDefault="00184EBF">
            <w:pPr>
              <w:jc w:val="center"/>
              <w:rPr>
                <w:rFonts w:ascii="Calibri" w:eastAsia="Calibri" w:hAnsi="Calibri" w:cs="Calibri"/>
                <w:b/>
                <w:color w:val="auto"/>
                <w:sz w:val="20"/>
                <w:szCs w:val="20"/>
              </w:rPr>
            </w:pPr>
            <w:r w:rsidRPr="002C4EE5">
              <w:rPr>
                <w:rFonts w:ascii="Calibri" w:eastAsia="Calibri" w:hAnsi="Calibri" w:cs="Calibri"/>
                <w:b/>
                <w:color w:val="auto"/>
                <w:sz w:val="20"/>
                <w:szCs w:val="20"/>
              </w:rPr>
              <w:t>(     )</w:t>
            </w:r>
          </w:p>
        </w:tc>
        <w:tc>
          <w:tcPr>
            <w:tcW w:w="1431" w:type="dxa"/>
            <w:tcMar>
              <w:left w:w="58" w:type="dxa"/>
              <w:right w:w="58" w:type="dxa"/>
            </w:tcMar>
            <w:vAlign w:val="center"/>
          </w:tcPr>
          <w:p w14:paraId="0000019B"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x</w:t>
            </w:r>
          </w:p>
        </w:tc>
        <w:tc>
          <w:tcPr>
            <w:tcW w:w="1624" w:type="dxa"/>
            <w:tcMar>
              <w:left w:w="58" w:type="dxa"/>
              <w:right w:w="58" w:type="dxa"/>
            </w:tcMar>
            <w:vAlign w:val="center"/>
          </w:tcPr>
          <w:p w14:paraId="0000019C"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x</w:t>
            </w:r>
          </w:p>
        </w:tc>
        <w:tc>
          <w:tcPr>
            <w:tcW w:w="1213" w:type="dxa"/>
            <w:tcMar>
              <w:left w:w="58" w:type="dxa"/>
              <w:right w:w="58" w:type="dxa"/>
            </w:tcMar>
            <w:vAlign w:val="center"/>
          </w:tcPr>
          <w:p w14:paraId="0000019D"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w:t>
            </w:r>
          </w:p>
        </w:tc>
        <w:tc>
          <w:tcPr>
            <w:tcW w:w="1304" w:type="dxa"/>
            <w:tcMar>
              <w:left w:w="58" w:type="dxa"/>
              <w:right w:w="58" w:type="dxa"/>
            </w:tcMar>
            <w:vAlign w:val="center"/>
          </w:tcPr>
          <w:p w14:paraId="0000019E" w14:textId="77777777" w:rsidR="00062978" w:rsidRPr="002C4EE5" w:rsidRDefault="00062978">
            <w:pPr>
              <w:jc w:val="right"/>
              <w:rPr>
                <w:rFonts w:ascii="Calibri" w:eastAsia="Calibri" w:hAnsi="Calibri" w:cs="Calibri"/>
                <w:b/>
                <w:color w:val="auto"/>
                <w:sz w:val="20"/>
                <w:szCs w:val="20"/>
              </w:rPr>
            </w:pPr>
          </w:p>
        </w:tc>
      </w:tr>
      <w:tr w:rsidR="00062978" w:rsidRPr="002C4EE5" w14:paraId="4A62E17B" w14:textId="77777777" w:rsidTr="00895F15">
        <w:trPr>
          <w:trHeight w:val="374"/>
          <w:jc w:val="center"/>
        </w:trPr>
        <w:tc>
          <w:tcPr>
            <w:tcW w:w="3060" w:type="dxa"/>
            <w:tcBorders>
              <w:right w:val="nil"/>
            </w:tcBorders>
            <w:tcMar>
              <w:left w:w="58" w:type="dxa"/>
              <w:right w:w="58" w:type="dxa"/>
            </w:tcMar>
            <w:vAlign w:val="center"/>
          </w:tcPr>
          <w:p w14:paraId="0000019F" w14:textId="77777777" w:rsidR="00062978" w:rsidRPr="002C4EE5" w:rsidRDefault="00184EBF">
            <w:pPr>
              <w:rPr>
                <w:rFonts w:ascii="Calibri" w:eastAsia="Calibri" w:hAnsi="Calibri" w:cs="Calibri"/>
                <w:b/>
                <w:color w:val="auto"/>
                <w:sz w:val="20"/>
                <w:szCs w:val="20"/>
              </w:rPr>
            </w:pPr>
            <w:r w:rsidRPr="002C4EE5">
              <w:rPr>
                <w:rFonts w:ascii="Calibri" w:eastAsia="Calibri" w:hAnsi="Calibri" w:cs="Calibri"/>
                <w:b/>
                <w:color w:val="auto"/>
                <w:sz w:val="20"/>
                <w:szCs w:val="20"/>
              </w:rPr>
              <w:t>Food Service Worker:</w:t>
            </w:r>
          </w:p>
        </w:tc>
        <w:tc>
          <w:tcPr>
            <w:tcW w:w="727" w:type="dxa"/>
            <w:tcBorders>
              <w:left w:val="nil"/>
            </w:tcBorders>
            <w:tcMar>
              <w:left w:w="58" w:type="dxa"/>
              <w:right w:w="58" w:type="dxa"/>
            </w:tcMar>
            <w:vAlign w:val="center"/>
          </w:tcPr>
          <w:p w14:paraId="000001A0" w14:textId="77777777" w:rsidR="00062978" w:rsidRPr="002C4EE5" w:rsidRDefault="00184EBF">
            <w:pPr>
              <w:jc w:val="center"/>
              <w:rPr>
                <w:rFonts w:ascii="Calibri" w:eastAsia="Calibri" w:hAnsi="Calibri" w:cs="Calibri"/>
                <w:b/>
                <w:color w:val="auto"/>
                <w:sz w:val="20"/>
                <w:szCs w:val="20"/>
              </w:rPr>
            </w:pPr>
            <w:r w:rsidRPr="002C4EE5">
              <w:rPr>
                <w:rFonts w:ascii="Calibri" w:eastAsia="Calibri" w:hAnsi="Calibri" w:cs="Calibri"/>
                <w:b/>
                <w:color w:val="auto"/>
                <w:sz w:val="20"/>
                <w:szCs w:val="20"/>
              </w:rPr>
              <w:t>(     )</w:t>
            </w:r>
          </w:p>
        </w:tc>
        <w:tc>
          <w:tcPr>
            <w:tcW w:w="1431" w:type="dxa"/>
            <w:tcMar>
              <w:left w:w="58" w:type="dxa"/>
              <w:right w:w="58" w:type="dxa"/>
            </w:tcMar>
            <w:vAlign w:val="center"/>
          </w:tcPr>
          <w:p w14:paraId="000001A1"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624" w:type="dxa"/>
            <w:tcMar>
              <w:left w:w="58" w:type="dxa"/>
              <w:right w:w="58" w:type="dxa"/>
            </w:tcMar>
            <w:vAlign w:val="center"/>
          </w:tcPr>
          <w:p w14:paraId="000001A2"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213" w:type="dxa"/>
            <w:tcMar>
              <w:left w:w="58" w:type="dxa"/>
              <w:right w:w="58" w:type="dxa"/>
            </w:tcMar>
            <w:vAlign w:val="center"/>
          </w:tcPr>
          <w:p w14:paraId="000001A3"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 </w:t>
            </w:r>
          </w:p>
        </w:tc>
        <w:tc>
          <w:tcPr>
            <w:tcW w:w="1304" w:type="dxa"/>
            <w:tcMar>
              <w:left w:w="58" w:type="dxa"/>
              <w:right w:w="58" w:type="dxa"/>
            </w:tcMar>
            <w:vAlign w:val="center"/>
          </w:tcPr>
          <w:p w14:paraId="000001A4" w14:textId="77777777" w:rsidR="00062978" w:rsidRPr="002C4EE5" w:rsidRDefault="00062978">
            <w:pPr>
              <w:jc w:val="right"/>
              <w:rPr>
                <w:rFonts w:ascii="Calibri" w:eastAsia="Calibri" w:hAnsi="Calibri" w:cs="Calibri"/>
                <w:b/>
                <w:color w:val="auto"/>
                <w:sz w:val="20"/>
                <w:szCs w:val="20"/>
              </w:rPr>
            </w:pPr>
          </w:p>
        </w:tc>
      </w:tr>
      <w:tr w:rsidR="00472063" w:rsidRPr="002C4EE5" w14:paraId="4E710E97" w14:textId="77777777" w:rsidTr="004C5521">
        <w:trPr>
          <w:trHeight w:val="374"/>
          <w:jc w:val="center"/>
        </w:trPr>
        <w:tc>
          <w:tcPr>
            <w:tcW w:w="3060" w:type="dxa"/>
            <w:tcBorders>
              <w:right w:val="nil"/>
            </w:tcBorders>
            <w:shd w:val="clear" w:color="auto" w:fill="DEEBF6"/>
            <w:tcMar>
              <w:left w:w="58" w:type="dxa"/>
              <w:right w:w="58" w:type="dxa"/>
            </w:tcMar>
            <w:vAlign w:val="center"/>
          </w:tcPr>
          <w:p w14:paraId="000001A5" w14:textId="77777777" w:rsidR="00472063" w:rsidRPr="002C4EE5" w:rsidRDefault="00472063">
            <w:pPr>
              <w:rPr>
                <w:rFonts w:ascii="Calibri" w:eastAsia="Calibri" w:hAnsi="Calibri" w:cs="Calibri"/>
                <w:b/>
                <w:color w:val="auto"/>
                <w:sz w:val="28"/>
                <w:szCs w:val="28"/>
              </w:rPr>
            </w:pPr>
            <w:r w:rsidRPr="002C4EE5">
              <w:rPr>
                <w:rFonts w:ascii="Calibri" w:eastAsia="Calibri" w:hAnsi="Calibri" w:cs="Calibri"/>
                <w:b/>
                <w:color w:val="auto"/>
                <w:sz w:val="28"/>
                <w:szCs w:val="28"/>
              </w:rPr>
              <w:t>Total:</w:t>
            </w:r>
          </w:p>
        </w:tc>
        <w:tc>
          <w:tcPr>
            <w:tcW w:w="727" w:type="dxa"/>
            <w:tcBorders>
              <w:left w:val="nil"/>
            </w:tcBorders>
            <w:shd w:val="clear" w:color="auto" w:fill="DEEBF6"/>
            <w:tcMar>
              <w:left w:w="58" w:type="dxa"/>
              <w:right w:w="58" w:type="dxa"/>
            </w:tcMar>
            <w:vAlign w:val="center"/>
          </w:tcPr>
          <w:p w14:paraId="000001A6" w14:textId="77777777" w:rsidR="00472063" w:rsidRPr="002C4EE5" w:rsidRDefault="00472063">
            <w:pPr>
              <w:jc w:val="center"/>
              <w:rPr>
                <w:rFonts w:ascii="Calibri" w:eastAsia="Calibri" w:hAnsi="Calibri" w:cs="Calibri"/>
                <w:b/>
                <w:color w:val="auto"/>
                <w:sz w:val="20"/>
                <w:szCs w:val="20"/>
              </w:rPr>
            </w:pPr>
          </w:p>
        </w:tc>
        <w:tc>
          <w:tcPr>
            <w:tcW w:w="4268" w:type="dxa"/>
            <w:gridSpan w:val="3"/>
            <w:shd w:val="clear" w:color="auto" w:fill="A6A6A6" w:themeFill="background1" w:themeFillShade="A6"/>
            <w:tcMar>
              <w:left w:w="58" w:type="dxa"/>
              <w:right w:w="58" w:type="dxa"/>
            </w:tcMar>
            <w:vAlign w:val="center"/>
          </w:tcPr>
          <w:p w14:paraId="000001A9" w14:textId="031AF8D7" w:rsidR="00472063" w:rsidRPr="002C4EE5" w:rsidRDefault="00472063">
            <w:pPr>
              <w:jc w:val="right"/>
              <w:rPr>
                <w:rFonts w:ascii="Calibri" w:eastAsia="Calibri" w:hAnsi="Calibri" w:cs="Calibri"/>
                <w:b/>
                <w:color w:val="auto"/>
                <w:sz w:val="20"/>
                <w:szCs w:val="20"/>
              </w:rPr>
            </w:pPr>
          </w:p>
        </w:tc>
        <w:tc>
          <w:tcPr>
            <w:tcW w:w="1304" w:type="dxa"/>
            <w:shd w:val="clear" w:color="auto" w:fill="DEEBF6"/>
            <w:tcMar>
              <w:left w:w="58" w:type="dxa"/>
              <w:right w:w="58" w:type="dxa"/>
            </w:tcMar>
            <w:vAlign w:val="center"/>
          </w:tcPr>
          <w:p w14:paraId="000001AA" w14:textId="77777777" w:rsidR="00472063" w:rsidRPr="002C4EE5" w:rsidRDefault="00472063">
            <w:pPr>
              <w:jc w:val="right"/>
              <w:rPr>
                <w:rFonts w:ascii="Calibri" w:eastAsia="Calibri" w:hAnsi="Calibri" w:cs="Calibri"/>
                <w:b/>
                <w:color w:val="auto"/>
                <w:sz w:val="20"/>
                <w:szCs w:val="20"/>
              </w:rPr>
            </w:pPr>
          </w:p>
        </w:tc>
      </w:tr>
    </w:tbl>
    <w:p w14:paraId="000001AB" w14:textId="77777777" w:rsidR="00062978" w:rsidRDefault="00062978">
      <w:pPr>
        <w:rPr>
          <w:rFonts w:ascii="Calibri" w:eastAsia="Calibri" w:hAnsi="Calibri" w:cs="Calibri"/>
          <w:b/>
          <w:sz w:val="28"/>
          <w:szCs w:val="28"/>
        </w:rPr>
      </w:pPr>
    </w:p>
    <w:p w14:paraId="000001AC" w14:textId="77777777" w:rsidR="00062978" w:rsidRDefault="00184EBF">
      <w:pPr>
        <w:rPr>
          <w:rFonts w:ascii="Calibri" w:eastAsia="Calibri" w:hAnsi="Calibri" w:cs="Calibri"/>
          <w:b/>
          <w:sz w:val="28"/>
          <w:szCs w:val="28"/>
        </w:rPr>
      </w:pPr>
      <w:r>
        <w:br w:type="page"/>
      </w:r>
    </w:p>
    <w:p w14:paraId="000001AD" w14:textId="0772D212" w:rsidR="00062978" w:rsidRDefault="00184EBF">
      <w:pPr>
        <w:rPr>
          <w:rFonts w:ascii="Calibri" w:eastAsia="Calibri" w:hAnsi="Calibri" w:cs="Calibri"/>
          <w:smallCaps/>
          <w:color w:val="000000"/>
          <w:sz w:val="28"/>
          <w:szCs w:val="28"/>
        </w:rPr>
      </w:pPr>
      <w:r>
        <w:rPr>
          <w:rFonts w:ascii="Calibri" w:eastAsia="Calibri" w:hAnsi="Calibri" w:cs="Calibri"/>
          <w:b/>
          <w:sz w:val="28"/>
          <w:szCs w:val="28"/>
        </w:rPr>
        <w:lastRenderedPageBreak/>
        <w:t>Unit Price Schedule Chart B</w:t>
      </w:r>
      <w:r w:rsidR="00895F15">
        <w:rPr>
          <w:rFonts w:ascii="Calibri" w:eastAsia="Calibri" w:hAnsi="Calibri" w:cs="Calibri"/>
          <w:b/>
          <w:sz w:val="28"/>
          <w:szCs w:val="28"/>
        </w:rPr>
        <w:t xml:space="preserve"> </w:t>
      </w:r>
      <w:r w:rsidR="00895F15" w:rsidRPr="00895F15">
        <w:rPr>
          <w:rFonts w:ascii="Calibri" w:eastAsia="Calibri" w:hAnsi="Calibri" w:cs="Calibri"/>
          <w:b/>
          <w:i/>
          <w:sz w:val="28"/>
          <w:szCs w:val="28"/>
        </w:rPr>
        <w:t>(for iron-fortified infant formula and</w:t>
      </w:r>
      <w:r w:rsidR="00895F15">
        <w:rPr>
          <w:rFonts w:ascii="Calibri" w:eastAsia="Calibri" w:hAnsi="Calibri" w:cs="Calibri"/>
          <w:b/>
          <w:i/>
          <w:sz w:val="28"/>
          <w:szCs w:val="28"/>
        </w:rPr>
        <w:t xml:space="preserve"> fluid</w:t>
      </w:r>
      <w:r w:rsidR="00895F15" w:rsidRPr="00895F15">
        <w:rPr>
          <w:rFonts w:ascii="Calibri" w:eastAsia="Calibri" w:hAnsi="Calibri" w:cs="Calibri"/>
          <w:b/>
          <w:i/>
          <w:sz w:val="28"/>
          <w:szCs w:val="28"/>
        </w:rPr>
        <w:t xml:space="preserve"> milk only)</w:t>
      </w:r>
    </w:p>
    <w:tbl>
      <w:tblPr>
        <w:tblStyle w:val="25"/>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5"/>
        <w:gridCol w:w="728"/>
        <w:gridCol w:w="1430"/>
        <w:gridCol w:w="1623"/>
        <w:gridCol w:w="1212"/>
        <w:gridCol w:w="1302"/>
      </w:tblGrid>
      <w:tr w:rsidR="00062978" w:rsidRPr="002C4EE5" w14:paraId="624987B4" w14:textId="77777777" w:rsidTr="00895F15">
        <w:trPr>
          <w:trHeight w:val="553"/>
          <w:jc w:val="center"/>
        </w:trPr>
        <w:tc>
          <w:tcPr>
            <w:tcW w:w="3055" w:type="dxa"/>
            <w:tcBorders>
              <w:right w:val="nil"/>
            </w:tcBorders>
            <w:shd w:val="clear" w:color="auto" w:fill="DEEBF6"/>
            <w:tcMar>
              <w:left w:w="58" w:type="dxa"/>
              <w:right w:w="58" w:type="dxa"/>
            </w:tcMar>
            <w:vAlign w:val="bottom"/>
          </w:tcPr>
          <w:p w14:paraId="000001AE" w14:textId="77777777" w:rsidR="00062978" w:rsidRPr="002C4EE5" w:rsidRDefault="00184EBF">
            <w:pPr>
              <w:rPr>
                <w:rFonts w:ascii="Calibri" w:eastAsia="Calibri" w:hAnsi="Calibri" w:cs="Calibri"/>
                <w:b/>
                <w:color w:val="auto"/>
                <w:sz w:val="20"/>
                <w:szCs w:val="20"/>
                <w:highlight w:val="green"/>
              </w:rPr>
            </w:pPr>
            <w:r w:rsidRPr="002C4EE5">
              <w:rPr>
                <w:rFonts w:ascii="Calibri" w:eastAsia="Calibri" w:hAnsi="Calibri" w:cs="Calibri"/>
                <w:b/>
                <w:color w:val="auto"/>
                <w:sz w:val="20"/>
                <w:szCs w:val="20"/>
              </w:rPr>
              <w:t>A. Meal Type</w:t>
            </w:r>
          </w:p>
        </w:tc>
        <w:tc>
          <w:tcPr>
            <w:tcW w:w="728" w:type="dxa"/>
            <w:tcBorders>
              <w:left w:val="nil"/>
            </w:tcBorders>
            <w:shd w:val="clear" w:color="auto" w:fill="DEEBF6"/>
            <w:tcMar>
              <w:left w:w="58" w:type="dxa"/>
              <w:right w:w="58" w:type="dxa"/>
            </w:tcMar>
            <w:vAlign w:val="bottom"/>
          </w:tcPr>
          <w:p w14:paraId="000001AF" w14:textId="77777777" w:rsidR="00062978" w:rsidRPr="002C4EE5" w:rsidRDefault="00184EBF">
            <w:pPr>
              <w:jc w:val="center"/>
              <w:rPr>
                <w:rFonts w:ascii="Calibri" w:eastAsia="Calibri" w:hAnsi="Calibri" w:cs="Calibri"/>
                <w:b/>
                <w:color w:val="auto"/>
                <w:sz w:val="20"/>
                <w:szCs w:val="20"/>
              </w:rPr>
            </w:pPr>
            <w:r w:rsidRPr="002C4EE5">
              <w:rPr>
                <w:rFonts w:ascii="Calibri" w:eastAsia="Calibri" w:hAnsi="Calibri" w:cs="Calibri"/>
                <w:b/>
                <w:color w:val="auto"/>
                <w:sz w:val="20"/>
                <w:szCs w:val="20"/>
              </w:rPr>
              <w:t>(u or b)</w:t>
            </w:r>
          </w:p>
        </w:tc>
        <w:tc>
          <w:tcPr>
            <w:tcW w:w="1430" w:type="dxa"/>
            <w:shd w:val="clear" w:color="auto" w:fill="DEEBF6"/>
            <w:tcMar>
              <w:left w:w="58" w:type="dxa"/>
              <w:right w:w="58" w:type="dxa"/>
            </w:tcMar>
            <w:vAlign w:val="bottom"/>
          </w:tcPr>
          <w:p w14:paraId="000001B0"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B. Estimated quantities per day</w:t>
            </w:r>
          </w:p>
        </w:tc>
        <w:tc>
          <w:tcPr>
            <w:tcW w:w="1623" w:type="dxa"/>
            <w:shd w:val="clear" w:color="auto" w:fill="DEEBF6"/>
            <w:tcMar>
              <w:left w:w="58" w:type="dxa"/>
              <w:right w:w="58" w:type="dxa"/>
            </w:tcMar>
            <w:vAlign w:val="bottom"/>
          </w:tcPr>
          <w:p w14:paraId="000001B1"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C. Estimated # of serving days per year</w:t>
            </w:r>
          </w:p>
        </w:tc>
        <w:tc>
          <w:tcPr>
            <w:tcW w:w="1212" w:type="dxa"/>
            <w:shd w:val="clear" w:color="auto" w:fill="DEEBF6"/>
            <w:tcMar>
              <w:left w:w="58" w:type="dxa"/>
              <w:right w:w="58" w:type="dxa"/>
            </w:tcMar>
            <w:vAlign w:val="bottom"/>
          </w:tcPr>
          <w:p w14:paraId="000001B2"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D. Unit price</w:t>
            </w:r>
          </w:p>
        </w:tc>
        <w:tc>
          <w:tcPr>
            <w:tcW w:w="1302" w:type="dxa"/>
            <w:shd w:val="clear" w:color="auto" w:fill="DEEBF6"/>
            <w:tcMar>
              <w:left w:w="58" w:type="dxa"/>
              <w:right w:w="58" w:type="dxa"/>
            </w:tcMar>
            <w:vAlign w:val="bottom"/>
          </w:tcPr>
          <w:p w14:paraId="000001B3"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E. Total price</w:t>
            </w:r>
          </w:p>
        </w:tc>
      </w:tr>
      <w:tr w:rsidR="00062978" w:rsidRPr="002C4EE5" w14:paraId="39E7DDDB" w14:textId="77777777" w:rsidTr="00895F15">
        <w:trPr>
          <w:trHeight w:val="374"/>
          <w:jc w:val="center"/>
        </w:trPr>
        <w:tc>
          <w:tcPr>
            <w:tcW w:w="3055" w:type="dxa"/>
            <w:tcBorders>
              <w:right w:val="nil"/>
            </w:tcBorders>
            <w:tcMar>
              <w:left w:w="58" w:type="dxa"/>
              <w:right w:w="58" w:type="dxa"/>
            </w:tcMar>
            <w:vAlign w:val="center"/>
          </w:tcPr>
          <w:p w14:paraId="000001B4" w14:textId="77777777" w:rsidR="00062978" w:rsidRPr="002C4EE5" w:rsidRDefault="00184EBF">
            <w:pPr>
              <w:rPr>
                <w:rFonts w:ascii="Calibri" w:eastAsia="Calibri" w:hAnsi="Calibri" w:cs="Calibri"/>
                <w:color w:val="auto"/>
                <w:sz w:val="20"/>
                <w:szCs w:val="20"/>
              </w:rPr>
            </w:pPr>
            <w:r w:rsidRPr="002C4EE5">
              <w:rPr>
                <w:rFonts w:ascii="Calibri" w:eastAsia="Calibri" w:hAnsi="Calibri" w:cs="Calibri"/>
                <w:b/>
                <w:color w:val="auto"/>
                <w:sz w:val="20"/>
                <w:szCs w:val="20"/>
              </w:rPr>
              <w:t xml:space="preserve">Infant 0-11 Months: </w:t>
            </w:r>
            <w:r w:rsidRPr="002C4EE5">
              <w:rPr>
                <w:rFonts w:ascii="Calibri" w:eastAsia="Calibri" w:hAnsi="Calibri" w:cs="Calibri"/>
                <w:color w:val="auto"/>
                <w:sz w:val="20"/>
                <w:szCs w:val="20"/>
              </w:rPr>
              <w:t>Formula</w:t>
            </w:r>
          </w:p>
        </w:tc>
        <w:tc>
          <w:tcPr>
            <w:tcW w:w="728" w:type="dxa"/>
            <w:tcBorders>
              <w:left w:val="nil"/>
            </w:tcBorders>
            <w:tcMar>
              <w:left w:w="58" w:type="dxa"/>
              <w:right w:w="58" w:type="dxa"/>
            </w:tcMar>
            <w:vAlign w:val="center"/>
          </w:tcPr>
          <w:p w14:paraId="000001B5" w14:textId="77777777" w:rsidR="00062978" w:rsidRPr="002C4EE5" w:rsidRDefault="00184EBF">
            <w:pPr>
              <w:jc w:val="center"/>
              <w:rPr>
                <w:rFonts w:ascii="Calibri" w:eastAsia="Calibri" w:hAnsi="Calibri" w:cs="Calibri"/>
                <w:b/>
                <w:color w:val="auto"/>
                <w:sz w:val="20"/>
                <w:szCs w:val="20"/>
              </w:rPr>
            </w:pPr>
            <w:r w:rsidRPr="002C4EE5">
              <w:rPr>
                <w:rFonts w:ascii="Calibri" w:eastAsia="Calibri" w:hAnsi="Calibri" w:cs="Calibri"/>
                <w:b/>
                <w:color w:val="auto"/>
                <w:sz w:val="20"/>
                <w:szCs w:val="20"/>
              </w:rPr>
              <w:t>(     )</w:t>
            </w:r>
          </w:p>
        </w:tc>
        <w:tc>
          <w:tcPr>
            <w:tcW w:w="1430" w:type="dxa"/>
            <w:tcMar>
              <w:left w:w="58" w:type="dxa"/>
              <w:right w:w="58" w:type="dxa"/>
            </w:tcMar>
            <w:vAlign w:val="center"/>
          </w:tcPr>
          <w:p w14:paraId="000001B6"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623" w:type="dxa"/>
            <w:tcMar>
              <w:left w:w="58" w:type="dxa"/>
              <w:right w:w="58" w:type="dxa"/>
            </w:tcMar>
            <w:vAlign w:val="center"/>
          </w:tcPr>
          <w:p w14:paraId="000001B7"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212" w:type="dxa"/>
            <w:tcMar>
              <w:left w:w="58" w:type="dxa"/>
              <w:right w:w="58" w:type="dxa"/>
            </w:tcMar>
            <w:vAlign w:val="center"/>
          </w:tcPr>
          <w:p w14:paraId="000001B8"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 </w:t>
            </w:r>
          </w:p>
        </w:tc>
        <w:tc>
          <w:tcPr>
            <w:tcW w:w="1302" w:type="dxa"/>
            <w:tcMar>
              <w:left w:w="58" w:type="dxa"/>
              <w:right w:w="58" w:type="dxa"/>
            </w:tcMar>
            <w:vAlign w:val="center"/>
          </w:tcPr>
          <w:p w14:paraId="000001B9"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w:t>
            </w:r>
          </w:p>
        </w:tc>
      </w:tr>
      <w:tr w:rsidR="00062978" w:rsidRPr="002C4EE5" w14:paraId="0F36EFC1" w14:textId="77777777">
        <w:trPr>
          <w:trHeight w:val="374"/>
          <w:jc w:val="center"/>
        </w:trPr>
        <w:tc>
          <w:tcPr>
            <w:tcW w:w="9350" w:type="dxa"/>
            <w:gridSpan w:val="6"/>
            <w:shd w:val="clear" w:color="auto" w:fill="9CC3E5"/>
            <w:tcMar>
              <w:left w:w="58" w:type="dxa"/>
              <w:right w:w="58" w:type="dxa"/>
            </w:tcMar>
            <w:vAlign w:val="center"/>
          </w:tcPr>
          <w:p w14:paraId="000001BA" w14:textId="77777777" w:rsidR="00062978" w:rsidRPr="002C4EE5" w:rsidRDefault="00184EBF">
            <w:pPr>
              <w:rPr>
                <w:rFonts w:ascii="Calibri" w:eastAsia="Calibri" w:hAnsi="Calibri" w:cs="Calibri"/>
                <w:b/>
                <w:color w:val="auto"/>
                <w:sz w:val="20"/>
                <w:szCs w:val="20"/>
              </w:rPr>
            </w:pPr>
            <w:r w:rsidRPr="002C4EE5">
              <w:rPr>
                <w:rFonts w:ascii="Calibri" w:eastAsia="Calibri" w:hAnsi="Calibri" w:cs="Calibri"/>
                <w:b/>
                <w:color w:val="auto"/>
                <w:sz w:val="20"/>
                <w:szCs w:val="20"/>
              </w:rPr>
              <w:t>Children Ages 12-24 months</w:t>
            </w:r>
          </w:p>
        </w:tc>
      </w:tr>
      <w:tr w:rsidR="00062978" w:rsidRPr="002C4EE5" w14:paraId="499886BF" w14:textId="77777777" w:rsidTr="00895F15">
        <w:trPr>
          <w:trHeight w:val="374"/>
          <w:jc w:val="center"/>
        </w:trPr>
        <w:tc>
          <w:tcPr>
            <w:tcW w:w="3055" w:type="dxa"/>
            <w:tcBorders>
              <w:right w:val="nil"/>
            </w:tcBorders>
            <w:tcMar>
              <w:left w:w="58" w:type="dxa"/>
              <w:right w:w="58" w:type="dxa"/>
            </w:tcMar>
            <w:vAlign w:val="center"/>
          </w:tcPr>
          <w:p w14:paraId="000001C0" w14:textId="08A1E6C8" w:rsidR="00062978" w:rsidRPr="002C4EE5" w:rsidRDefault="00184EBF" w:rsidP="00472063">
            <w:pPr>
              <w:rPr>
                <w:rFonts w:ascii="Calibri" w:eastAsia="Calibri" w:hAnsi="Calibri" w:cs="Calibri"/>
                <w:color w:val="auto"/>
                <w:sz w:val="20"/>
                <w:szCs w:val="20"/>
              </w:rPr>
            </w:pPr>
            <w:r w:rsidRPr="002C4EE5">
              <w:rPr>
                <w:rFonts w:ascii="Calibri" w:eastAsia="Calibri" w:hAnsi="Calibri" w:cs="Calibri"/>
                <w:color w:val="auto"/>
                <w:sz w:val="20"/>
                <w:szCs w:val="20"/>
              </w:rPr>
              <w:t xml:space="preserve">Whole, </w:t>
            </w:r>
            <w:r w:rsidR="00472063" w:rsidRPr="002C4EE5">
              <w:rPr>
                <w:rFonts w:ascii="Calibri" w:eastAsia="Calibri" w:hAnsi="Calibri" w:cs="Calibri"/>
                <w:color w:val="auto"/>
                <w:sz w:val="20"/>
                <w:szCs w:val="20"/>
              </w:rPr>
              <w:t>unflavored</w:t>
            </w:r>
          </w:p>
        </w:tc>
        <w:tc>
          <w:tcPr>
            <w:tcW w:w="728" w:type="dxa"/>
            <w:tcBorders>
              <w:left w:val="nil"/>
            </w:tcBorders>
            <w:tcMar>
              <w:left w:w="58" w:type="dxa"/>
              <w:right w:w="58" w:type="dxa"/>
            </w:tcMar>
            <w:vAlign w:val="center"/>
          </w:tcPr>
          <w:p w14:paraId="000001C1" w14:textId="77777777" w:rsidR="00062978" w:rsidRPr="002C4EE5" w:rsidRDefault="00184EBF">
            <w:pPr>
              <w:jc w:val="center"/>
              <w:rPr>
                <w:rFonts w:ascii="Calibri" w:eastAsia="Calibri" w:hAnsi="Calibri" w:cs="Calibri"/>
                <w:b/>
                <w:color w:val="auto"/>
                <w:sz w:val="20"/>
                <w:szCs w:val="20"/>
              </w:rPr>
            </w:pPr>
            <w:r w:rsidRPr="002C4EE5">
              <w:rPr>
                <w:rFonts w:ascii="Calibri" w:eastAsia="Calibri" w:hAnsi="Calibri" w:cs="Calibri"/>
                <w:b/>
                <w:color w:val="auto"/>
                <w:sz w:val="20"/>
                <w:szCs w:val="20"/>
              </w:rPr>
              <w:t>(     )</w:t>
            </w:r>
          </w:p>
        </w:tc>
        <w:tc>
          <w:tcPr>
            <w:tcW w:w="1430" w:type="dxa"/>
            <w:tcMar>
              <w:left w:w="58" w:type="dxa"/>
              <w:right w:w="58" w:type="dxa"/>
            </w:tcMar>
            <w:vAlign w:val="center"/>
          </w:tcPr>
          <w:p w14:paraId="000001C2"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623" w:type="dxa"/>
            <w:tcMar>
              <w:left w:w="58" w:type="dxa"/>
              <w:right w:w="58" w:type="dxa"/>
            </w:tcMar>
            <w:vAlign w:val="center"/>
          </w:tcPr>
          <w:p w14:paraId="000001C3"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212" w:type="dxa"/>
            <w:tcMar>
              <w:left w:w="58" w:type="dxa"/>
              <w:right w:w="58" w:type="dxa"/>
            </w:tcMar>
            <w:vAlign w:val="center"/>
          </w:tcPr>
          <w:p w14:paraId="000001C4"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w:t>
            </w:r>
          </w:p>
        </w:tc>
        <w:tc>
          <w:tcPr>
            <w:tcW w:w="1302" w:type="dxa"/>
            <w:tcMar>
              <w:left w:w="58" w:type="dxa"/>
              <w:right w:w="58" w:type="dxa"/>
            </w:tcMar>
            <w:vAlign w:val="center"/>
          </w:tcPr>
          <w:p w14:paraId="000001C5"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w:t>
            </w:r>
          </w:p>
        </w:tc>
      </w:tr>
      <w:tr w:rsidR="00062978" w:rsidRPr="002C4EE5" w14:paraId="7B7619BC" w14:textId="77777777" w:rsidTr="00895F15">
        <w:trPr>
          <w:trHeight w:val="374"/>
          <w:jc w:val="center"/>
        </w:trPr>
        <w:tc>
          <w:tcPr>
            <w:tcW w:w="3055" w:type="dxa"/>
            <w:tcBorders>
              <w:right w:val="nil"/>
            </w:tcBorders>
            <w:tcMar>
              <w:left w:w="58" w:type="dxa"/>
              <w:right w:w="58" w:type="dxa"/>
            </w:tcMar>
            <w:vAlign w:val="center"/>
          </w:tcPr>
          <w:p w14:paraId="000001C6" w14:textId="0151EF5E" w:rsidR="00062978" w:rsidRPr="002C4EE5" w:rsidRDefault="00184EBF">
            <w:pPr>
              <w:rPr>
                <w:rFonts w:ascii="Calibri" w:eastAsia="Calibri" w:hAnsi="Calibri" w:cs="Calibri"/>
                <w:color w:val="auto"/>
                <w:sz w:val="20"/>
                <w:szCs w:val="20"/>
              </w:rPr>
            </w:pPr>
            <w:r w:rsidRPr="002C4EE5">
              <w:rPr>
                <w:rFonts w:ascii="Calibri" w:eastAsia="Calibri" w:hAnsi="Calibri" w:cs="Calibri"/>
                <w:color w:val="auto"/>
                <w:sz w:val="20"/>
                <w:szCs w:val="20"/>
              </w:rPr>
              <w:t xml:space="preserve">Whole, </w:t>
            </w:r>
            <w:r w:rsidR="00472063" w:rsidRPr="002C4EE5">
              <w:rPr>
                <w:rFonts w:ascii="Calibri" w:eastAsia="Calibri" w:hAnsi="Calibri" w:cs="Calibri"/>
                <w:color w:val="auto"/>
                <w:sz w:val="20"/>
                <w:szCs w:val="20"/>
              </w:rPr>
              <w:t>unflavored</w:t>
            </w:r>
            <w:r w:rsidRPr="002C4EE5">
              <w:rPr>
                <w:rFonts w:ascii="Calibri" w:eastAsia="Calibri" w:hAnsi="Calibri" w:cs="Calibri"/>
                <w:color w:val="auto"/>
                <w:sz w:val="20"/>
                <w:szCs w:val="20"/>
              </w:rPr>
              <w:t>, lactose-free</w:t>
            </w:r>
          </w:p>
        </w:tc>
        <w:tc>
          <w:tcPr>
            <w:tcW w:w="728" w:type="dxa"/>
            <w:tcBorders>
              <w:left w:val="nil"/>
            </w:tcBorders>
            <w:tcMar>
              <w:left w:w="58" w:type="dxa"/>
              <w:right w:w="58" w:type="dxa"/>
            </w:tcMar>
            <w:vAlign w:val="center"/>
          </w:tcPr>
          <w:p w14:paraId="000001C7" w14:textId="77777777" w:rsidR="00062978" w:rsidRPr="002C4EE5" w:rsidRDefault="00184EBF">
            <w:pPr>
              <w:jc w:val="center"/>
              <w:rPr>
                <w:rFonts w:ascii="Calibri" w:eastAsia="Calibri" w:hAnsi="Calibri" w:cs="Calibri"/>
                <w:b/>
                <w:color w:val="auto"/>
                <w:sz w:val="20"/>
                <w:szCs w:val="20"/>
              </w:rPr>
            </w:pPr>
            <w:r w:rsidRPr="002C4EE5">
              <w:rPr>
                <w:rFonts w:ascii="Calibri" w:eastAsia="Calibri" w:hAnsi="Calibri" w:cs="Calibri"/>
                <w:b/>
                <w:color w:val="auto"/>
                <w:sz w:val="20"/>
                <w:szCs w:val="20"/>
              </w:rPr>
              <w:t>(     )</w:t>
            </w:r>
          </w:p>
        </w:tc>
        <w:tc>
          <w:tcPr>
            <w:tcW w:w="1430" w:type="dxa"/>
            <w:tcMar>
              <w:left w:w="58" w:type="dxa"/>
              <w:right w:w="58" w:type="dxa"/>
            </w:tcMar>
            <w:vAlign w:val="center"/>
          </w:tcPr>
          <w:p w14:paraId="000001C8"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623" w:type="dxa"/>
            <w:tcMar>
              <w:left w:w="58" w:type="dxa"/>
              <w:right w:w="58" w:type="dxa"/>
            </w:tcMar>
            <w:vAlign w:val="center"/>
          </w:tcPr>
          <w:p w14:paraId="000001C9"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212" w:type="dxa"/>
            <w:tcMar>
              <w:left w:w="58" w:type="dxa"/>
              <w:right w:w="58" w:type="dxa"/>
            </w:tcMar>
            <w:vAlign w:val="center"/>
          </w:tcPr>
          <w:p w14:paraId="000001CA"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w:t>
            </w:r>
          </w:p>
        </w:tc>
        <w:tc>
          <w:tcPr>
            <w:tcW w:w="1302" w:type="dxa"/>
            <w:tcMar>
              <w:left w:w="58" w:type="dxa"/>
              <w:right w:w="58" w:type="dxa"/>
            </w:tcMar>
            <w:vAlign w:val="center"/>
          </w:tcPr>
          <w:p w14:paraId="000001CB" w14:textId="77777777" w:rsidR="00062978" w:rsidRPr="002C4EE5" w:rsidRDefault="00062978">
            <w:pPr>
              <w:jc w:val="right"/>
              <w:rPr>
                <w:rFonts w:ascii="Calibri" w:eastAsia="Calibri" w:hAnsi="Calibri" w:cs="Calibri"/>
                <w:b/>
                <w:color w:val="auto"/>
                <w:sz w:val="20"/>
                <w:szCs w:val="20"/>
              </w:rPr>
            </w:pPr>
          </w:p>
        </w:tc>
      </w:tr>
      <w:tr w:rsidR="00062978" w:rsidRPr="002C4EE5" w14:paraId="7CC64504" w14:textId="77777777" w:rsidTr="00895F15">
        <w:trPr>
          <w:trHeight w:val="374"/>
          <w:jc w:val="center"/>
        </w:trPr>
        <w:tc>
          <w:tcPr>
            <w:tcW w:w="3055" w:type="dxa"/>
            <w:tcBorders>
              <w:right w:val="nil"/>
            </w:tcBorders>
            <w:tcMar>
              <w:left w:w="58" w:type="dxa"/>
              <w:right w:w="58" w:type="dxa"/>
            </w:tcMar>
            <w:vAlign w:val="center"/>
          </w:tcPr>
          <w:p w14:paraId="000001CC" w14:textId="5ABB7B22" w:rsidR="00062978" w:rsidRPr="002C4EE5" w:rsidRDefault="00472063">
            <w:pPr>
              <w:rPr>
                <w:rFonts w:ascii="Calibri" w:eastAsia="Calibri" w:hAnsi="Calibri" w:cs="Calibri"/>
                <w:color w:val="auto"/>
                <w:sz w:val="20"/>
                <w:szCs w:val="20"/>
              </w:rPr>
            </w:pPr>
            <w:r w:rsidRPr="002C4EE5">
              <w:rPr>
                <w:rFonts w:ascii="Calibri" w:eastAsia="Calibri" w:hAnsi="Calibri" w:cs="Calibri"/>
                <w:color w:val="auto"/>
                <w:sz w:val="18"/>
                <w:szCs w:val="18"/>
              </w:rPr>
              <w:t xml:space="preserve">Unflavored </w:t>
            </w:r>
            <w:r w:rsidR="00184EBF" w:rsidRPr="002C4EE5">
              <w:rPr>
                <w:rFonts w:ascii="Calibri" w:eastAsia="Calibri" w:hAnsi="Calibri" w:cs="Calibri"/>
                <w:color w:val="auto"/>
                <w:sz w:val="18"/>
                <w:szCs w:val="18"/>
              </w:rPr>
              <w:t>Soy (USDA creditable types)</w:t>
            </w:r>
          </w:p>
        </w:tc>
        <w:tc>
          <w:tcPr>
            <w:tcW w:w="728" w:type="dxa"/>
            <w:tcBorders>
              <w:left w:val="nil"/>
            </w:tcBorders>
            <w:tcMar>
              <w:left w:w="58" w:type="dxa"/>
              <w:right w:w="58" w:type="dxa"/>
            </w:tcMar>
            <w:vAlign w:val="center"/>
          </w:tcPr>
          <w:p w14:paraId="000001CD" w14:textId="77777777" w:rsidR="00062978" w:rsidRPr="002C4EE5" w:rsidRDefault="00184EBF">
            <w:pPr>
              <w:jc w:val="center"/>
              <w:rPr>
                <w:rFonts w:ascii="Calibri" w:eastAsia="Calibri" w:hAnsi="Calibri" w:cs="Calibri"/>
                <w:b/>
                <w:color w:val="auto"/>
                <w:sz w:val="20"/>
                <w:szCs w:val="20"/>
              </w:rPr>
            </w:pPr>
            <w:r w:rsidRPr="002C4EE5">
              <w:rPr>
                <w:rFonts w:ascii="Calibri" w:eastAsia="Calibri" w:hAnsi="Calibri" w:cs="Calibri"/>
                <w:b/>
                <w:color w:val="auto"/>
                <w:sz w:val="20"/>
                <w:szCs w:val="20"/>
              </w:rPr>
              <w:t>(     )</w:t>
            </w:r>
          </w:p>
        </w:tc>
        <w:tc>
          <w:tcPr>
            <w:tcW w:w="1430" w:type="dxa"/>
            <w:tcMar>
              <w:left w:w="58" w:type="dxa"/>
              <w:right w:w="58" w:type="dxa"/>
            </w:tcMar>
            <w:vAlign w:val="center"/>
          </w:tcPr>
          <w:p w14:paraId="000001CE"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623" w:type="dxa"/>
            <w:tcMar>
              <w:left w:w="58" w:type="dxa"/>
              <w:right w:w="58" w:type="dxa"/>
            </w:tcMar>
            <w:vAlign w:val="center"/>
          </w:tcPr>
          <w:p w14:paraId="000001CF"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212" w:type="dxa"/>
            <w:tcMar>
              <w:left w:w="58" w:type="dxa"/>
              <w:right w:w="58" w:type="dxa"/>
            </w:tcMar>
            <w:vAlign w:val="center"/>
          </w:tcPr>
          <w:p w14:paraId="000001D0"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w:t>
            </w:r>
          </w:p>
        </w:tc>
        <w:tc>
          <w:tcPr>
            <w:tcW w:w="1302" w:type="dxa"/>
            <w:tcMar>
              <w:left w:w="58" w:type="dxa"/>
              <w:right w:w="58" w:type="dxa"/>
            </w:tcMar>
            <w:vAlign w:val="center"/>
          </w:tcPr>
          <w:p w14:paraId="000001D1" w14:textId="77777777" w:rsidR="00062978" w:rsidRPr="002C4EE5" w:rsidRDefault="00062978">
            <w:pPr>
              <w:jc w:val="right"/>
              <w:rPr>
                <w:rFonts w:ascii="Calibri" w:eastAsia="Calibri" w:hAnsi="Calibri" w:cs="Calibri"/>
                <w:b/>
                <w:color w:val="auto"/>
                <w:sz w:val="20"/>
                <w:szCs w:val="20"/>
              </w:rPr>
            </w:pPr>
          </w:p>
        </w:tc>
      </w:tr>
      <w:tr w:rsidR="00062978" w:rsidRPr="002C4EE5" w14:paraId="5D52B73E" w14:textId="77777777">
        <w:trPr>
          <w:trHeight w:val="374"/>
          <w:jc w:val="center"/>
        </w:trPr>
        <w:tc>
          <w:tcPr>
            <w:tcW w:w="9350" w:type="dxa"/>
            <w:gridSpan w:val="6"/>
            <w:shd w:val="clear" w:color="auto" w:fill="9CC3E5"/>
            <w:tcMar>
              <w:left w:w="58" w:type="dxa"/>
              <w:right w:w="58" w:type="dxa"/>
            </w:tcMar>
            <w:vAlign w:val="center"/>
          </w:tcPr>
          <w:p w14:paraId="000001D2" w14:textId="77777777" w:rsidR="00062978" w:rsidRPr="002C4EE5" w:rsidRDefault="00184EBF">
            <w:pPr>
              <w:rPr>
                <w:rFonts w:ascii="Calibri" w:eastAsia="Calibri" w:hAnsi="Calibri" w:cs="Calibri"/>
                <w:color w:val="auto"/>
                <w:sz w:val="20"/>
                <w:szCs w:val="20"/>
              </w:rPr>
            </w:pPr>
            <w:r w:rsidRPr="002C4EE5">
              <w:rPr>
                <w:rFonts w:ascii="Calibri" w:eastAsia="Calibri" w:hAnsi="Calibri" w:cs="Calibri"/>
                <w:b/>
                <w:color w:val="auto"/>
                <w:sz w:val="20"/>
                <w:szCs w:val="20"/>
              </w:rPr>
              <w:t>Children Ages 2-5</w:t>
            </w:r>
          </w:p>
        </w:tc>
      </w:tr>
      <w:tr w:rsidR="00062978" w:rsidRPr="002C4EE5" w14:paraId="494CAB0D" w14:textId="77777777" w:rsidTr="00895F15">
        <w:trPr>
          <w:trHeight w:val="374"/>
          <w:jc w:val="center"/>
        </w:trPr>
        <w:tc>
          <w:tcPr>
            <w:tcW w:w="3055" w:type="dxa"/>
            <w:tcBorders>
              <w:right w:val="nil"/>
            </w:tcBorders>
            <w:tcMar>
              <w:left w:w="58" w:type="dxa"/>
              <w:right w:w="58" w:type="dxa"/>
            </w:tcMar>
            <w:vAlign w:val="center"/>
          </w:tcPr>
          <w:p w14:paraId="000001D8" w14:textId="6F062729" w:rsidR="00062978" w:rsidRPr="002C4EE5" w:rsidRDefault="00184EBF">
            <w:pPr>
              <w:rPr>
                <w:rFonts w:ascii="Calibri" w:eastAsia="Calibri" w:hAnsi="Calibri" w:cs="Calibri"/>
                <w:b/>
                <w:color w:val="auto"/>
                <w:sz w:val="20"/>
                <w:szCs w:val="20"/>
              </w:rPr>
            </w:pPr>
            <w:r w:rsidRPr="002C4EE5">
              <w:rPr>
                <w:rFonts w:ascii="Calibri" w:eastAsia="Calibri" w:hAnsi="Calibri" w:cs="Calibri"/>
                <w:color w:val="auto"/>
                <w:sz w:val="18"/>
                <w:szCs w:val="18"/>
              </w:rPr>
              <w:t xml:space="preserve">Low-fat (1%), </w:t>
            </w:r>
            <w:r w:rsidR="00472063" w:rsidRPr="002C4EE5">
              <w:rPr>
                <w:rFonts w:ascii="Calibri" w:eastAsia="Calibri" w:hAnsi="Calibri" w:cs="Calibri"/>
                <w:color w:val="auto"/>
                <w:sz w:val="18"/>
                <w:szCs w:val="18"/>
              </w:rPr>
              <w:t>unflavored</w:t>
            </w:r>
          </w:p>
        </w:tc>
        <w:tc>
          <w:tcPr>
            <w:tcW w:w="728" w:type="dxa"/>
            <w:tcBorders>
              <w:left w:val="nil"/>
            </w:tcBorders>
            <w:tcMar>
              <w:left w:w="58" w:type="dxa"/>
              <w:right w:w="58" w:type="dxa"/>
            </w:tcMar>
            <w:vAlign w:val="center"/>
          </w:tcPr>
          <w:p w14:paraId="000001D9" w14:textId="77777777" w:rsidR="00062978" w:rsidRPr="002C4EE5" w:rsidRDefault="00184EBF">
            <w:pPr>
              <w:jc w:val="center"/>
              <w:rPr>
                <w:rFonts w:ascii="Calibri" w:eastAsia="Calibri" w:hAnsi="Calibri" w:cs="Calibri"/>
                <w:b/>
                <w:color w:val="auto"/>
                <w:sz w:val="20"/>
                <w:szCs w:val="20"/>
              </w:rPr>
            </w:pPr>
            <w:r w:rsidRPr="002C4EE5">
              <w:rPr>
                <w:rFonts w:ascii="Calibri" w:eastAsia="Calibri" w:hAnsi="Calibri" w:cs="Calibri"/>
                <w:b/>
                <w:color w:val="auto"/>
                <w:sz w:val="20"/>
                <w:szCs w:val="20"/>
              </w:rPr>
              <w:t>(     )</w:t>
            </w:r>
          </w:p>
        </w:tc>
        <w:tc>
          <w:tcPr>
            <w:tcW w:w="1430" w:type="dxa"/>
            <w:tcMar>
              <w:left w:w="58" w:type="dxa"/>
              <w:right w:w="58" w:type="dxa"/>
            </w:tcMar>
            <w:vAlign w:val="center"/>
          </w:tcPr>
          <w:p w14:paraId="000001DA"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623" w:type="dxa"/>
            <w:tcMar>
              <w:left w:w="58" w:type="dxa"/>
              <w:right w:w="58" w:type="dxa"/>
            </w:tcMar>
            <w:vAlign w:val="center"/>
          </w:tcPr>
          <w:p w14:paraId="000001DB"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212" w:type="dxa"/>
            <w:tcMar>
              <w:left w:w="58" w:type="dxa"/>
              <w:right w:w="58" w:type="dxa"/>
            </w:tcMar>
            <w:vAlign w:val="center"/>
          </w:tcPr>
          <w:p w14:paraId="000001DC"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w:t>
            </w:r>
          </w:p>
        </w:tc>
        <w:tc>
          <w:tcPr>
            <w:tcW w:w="1302" w:type="dxa"/>
            <w:tcMar>
              <w:left w:w="58" w:type="dxa"/>
              <w:right w:w="58" w:type="dxa"/>
            </w:tcMar>
            <w:vAlign w:val="center"/>
          </w:tcPr>
          <w:p w14:paraId="000001DD"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w:t>
            </w:r>
          </w:p>
        </w:tc>
      </w:tr>
      <w:tr w:rsidR="00062978" w:rsidRPr="002C4EE5" w14:paraId="1D4AF049" w14:textId="77777777" w:rsidTr="00895F15">
        <w:trPr>
          <w:trHeight w:val="374"/>
          <w:jc w:val="center"/>
        </w:trPr>
        <w:tc>
          <w:tcPr>
            <w:tcW w:w="3055" w:type="dxa"/>
            <w:tcBorders>
              <w:right w:val="nil"/>
            </w:tcBorders>
            <w:tcMar>
              <w:left w:w="58" w:type="dxa"/>
              <w:right w:w="58" w:type="dxa"/>
            </w:tcMar>
            <w:vAlign w:val="center"/>
          </w:tcPr>
          <w:p w14:paraId="000001DE" w14:textId="337165DD" w:rsidR="00062978" w:rsidRPr="002C4EE5" w:rsidRDefault="00184EBF">
            <w:pPr>
              <w:rPr>
                <w:rFonts w:ascii="Calibri" w:eastAsia="Calibri" w:hAnsi="Calibri" w:cs="Calibri"/>
                <w:b/>
                <w:color w:val="auto"/>
                <w:sz w:val="18"/>
                <w:szCs w:val="18"/>
              </w:rPr>
            </w:pPr>
            <w:r w:rsidRPr="002C4EE5">
              <w:rPr>
                <w:rFonts w:ascii="Calibri" w:eastAsia="Calibri" w:hAnsi="Calibri" w:cs="Calibri"/>
                <w:color w:val="auto"/>
                <w:sz w:val="18"/>
                <w:szCs w:val="18"/>
              </w:rPr>
              <w:t xml:space="preserve">Fat-free (skim), </w:t>
            </w:r>
            <w:r w:rsidR="00472063" w:rsidRPr="002C4EE5">
              <w:rPr>
                <w:rFonts w:ascii="Calibri" w:eastAsia="Calibri" w:hAnsi="Calibri" w:cs="Calibri"/>
                <w:color w:val="auto"/>
                <w:sz w:val="18"/>
                <w:szCs w:val="18"/>
              </w:rPr>
              <w:t>unflavored</w:t>
            </w:r>
          </w:p>
        </w:tc>
        <w:tc>
          <w:tcPr>
            <w:tcW w:w="728" w:type="dxa"/>
            <w:tcBorders>
              <w:left w:val="nil"/>
            </w:tcBorders>
            <w:tcMar>
              <w:left w:w="58" w:type="dxa"/>
              <w:right w:w="58" w:type="dxa"/>
            </w:tcMar>
            <w:vAlign w:val="center"/>
          </w:tcPr>
          <w:p w14:paraId="000001DF" w14:textId="77777777" w:rsidR="00062978" w:rsidRPr="002C4EE5" w:rsidRDefault="00184EBF">
            <w:pPr>
              <w:jc w:val="center"/>
              <w:rPr>
                <w:rFonts w:ascii="Calibri" w:eastAsia="Calibri" w:hAnsi="Calibri" w:cs="Calibri"/>
                <w:b/>
                <w:color w:val="auto"/>
                <w:sz w:val="20"/>
                <w:szCs w:val="20"/>
              </w:rPr>
            </w:pPr>
            <w:r w:rsidRPr="002C4EE5">
              <w:rPr>
                <w:rFonts w:ascii="Calibri" w:eastAsia="Calibri" w:hAnsi="Calibri" w:cs="Calibri"/>
                <w:b/>
                <w:color w:val="auto"/>
                <w:sz w:val="20"/>
                <w:szCs w:val="20"/>
              </w:rPr>
              <w:t>(     )</w:t>
            </w:r>
          </w:p>
        </w:tc>
        <w:tc>
          <w:tcPr>
            <w:tcW w:w="1430" w:type="dxa"/>
            <w:tcMar>
              <w:left w:w="58" w:type="dxa"/>
              <w:right w:w="58" w:type="dxa"/>
            </w:tcMar>
            <w:vAlign w:val="center"/>
          </w:tcPr>
          <w:p w14:paraId="000001E0"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623" w:type="dxa"/>
            <w:tcMar>
              <w:left w:w="58" w:type="dxa"/>
              <w:right w:w="58" w:type="dxa"/>
            </w:tcMar>
            <w:vAlign w:val="center"/>
          </w:tcPr>
          <w:p w14:paraId="000001E1"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212" w:type="dxa"/>
            <w:tcMar>
              <w:left w:w="58" w:type="dxa"/>
              <w:right w:w="58" w:type="dxa"/>
            </w:tcMar>
            <w:vAlign w:val="center"/>
          </w:tcPr>
          <w:p w14:paraId="000001E2"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w:t>
            </w:r>
          </w:p>
        </w:tc>
        <w:tc>
          <w:tcPr>
            <w:tcW w:w="1302" w:type="dxa"/>
            <w:tcMar>
              <w:left w:w="58" w:type="dxa"/>
              <w:right w:w="58" w:type="dxa"/>
            </w:tcMar>
            <w:vAlign w:val="center"/>
          </w:tcPr>
          <w:p w14:paraId="000001E3" w14:textId="77777777" w:rsidR="00062978" w:rsidRPr="002C4EE5" w:rsidRDefault="00062978">
            <w:pPr>
              <w:jc w:val="right"/>
              <w:rPr>
                <w:rFonts w:ascii="Calibri" w:eastAsia="Calibri" w:hAnsi="Calibri" w:cs="Calibri"/>
                <w:b/>
                <w:color w:val="auto"/>
                <w:sz w:val="20"/>
                <w:szCs w:val="20"/>
              </w:rPr>
            </w:pPr>
          </w:p>
        </w:tc>
      </w:tr>
      <w:tr w:rsidR="00062978" w:rsidRPr="002C4EE5" w14:paraId="5EF0DCD6" w14:textId="77777777" w:rsidTr="00895F15">
        <w:trPr>
          <w:trHeight w:val="374"/>
          <w:jc w:val="center"/>
        </w:trPr>
        <w:tc>
          <w:tcPr>
            <w:tcW w:w="3055" w:type="dxa"/>
            <w:tcBorders>
              <w:right w:val="nil"/>
            </w:tcBorders>
            <w:tcMar>
              <w:left w:w="58" w:type="dxa"/>
              <w:right w:w="58" w:type="dxa"/>
            </w:tcMar>
            <w:vAlign w:val="center"/>
          </w:tcPr>
          <w:p w14:paraId="000001E4" w14:textId="6FBD6AED" w:rsidR="00062978" w:rsidRPr="002C4EE5" w:rsidRDefault="00184EBF">
            <w:pPr>
              <w:rPr>
                <w:rFonts w:ascii="Calibri" w:eastAsia="Calibri" w:hAnsi="Calibri" w:cs="Calibri"/>
                <w:b/>
                <w:color w:val="auto"/>
                <w:sz w:val="18"/>
                <w:szCs w:val="18"/>
              </w:rPr>
            </w:pPr>
            <w:r w:rsidRPr="002C4EE5">
              <w:rPr>
                <w:rFonts w:ascii="Calibri" w:eastAsia="Calibri" w:hAnsi="Calibri" w:cs="Calibri"/>
                <w:color w:val="auto"/>
                <w:sz w:val="18"/>
                <w:szCs w:val="18"/>
              </w:rPr>
              <w:t xml:space="preserve">Low-fat (1%), </w:t>
            </w:r>
            <w:r w:rsidR="00472063" w:rsidRPr="002C4EE5">
              <w:rPr>
                <w:rFonts w:ascii="Calibri" w:eastAsia="Calibri" w:hAnsi="Calibri" w:cs="Calibri"/>
                <w:color w:val="auto"/>
                <w:sz w:val="18"/>
                <w:szCs w:val="18"/>
              </w:rPr>
              <w:t>unflavored</w:t>
            </w:r>
            <w:r w:rsidRPr="002C4EE5">
              <w:rPr>
                <w:rFonts w:ascii="Calibri" w:eastAsia="Calibri" w:hAnsi="Calibri" w:cs="Calibri"/>
                <w:color w:val="auto"/>
                <w:sz w:val="18"/>
                <w:szCs w:val="18"/>
              </w:rPr>
              <w:t>, lactose-free</w:t>
            </w:r>
          </w:p>
        </w:tc>
        <w:tc>
          <w:tcPr>
            <w:tcW w:w="728" w:type="dxa"/>
            <w:tcBorders>
              <w:left w:val="nil"/>
            </w:tcBorders>
            <w:tcMar>
              <w:left w:w="58" w:type="dxa"/>
              <w:right w:w="58" w:type="dxa"/>
            </w:tcMar>
            <w:vAlign w:val="center"/>
          </w:tcPr>
          <w:p w14:paraId="000001E5" w14:textId="77777777" w:rsidR="00062978" w:rsidRPr="002C4EE5" w:rsidRDefault="00184EBF">
            <w:pPr>
              <w:jc w:val="center"/>
              <w:rPr>
                <w:rFonts w:ascii="Calibri" w:eastAsia="Calibri" w:hAnsi="Calibri" w:cs="Calibri"/>
                <w:b/>
                <w:color w:val="auto"/>
                <w:sz w:val="20"/>
                <w:szCs w:val="20"/>
              </w:rPr>
            </w:pPr>
            <w:r w:rsidRPr="002C4EE5">
              <w:rPr>
                <w:rFonts w:ascii="Calibri" w:eastAsia="Calibri" w:hAnsi="Calibri" w:cs="Calibri"/>
                <w:b/>
                <w:color w:val="auto"/>
                <w:sz w:val="20"/>
                <w:szCs w:val="20"/>
              </w:rPr>
              <w:t>(     )</w:t>
            </w:r>
          </w:p>
        </w:tc>
        <w:tc>
          <w:tcPr>
            <w:tcW w:w="1430" w:type="dxa"/>
            <w:tcMar>
              <w:left w:w="58" w:type="dxa"/>
              <w:right w:w="58" w:type="dxa"/>
            </w:tcMar>
            <w:vAlign w:val="center"/>
          </w:tcPr>
          <w:p w14:paraId="000001E6"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623" w:type="dxa"/>
            <w:tcMar>
              <w:left w:w="58" w:type="dxa"/>
              <w:right w:w="58" w:type="dxa"/>
            </w:tcMar>
            <w:vAlign w:val="center"/>
          </w:tcPr>
          <w:p w14:paraId="000001E7"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212" w:type="dxa"/>
            <w:tcMar>
              <w:left w:w="58" w:type="dxa"/>
              <w:right w:w="58" w:type="dxa"/>
            </w:tcMar>
            <w:vAlign w:val="center"/>
          </w:tcPr>
          <w:p w14:paraId="000001E8"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w:t>
            </w:r>
          </w:p>
        </w:tc>
        <w:tc>
          <w:tcPr>
            <w:tcW w:w="1302" w:type="dxa"/>
            <w:tcMar>
              <w:left w:w="58" w:type="dxa"/>
              <w:right w:w="58" w:type="dxa"/>
            </w:tcMar>
            <w:vAlign w:val="center"/>
          </w:tcPr>
          <w:p w14:paraId="000001E9" w14:textId="77777777" w:rsidR="00062978" w:rsidRPr="002C4EE5" w:rsidRDefault="00062978">
            <w:pPr>
              <w:jc w:val="right"/>
              <w:rPr>
                <w:rFonts w:ascii="Calibri" w:eastAsia="Calibri" w:hAnsi="Calibri" w:cs="Calibri"/>
                <w:b/>
                <w:color w:val="auto"/>
                <w:sz w:val="20"/>
                <w:szCs w:val="20"/>
              </w:rPr>
            </w:pPr>
          </w:p>
        </w:tc>
      </w:tr>
      <w:tr w:rsidR="00062978" w:rsidRPr="002C4EE5" w14:paraId="5954E00C" w14:textId="77777777" w:rsidTr="00895F15">
        <w:trPr>
          <w:trHeight w:val="374"/>
          <w:jc w:val="center"/>
        </w:trPr>
        <w:tc>
          <w:tcPr>
            <w:tcW w:w="3055" w:type="dxa"/>
            <w:tcBorders>
              <w:right w:val="nil"/>
            </w:tcBorders>
            <w:tcMar>
              <w:left w:w="58" w:type="dxa"/>
              <w:right w:w="58" w:type="dxa"/>
            </w:tcMar>
            <w:vAlign w:val="center"/>
          </w:tcPr>
          <w:p w14:paraId="000001EA" w14:textId="34606989" w:rsidR="00062978" w:rsidRPr="002C4EE5" w:rsidRDefault="00184EBF">
            <w:pPr>
              <w:rPr>
                <w:rFonts w:ascii="Calibri" w:eastAsia="Calibri" w:hAnsi="Calibri" w:cs="Calibri"/>
                <w:color w:val="auto"/>
                <w:sz w:val="18"/>
                <w:szCs w:val="18"/>
              </w:rPr>
            </w:pPr>
            <w:r w:rsidRPr="002C4EE5">
              <w:rPr>
                <w:rFonts w:ascii="Calibri" w:eastAsia="Calibri" w:hAnsi="Calibri" w:cs="Calibri"/>
                <w:color w:val="auto"/>
                <w:sz w:val="18"/>
                <w:szCs w:val="18"/>
              </w:rPr>
              <w:t xml:space="preserve">Fat-free (skim), </w:t>
            </w:r>
            <w:r w:rsidR="00472063" w:rsidRPr="002C4EE5">
              <w:rPr>
                <w:rFonts w:ascii="Calibri" w:eastAsia="Calibri" w:hAnsi="Calibri" w:cs="Calibri"/>
                <w:color w:val="auto"/>
                <w:sz w:val="18"/>
                <w:szCs w:val="18"/>
              </w:rPr>
              <w:t>unflavored</w:t>
            </w:r>
            <w:r w:rsidRPr="002C4EE5">
              <w:rPr>
                <w:rFonts w:ascii="Calibri" w:eastAsia="Calibri" w:hAnsi="Calibri" w:cs="Calibri"/>
                <w:color w:val="auto"/>
                <w:sz w:val="18"/>
                <w:szCs w:val="18"/>
              </w:rPr>
              <w:t>, lactose-free</w:t>
            </w:r>
          </w:p>
        </w:tc>
        <w:tc>
          <w:tcPr>
            <w:tcW w:w="728" w:type="dxa"/>
            <w:tcBorders>
              <w:left w:val="nil"/>
            </w:tcBorders>
            <w:tcMar>
              <w:left w:w="58" w:type="dxa"/>
              <w:right w:w="58" w:type="dxa"/>
            </w:tcMar>
            <w:vAlign w:val="center"/>
          </w:tcPr>
          <w:p w14:paraId="000001EB" w14:textId="77777777" w:rsidR="00062978" w:rsidRPr="002C4EE5" w:rsidRDefault="00184EBF">
            <w:pPr>
              <w:jc w:val="center"/>
              <w:rPr>
                <w:rFonts w:ascii="Calibri" w:eastAsia="Calibri" w:hAnsi="Calibri" w:cs="Calibri"/>
                <w:b/>
                <w:color w:val="auto"/>
                <w:sz w:val="20"/>
                <w:szCs w:val="20"/>
              </w:rPr>
            </w:pPr>
            <w:r w:rsidRPr="002C4EE5">
              <w:rPr>
                <w:rFonts w:ascii="Calibri" w:eastAsia="Calibri" w:hAnsi="Calibri" w:cs="Calibri"/>
                <w:b/>
                <w:color w:val="auto"/>
                <w:sz w:val="20"/>
                <w:szCs w:val="20"/>
              </w:rPr>
              <w:t>(     )</w:t>
            </w:r>
          </w:p>
        </w:tc>
        <w:tc>
          <w:tcPr>
            <w:tcW w:w="1430" w:type="dxa"/>
            <w:tcMar>
              <w:left w:w="58" w:type="dxa"/>
              <w:right w:w="58" w:type="dxa"/>
            </w:tcMar>
            <w:vAlign w:val="center"/>
          </w:tcPr>
          <w:p w14:paraId="000001EC"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623" w:type="dxa"/>
            <w:tcMar>
              <w:left w:w="58" w:type="dxa"/>
              <w:right w:w="58" w:type="dxa"/>
            </w:tcMar>
            <w:vAlign w:val="center"/>
          </w:tcPr>
          <w:p w14:paraId="000001ED"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212" w:type="dxa"/>
            <w:tcMar>
              <w:left w:w="58" w:type="dxa"/>
              <w:right w:w="58" w:type="dxa"/>
            </w:tcMar>
            <w:vAlign w:val="center"/>
          </w:tcPr>
          <w:p w14:paraId="000001EE"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w:t>
            </w:r>
          </w:p>
        </w:tc>
        <w:tc>
          <w:tcPr>
            <w:tcW w:w="1302" w:type="dxa"/>
            <w:tcMar>
              <w:left w:w="58" w:type="dxa"/>
              <w:right w:w="58" w:type="dxa"/>
            </w:tcMar>
            <w:vAlign w:val="center"/>
          </w:tcPr>
          <w:p w14:paraId="000001EF" w14:textId="77777777" w:rsidR="00062978" w:rsidRPr="002C4EE5" w:rsidRDefault="00062978">
            <w:pPr>
              <w:jc w:val="right"/>
              <w:rPr>
                <w:rFonts w:ascii="Calibri" w:eastAsia="Calibri" w:hAnsi="Calibri" w:cs="Calibri"/>
                <w:b/>
                <w:color w:val="auto"/>
                <w:sz w:val="20"/>
                <w:szCs w:val="20"/>
              </w:rPr>
            </w:pPr>
          </w:p>
        </w:tc>
      </w:tr>
      <w:tr w:rsidR="00062978" w:rsidRPr="002C4EE5" w14:paraId="28241230" w14:textId="77777777" w:rsidTr="00895F15">
        <w:trPr>
          <w:trHeight w:val="374"/>
          <w:jc w:val="center"/>
        </w:trPr>
        <w:tc>
          <w:tcPr>
            <w:tcW w:w="3055" w:type="dxa"/>
            <w:tcBorders>
              <w:right w:val="nil"/>
            </w:tcBorders>
            <w:tcMar>
              <w:left w:w="58" w:type="dxa"/>
              <w:right w:w="58" w:type="dxa"/>
            </w:tcMar>
            <w:vAlign w:val="center"/>
          </w:tcPr>
          <w:p w14:paraId="000001F0" w14:textId="77777777" w:rsidR="00062978" w:rsidRPr="002C4EE5" w:rsidRDefault="00184EBF">
            <w:pPr>
              <w:rPr>
                <w:rFonts w:ascii="Calibri" w:eastAsia="Calibri" w:hAnsi="Calibri" w:cs="Calibri"/>
                <w:b/>
                <w:color w:val="auto"/>
                <w:sz w:val="18"/>
                <w:szCs w:val="18"/>
              </w:rPr>
            </w:pPr>
            <w:r w:rsidRPr="002C4EE5">
              <w:rPr>
                <w:rFonts w:ascii="Calibri" w:eastAsia="Calibri" w:hAnsi="Calibri" w:cs="Calibri"/>
                <w:color w:val="auto"/>
                <w:sz w:val="18"/>
                <w:szCs w:val="18"/>
              </w:rPr>
              <w:t>Unflavored soy (USDA creditable types)</w:t>
            </w:r>
          </w:p>
        </w:tc>
        <w:tc>
          <w:tcPr>
            <w:tcW w:w="728" w:type="dxa"/>
            <w:tcBorders>
              <w:left w:val="nil"/>
            </w:tcBorders>
            <w:tcMar>
              <w:left w:w="58" w:type="dxa"/>
              <w:right w:w="58" w:type="dxa"/>
            </w:tcMar>
            <w:vAlign w:val="center"/>
          </w:tcPr>
          <w:p w14:paraId="000001F1" w14:textId="77777777" w:rsidR="00062978" w:rsidRPr="002C4EE5" w:rsidRDefault="00184EBF">
            <w:pPr>
              <w:jc w:val="center"/>
              <w:rPr>
                <w:rFonts w:ascii="Calibri" w:eastAsia="Calibri" w:hAnsi="Calibri" w:cs="Calibri"/>
                <w:b/>
                <w:color w:val="auto"/>
                <w:sz w:val="20"/>
                <w:szCs w:val="20"/>
              </w:rPr>
            </w:pPr>
            <w:r w:rsidRPr="002C4EE5">
              <w:rPr>
                <w:rFonts w:ascii="Calibri" w:eastAsia="Calibri" w:hAnsi="Calibri" w:cs="Calibri"/>
                <w:b/>
                <w:color w:val="auto"/>
                <w:sz w:val="20"/>
                <w:szCs w:val="20"/>
              </w:rPr>
              <w:t>(     )</w:t>
            </w:r>
          </w:p>
        </w:tc>
        <w:tc>
          <w:tcPr>
            <w:tcW w:w="1430" w:type="dxa"/>
            <w:tcMar>
              <w:left w:w="58" w:type="dxa"/>
              <w:right w:w="58" w:type="dxa"/>
            </w:tcMar>
            <w:vAlign w:val="center"/>
          </w:tcPr>
          <w:p w14:paraId="000001F2"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623" w:type="dxa"/>
            <w:tcMar>
              <w:left w:w="58" w:type="dxa"/>
              <w:right w:w="58" w:type="dxa"/>
            </w:tcMar>
            <w:vAlign w:val="center"/>
          </w:tcPr>
          <w:p w14:paraId="000001F3"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212" w:type="dxa"/>
            <w:tcMar>
              <w:left w:w="58" w:type="dxa"/>
              <w:right w:w="58" w:type="dxa"/>
            </w:tcMar>
            <w:vAlign w:val="center"/>
          </w:tcPr>
          <w:p w14:paraId="000001F4"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w:t>
            </w:r>
          </w:p>
        </w:tc>
        <w:tc>
          <w:tcPr>
            <w:tcW w:w="1302" w:type="dxa"/>
            <w:tcMar>
              <w:left w:w="58" w:type="dxa"/>
              <w:right w:w="58" w:type="dxa"/>
            </w:tcMar>
            <w:vAlign w:val="center"/>
          </w:tcPr>
          <w:p w14:paraId="000001F5" w14:textId="77777777" w:rsidR="00062978" w:rsidRPr="002C4EE5" w:rsidRDefault="00062978">
            <w:pPr>
              <w:jc w:val="right"/>
              <w:rPr>
                <w:rFonts w:ascii="Calibri" w:eastAsia="Calibri" w:hAnsi="Calibri" w:cs="Calibri"/>
                <w:b/>
                <w:color w:val="auto"/>
                <w:sz w:val="20"/>
                <w:szCs w:val="20"/>
              </w:rPr>
            </w:pPr>
          </w:p>
        </w:tc>
      </w:tr>
      <w:tr w:rsidR="00062978" w:rsidRPr="002C4EE5" w14:paraId="0ADA8F83" w14:textId="77777777">
        <w:trPr>
          <w:trHeight w:val="374"/>
          <w:jc w:val="center"/>
        </w:trPr>
        <w:tc>
          <w:tcPr>
            <w:tcW w:w="9350" w:type="dxa"/>
            <w:gridSpan w:val="6"/>
            <w:shd w:val="clear" w:color="auto" w:fill="9CC3E5"/>
            <w:tcMar>
              <w:left w:w="58" w:type="dxa"/>
              <w:right w:w="58" w:type="dxa"/>
            </w:tcMar>
            <w:vAlign w:val="center"/>
          </w:tcPr>
          <w:p w14:paraId="000001F6" w14:textId="77777777" w:rsidR="00062978" w:rsidRPr="002C4EE5" w:rsidRDefault="00184EBF">
            <w:pPr>
              <w:rPr>
                <w:rFonts w:ascii="Calibri" w:eastAsia="Calibri" w:hAnsi="Calibri" w:cs="Calibri"/>
                <w:b/>
                <w:color w:val="auto"/>
                <w:sz w:val="20"/>
                <w:szCs w:val="20"/>
              </w:rPr>
            </w:pPr>
            <w:r w:rsidRPr="002C4EE5">
              <w:rPr>
                <w:rFonts w:ascii="Calibri" w:eastAsia="Calibri" w:hAnsi="Calibri" w:cs="Calibri"/>
                <w:b/>
                <w:color w:val="auto"/>
                <w:sz w:val="20"/>
                <w:szCs w:val="20"/>
              </w:rPr>
              <w:t>Children Ages 6-18, Adults, and Food Service Workers</w:t>
            </w:r>
          </w:p>
        </w:tc>
      </w:tr>
      <w:tr w:rsidR="00062978" w:rsidRPr="002C4EE5" w14:paraId="7DC0406B" w14:textId="77777777" w:rsidTr="00895F15">
        <w:trPr>
          <w:trHeight w:val="374"/>
          <w:jc w:val="center"/>
        </w:trPr>
        <w:tc>
          <w:tcPr>
            <w:tcW w:w="3055" w:type="dxa"/>
            <w:tcBorders>
              <w:right w:val="nil"/>
            </w:tcBorders>
            <w:tcMar>
              <w:left w:w="58" w:type="dxa"/>
              <w:right w:w="58" w:type="dxa"/>
            </w:tcMar>
            <w:vAlign w:val="center"/>
          </w:tcPr>
          <w:p w14:paraId="000001FC" w14:textId="33B4EDA2" w:rsidR="00062978" w:rsidRPr="002C4EE5" w:rsidRDefault="00184EBF">
            <w:pPr>
              <w:rPr>
                <w:rFonts w:ascii="Calibri" w:eastAsia="Calibri" w:hAnsi="Calibri" w:cs="Calibri"/>
                <w:b/>
                <w:color w:val="auto"/>
                <w:sz w:val="18"/>
                <w:szCs w:val="18"/>
              </w:rPr>
            </w:pPr>
            <w:r w:rsidRPr="002C4EE5">
              <w:rPr>
                <w:rFonts w:ascii="Calibri" w:eastAsia="Calibri" w:hAnsi="Calibri" w:cs="Calibri"/>
                <w:color w:val="auto"/>
                <w:sz w:val="18"/>
                <w:szCs w:val="18"/>
              </w:rPr>
              <w:t xml:space="preserve">Low-fat (1%), </w:t>
            </w:r>
            <w:r w:rsidR="00472063" w:rsidRPr="002C4EE5">
              <w:rPr>
                <w:rFonts w:ascii="Calibri" w:eastAsia="Calibri" w:hAnsi="Calibri" w:cs="Calibri"/>
                <w:color w:val="auto"/>
                <w:sz w:val="18"/>
                <w:szCs w:val="18"/>
              </w:rPr>
              <w:t>unflavored</w:t>
            </w:r>
          </w:p>
        </w:tc>
        <w:tc>
          <w:tcPr>
            <w:tcW w:w="728" w:type="dxa"/>
            <w:tcBorders>
              <w:left w:val="nil"/>
            </w:tcBorders>
            <w:tcMar>
              <w:left w:w="58" w:type="dxa"/>
              <w:right w:w="58" w:type="dxa"/>
            </w:tcMar>
            <w:vAlign w:val="center"/>
          </w:tcPr>
          <w:p w14:paraId="000001FD" w14:textId="77777777" w:rsidR="00062978" w:rsidRPr="002C4EE5" w:rsidRDefault="00184EBF">
            <w:pPr>
              <w:jc w:val="center"/>
              <w:rPr>
                <w:rFonts w:ascii="Calibri" w:eastAsia="Calibri" w:hAnsi="Calibri" w:cs="Calibri"/>
                <w:b/>
                <w:color w:val="auto"/>
                <w:sz w:val="20"/>
                <w:szCs w:val="20"/>
              </w:rPr>
            </w:pPr>
            <w:r w:rsidRPr="002C4EE5">
              <w:rPr>
                <w:rFonts w:ascii="Calibri" w:eastAsia="Calibri" w:hAnsi="Calibri" w:cs="Calibri"/>
                <w:b/>
                <w:color w:val="auto"/>
                <w:sz w:val="20"/>
                <w:szCs w:val="20"/>
              </w:rPr>
              <w:t>(     )</w:t>
            </w:r>
          </w:p>
        </w:tc>
        <w:tc>
          <w:tcPr>
            <w:tcW w:w="1430" w:type="dxa"/>
            <w:tcMar>
              <w:left w:w="58" w:type="dxa"/>
              <w:right w:w="58" w:type="dxa"/>
            </w:tcMar>
            <w:vAlign w:val="center"/>
          </w:tcPr>
          <w:p w14:paraId="000001FE"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623" w:type="dxa"/>
            <w:tcMar>
              <w:left w:w="58" w:type="dxa"/>
              <w:right w:w="58" w:type="dxa"/>
            </w:tcMar>
            <w:vAlign w:val="center"/>
          </w:tcPr>
          <w:p w14:paraId="000001FF"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212" w:type="dxa"/>
            <w:tcMar>
              <w:left w:w="58" w:type="dxa"/>
              <w:right w:w="58" w:type="dxa"/>
            </w:tcMar>
            <w:vAlign w:val="center"/>
          </w:tcPr>
          <w:p w14:paraId="00000200"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w:t>
            </w:r>
          </w:p>
        </w:tc>
        <w:tc>
          <w:tcPr>
            <w:tcW w:w="1302" w:type="dxa"/>
            <w:tcMar>
              <w:left w:w="58" w:type="dxa"/>
              <w:right w:w="58" w:type="dxa"/>
            </w:tcMar>
            <w:vAlign w:val="center"/>
          </w:tcPr>
          <w:p w14:paraId="00000201"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w:t>
            </w:r>
          </w:p>
        </w:tc>
      </w:tr>
      <w:tr w:rsidR="00062978" w:rsidRPr="002C4EE5" w14:paraId="5374530A" w14:textId="77777777" w:rsidTr="00895F15">
        <w:trPr>
          <w:trHeight w:val="374"/>
          <w:jc w:val="center"/>
        </w:trPr>
        <w:tc>
          <w:tcPr>
            <w:tcW w:w="3055" w:type="dxa"/>
            <w:tcBorders>
              <w:right w:val="nil"/>
            </w:tcBorders>
            <w:tcMar>
              <w:left w:w="58" w:type="dxa"/>
              <w:right w:w="58" w:type="dxa"/>
            </w:tcMar>
            <w:vAlign w:val="center"/>
          </w:tcPr>
          <w:p w14:paraId="00000202" w14:textId="77777777" w:rsidR="00062978" w:rsidRPr="002C4EE5" w:rsidRDefault="00184EBF">
            <w:pPr>
              <w:rPr>
                <w:rFonts w:ascii="Calibri" w:eastAsia="Calibri" w:hAnsi="Calibri" w:cs="Calibri"/>
                <w:b/>
                <w:color w:val="auto"/>
                <w:sz w:val="18"/>
                <w:szCs w:val="18"/>
              </w:rPr>
            </w:pPr>
            <w:r w:rsidRPr="002C4EE5">
              <w:rPr>
                <w:rFonts w:ascii="Calibri" w:eastAsia="Calibri" w:hAnsi="Calibri" w:cs="Calibri"/>
                <w:color w:val="auto"/>
                <w:sz w:val="18"/>
                <w:szCs w:val="18"/>
              </w:rPr>
              <w:t>Low-fat (1%), flavored</w:t>
            </w:r>
          </w:p>
        </w:tc>
        <w:tc>
          <w:tcPr>
            <w:tcW w:w="728" w:type="dxa"/>
            <w:tcBorders>
              <w:left w:val="nil"/>
            </w:tcBorders>
            <w:tcMar>
              <w:left w:w="58" w:type="dxa"/>
              <w:right w:w="58" w:type="dxa"/>
            </w:tcMar>
            <w:vAlign w:val="center"/>
          </w:tcPr>
          <w:p w14:paraId="00000203" w14:textId="77777777" w:rsidR="00062978" w:rsidRPr="002C4EE5" w:rsidRDefault="00184EBF">
            <w:pPr>
              <w:jc w:val="center"/>
              <w:rPr>
                <w:rFonts w:ascii="Calibri" w:eastAsia="Calibri" w:hAnsi="Calibri" w:cs="Calibri"/>
                <w:b/>
                <w:color w:val="auto"/>
                <w:sz w:val="20"/>
                <w:szCs w:val="20"/>
              </w:rPr>
            </w:pPr>
            <w:r w:rsidRPr="002C4EE5">
              <w:rPr>
                <w:rFonts w:ascii="Calibri" w:eastAsia="Calibri" w:hAnsi="Calibri" w:cs="Calibri"/>
                <w:b/>
                <w:color w:val="auto"/>
                <w:sz w:val="20"/>
                <w:szCs w:val="20"/>
              </w:rPr>
              <w:t>(     )</w:t>
            </w:r>
          </w:p>
        </w:tc>
        <w:tc>
          <w:tcPr>
            <w:tcW w:w="1430" w:type="dxa"/>
            <w:tcMar>
              <w:left w:w="58" w:type="dxa"/>
              <w:right w:w="58" w:type="dxa"/>
            </w:tcMar>
            <w:vAlign w:val="center"/>
          </w:tcPr>
          <w:p w14:paraId="00000204"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623" w:type="dxa"/>
            <w:tcMar>
              <w:left w:w="58" w:type="dxa"/>
              <w:right w:w="58" w:type="dxa"/>
            </w:tcMar>
            <w:vAlign w:val="center"/>
          </w:tcPr>
          <w:p w14:paraId="00000205"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212" w:type="dxa"/>
            <w:tcMar>
              <w:left w:w="58" w:type="dxa"/>
              <w:right w:w="58" w:type="dxa"/>
            </w:tcMar>
            <w:vAlign w:val="center"/>
          </w:tcPr>
          <w:p w14:paraId="00000206"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w:t>
            </w:r>
          </w:p>
        </w:tc>
        <w:tc>
          <w:tcPr>
            <w:tcW w:w="1302" w:type="dxa"/>
            <w:tcMar>
              <w:left w:w="58" w:type="dxa"/>
              <w:right w:w="58" w:type="dxa"/>
            </w:tcMar>
            <w:vAlign w:val="center"/>
          </w:tcPr>
          <w:p w14:paraId="00000207"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w:t>
            </w:r>
          </w:p>
        </w:tc>
      </w:tr>
      <w:tr w:rsidR="00062978" w:rsidRPr="002C4EE5" w14:paraId="30A27E60" w14:textId="77777777" w:rsidTr="00895F15">
        <w:trPr>
          <w:trHeight w:val="374"/>
          <w:jc w:val="center"/>
        </w:trPr>
        <w:tc>
          <w:tcPr>
            <w:tcW w:w="3055" w:type="dxa"/>
            <w:tcBorders>
              <w:right w:val="nil"/>
            </w:tcBorders>
            <w:tcMar>
              <w:left w:w="58" w:type="dxa"/>
              <w:right w:w="58" w:type="dxa"/>
            </w:tcMar>
            <w:vAlign w:val="center"/>
          </w:tcPr>
          <w:p w14:paraId="00000208" w14:textId="14181BEE" w:rsidR="00062978" w:rsidRPr="002C4EE5" w:rsidRDefault="00184EBF">
            <w:pPr>
              <w:rPr>
                <w:rFonts w:ascii="Calibri" w:eastAsia="Calibri" w:hAnsi="Calibri" w:cs="Calibri"/>
                <w:b/>
                <w:color w:val="auto"/>
                <w:sz w:val="18"/>
                <w:szCs w:val="18"/>
              </w:rPr>
            </w:pPr>
            <w:r w:rsidRPr="002C4EE5">
              <w:rPr>
                <w:rFonts w:ascii="Calibri" w:eastAsia="Calibri" w:hAnsi="Calibri" w:cs="Calibri"/>
                <w:color w:val="auto"/>
                <w:sz w:val="18"/>
                <w:szCs w:val="18"/>
              </w:rPr>
              <w:t xml:space="preserve">Fat-free (skim), </w:t>
            </w:r>
            <w:r w:rsidR="00472063" w:rsidRPr="002C4EE5">
              <w:rPr>
                <w:rFonts w:ascii="Calibri" w:eastAsia="Calibri" w:hAnsi="Calibri" w:cs="Calibri"/>
                <w:color w:val="auto"/>
                <w:sz w:val="18"/>
                <w:szCs w:val="18"/>
              </w:rPr>
              <w:t>unflavored</w:t>
            </w:r>
          </w:p>
        </w:tc>
        <w:tc>
          <w:tcPr>
            <w:tcW w:w="728" w:type="dxa"/>
            <w:tcBorders>
              <w:left w:val="nil"/>
            </w:tcBorders>
            <w:tcMar>
              <w:left w:w="58" w:type="dxa"/>
              <w:right w:w="58" w:type="dxa"/>
            </w:tcMar>
            <w:vAlign w:val="center"/>
          </w:tcPr>
          <w:p w14:paraId="00000209" w14:textId="77777777" w:rsidR="00062978" w:rsidRPr="002C4EE5" w:rsidRDefault="00184EBF">
            <w:pPr>
              <w:jc w:val="center"/>
              <w:rPr>
                <w:rFonts w:ascii="Calibri" w:eastAsia="Calibri" w:hAnsi="Calibri" w:cs="Calibri"/>
                <w:b/>
                <w:color w:val="auto"/>
                <w:sz w:val="20"/>
                <w:szCs w:val="20"/>
              </w:rPr>
            </w:pPr>
            <w:r w:rsidRPr="002C4EE5">
              <w:rPr>
                <w:rFonts w:ascii="Calibri" w:eastAsia="Calibri" w:hAnsi="Calibri" w:cs="Calibri"/>
                <w:b/>
                <w:color w:val="auto"/>
                <w:sz w:val="20"/>
                <w:szCs w:val="20"/>
              </w:rPr>
              <w:t>(     )</w:t>
            </w:r>
          </w:p>
        </w:tc>
        <w:tc>
          <w:tcPr>
            <w:tcW w:w="1430" w:type="dxa"/>
            <w:tcMar>
              <w:left w:w="58" w:type="dxa"/>
              <w:right w:w="58" w:type="dxa"/>
            </w:tcMar>
            <w:vAlign w:val="center"/>
          </w:tcPr>
          <w:p w14:paraId="0000020A"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623" w:type="dxa"/>
            <w:tcMar>
              <w:left w:w="58" w:type="dxa"/>
              <w:right w:w="58" w:type="dxa"/>
            </w:tcMar>
            <w:vAlign w:val="center"/>
          </w:tcPr>
          <w:p w14:paraId="0000020B"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212" w:type="dxa"/>
            <w:tcMar>
              <w:left w:w="58" w:type="dxa"/>
              <w:right w:w="58" w:type="dxa"/>
            </w:tcMar>
            <w:vAlign w:val="center"/>
          </w:tcPr>
          <w:p w14:paraId="0000020C"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w:t>
            </w:r>
          </w:p>
        </w:tc>
        <w:tc>
          <w:tcPr>
            <w:tcW w:w="1302" w:type="dxa"/>
            <w:tcMar>
              <w:left w:w="58" w:type="dxa"/>
              <w:right w:w="58" w:type="dxa"/>
            </w:tcMar>
            <w:vAlign w:val="center"/>
          </w:tcPr>
          <w:p w14:paraId="0000020D" w14:textId="77777777" w:rsidR="00062978" w:rsidRPr="002C4EE5" w:rsidRDefault="00062978">
            <w:pPr>
              <w:jc w:val="right"/>
              <w:rPr>
                <w:rFonts w:ascii="Calibri" w:eastAsia="Calibri" w:hAnsi="Calibri" w:cs="Calibri"/>
                <w:b/>
                <w:color w:val="auto"/>
                <w:sz w:val="20"/>
                <w:szCs w:val="20"/>
              </w:rPr>
            </w:pPr>
          </w:p>
        </w:tc>
      </w:tr>
      <w:tr w:rsidR="00062978" w:rsidRPr="002C4EE5" w14:paraId="64D6F740" w14:textId="77777777" w:rsidTr="00895F15">
        <w:trPr>
          <w:trHeight w:val="374"/>
          <w:jc w:val="center"/>
        </w:trPr>
        <w:tc>
          <w:tcPr>
            <w:tcW w:w="3055" w:type="dxa"/>
            <w:tcBorders>
              <w:right w:val="nil"/>
            </w:tcBorders>
            <w:tcMar>
              <w:left w:w="58" w:type="dxa"/>
              <w:right w:w="58" w:type="dxa"/>
            </w:tcMar>
            <w:vAlign w:val="center"/>
          </w:tcPr>
          <w:p w14:paraId="0000020E" w14:textId="77777777" w:rsidR="00062978" w:rsidRPr="002C4EE5" w:rsidRDefault="00184EBF">
            <w:pPr>
              <w:rPr>
                <w:rFonts w:ascii="Calibri" w:eastAsia="Calibri" w:hAnsi="Calibri" w:cs="Calibri"/>
                <w:color w:val="auto"/>
                <w:sz w:val="18"/>
                <w:szCs w:val="18"/>
              </w:rPr>
            </w:pPr>
            <w:r w:rsidRPr="002C4EE5">
              <w:rPr>
                <w:rFonts w:ascii="Calibri" w:eastAsia="Calibri" w:hAnsi="Calibri" w:cs="Calibri"/>
                <w:color w:val="auto"/>
                <w:sz w:val="18"/>
                <w:szCs w:val="18"/>
              </w:rPr>
              <w:t>Fat-free (skim), flavored</w:t>
            </w:r>
          </w:p>
        </w:tc>
        <w:tc>
          <w:tcPr>
            <w:tcW w:w="728" w:type="dxa"/>
            <w:tcBorders>
              <w:left w:val="nil"/>
            </w:tcBorders>
            <w:tcMar>
              <w:left w:w="58" w:type="dxa"/>
              <w:right w:w="58" w:type="dxa"/>
            </w:tcMar>
            <w:vAlign w:val="center"/>
          </w:tcPr>
          <w:p w14:paraId="0000020F" w14:textId="77777777" w:rsidR="00062978" w:rsidRPr="002C4EE5" w:rsidRDefault="00184EBF">
            <w:pPr>
              <w:jc w:val="center"/>
              <w:rPr>
                <w:rFonts w:ascii="Calibri" w:eastAsia="Calibri" w:hAnsi="Calibri" w:cs="Calibri"/>
                <w:b/>
                <w:color w:val="auto"/>
                <w:sz w:val="20"/>
                <w:szCs w:val="20"/>
              </w:rPr>
            </w:pPr>
            <w:r w:rsidRPr="002C4EE5">
              <w:rPr>
                <w:rFonts w:ascii="Calibri" w:eastAsia="Calibri" w:hAnsi="Calibri" w:cs="Calibri"/>
                <w:b/>
                <w:color w:val="auto"/>
                <w:sz w:val="20"/>
                <w:szCs w:val="20"/>
              </w:rPr>
              <w:t>(     )</w:t>
            </w:r>
          </w:p>
        </w:tc>
        <w:tc>
          <w:tcPr>
            <w:tcW w:w="1430" w:type="dxa"/>
            <w:tcMar>
              <w:left w:w="58" w:type="dxa"/>
              <w:right w:w="58" w:type="dxa"/>
            </w:tcMar>
            <w:vAlign w:val="center"/>
          </w:tcPr>
          <w:p w14:paraId="00000210"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x</w:t>
            </w:r>
          </w:p>
        </w:tc>
        <w:tc>
          <w:tcPr>
            <w:tcW w:w="1623" w:type="dxa"/>
            <w:tcMar>
              <w:left w:w="58" w:type="dxa"/>
              <w:right w:w="58" w:type="dxa"/>
            </w:tcMar>
            <w:vAlign w:val="center"/>
          </w:tcPr>
          <w:p w14:paraId="00000211"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x</w:t>
            </w:r>
          </w:p>
        </w:tc>
        <w:tc>
          <w:tcPr>
            <w:tcW w:w="1212" w:type="dxa"/>
            <w:tcMar>
              <w:left w:w="58" w:type="dxa"/>
              <w:right w:w="58" w:type="dxa"/>
            </w:tcMar>
            <w:vAlign w:val="center"/>
          </w:tcPr>
          <w:p w14:paraId="00000212"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w:t>
            </w:r>
          </w:p>
        </w:tc>
        <w:tc>
          <w:tcPr>
            <w:tcW w:w="1302" w:type="dxa"/>
            <w:tcMar>
              <w:left w:w="58" w:type="dxa"/>
              <w:right w:w="58" w:type="dxa"/>
            </w:tcMar>
            <w:vAlign w:val="center"/>
          </w:tcPr>
          <w:p w14:paraId="00000213" w14:textId="77777777" w:rsidR="00062978" w:rsidRPr="002C4EE5" w:rsidRDefault="00062978">
            <w:pPr>
              <w:jc w:val="right"/>
              <w:rPr>
                <w:rFonts w:ascii="Calibri" w:eastAsia="Calibri" w:hAnsi="Calibri" w:cs="Calibri"/>
                <w:b/>
                <w:color w:val="auto"/>
                <w:sz w:val="20"/>
                <w:szCs w:val="20"/>
              </w:rPr>
            </w:pPr>
          </w:p>
        </w:tc>
      </w:tr>
      <w:tr w:rsidR="00062978" w:rsidRPr="002C4EE5" w14:paraId="25D82BF1" w14:textId="77777777" w:rsidTr="00895F15">
        <w:trPr>
          <w:trHeight w:val="374"/>
          <w:jc w:val="center"/>
        </w:trPr>
        <w:tc>
          <w:tcPr>
            <w:tcW w:w="3055" w:type="dxa"/>
            <w:tcBorders>
              <w:right w:val="nil"/>
            </w:tcBorders>
            <w:tcMar>
              <w:left w:w="58" w:type="dxa"/>
              <w:right w:w="58" w:type="dxa"/>
            </w:tcMar>
            <w:vAlign w:val="center"/>
          </w:tcPr>
          <w:p w14:paraId="00000214" w14:textId="072A8362" w:rsidR="00062978" w:rsidRPr="002C4EE5" w:rsidRDefault="00184EBF">
            <w:pPr>
              <w:rPr>
                <w:rFonts w:ascii="Calibri" w:eastAsia="Calibri" w:hAnsi="Calibri" w:cs="Calibri"/>
                <w:b/>
                <w:color w:val="auto"/>
                <w:sz w:val="18"/>
                <w:szCs w:val="18"/>
              </w:rPr>
            </w:pPr>
            <w:r w:rsidRPr="002C4EE5">
              <w:rPr>
                <w:rFonts w:ascii="Calibri" w:eastAsia="Calibri" w:hAnsi="Calibri" w:cs="Calibri"/>
                <w:color w:val="auto"/>
                <w:sz w:val="18"/>
                <w:szCs w:val="18"/>
              </w:rPr>
              <w:t xml:space="preserve">Low-fat (1%), </w:t>
            </w:r>
            <w:r w:rsidR="00472063" w:rsidRPr="002C4EE5">
              <w:rPr>
                <w:rFonts w:ascii="Calibri" w:eastAsia="Calibri" w:hAnsi="Calibri" w:cs="Calibri"/>
                <w:color w:val="auto"/>
                <w:sz w:val="18"/>
                <w:szCs w:val="18"/>
              </w:rPr>
              <w:t>unflavored</w:t>
            </w:r>
            <w:r w:rsidRPr="002C4EE5">
              <w:rPr>
                <w:rFonts w:ascii="Calibri" w:eastAsia="Calibri" w:hAnsi="Calibri" w:cs="Calibri"/>
                <w:color w:val="auto"/>
                <w:sz w:val="18"/>
                <w:szCs w:val="18"/>
              </w:rPr>
              <w:t>, lactose-free</w:t>
            </w:r>
          </w:p>
        </w:tc>
        <w:tc>
          <w:tcPr>
            <w:tcW w:w="728" w:type="dxa"/>
            <w:tcBorders>
              <w:left w:val="nil"/>
            </w:tcBorders>
            <w:tcMar>
              <w:left w:w="58" w:type="dxa"/>
              <w:right w:w="58" w:type="dxa"/>
            </w:tcMar>
            <w:vAlign w:val="center"/>
          </w:tcPr>
          <w:p w14:paraId="00000215" w14:textId="77777777" w:rsidR="00062978" w:rsidRPr="002C4EE5" w:rsidRDefault="00184EBF">
            <w:pPr>
              <w:jc w:val="center"/>
              <w:rPr>
                <w:rFonts w:ascii="Calibri" w:eastAsia="Calibri" w:hAnsi="Calibri" w:cs="Calibri"/>
                <w:b/>
                <w:color w:val="auto"/>
                <w:sz w:val="20"/>
                <w:szCs w:val="20"/>
              </w:rPr>
            </w:pPr>
            <w:r w:rsidRPr="002C4EE5">
              <w:rPr>
                <w:rFonts w:ascii="Calibri" w:eastAsia="Calibri" w:hAnsi="Calibri" w:cs="Calibri"/>
                <w:b/>
                <w:color w:val="auto"/>
                <w:sz w:val="20"/>
                <w:szCs w:val="20"/>
              </w:rPr>
              <w:t>(     )</w:t>
            </w:r>
          </w:p>
        </w:tc>
        <w:tc>
          <w:tcPr>
            <w:tcW w:w="1430" w:type="dxa"/>
            <w:tcMar>
              <w:left w:w="58" w:type="dxa"/>
              <w:right w:w="58" w:type="dxa"/>
            </w:tcMar>
            <w:vAlign w:val="center"/>
          </w:tcPr>
          <w:p w14:paraId="00000216"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623" w:type="dxa"/>
            <w:tcMar>
              <w:left w:w="58" w:type="dxa"/>
              <w:right w:w="58" w:type="dxa"/>
            </w:tcMar>
            <w:vAlign w:val="center"/>
          </w:tcPr>
          <w:p w14:paraId="00000217"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212" w:type="dxa"/>
            <w:tcMar>
              <w:left w:w="58" w:type="dxa"/>
              <w:right w:w="58" w:type="dxa"/>
            </w:tcMar>
            <w:vAlign w:val="center"/>
          </w:tcPr>
          <w:p w14:paraId="00000218"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w:t>
            </w:r>
          </w:p>
        </w:tc>
        <w:tc>
          <w:tcPr>
            <w:tcW w:w="1302" w:type="dxa"/>
            <w:tcMar>
              <w:left w:w="58" w:type="dxa"/>
              <w:right w:w="58" w:type="dxa"/>
            </w:tcMar>
            <w:vAlign w:val="center"/>
          </w:tcPr>
          <w:p w14:paraId="00000219" w14:textId="77777777" w:rsidR="00062978" w:rsidRPr="002C4EE5" w:rsidRDefault="00062978">
            <w:pPr>
              <w:jc w:val="right"/>
              <w:rPr>
                <w:rFonts w:ascii="Calibri" w:eastAsia="Calibri" w:hAnsi="Calibri" w:cs="Calibri"/>
                <w:b/>
                <w:color w:val="auto"/>
                <w:sz w:val="20"/>
                <w:szCs w:val="20"/>
              </w:rPr>
            </w:pPr>
          </w:p>
        </w:tc>
      </w:tr>
      <w:tr w:rsidR="00062978" w:rsidRPr="002C4EE5" w14:paraId="711A8049" w14:textId="77777777" w:rsidTr="00895F15">
        <w:trPr>
          <w:trHeight w:val="374"/>
          <w:jc w:val="center"/>
        </w:trPr>
        <w:tc>
          <w:tcPr>
            <w:tcW w:w="3055" w:type="dxa"/>
            <w:tcBorders>
              <w:right w:val="nil"/>
            </w:tcBorders>
            <w:tcMar>
              <w:left w:w="58" w:type="dxa"/>
              <w:right w:w="58" w:type="dxa"/>
            </w:tcMar>
            <w:vAlign w:val="center"/>
          </w:tcPr>
          <w:p w14:paraId="0000021A" w14:textId="77777777" w:rsidR="00062978" w:rsidRPr="002C4EE5" w:rsidRDefault="00184EBF">
            <w:pPr>
              <w:rPr>
                <w:rFonts w:ascii="Calibri" w:eastAsia="Calibri" w:hAnsi="Calibri" w:cs="Calibri"/>
                <w:b/>
                <w:color w:val="auto"/>
                <w:sz w:val="18"/>
                <w:szCs w:val="18"/>
              </w:rPr>
            </w:pPr>
            <w:r w:rsidRPr="002C4EE5">
              <w:rPr>
                <w:rFonts w:ascii="Calibri" w:eastAsia="Calibri" w:hAnsi="Calibri" w:cs="Calibri"/>
                <w:color w:val="auto"/>
                <w:sz w:val="18"/>
                <w:szCs w:val="18"/>
              </w:rPr>
              <w:t>Low-fat (1%), flavored, lactose-free</w:t>
            </w:r>
          </w:p>
        </w:tc>
        <w:tc>
          <w:tcPr>
            <w:tcW w:w="728" w:type="dxa"/>
            <w:tcBorders>
              <w:left w:val="nil"/>
            </w:tcBorders>
            <w:tcMar>
              <w:left w:w="58" w:type="dxa"/>
              <w:right w:w="58" w:type="dxa"/>
            </w:tcMar>
            <w:vAlign w:val="center"/>
          </w:tcPr>
          <w:p w14:paraId="0000021B" w14:textId="77777777" w:rsidR="00062978" w:rsidRPr="002C4EE5" w:rsidRDefault="00184EBF">
            <w:pPr>
              <w:jc w:val="center"/>
              <w:rPr>
                <w:rFonts w:ascii="Calibri" w:eastAsia="Calibri" w:hAnsi="Calibri" w:cs="Calibri"/>
                <w:b/>
                <w:color w:val="auto"/>
                <w:sz w:val="20"/>
                <w:szCs w:val="20"/>
              </w:rPr>
            </w:pPr>
            <w:r w:rsidRPr="002C4EE5">
              <w:rPr>
                <w:rFonts w:ascii="Calibri" w:eastAsia="Calibri" w:hAnsi="Calibri" w:cs="Calibri"/>
                <w:b/>
                <w:color w:val="auto"/>
                <w:sz w:val="20"/>
                <w:szCs w:val="20"/>
              </w:rPr>
              <w:t>(     )</w:t>
            </w:r>
          </w:p>
        </w:tc>
        <w:tc>
          <w:tcPr>
            <w:tcW w:w="1430" w:type="dxa"/>
            <w:tcMar>
              <w:left w:w="58" w:type="dxa"/>
              <w:right w:w="58" w:type="dxa"/>
            </w:tcMar>
            <w:vAlign w:val="center"/>
          </w:tcPr>
          <w:p w14:paraId="0000021C"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623" w:type="dxa"/>
            <w:tcMar>
              <w:left w:w="58" w:type="dxa"/>
              <w:right w:w="58" w:type="dxa"/>
            </w:tcMar>
            <w:vAlign w:val="center"/>
          </w:tcPr>
          <w:p w14:paraId="0000021D"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212" w:type="dxa"/>
            <w:tcMar>
              <w:left w:w="58" w:type="dxa"/>
              <w:right w:w="58" w:type="dxa"/>
            </w:tcMar>
            <w:vAlign w:val="center"/>
          </w:tcPr>
          <w:p w14:paraId="0000021E"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w:t>
            </w:r>
          </w:p>
        </w:tc>
        <w:tc>
          <w:tcPr>
            <w:tcW w:w="1302" w:type="dxa"/>
            <w:tcMar>
              <w:left w:w="58" w:type="dxa"/>
              <w:right w:w="58" w:type="dxa"/>
            </w:tcMar>
            <w:vAlign w:val="center"/>
          </w:tcPr>
          <w:p w14:paraId="0000021F"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w:t>
            </w:r>
          </w:p>
        </w:tc>
      </w:tr>
      <w:tr w:rsidR="00062978" w:rsidRPr="002C4EE5" w14:paraId="20B85227" w14:textId="77777777" w:rsidTr="00895F15">
        <w:trPr>
          <w:trHeight w:val="374"/>
          <w:jc w:val="center"/>
        </w:trPr>
        <w:tc>
          <w:tcPr>
            <w:tcW w:w="3055" w:type="dxa"/>
            <w:tcBorders>
              <w:right w:val="nil"/>
            </w:tcBorders>
            <w:tcMar>
              <w:left w:w="58" w:type="dxa"/>
              <w:right w:w="58" w:type="dxa"/>
            </w:tcMar>
            <w:vAlign w:val="center"/>
          </w:tcPr>
          <w:p w14:paraId="00000220" w14:textId="716D78D1" w:rsidR="00062978" w:rsidRPr="002C4EE5" w:rsidRDefault="00184EBF">
            <w:pPr>
              <w:rPr>
                <w:rFonts w:ascii="Calibri" w:eastAsia="Calibri" w:hAnsi="Calibri" w:cs="Calibri"/>
                <w:color w:val="auto"/>
                <w:sz w:val="18"/>
                <w:szCs w:val="18"/>
              </w:rPr>
            </w:pPr>
            <w:r w:rsidRPr="002C4EE5">
              <w:rPr>
                <w:rFonts w:ascii="Calibri" w:eastAsia="Calibri" w:hAnsi="Calibri" w:cs="Calibri"/>
                <w:color w:val="auto"/>
                <w:sz w:val="18"/>
                <w:szCs w:val="18"/>
              </w:rPr>
              <w:t xml:space="preserve">Fat-free (skim), </w:t>
            </w:r>
            <w:r w:rsidR="00472063" w:rsidRPr="002C4EE5">
              <w:rPr>
                <w:rFonts w:ascii="Calibri" w:eastAsia="Calibri" w:hAnsi="Calibri" w:cs="Calibri"/>
                <w:color w:val="auto"/>
                <w:sz w:val="18"/>
                <w:szCs w:val="18"/>
              </w:rPr>
              <w:t>unflavored</w:t>
            </w:r>
            <w:r w:rsidRPr="002C4EE5">
              <w:rPr>
                <w:rFonts w:ascii="Calibri" w:eastAsia="Calibri" w:hAnsi="Calibri" w:cs="Calibri"/>
                <w:color w:val="auto"/>
                <w:sz w:val="18"/>
                <w:szCs w:val="18"/>
              </w:rPr>
              <w:t>, lactose-free</w:t>
            </w:r>
          </w:p>
        </w:tc>
        <w:tc>
          <w:tcPr>
            <w:tcW w:w="728" w:type="dxa"/>
            <w:tcBorders>
              <w:left w:val="nil"/>
            </w:tcBorders>
            <w:tcMar>
              <w:left w:w="58" w:type="dxa"/>
              <w:right w:w="58" w:type="dxa"/>
            </w:tcMar>
            <w:vAlign w:val="center"/>
          </w:tcPr>
          <w:p w14:paraId="00000221" w14:textId="77777777" w:rsidR="00062978" w:rsidRPr="002C4EE5" w:rsidRDefault="00184EBF">
            <w:pPr>
              <w:jc w:val="center"/>
              <w:rPr>
                <w:rFonts w:ascii="Calibri" w:eastAsia="Calibri" w:hAnsi="Calibri" w:cs="Calibri"/>
                <w:b/>
                <w:color w:val="auto"/>
                <w:sz w:val="20"/>
                <w:szCs w:val="20"/>
              </w:rPr>
            </w:pPr>
            <w:r w:rsidRPr="002C4EE5">
              <w:rPr>
                <w:rFonts w:ascii="Calibri" w:eastAsia="Calibri" w:hAnsi="Calibri" w:cs="Calibri"/>
                <w:b/>
                <w:color w:val="auto"/>
                <w:sz w:val="20"/>
                <w:szCs w:val="20"/>
              </w:rPr>
              <w:t>(     )</w:t>
            </w:r>
          </w:p>
        </w:tc>
        <w:tc>
          <w:tcPr>
            <w:tcW w:w="1430" w:type="dxa"/>
            <w:tcMar>
              <w:left w:w="58" w:type="dxa"/>
              <w:right w:w="58" w:type="dxa"/>
            </w:tcMar>
            <w:vAlign w:val="center"/>
          </w:tcPr>
          <w:p w14:paraId="00000222"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623" w:type="dxa"/>
            <w:tcMar>
              <w:left w:w="58" w:type="dxa"/>
              <w:right w:w="58" w:type="dxa"/>
            </w:tcMar>
            <w:vAlign w:val="center"/>
          </w:tcPr>
          <w:p w14:paraId="00000223"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212" w:type="dxa"/>
            <w:tcMar>
              <w:left w:w="58" w:type="dxa"/>
              <w:right w:w="58" w:type="dxa"/>
            </w:tcMar>
            <w:vAlign w:val="center"/>
          </w:tcPr>
          <w:p w14:paraId="00000224"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w:t>
            </w:r>
          </w:p>
        </w:tc>
        <w:tc>
          <w:tcPr>
            <w:tcW w:w="1302" w:type="dxa"/>
            <w:tcMar>
              <w:left w:w="58" w:type="dxa"/>
              <w:right w:w="58" w:type="dxa"/>
            </w:tcMar>
            <w:vAlign w:val="center"/>
          </w:tcPr>
          <w:p w14:paraId="00000225" w14:textId="77777777" w:rsidR="00062978" w:rsidRPr="002C4EE5" w:rsidRDefault="00062978">
            <w:pPr>
              <w:jc w:val="right"/>
              <w:rPr>
                <w:rFonts w:ascii="Calibri" w:eastAsia="Calibri" w:hAnsi="Calibri" w:cs="Calibri"/>
                <w:b/>
                <w:color w:val="auto"/>
                <w:sz w:val="20"/>
                <w:szCs w:val="20"/>
              </w:rPr>
            </w:pPr>
          </w:p>
        </w:tc>
      </w:tr>
      <w:tr w:rsidR="00062978" w:rsidRPr="002C4EE5" w14:paraId="5A346FB8" w14:textId="77777777" w:rsidTr="00895F15">
        <w:trPr>
          <w:trHeight w:val="374"/>
          <w:jc w:val="center"/>
        </w:trPr>
        <w:tc>
          <w:tcPr>
            <w:tcW w:w="3055" w:type="dxa"/>
            <w:tcBorders>
              <w:right w:val="nil"/>
            </w:tcBorders>
            <w:tcMar>
              <w:left w:w="58" w:type="dxa"/>
              <w:right w:w="58" w:type="dxa"/>
            </w:tcMar>
            <w:vAlign w:val="center"/>
          </w:tcPr>
          <w:p w14:paraId="00000226" w14:textId="15A256F1" w:rsidR="00062978" w:rsidRPr="002C4EE5" w:rsidRDefault="00472063">
            <w:pPr>
              <w:rPr>
                <w:rFonts w:ascii="Calibri" w:eastAsia="Calibri" w:hAnsi="Calibri" w:cs="Calibri"/>
                <w:color w:val="auto"/>
                <w:sz w:val="18"/>
                <w:szCs w:val="18"/>
              </w:rPr>
            </w:pPr>
            <w:r w:rsidRPr="002C4EE5">
              <w:rPr>
                <w:rFonts w:ascii="Calibri" w:eastAsia="Calibri" w:hAnsi="Calibri" w:cs="Calibri"/>
                <w:color w:val="auto"/>
                <w:sz w:val="18"/>
                <w:szCs w:val="18"/>
              </w:rPr>
              <w:t xml:space="preserve">Unflavored </w:t>
            </w:r>
            <w:r w:rsidR="00184EBF" w:rsidRPr="002C4EE5">
              <w:rPr>
                <w:rFonts w:ascii="Calibri" w:eastAsia="Calibri" w:hAnsi="Calibri" w:cs="Calibri"/>
                <w:color w:val="auto"/>
                <w:sz w:val="18"/>
                <w:szCs w:val="18"/>
              </w:rPr>
              <w:t>Soy (USDA creditable types)</w:t>
            </w:r>
          </w:p>
        </w:tc>
        <w:tc>
          <w:tcPr>
            <w:tcW w:w="728" w:type="dxa"/>
            <w:tcBorders>
              <w:left w:val="nil"/>
            </w:tcBorders>
            <w:tcMar>
              <w:left w:w="58" w:type="dxa"/>
              <w:right w:w="58" w:type="dxa"/>
            </w:tcMar>
            <w:vAlign w:val="center"/>
          </w:tcPr>
          <w:p w14:paraId="00000227" w14:textId="77777777" w:rsidR="00062978" w:rsidRPr="002C4EE5" w:rsidRDefault="00184EBF">
            <w:pPr>
              <w:jc w:val="center"/>
              <w:rPr>
                <w:rFonts w:ascii="Calibri" w:eastAsia="Calibri" w:hAnsi="Calibri" w:cs="Calibri"/>
                <w:b/>
                <w:color w:val="auto"/>
                <w:sz w:val="20"/>
                <w:szCs w:val="20"/>
              </w:rPr>
            </w:pPr>
            <w:r w:rsidRPr="002C4EE5">
              <w:rPr>
                <w:rFonts w:ascii="Calibri" w:eastAsia="Calibri" w:hAnsi="Calibri" w:cs="Calibri"/>
                <w:b/>
                <w:color w:val="auto"/>
                <w:sz w:val="20"/>
                <w:szCs w:val="20"/>
              </w:rPr>
              <w:t>(     )</w:t>
            </w:r>
          </w:p>
        </w:tc>
        <w:tc>
          <w:tcPr>
            <w:tcW w:w="1430" w:type="dxa"/>
            <w:tcMar>
              <w:left w:w="58" w:type="dxa"/>
              <w:right w:w="58" w:type="dxa"/>
            </w:tcMar>
            <w:vAlign w:val="center"/>
          </w:tcPr>
          <w:p w14:paraId="00000228"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623" w:type="dxa"/>
            <w:tcMar>
              <w:left w:w="58" w:type="dxa"/>
              <w:right w:w="58" w:type="dxa"/>
            </w:tcMar>
            <w:vAlign w:val="center"/>
          </w:tcPr>
          <w:p w14:paraId="00000229"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212" w:type="dxa"/>
            <w:tcMar>
              <w:left w:w="58" w:type="dxa"/>
              <w:right w:w="58" w:type="dxa"/>
            </w:tcMar>
            <w:vAlign w:val="center"/>
          </w:tcPr>
          <w:p w14:paraId="0000022A" w14:textId="77777777" w:rsidR="00062978" w:rsidRPr="002C4EE5" w:rsidRDefault="00184EBF">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w:t>
            </w:r>
          </w:p>
        </w:tc>
        <w:tc>
          <w:tcPr>
            <w:tcW w:w="1302" w:type="dxa"/>
            <w:tcMar>
              <w:left w:w="58" w:type="dxa"/>
              <w:right w:w="58" w:type="dxa"/>
            </w:tcMar>
            <w:vAlign w:val="center"/>
          </w:tcPr>
          <w:p w14:paraId="0000022B" w14:textId="77777777" w:rsidR="00062978" w:rsidRPr="002C4EE5" w:rsidRDefault="00062978">
            <w:pPr>
              <w:jc w:val="right"/>
              <w:rPr>
                <w:rFonts w:ascii="Calibri" w:eastAsia="Calibri" w:hAnsi="Calibri" w:cs="Calibri"/>
                <w:b/>
                <w:color w:val="auto"/>
                <w:sz w:val="20"/>
                <w:szCs w:val="20"/>
              </w:rPr>
            </w:pPr>
          </w:p>
        </w:tc>
      </w:tr>
      <w:tr w:rsidR="00472063" w:rsidRPr="002C4EE5" w14:paraId="489C316F" w14:textId="77777777" w:rsidTr="00895F15">
        <w:trPr>
          <w:trHeight w:val="374"/>
          <w:jc w:val="center"/>
        </w:trPr>
        <w:tc>
          <w:tcPr>
            <w:tcW w:w="3055" w:type="dxa"/>
            <w:tcBorders>
              <w:right w:val="nil"/>
            </w:tcBorders>
            <w:tcMar>
              <w:left w:w="58" w:type="dxa"/>
              <w:right w:w="58" w:type="dxa"/>
            </w:tcMar>
            <w:vAlign w:val="center"/>
          </w:tcPr>
          <w:p w14:paraId="53AD9BA9" w14:textId="2B53028E" w:rsidR="00472063" w:rsidRPr="002C4EE5" w:rsidRDefault="00472063" w:rsidP="00472063">
            <w:pPr>
              <w:rPr>
                <w:rFonts w:ascii="Calibri" w:eastAsia="Calibri" w:hAnsi="Calibri" w:cs="Calibri"/>
                <w:color w:val="auto"/>
                <w:sz w:val="18"/>
                <w:szCs w:val="18"/>
              </w:rPr>
            </w:pPr>
            <w:r w:rsidRPr="002C4EE5">
              <w:rPr>
                <w:rFonts w:ascii="Calibri" w:eastAsia="Calibri" w:hAnsi="Calibri" w:cs="Calibri"/>
                <w:color w:val="auto"/>
                <w:sz w:val="18"/>
                <w:szCs w:val="18"/>
              </w:rPr>
              <w:t>Flavored Soy (USDA creditable types)</w:t>
            </w:r>
          </w:p>
        </w:tc>
        <w:tc>
          <w:tcPr>
            <w:tcW w:w="728" w:type="dxa"/>
            <w:tcBorders>
              <w:left w:val="nil"/>
            </w:tcBorders>
            <w:tcMar>
              <w:left w:w="58" w:type="dxa"/>
              <w:right w:w="58" w:type="dxa"/>
            </w:tcMar>
            <w:vAlign w:val="center"/>
          </w:tcPr>
          <w:p w14:paraId="463979FC" w14:textId="341EA607" w:rsidR="00472063" w:rsidRPr="002C4EE5" w:rsidRDefault="00472063" w:rsidP="00472063">
            <w:pPr>
              <w:jc w:val="center"/>
              <w:rPr>
                <w:rFonts w:ascii="Calibri" w:eastAsia="Calibri" w:hAnsi="Calibri" w:cs="Calibri"/>
                <w:b/>
                <w:color w:val="auto"/>
                <w:sz w:val="20"/>
                <w:szCs w:val="20"/>
              </w:rPr>
            </w:pPr>
            <w:r w:rsidRPr="002C4EE5">
              <w:rPr>
                <w:rFonts w:ascii="Calibri" w:eastAsia="Calibri" w:hAnsi="Calibri" w:cs="Calibri"/>
                <w:b/>
                <w:color w:val="auto"/>
                <w:sz w:val="20"/>
                <w:szCs w:val="20"/>
              </w:rPr>
              <w:t>(     )</w:t>
            </w:r>
          </w:p>
        </w:tc>
        <w:tc>
          <w:tcPr>
            <w:tcW w:w="1430" w:type="dxa"/>
            <w:tcMar>
              <w:left w:w="58" w:type="dxa"/>
              <w:right w:w="58" w:type="dxa"/>
            </w:tcMar>
            <w:vAlign w:val="center"/>
          </w:tcPr>
          <w:p w14:paraId="26099F5A" w14:textId="16D425EC" w:rsidR="00472063" w:rsidRPr="002C4EE5" w:rsidRDefault="00472063" w:rsidP="00472063">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623" w:type="dxa"/>
            <w:tcMar>
              <w:left w:w="58" w:type="dxa"/>
              <w:right w:w="58" w:type="dxa"/>
            </w:tcMar>
            <w:vAlign w:val="center"/>
          </w:tcPr>
          <w:p w14:paraId="5A32FB43" w14:textId="63BF9E3B" w:rsidR="00472063" w:rsidRPr="002C4EE5" w:rsidRDefault="00472063" w:rsidP="00472063">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x</w:t>
            </w:r>
          </w:p>
        </w:tc>
        <w:tc>
          <w:tcPr>
            <w:tcW w:w="1212" w:type="dxa"/>
            <w:tcMar>
              <w:left w:w="58" w:type="dxa"/>
              <w:right w:w="58" w:type="dxa"/>
            </w:tcMar>
            <w:vAlign w:val="center"/>
          </w:tcPr>
          <w:p w14:paraId="70DE22B0" w14:textId="492632EC" w:rsidR="00472063" w:rsidRPr="002C4EE5" w:rsidRDefault="00472063" w:rsidP="00472063">
            <w:pPr>
              <w:jc w:val="right"/>
              <w:rPr>
                <w:rFonts w:ascii="Calibri" w:eastAsia="Calibri" w:hAnsi="Calibri" w:cs="Calibri"/>
                <w:b/>
                <w:color w:val="auto"/>
                <w:sz w:val="20"/>
                <w:szCs w:val="20"/>
              </w:rPr>
            </w:pPr>
            <w:r w:rsidRPr="002C4EE5">
              <w:rPr>
                <w:rFonts w:ascii="Calibri" w:eastAsia="Calibri" w:hAnsi="Calibri" w:cs="Calibri"/>
                <w:b/>
                <w:color w:val="auto"/>
                <w:sz w:val="20"/>
                <w:szCs w:val="20"/>
              </w:rPr>
              <w:t xml:space="preserve">              =</w:t>
            </w:r>
          </w:p>
        </w:tc>
        <w:tc>
          <w:tcPr>
            <w:tcW w:w="1302" w:type="dxa"/>
            <w:tcMar>
              <w:left w:w="58" w:type="dxa"/>
              <w:right w:w="58" w:type="dxa"/>
            </w:tcMar>
            <w:vAlign w:val="center"/>
          </w:tcPr>
          <w:p w14:paraId="14E5A29E" w14:textId="77777777" w:rsidR="00472063" w:rsidRPr="002C4EE5" w:rsidRDefault="00472063" w:rsidP="00472063">
            <w:pPr>
              <w:jc w:val="right"/>
              <w:rPr>
                <w:rFonts w:ascii="Calibri" w:eastAsia="Calibri" w:hAnsi="Calibri" w:cs="Calibri"/>
                <w:b/>
                <w:color w:val="auto"/>
                <w:sz w:val="20"/>
                <w:szCs w:val="20"/>
              </w:rPr>
            </w:pPr>
          </w:p>
        </w:tc>
      </w:tr>
      <w:tr w:rsidR="00472063" w:rsidRPr="002C4EE5" w14:paraId="28AEBF9C" w14:textId="77777777" w:rsidTr="00472063">
        <w:trPr>
          <w:trHeight w:val="374"/>
          <w:jc w:val="center"/>
        </w:trPr>
        <w:tc>
          <w:tcPr>
            <w:tcW w:w="3055" w:type="dxa"/>
            <w:tcBorders>
              <w:right w:val="nil"/>
            </w:tcBorders>
            <w:shd w:val="clear" w:color="auto" w:fill="DEEBF6"/>
            <w:tcMar>
              <w:left w:w="58" w:type="dxa"/>
              <w:right w:w="58" w:type="dxa"/>
            </w:tcMar>
            <w:vAlign w:val="center"/>
          </w:tcPr>
          <w:p w14:paraId="0000022C" w14:textId="77777777" w:rsidR="00472063" w:rsidRPr="002C4EE5" w:rsidRDefault="00472063" w:rsidP="00472063">
            <w:pPr>
              <w:rPr>
                <w:rFonts w:ascii="Calibri" w:eastAsia="Calibri" w:hAnsi="Calibri" w:cs="Calibri"/>
                <w:b/>
                <w:color w:val="auto"/>
                <w:sz w:val="18"/>
                <w:szCs w:val="18"/>
              </w:rPr>
            </w:pPr>
            <w:r w:rsidRPr="002C4EE5">
              <w:rPr>
                <w:rFonts w:ascii="Calibri" w:eastAsia="Calibri" w:hAnsi="Calibri" w:cs="Calibri"/>
                <w:b/>
                <w:color w:val="auto"/>
                <w:sz w:val="28"/>
                <w:szCs w:val="28"/>
              </w:rPr>
              <w:t>Total:</w:t>
            </w:r>
          </w:p>
        </w:tc>
        <w:tc>
          <w:tcPr>
            <w:tcW w:w="728" w:type="dxa"/>
            <w:tcBorders>
              <w:left w:val="nil"/>
            </w:tcBorders>
            <w:shd w:val="clear" w:color="auto" w:fill="DEEBF6"/>
            <w:tcMar>
              <w:left w:w="58" w:type="dxa"/>
              <w:right w:w="58" w:type="dxa"/>
            </w:tcMar>
            <w:vAlign w:val="center"/>
          </w:tcPr>
          <w:p w14:paraId="0000022D" w14:textId="77777777" w:rsidR="00472063" w:rsidRPr="002C4EE5" w:rsidRDefault="00472063" w:rsidP="00472063">
            <w:pPr>
              <w:jc w:val="center"/>
              <w:rPr>
                <w:rFonts w:ascii="Calibri" w:eastAsia="Calibri" w:hAnsi="Calibri" w:cs="Calibri"/>
                <w:b/>
                <w:color w:val="auto"/>
                <w:sz w:val="20"/>
                <w:szCs w:val="20"/>
              </w:rPr>
            </w:pPr>
          </w:p>
        </w:tc>
        <w:tc>
          <w:tcPr>
            <w:tcW w:w="4265" w:type="dxa"/>
            <w:gridSpan w:val="3"/>
            <w:shd w:val="clear" w:color="auto" w:fill="A6A6A6" w:themeFill="background1" w:themeFillShade="A6"/>
            <w:tcMar>
              <w:left w:w="58" w:type="dxa"/>
              <w:right w:w="58" w:type="dxa"/>
            </w:tcMar>
            <w:vAlign w:val="center"/>
          </w:tcPr>
          <w:p w14:paraId="00000230" w14:textId="77777777" w:rsidR="00472063" w:rsidRPr="002C4EE5" w:rsidRDefault="00472063" w:rsidP="00472063">
            <w:pPr>
              <w:jc w:val="right"/>
              <w:rPr>
                <w:rFonts w:ascii="Calibri" w:eastAsia="Calibri" w:hAnsi="Calibri" w:cs="Calibri"/>
                <w:b/>
                <w:color w:val="auto"/>
                <w:sz w:val="20"/>
                <w:szCs w:val="20"/>
              </w:rPr>
            </w:pPr>
          </w:p>
        </w:tc>
        <w:tc>
          <w:tcPr>
            <w:tcW w:w="1302" w:type="dxa"/>
            <w:shd w:val="clear" w:color="auto" w:fill="DEEBF6"/>
            <w:tcMar>
              <w:left w:w="58" w:type="dxa"/>
              <w:right w:w="58" w:type="dxa"/>
            </w:tcMar>
            <w:vAlign w:val="center"/>
          </w:tcPr>
          <w:p w14:paraId="00000231" w14:textId="77777777" w:rsidR="00472063" w:rsidRPr="002C4EE5" w:rsidRDefault="00472063" w:rsidP="00472063">
            <w:pPr>
              <w:jc w:val="right"/>
              <w:rPr>
                <w:rFonts w:ascii="Calibri" w:eastAsia="Calibri" w:hAnsi="Calibri" w:cs="Calibri"/>
                <w:b/>
                <w:color w:val="auto"/>
                <w:sz w:val="20"/>
                <w:szCs w:val="20"/>
              </w:rPr>
            </w:pPr>
          </w:p>
        </w:tc>
      </w:tr>
    </w:tbl>
    <w:p w14:paraId="00000232" w14:textId="77777777" w:rsidR="00062978" w:rsidRDefault="00184EBF">
      <w:pPr>
        <w:rPr>
          <w:rFonts w:ascii="Calibri" w:eastAsia="Calibri" w:hAnsi="Calibri" w:cs="Calibri"/>
          <w:smallCaps/>
          <w:color w:val="000000"/>
          <w:sz w:val="28"/>
          <w:szCs w:val="28"/>
        </w:rPr>
        <w:sectPr w:rsidR="00062978" w:rsidSect="00895F15">
          <w:pgSz w:w="12240" w:h="15840"/>
          <w:pgMar w:top="1296" w:right="1440" w:bottom="1296" w:left="1440" w:header="720" w:footer="360" w:gutter="0"/>
          <w:cols w:space="720"/>
          <w:titlePg/>
          <w:docGrid w:linePitch="326"/>
        </w:sectPr>
      </w:pPr>
      <w:r>
        <w:br w:type="page"/>
      </w:r>
    </w:p>
    <w:p w14:paraId="00000233" w14:textId="77777777" w:rsidR="00062978" w:rsidRPr="004C5521" w:rsidRDefault="00184EBF">
      <w:pPr>
        <w:pBdr>
          <w:top w:val="nil"/>
          <w:left w:val="nil"/>
          <w:bottom w:val="single" w:sz="4" w:space="1" w:color="4A724A"/>
          <w:right w:val="nil"/>
          <w:between w:val="nil"/>
        </w:pBdr>
        <w:spacing w:before="400" w:after="200" w:line="252" w:lineRule="auto"/>
        <w:jc w:val="center"/>
        <w:rPr>
          <w:rFonts w:ascii="Century Gothic" w:eastAsia="Century Gothic" w:hAnsi="Century Gothic" w:cs="Century Gothic"/>
          <w:smallCaps/>
          <w:color w:val="000000"/>
        </w:rPr>
      </w:pPr>
      <w:bookmarkStart w:id="7" w:name="_heading=h.1t3h5sf" w:colFirst="0" w:colLast="0"/>
      <w:bookmarkEnd w:id="7"/>
      <w:r w:rsidRPr="004C5521">
        <w:rPr>
          <w:rFonts w:ascii="Century Gothic" w:eastAsia="Century Gothic" w:hAnsi="Century Gothic" w:cs="Century Gothic"/>
          <w:smallCaps/>
          <w:color w:val="000000"/>
          <w:highlight w:val="yellow"/>
        </w:rPr>
        <w:lastRenderedPageBreak/>
        <w:t>Form A.5: Meal Quantity and Destination Information</w:t>
      </w:r>
      <w:r w:rsidRPr="004C5521">
        <w:rPr>
          <w:rFonts w:ascii="Century Gothic" w:eastAsia="Century Gothic" w:hAnsi="Century Gothic" w:cs="Century Gothic"/>
          <w:b/>
          <w:smallCaps/>
          <w:color w:val="000000"/>
          <w:sz w:val="10"/>
          <w:szCs w:val="10"/>
        </w:rPr>
        <w:t xml:space="preserve">              </w:t>
      </w:r>
    </w:p>
    <w:p w14:paraId="00000234" w14:textId="77777777" w:rsidR="00062978" w:rsidRDefault="00184EBF">
      <w:pPr>
        <w:pBdr>
          <w:top w:val="nil"/>
          <w:left w:val="nil"/>
          <w:bottom w:val="nil"/>
          <w:right w:val="nil"/>
          <w:between w:val="nil"/>
        </w:pBdr>
        <w:ind w:left="-540" w:right="-630"/>
        <w:jc w:val="both"/>
        <w:rPr>
          <w:rFonts w:ascii="Calibri" w:eastAsia="Calibri" w:hAnsi="Calibri" w:cs="Calibri"/>
          <w:color w:val="000000"/>
          <w:sz w:val="21"/>
          <w:szCs w:val="21"/>
        </w:rPr>
      </w:pPr>
      <w:r w:rsidRPr="004C5521">
        <w:rPr>
          <w:rFonts w:ascii="Calibri" w:eastAsia="Calibri" w:hAnsi="Calibri" w:cs="Calibri"/>
          <w:color w:val="000000"/>
          <w:sz w:val="21"/>
          <w:szCs w:val="21"/>
        </w:rPr>
        <w:t xml:space="preserve">This form provides the names of delivery destinations and estimated meal quantities as required by 7 CFR 226.6(i)(1). The Institution reserves the right to add or delete centers by amending this Form. Deletion or addition of centers will be made not less than one week prior to the required date of service. The Vendor’s invoice shall show the transportation cost as a separate item for each center. </w:t>
      </w:r>
      <w:r w:rsidRPr="004C5521">
        <w:rPr>
          <w:rFonts w:ascii="Calibri" w:eastAsia="Calibri" w:hAnsi="Calibri" w:cs="Calibri"/>
          <w:b/>
          <w:color w:val="000000"/>
          <w:sz w:val="21"/>
          <w:szCs w:val="21"/>
        </w:rPr>
        <w:t>Any change in transportation cost that occurs as a result of adding or deleting center shall be negotiated and formalized in a contract modification.</w:t>
      </w:r>
    </w:p>
    <w:p w14:paraId="00000235" w14:textId="77777777" w:rsidR="00062978" w:rsidRDefault="00062978">
      <w:pPr>
        <w:pBdr>
          <w:top w:val="nil"/>
          <w:left w:val="nil"/>
          <w:bottom w:val="nil"/>
          <w:right w:val="nil"/>
          <w:between w:val="nil"/>
        </w:pBdr>
        <w:ind w:left="-540" w:right="-630"/>
        <w:rPr>
          <w:rFonts w:ascii="Calibri" w:eastAsia="Calibri" w:hAnsi="Calibri" w:cs="Calibri"/>
          <w:color w:val="000000"/>
        </w:rPr>
      </w:pPr>
    </w:p>
    <w:p w14:paraId="00000236" w14:textId="77777777" w:rsidR="00062978" w:rsidRDefault="00184EBF">
      <w:pPr>
        <w:pBdr>
          <w:top w:val="nil"/>
          <w:left w:val="nil"/>
          <w:bottom w:val="nil"/>
          <w:right w:val="nil"/>
          <w:between w:val="nil"/>
        </w:pBdr>
        <w:ind w:left="-540" w:right="-630"/>
        <w:rPr>
          <w:rFonts w:ascii="Calibri" w:eastAsia="Calibri" w:hAnsi="Calibri" w:cs="Calibri"/>
          <w:color w:val="000000"/>
          <w:sz w:val="22"/>
          <w:szCs w:val="22"/>
        </w:rPr>
      </w:pPr>
      <w:r>
        <w:rPr>
          <w:rFonts w:ascii="Calibri" w:eastAsia="Calibri" w:hAnsi="Calibri" w:cs="Calibri"/>
          <w:color w:val="000000"/>
          <w:sz w:val="22"/>
          <w:szCs w:val="22"/>
        </w:rPr>
        <w:t>* Br = Breakfast / L = Lunch / Sn = Snack / Sp = Supper</w:t>
      </w:r>
    </w:p>
    <w:tbl>
      <w:tblPr>
        <w:tblStyle w:val="24"/>
        <w:tblW w:w="116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4"/>
        <w:gridCol w:w="1854"/>
        <w:gridCol w:w="1854"/>
        <w:gridCol w:w="450"/>
        <w:gridCol w:w="900"/>
        <w:gridCol w:w="1080"/>
        <w:gridCol w:w="1080"/>
        <w:gridCol w:w="1273"/>
        <w:gridCol w:w="1350"/>
      </w:tblGrid>
      <w:tr w:rsidR="00062978" w:rsidRPr="00472063" w14:paraId="6CC61CF3" w14:textId="77777777" w:rsidTr="002C69CF">
        <w:trPr>
          <w:trHeight w:val="354"/>
          <w:jc w:val="center"/>
        </w:trPr>
        <w:tc>
          <w:tcPr>
            <w:tcW w:w="1854" w:type="dxa"/>
            <w:vMerge w:val="restart"/>
            <w:tcMar>
              <w:left w:w="58" w:type="dxa"/>
              <w:right w:w="58" w:type="dxa"/>
            </w:tcMar>
            <w:vAlign w:val="bottom"/>
          </w:tcPr>
          <w:p w14:paraId="00000237" w14:textId="77777777" w:rsidR="00062978" w:rsidRPr="00472063" w:rsidRDefault="00184EBF">
            <w:pPr>
              <w:pBdr>
                <w:top w:val="nil"/>
                <w:left w:val="nil"/>
                <w:bottom w:val="nil"/>
                <w:right w:val="nil"/>
                <w:between w:val="nil"/>
              </w:pBdr>
              <w:rPr>
                <w:rFonts w:ascii="Calibri" w:eastAsia="Calibri" w:hAnsi="Calibri" w:cs="Calibri"/>
                <w:b/>
                <w:color w:val="000000"/>
                <w:sz w:val="20"/>
                <w:szCs w:val="20"/>
              </w:rPr>
            </w:pPr>
            <w:r w:rsidRPr="00472063">
              <w:rPr>
                <w:rFonts w:ascii="Calibri" w:eastAsia="Calibri" w:hAnsi="Calibri" w:cs="Calibri"/>
                <w:b/>
                <w:color w:val="000000"/>
                <w:sz w:val="20"/>
                <w:szCs w:val="20"/>
              </w:rPr>
              <w:t>Name of Destination</w:t>
            </w:r>
          </w:p>
        </w:tc>
        <w:tc>
          <w:tcPr>
            <w:tcW w:w="1854" w:type="dxa"/>
            <w:vMerge w:val="restart"/>
            <w:tcMar>
              <w:left w:w="58" w:type="dxa"/>
              <w:right w:w="58" w:type="dxa"/>
            </w:tcMar>
            <w:vAlign w:val="bottom"/>
          </w:tcPr>
          <w:p w14:paraId="00000238" w14:textId="77777777" w:rsidR="00062978" w:rsidRPr="00472063" w:rsidRDefault="00184EBF">
            <w:pPr>
              <w:pBdr>
                <w:top w:val="nil"/>
                <w:left w:val="nil"/>
                <w:bottom w:val="nil"/>
                <w:right w:val="nil"/>
                <w:between w:val="nil"/>
              </w:pBdr>
              <w:rPr>
                <w:rFonts w:ascii="Calibri" w:eastAsia="Calibri" w:hAnsi="Calibri" w:cs="Calibri"/>
                <w:b/>
                <w:color w:val="000000"/>
                <w:sz w:val="20"/>
                <w:szCs w:val="20"/>
              </w:rPr>
            </w:pPr>
            <w:r w:rsidRPr="00472063">
              <w:rPr>
                <w:rFonts w:ascii="Calibri" w:eastAsia="Calibri" w:hAnsi="Calibri" w:cs="Calibri"/>
                <w:b/>
                <w:color w:val="000000"/>
                <w:sz w:val="20"/>
                <w:szCs w:val="20"/>
              </w:rPr>
              <w:t>Address</w:t>
            </w:r>
          </w:p>
        </w:tc>
        <w:tc>
          <w:tcPr>
            <w:tcW w:w="1854" w:type="dxa"/>
            <w:vMerge w:val="restart"/>
            <w:tcMar>
              <w:left w:w="58" w:type="dxa"/>
              <w:right w:w="58" w:type="dxa"/>
            </w:tcMar>
            <w:vAlign w:val="bottom"/>
          </w:tcPr>
          <w:p w14:paraId="00000239" w14:textId="77777777" w:rsidR="00062978" w:rsidRPr="00472063" w:rsidRDefault="00184EBF">
            <w:pPr>
              <w:pBdr>
                <w:top w:val="nil"/>
                <w:left w:val="nil"/>
                <w:bottom w:val="nil"/>
                <w:right w:val="nil"/>
                <w:between w:val="nil"/>
              </w:pBdr>
              <w:rPr>
                <w:rFonts w:ascii="Calibri" w:eastAsia="Calibri" w:hAnsi="Calibri" w:cs="Calibri"/>
                <w:b/>
                <w:color w:val="000000"/>
                <w:sz w:val="20"/>
                <w:szCs w:val="20"/>
              </w:rPr>
            </w:pPr>
            <w:r w:rsidRPr="00472063">
              <w:rPr>
                <w:rFonts w:ascii="Calibri" w:eastAsia="Calibri" w:hAnsi="Calibri" w:cs="Calibri"/>
                <w:b/>
                <w:color w:val="000000"/>
                <w:sz w:val="20"/>
                <w:szCs w:val="20"/>
              </w:rPr>
              <w:t>Contact or Authorized Institution Designee</w:t>
            </w:r>
          </w:p>
        </w:tc>
        <w:tc>
          <w:tcPr>
            <w:tcW w:w="4783" w:type="dxa"/>
            <w:gridSpan w:val="5"/>
            <w:tcBorders>
              <w:bottom w:val="nil"/>
            </w:tcBorders>
            <w:tcMar>
              <w:left w:w="58" w:type="dxa"/>
              <w:right w:w="58" w:type="dxa"/>
            </w:tcMar>
            <w:vAlign w:val="center"/>
          </w:tcPr>
          <w:p w14:paraId="0000023A" w14:textId="77777777" w:rsidR="00062978" w:rsidRPr="00472063" w:rsidRDefault="00184EBF">
            <w:pPr>
              <w:pBdr>
                <w:top w:val="nil"/>
                <w:left w:val="nil"/>
                <w:bottom w:val="nil"/>
                <w:right w:val="nil"/>
                <w:between w:val="nil"/>
              </w:pBdr>
              <w:jc w:val="center"/>
              <w:rPr>
                <w:rFonts w:ascii="Calibri" w:eastAsia="Calibri" w:hAnsi="Calibri" w:cs="Calibri"/>
                <w:b/>
                <w:color w:val="000000"/>
                <w:sz w:val="20"/>
                <w:szCs w:val="20"/>
              </w:rPr>
            </w:pPr>
            <w:r w:rsidRPr="00472063">
              <w:rPr>
                <w:rFonts w:ascii="Calibri" w:eastAsia="Calibri" w:hAnsi="Calibri" w:cs="Calibri"/>
                <w:b/>
                <w:color w:val="000000"/>
                <w:sz w:val="20"/>
                <w:szCs w:val="20"/>
              </w:rPr>
              <w:t>Number of Meals by Type</w:t>
            </w:r>
          </w:p>
        </w:tc>
        <w:tc>
          <w:tcPr>
            <w:tcW w:w="1350" w:type="dxa"/>
            <w:vMerge w:val="restart"/>
            <w:tcMar>
              <w:left w:w="58" w:type="dxa"/>
              <w:right w:w="58" w:type="dxa"/>
            </w:tcMar>
            <w:vAlign w:val="bottom"/>
          </w:tcPr>
          <w:p w14:paraId="0000023F" w14:textId="77777777" w:rsidR="00062978" w:rsidRPr="00472063" w:rsidRDefault="00184EBF">
            <w:pPr>
              <w:pBdr>
                <w:top w:val="nil"/>
                <w:left w:val="nil"/>
                <w:bottom w:val="nil"/>
                <w:right w:val="nil"/>
                <w:between w:val="nil"/>
              </w:pBdr>
              <w:jc w:val="center"/>
              <w:rPr>
                <w:rFonts w:ascii="Calibri" w:eastAsia="Calibri" w:hAnsi="Calibri" w:cs="Calibri"/>
                <w:b/>
                <w:color w:val="000000"/>
                <w:sz w:val="20"/>
                <w:szCs w:val="20"/>
              </w:rPr>
            </w:pPr>
            <w:r w:rsidRPr="00472063">
              <w:rPr>
                <w:rFonts w:ascii="Calibri" w:eastAsia="Calibri" w:hAnsi="Calibri" w:cs="Calibri"/>
                <w:b/>
                <w:color w:val="000000"/>
                <w:sz w:val="20"/>
                <w:szCs w:val="20"/>
              </w:rPr>
              <w:t>Delivery Time</w:t>
            </w:r>
          </w:p>
        </w:tc>
      </w:tr>
      <w:tr w:rsidR="00062978" w:rsidRPr="00472063" w14:paraId="07518B3F" w14:textId="77777777" w:rsidTr="002C69CF">
        <w:trPr>
          <w:trHeight w:val="403"/>
          <w:jc w:val="center"/>
        </w:trPr>
        <w:tc>
          <w:tcPr>
            <w:tcW w:w="1854" w:type="dxa"/>
            <w:vMerge/>
            <w:tcMar>
              <w:left w:w="58" w:type="dxa"/>
              <w:right w:w="58" w:type="dxa"/>
            </w:tcMar>
            <w:vAlign w:val="bottom"/>
          </w:tcPr>
          <w:p w14:paraId="00000240" w14:textId="77777777" w:rsidR="00062978" w:rsidRPr="00472063" w:rsidRDefault="00062978">
            <w:pPr>
              <w:widowControl w:val="0"/>
              <w:pBdr>
                <w:top w:val="nil"/>
                <w:left w:val="nil"/>
                <w:bottom w:val="nil"/>
                <w:right w:val="nil"/>
                <w:between w:val="nil"/>
              </w:pBdr>
              <w:spacing w:line="276" w:lineRule="auto"/>
              <w:rPr>
                <w:rFonts w:ascii="Calibri" w:eastAsia="Calibri" w:hAnsi="Calibri" w:cs="Calibri"/>
                <w:b/>
                <w:color w:val="000000"/>
                <w:sz w:val="20"/>
                <w:szCs w:val="20"/>
              </w:rPr>
            </w:pPr>
          </w:p>
        </w:tc>
        <w:tc>
          <w:tcPr>
            <w:tcW w:w="1854" w:type="dxa"/>
            <w:vMerge/>
            <w:tcMar>
              <w:left w:w="58" w:type="dxa"/>
              <w:right w:w="58" w:type="dxa"/>
            </w:tcMar>
            <w:vAlign w:val="bottom"/>
          </w:tcPr>
          <w:p w14:paraId="00000241" w14:textId="77777777" w:rsidR="00062978" w:rsidRPr="00472063" w:rsidRDefault="00062978">
            <w:pPr>
              <w:widowControl w:val="0"/>
              <w:pBdr>
                <w:top w:val="nil"/>
                <w:left w:val="nil"/>
                <w:bottom w:val="nil"/>
                <w:right w:val="nil"/>
                <w:between w:val="nil"/>
              </w:pBdr>
              <w:spacing w:line="276" w:lineRule="auto"/>
              <w:rPr>
                <w:rFonts w:ascii="Calibri" w:eastAsia="Calibri" w:hAnsi="Calibri" w:cs="Calibri"/>
                <w:b/>
                <w:color w:val="000000"/>
                <w:sz w:val="20"/>
                <w:szCs w:val="20"/>
              </w:rPr>
            </w:pPr>
          </w:p>
        </w:tc>
        <w:tc>
          <w:tcPr>
            <w:tcW w:w="1854" w:type="dxa"/>
            <w:vMerge/>
            <w:tcMar>
              <w:left w:w="58" w:type="dxa"/>
              <w:right w:w="58" w:type="dxa"/>
            </w:tcMar>
            <w:vAlign w:val="bottom"/>
          </w:tcPr>
          <w:p w14:paraId="00000242" w14:textId="77777777" w:rsidR="00062978" w:rsidRPr="00472063" w:rsidRDefault="00062978">
            <w:pPr>
              <w:widowControl w:val="0"/>
              <w:pBdr>
                <w:top w:val="nil"/>
                <w:left w:val="nil"/>
                <w:bottom w:val="nil"/>
                <w:right w:val="nil"/>
                <w:between w:val="nil"/>
              </w:pBdr>
              <w:spacing w:line="276" w:lineRule="auto"/>
              <w:rPr>
                <w:rFonts w:ascii="Calibri" w:eastAsia="Calibri" w:hAnsi="Calibri" w:cs="Calibri"/>
                <w:b/>
                <w:color w:val="000000"/>
                <w:sz w:val="20"/>
                <w:szCs w:val="20"/>
              </w:rPr>
            </w:pPr>
          </w:p>
        </w:tc>
        <w:tc>
          <w:tcPr>
            <w:tcW w:w="450" w:type="dxa"/>
            <w:tcBorders>
              <w:top w:val="nil"/>
              <w:bottom w:val="single" w:sz="12" w:space="0" w:color="000000"/>
            </w:tcBorders>
            <w:tcMar>
              <w:left w:w="58" w:type="dxa"/>
              <w:right w:w="58" w:type="dxa"/>
            </w:tcMar>
            <w:vAlign w:val="center"/>
          </w:tcPr>
          <w:p w14:paraId="00000243" w14:textId="77777777" w:rsidR="00062978" w:rsidRPr="00472063" w:rsidRDefault="00062978">
            <w:pPr>
              <w:pBdr>
                <w:top w:val="nil"/>
                <w:left w:val="nil"/>
                <w:bottom w:val="nil"/>
                <w:right w:val="nil"/>
                <w:between w:val="nil"/>
              </w:pBdr>
              <w:rPr>
                <w:rFonts w:ascii="Calibri" w:eastAsia="Calibri" w:hAnsi="Calibri" w:cs="Calibri"/>
                <w:b/>
                <w:color w:val="000000"/>
                <w:sz w:val="20"/>
                <w:szCs w:val="20"/>
              </w:rPr>
            </w:pPr>
          </w:p>
        </w:tc>
        <w:tc>
          <w:tcPr>
            <w:tcW w:w="900" w:type="dxa"/>
            <w:tcBorders>
              <w:top w:val="nil"/>
              <w:bottom w:val="single" w:sz="12" w:space="0" w:color="000000"/>
            </w:tcBorders>
            <w:tcMar>
              <w:left w:w="58" w:type="dxa"/>
              <w:right w:w="58" w:type="dxa"/>
            </w:tcMar>
            <w:vAlign w:val="bottom"/>
          </w:tcPr>
          <w:p w14:paraId="00000244" w14:textId="77777777" w:rsidR="00062978" w:rsidRPr="00472063" w:rsidRDefault="00184EBF">
            <w:pPr>
              <w:pBdr>
                <w:top w:val="nil"/>
                <w:left w:val="nil"/>
                <w:bottom w:val="nil"/>
                <w:right w:val="nil"/>
                <w:between w:val="nil"/>
              </w:pBdr>
              <w:spacing w:before="20"/>
              <w:jc w:val="center"/>
              <w:rPr>
                <w:rFonts w:ascii="Calibri" w:eastAsia="Calibri" w:hAnsi="Calibri" w:cs="Calibri"/>
                <w:b/>
                <w:color w:val="000000"/>
                <w:sz w:val="20"/>
                <w:szCs w:val="20"/>
              </w:rPr>
            </w:pPr>
            <w:r w:rsidRPr="00472063">
              <w:rPr>
                <w:rFonts w:ascii="Calibri" w:eastAsia="Calibri" w:hAnsi="Calibri" w:cs="Calibri"/>
                <w:b/>
                <w:color w:val="000000"/>
                <w:sz w:val="20"/>
                <w:szCs w:val="20"/>
              </w:rPr>
              <w:t>Infant</w:t>
            </w:r>
          </w:p>
        </w:tc>
        <w:tc>
          <w:tcPr>
            <w:tcW w:w="1080" w:type="dxa"/>
            <w:tcBorders>
              <w:top w:val="nil"/>
              <w:bottom w:val="single" w:sz="12" w:space="0" w:color="000000"/>
            </w:tcBorders>
            <w:tcMar>
              <w:left w:w="58" w:type="dxa"/>
              <w:right w:w="58" w:type="dxa"/>
            </w:tcMar>
            <w:vAlign w:val="bottom"/>
          </w:tcPr>
          <w:p w14:paraId="00000245" w14:textId="4413398F" w:rsidR="00062978" w:rsidRPr="00472063" w:rsidRDefault="00184EBF">
            <w:pPr>
              <w:pBdr>
                <w:top w:val="nil"/>
                <w:left w:val="nil"/>
                <w:bottom w:val="nil"/>
                <w:right w:val="nil"/>
                <w:between w:val="nil"/>
              </w:pBdr>
              <w:spacing w:before="20"/>
              <w:jc w:val="center"/>
              <w:rPr>
                <w:rFonts w:ascii="Calibri" w:eastAsia="Calibri" w:hAnsi="Calibri" w:cs="Calibri"/>
                <w:b/>
                <w:color w:val="000000"/>
                <w:sz w:val="20"/>
                <w:szCs w:val="20"/>
              </w:rPr>
            </w:pPr>
            <w:r w:rsidRPr="00472063">
              <w:rPr>
                <w:rFonts w:ascii="Calibri" w:eastAsia="Calibri" w:hAnsi="Calibri" w:cs="Calibri"/>
                <w:b/>
                <w:color w:val="000000"/>
                <w:sz w:val="20"/>
                <w:szCs w:val="20"/>
              </w:rPr>
              <w:t>Child 12-24 m</w:t>
            </w:r>
            <w:r w:rsidR="002C69CF">
              <w:rPr>
                <w:rFonts w:ascii="Calibri" w:eastAsia="Calibri" w:hAnsi="Calibri" w:cs="Calibri"/>
                <w:b/>
                <w:color w:val="000000"/>
                <w:sz w:val="20"/>
                <w:szCs w:val="20"/>
              </w:rPr>
              <w:t>on</w:t>
            </w:r>
            <w:r w:rsidRPr="00472063">
              <w:rPr>
                <w:rFonts w:ascii="Calibri" w:eastAsia="Calibri" w:hAnsi="Calibri" w:cs="Calibri"/>
                <w:b/>
                <w:color w:val="000000"/>
                <w:sz w:val="20"/>
                <w:szCs w:val="20"/>
              </w:rPr>
              <w:t>ths</w:t>
            </w:r>
          </w:p>
        </w:tc>
        <w:tc>
          <w:tcPr>
            <w:tcW w:w="1080" w:type="dxa"/>
            <w:tcBorders>
              <w:top w:val="nil"/>
              <w:bottom w:val="single" w:sz="12" w:space="0" w:color="000000"/>
            </w:tcBorders>
            <w:tcMar>
              <w:left w:w="58" w:type="dxa"/>
              <w:right w:w="58" w:type="dxa"/>
            </w:tcMar>
            <w:vAlign w:val="bottom"/>
          </w:tcPr>
          <w:p w14:paraId="00000246" w14:textId="77777777" w:rsidR="00062978" w:rsidRPr="00472063" w:rsidRDefault="00184EBF">
            <w:pPr>
              <w:pBdr>
                <w:top w:val="nil"/>
                <w:left w:val="nil"/>
                <w:bottom w:val="nil"/>
                <w:right w:val="nil"/>
                <w:between w:val="nil"/>
              </w:pBdr>
              <w:spacing w:before="20"/>
              <w:jc w:val="center"/>
              <w:rPr>
                <w:rFonts w:ascii="Calibri" w:eastAsia="Calibri" w:hAnsi="Calibri" w:cs="Calibri"/>
                <w:b/>
                <w:color w:val="000000"/>
                <w:sz w:val="20"/>
                <w:szCs w:val="20"/>
              </w:rPr>
            </w:pPr>
            <w:r w:rsidRPr="00472063">
              <w:rPr>
                <w:rFonts w:ascii="Calibri" w:eastAsia="Calibri" w:hAnsi="Calibri" w:cs="Calibri"/>
                <w:b/>
                <w:color w:val="000000"/>
                <w:sz w:val="20"/>
                <w:szCs w:val="20"/>
              </w:rPr>
              <w:t>Child 2-5 years</w:t>
            </w:r>
          </w:p>
        </w:tc>
        <w:tc>
          <w:tcPr>
            <w:tcW w:w="1273" w:type="dxa"/>
            <w:tcBorders>
              <w:top w:val="nil"/>
              <w:bottom w:val="single" w:sz="12" w:space="0" w:color="000000"/>
            </w:tcBorders>
            <w:tcMar>
              <w:left w:w="58" w:type="dxa"/>
              <w:right w:w="58" w:type="dxa"/>
            </w:tcMar>
            <w:vAlign w:val="bottom"/>
          </w:tcPr>
          <w:p w14:paraId="00000247" w14:textId="77777777" w:rsidR="00062978" w:rsidRPr="00472063" w:rsidRDefault="00184EBF">
            <w:pPr>
              <w:pBdr>
                <w:top w:val="nil"/>
                <w:left w:val="nil"/>
                <w:bottom w:val="nil"/>
                <w:right w:val="nil"/>
                <w:between w:val="nil"/>
              </w:pBdr>
              <w:spacing w:before="20"/>
              <w:jc w:val="center"/>
              <w:rPr>
                <w:rFonts w:ascii="Calibri" w:eastAsia="Calibri" w:hAnsi="Calibri" w:cs="Calibri"/>
                <w:b/>
                <w:color w:val="000000"/>
                <w:sz w:val="20"/>
                <w:szCs w:val="20"/>
              </w:rPr>
            </w:pPr>
            <w:r w:rsidRPr="00472063">
              <w:rPr>
                <w:rFonts w:ascii="Calibri" w:eastAsia="Calibri" w:hAnsi="Calibri" w:cs="Calibri"/>
                <w:b/>
                <w:color w:val="000000"/>
                <w:sz w:val="20"/>
                <w:szCs w:val="20"/>
              </w:rPr>
              <w:t>Child 6-18 &amp; Adult</w:t>
            </w:r>
          </w:p>
        </w:tc>
        <w:tc>
          <w:tcPr>
            <w:tcW w:w="1350" w:type="dxa"/>
            <w:vMerge/>
            <w:tcMar>
              <w:left w:w="58" w:type="dxa"/>
              <w:right w:w="58" w:type="dxa"/>
            </w:tcMar>
            <w:vAlign w:val="bottom"/>
          </w:tcPr>
          <w:p w14:paraId="00000248" w14:textId="77777777" w:rsidR="00062978" w:rsidRPr="00472063" w:rsidRDefault="00062978">
            <w:pPr>
              <w:widowControl w:val="0"/>
              <w:pBdr>
                <w:top w:val="nil"/>
                <w:left w:val="nil"/>
                <w:bottom w:val="nil"/>
                <w:right w:val="nil"/>
                <w:between w:val="nil"/>
              </w:pBdr>
              <w:spacing w:line="276" w:lineRule="auto"/>
              <w:rPr>
                <w:rFonts w:ascii="Calibri" w:eastAsia="Calibri" w:hAnsi="Calibri" w:cs="Calibri"/>
                <w:b/>
                <w:color w:val="000000"/>
                <w:sz w:val="20"/>
                <w:szCs w:val="20"/>
              </w:rPr>
            </w:pPr>
          </w:p>
        </w:tc>
      </w:tr>
      <w:tr w:rsidR="00062978" w:rsidRPr="00472063" w14:paraId="5E5791D4" w14:textId="77777777" w:rsidTr="002C69CF">
        <w:trPr>
          <w:trHeight w:val="357"/>
          <w:jc w:val="center"/>
        </w:trPr>
        <w:tc>
          <w:tcPr>
            <w:tcW w:w="1854" w:type="dxa"/>
            <w:vMerge w:val="restart"/>
            <w:tcBorders>
              <w:top w:val="single" w:sz="12" w:space="0" w:color="000000"/>
            </w:tcBorders>
            <w:tcMar>
              <w:left w:w="58" w:type="dxa"/>
              <w:right w:w="58" w:type="dxa"/>
            </w:tcMar>
          </w:tcPr>
          <w:p w14:paraId="00000249" w14:textId="77777777" w:rsidR="00062978" w:rsidRPr="00472063" w:rsidRDefault="00184EBF">
            <w:pPr>
              <w:pBdr>
                <w:top w:val="nil"/>
                <w:left w:val="nil"/>
                <w:bottom w:val="nil"/>
                <w:right w:val="nil"/>
                <w:between w:val="nil"/>
              </w:pBdr>
              <w:rPr>
                <w:rFonts w:ascii="Calibri" w:eastAsia="Calibri" w:hAnsi="Calibri" w:cs="Calibri"/>
                <w:color w:val="000000"/>
                <w:sz w:val="20"/>
                <w:szCs w:val="20"/>
              </w:rPr>
            </w:pPr>
            <w:r w:rsidRPr="00472063">
              <w:rPr>
                <w:rFonts w:ascii="Calibri" w:eastAsia="Calibri" w:hAnsi="Calibri" w:cs="Calibri"/>
                <w:color w:val="000000"/>
                <w:sz w:val="20"/>
                <w:szCs w:val="20"/>
              </w:rPr>
              <w:t xml:space="preserve">1. </w:t>
            </w:r>
          </w:p>
          <w:p w14:paraId="0000024A" w14:textId="77777777" w:rsidR="00062978" w:rsidRPr="00472063" w:rsidRDefault="00062978">
            <w:pPr>
              <w:pBdr>
                <w:top w:val="nil"/>
                <w:left w:val="nil"/>
                <w:bottom w:val="nil"/>
                <w:right w:val="nil"/>
                <w:between w:val="nil"/>
              </w:pBdr>
              <w:rPr>
                <w:rFonts w:ascii="Calibri" w:eastAsia="Calibri" w:hAnsi="Calibri" w:cs="Calibri"/>
                <w:color w:val="000000"/>
                <w:sz w:val="20"/>
                <w:szCs w:val="20"/>
              </w:rPr>
            </w:pPr>
          </w:p>
          <w:p w14:paraId="0000024B" w14:textId="77777777" w:rsidR="00062978" w:rsidRPr="00472063" w:rsidRDefault="00062978">
            <w:pPr>
              <w:pBdr>
                <w:top w:val="nil"/>
                <w:left w:val="nil"/>
                <w:bottom w:val="nil"/>
                <w:right w:val="nil"/>
                <w:between w:val="nil"/>
              </w:pBdr>
              <w:rPr>
                <w:rFonts w:ascii="Calibri" w:eastAsia="Calibri" w:hAnsi="Calibri" w:cs="Calibri"/>
                <w:color w:val="000000"/>
                <w:sz w:val="20"/>
                <w:szCs w:val="20"/>
              </w:rPr>
            </w:pPr>
          </w:p>
        </w:tc>
        <w:tc>
          <w:tcPr>
            <w:tcW w:w="1854" w:type="dxa"/>
            <w:vMerge w:val="restart"/>
            <w:tcBorders>
              <w:top w:val="single" w:sz="12" w:space="0" w:color="000000"/>
            </w:tcBorders>
            <w:tcMar>
              <w:left w:w="58" w:type="dxa"/>
              <w:right w:w="58" w:type="dxa"/>
            </w:tcMar>
          </w:tcPr>
          <w:p w14:paraId="0000024C" w14:textId="77777777" w:rsidR="00062978" w:rsidRPr="00472063" w:rsidRDefault="00062978">
            <w:pPr>
              <w:pBdr>
                <w:top w:val="nil"/>
                <w:left w:val="nil"/>
                <w:bottom w:val="nil"/>
                <w:right w:val="nil"/>
                <w:between w:val="nil"/>
              </w:pBdr>
              <w:rPr>
                <w:rFonts w:ascii="Calibri" w:eastAsia="Calibri" w:hAnsi="Calibri" w:cs="Calibri"/>
                <w:color w:val="000000"/>
                <w:sz w:val="20"/>
                <w:szCs w:val="20"/>
              </w:rPr>
            </w:pPr>
          </w:p>
        </w:tc>
        <w:tc>
          <w:tcPr>
            <w:tcW w:w="1854" w:type="dxa"/>
            <w:vMerge w:val="restart"/>
            <w:tcBorders>
              <w:top w:val="single" w:sz="12" w:space="0" w:color="000000"/>
            </w:tcBorders>
            <w:tcMar>
              <w:left w:w="58" w:type="dxa"/>
              <w:right w:w="58" w:type="dxa"/>
            </w:tcMar>
          </w:tcPr>
          <w:p w14:paraId="0000024D" w14:textId="77777777" w:rsidR="00062978" w:rsidRPr="00472063" w:rsidRDefault="00062978">
            <w:pPr>
              <w:pBdr>
                <w:top w:val="nil"/>
                <w:left w:val="nil"/>
                <w:bottom w:val="nil"/>
                <w:right w:val="nil"/>
                <w:between w:val="nil"/>
              </w:pBdr>
              <w:rPr>
                <w:rFonts w:ascii="Calibri" w:eastAsia="Calibri" w:hAnsi="Calibri" w:cs="Calibri"/>
                <w:color w:val="000000"/>
                <w:sz w:val="20"/>
                <w:szCs w:val="20"/>
              </w:rPr>
            </w:pPr>
          </w:p>
        </w:tc>
        <w:tc>
          <w:tcPr>
            <w:tcW w:w="450" w:type="dxa"/>
            <w:tcBorders>
              <w:top w:val="single" w:sz="12" w:space="0" w:color="000000"/>
            </w:tcBorders>
            <w:tcMar>
              <w:left w:w="58" w:type="dxa"/>
              <w:right w:w="58" w:type="dxa"/>
            </w:tcMar>
            <w:vAlign w:val="center"/>
          </w:tcPr>
          <w:p w14:paraId="0000024E" w14:textId="77777777" w:rsidR="00062978" w:rsidRPr="00472063" w:rsidRDefault="00184EBF">
            <w:pPr>
              <w:pBdr>
                <w:top w:val="nil"/>
                <w:left w:val="nil"/>
                <w:bottom w:val="nil"/>
                <w:right w:val="nil"/>
                <w:between w:val="nil"/>
              </w:pBdr>
              <w:rPr>
                <w:rFonts w:ascii="Calibri" w:eastAsia="Calibri" w:hAnsi="Calibri" w:cs="Calibri"/>
                <w:color w:val="000000"/>
                <w:sz w:val="20"/>
                <w:szCs w:val="20"/>
              </w:rPr>
            </w:pPr>
            <w:r w:rsidRPr="00472063">
              <w:rPr>
                <w:rFonts w:ascii="Calibri" w:eastAsia="Calibri" w:hAnsi="Calibri" w:cs="Calibri"/>
                <w:b/>
                <w:color w:val="000000"/>
                <w:sz w:val="20"/>
                <w:szCs w:val="20"/>
              </w:rPr>
              <w:t>Br</w:t>
            </w:r>
          </w:p>
        </w:tc>
        <w:tc>
          <w:tcPr>
            <w:tcW w:w="900" w:type="dxa"/>
            <w:tcBorders>
              <w:top w:val="single" w:sz="12" w:space="0" w:color="000000"/>
            </w:tcBorders>
            <w:tcMar>
              <w:left w:w="58" w:type="dxa"/>
              <w:right w:w="58" w:type="dxa"/>
            </w:tcMar>
            <w:vAlign w:val="center"/>
          </w:tcPr>
          <w:p w14:paraId="0000024F" w14:textId="77777777" w:rsidR="00062978" w:rsidRPr="00472063" w:rsidRDefault="00062978">
            <w:pPr>
              <w:pBdr>
                <w:top w:val="nil"/>
                <w:left w:val="nil"/>
                <w:bottom w:val="nil"/>
                <w:right w:val="nil"/>
                <w:between w:val="nil"/>
              </w:pBdr>
              <w:jc w:val="center"/>
              <w:rPr>
                <w:rFonts w:ascii="Calibri" w:eastAsia="Calibri" w:hAnsi="Calibri" w:cs="Calibri"/>
                <w:b/>
                <w:color w:val="000000"/>
                <w:sz w:val="20"/>
                <w:szCs w:val="20"/>
              </w:rPr>
            </w:pPr>
          </w:p>
        </w:tc>
        <w:tc>
          <w:tcPr>
            <w:tcW w:w="1080" w:type="dxa"/>
            <w:tcBorders>
              <w:top w:val="single" w:sz="12" w:space="0" w:color="000000"/>
            </w:tcBorders>
            <w:tcMar>
              <w:left w:w="58" w:type="dxa"/>
              <w:right w:w="58" w:type="dxa"/>
            </w:tcMar>
            <w:vAlign w:val="center"/>
          </w:tcPr>
          <w:p w14:paraId="00000250" w14:textId="77777777" w:rsidR="00062978" w:rsidRPr="00472063" w:rsidRDefault="00062978">
            <w:pPr>
              <w:pBdr>
                <w:top w:val="nil"/>
                <w:left w:val="nil"/>
                <w:bottom w:val="nil"/>
                <w:right w:val="nil"/>
                <w:between w:val="nil"/>
              </w:pBdr>
              <w:jc w:val="center"/>
              <w:rPr>
                <w:rFonts w:ascii="Calibri" w:eastAsia="Calibri" w:hAnsi="Calibri" w:cs="Calibri"/>
                <w:b/>
                <w:color w:val="000000"/>
                <w:sz w:val="20"/>
                <w:szCs w:val="20"/>
              </w:rPr>
            </w:pPr>
          </w:p>
        </w:tc>
        <w:tc>
          <w:tcPr>
            <w:tcW w:w="1080" w:type="dxa"/>
            <w:tcBorders>
              <w:top w:val="single" w:sz="12" w:space="0" w:color="000000"/>
            </w:tcBorders>
            <w:tcMar>
              <w:left w:w="58" w:type="dxa"/>
              <w:right w:w="58" w:type="dxa"/>
            </w:tcMar>
            <w:vAlign w:val="center"/>
          </w:tcPr>
          <w:p w14:paraId="00000251" w14:textId="77777777" w:rsidR="00062978" w:rsidRPr="00472063" w:rsidRDefault="00062978">
            <w:pPr>
              <w:pBdr>
                <w:top w:val="nil"/>
                <w:left w:val="nil"/>
                <w:bottom w:val="nil"/>
                <w:right w:val="nil"/>
                <w:between w:val="nil"/>
              </w:pBdr>
              <w:jc w:val="center"/>
              <w:rPr>
                <w:rFonts w:ascii="Calibri" w:eastAsia="Calibri" w:hAnsi="Calibri" w:cs="Calibri"/>
                <w:b/>
                <w:color w:val="000000"/>
                <w:sz w:val="20"/>
                <w:szCs w:val="20"/>
              </w:rPr>
            </w:pPr>
          </w:p>
        </w:tc>
        <w:tc>
          <w:tcPr>
            <w:tcW w:w="1273" w:type="dxa"/>
            <w:tcBorders>
              <w:top w:val="single" w:sz="12" w:space="0" w:color="000000"/>
            </w:tcBorders>
            <w:tcMar>
              <w:left w:w="58" w:type="dxa"/>
              <w:right w:w="58" w:type="dxa"/>
            </w:tcMar>
            <w:vAlign w:val="center"/>
          </w:tcPr>
          <w:p w14:paraId="00000252" w14:textId="77777777" w:rsidR="00062978" w:rsidRPr="00472063" w:rsidRDefault="00062978">
            <w:pPr>
              <w:pBdr>
                <w:top w:val="nil"/>
                <w:left w:val="nil"/>
                <w:bottom w:val="nil"/>
                <w:right w:val="nil"/>
                <w:between w:val="nil"/>
              </w:pBdr>
              <w:jc w:val="center"/>
              <w:rPr>
                <w:rFonts w:ascii="Calibri" w:eastAsia="Calibri" w:hAnsi="Calibri" w:cs="Calibri"/>
                <w:b/>
                <w:color w:val="000000"/>
                <w:sz w:val="20"/>
                <w:szCs w:val="20"/>
              </w:rPr>
            </w:pPr>
          </w:p>
        </w:tc>
        <w:tc>
          <w:tcPr>
            <w:tcW w:w="1350" w:type="dxa"/>
            <w:tcBorders>
              <w:top w:val="single" w:sz="12" w:space="0" w:color="000000"/>
            </w:tcBorders>
            <w:tcMar>
              <w:left w:w="58" w:type="dxa"/>
              <w:right w:w="58" w:type="dxa"/>
            </w:tcMar>
          </w:tcPr>
          <w:p w14:paraId="00000253"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r>
      <w:tr w:rsidR="00062978" w:rsidRPr="00472063" w14:paraId="608256B8" w14:textId="77777777" w:rsidTr="002C69CF">
        <w:trPr>
          <w:trHeight w:val="278"/>
          <w:jc w:val="center"/>
        </w:trPr>
        <w:tc>
          <w:tcPr>
            <w:tcW w:w="1854" w:type="dxa"/>
            <w:vMerge/>
            <w:tcBorders>
              <w:top w:val="single" w:sz="12" w:space="0" w:color="000000"/>
            </w:tcBorders>
            <w:tcMar>
              <w:left w:w="58" w:type="dxa"/>
              <w:right w:w="58" w:type="dxa"/>
            </w:tcMar>
          </w:tcPr>
          <w:p w14:paraId="00000254" w14:textId="77777777" w:rsidR="00062978" w:rsidRPr="00472063" w:rsidRDefault="0006297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1854" w:type="dxa"/>
            <w:vMerge/>
            <w:tcBorders>
              <w:top w:val="single" w:sz="12" w:space="0" w:color="000000"/>
            </w:tcBorders>
            <w:tcMar>
              <w:left w:w="58" w:type="dxa"/>
              <w:right w:w="58" w:type="dxa"/>
            </w:tcMar>
          </w:tcPr>
          <w:p w14:paraId="00000255" w14:textId="77777777" w:rsidR="00062978" w:rsidRPr="00472063" w:rsidRDefault="0006297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1854" w:type="dxa"/>
            <w:vMerge/>
            <w:tcBorders>
              <w:top w:val="single" w:sz="12" w:space="0" w:color="000000"/>
            </w:tcBorders>
            <w:tcMar>
              <w:left w:w="58" w:type="dxa"/>
              <w:right w:w="58" w:type="dxa"/>
            </w:tcMar>
          </w:tcPr>
          <w:p w14:paraId="00000256" w14:textId="77777777" w:rsidR="00062978" w:rsidRPr="00472063" w:rsidRDefault="0006297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450" w:type="dxa"/>
            <w:tcMar>
              <w:left w:w="58" w:type="dxa"/>
              <w:right w:w="58" w:type="dxa"/>
            </w:tcMar>
            <w:vAlign w:val="center"/>
          </w:tcPr>
          <w:p w14:paraId="00000257" w14:textId="77777777" w:rsidR="00062978" w:rsidRPr="00472063" w:rsidRDefault="00184EBF">
            <w:pPr>
              <w:pBdr>
                <w:top w:val="nil"/>
                <w:left w:val="nil"/>
                <w:bottom w:val="nil"/>
                <w:right w:val="nil"/>
                <w:between w:val="nil"/>
              </w:pBdr>
              <w:rPr>
                <w:rFonts w:ascii="Calibri" w:eastAsia="Calibri" w:hAnsi="Calibri" w:cs="Calibri"/>
                <w:b/>
                <w:color w:val="000000"/>
                <w:sz w:val="20"/>
                <w:szCs w:val="20"/>
              </w:rPr>
            </w:pPr>
            <w:r w:rsidRPr="00472063">
              <w:rPr>
                <w:rFonts w:ascii="Calibri" w:eastAsia="Calibri" w:hAnsi="Calibri" w:cs="Calibri"/>
                <w:b/>
                <w:color w:val="000000"/>
                <w:sz w:val="20"/>
                <w:szCs w:val="20"/>
              </w:rPr>
              <w:t>L</w:t>
            </w:r>
          </w:p>
        </w:tc>
        <w:tc>
          <w:tcPr>
            <w:tcW w:w="900" w:type="dxa"/>
            <w:tcMar>
              <w:left w:w="58" w:type="dxa"/>
              <w:right w:w="58" w:type="dxa"/>
            </w:tcMar>
            <w:vAlign w:val="center"/>
          </w:tcPr>
          <w:p w14:paraId="00000258"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c>
          <w:tcPr>
            <w:tcW w:w="1080" w:type="dxa"/>
            <w:tcMar>
              <w:left w:w="58" w:type="dxa"/>
              <w:right w:w="58" w:type="dxa"/>
            </w:tcMar>
            <w:vAlign w:val="center"/>
          </w:tcPr>
          <w:p w14:paraId="00000259"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c>
          <w:tcPr>
            <w:tcW w:w="1080" w:type="dxa"/>
            <w:tcMar>
              <w:left w:w="58" w:type="dxa"/>
              <w:right w:w="58" w:type="dxa"/>
            </w:tcMar>
            <w:vAlign w:val="center"/>
          </w:tcPr>
          <w:p w14:paraId="0000025A"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c>
          <w:tcPr>
            <w:tcW w:w="1273" w:type="dxa"/>
            <w:tcMar>
              <w:left w:w="58" w:type="dxa"/>
              <w:right w:w="58" w:type="dxa"/>
            </w:tcMar>
            <w:vAlign w:val="center"/>
          </w:tcPr>
          <w:p w14:paraId="0000025B"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c>
          <w:tcPr>
            <w:tcW w:w="1350" w:type="dxa"/>
            <w:tcMar>
              <w:left w:w="58" w:type="dxa"/>
              <w:right w:w="58" w:type="dxa"/>
            </w:tcMar>
          </w:tcPr>
          <w:p w14:paraId="0000025C"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r>
      <w:tr w:rsidR="00062978" w:rsidRPr="00472063" w14:paraId="0345AF7B" w14:textId="77777777" w:rsidTr="002C69CF">
        <w:trPr>
          <w:trHeight w:val="332"/>
          <w:jc w:val="center"/>
        </w:trPr>
        <w:tc>
          <w:tcPr>
            <w:tcW w:w="1854" w:type="dxa"/>
            <w:vMerge/>
            <w:tcBorders>
              <w:top w:val="single" w:sz="12" w:space="0" w:color="000000"/>
            </w:tcBorders>
            <w:tcMar>
              <w:left w:w="58" w:type="dxa"/>
              <w:right w:w="58" w:type="dxa"/>
            </w:tcMar>
          </w:tcPr>
          <w:p w14:paraId="0000025D" w14:textId="77777777" w:rsidR="00062978" w:rsidRPr="00472063" w:rsidRDefault="0006297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1854" w:type="dxa"/>
            <w:vMerge/>
            <w:tcBorders>
              <w:top w:val="single" w:sz="12" w:space="0" w:color="000000"/>
            </w:tcBorders>
            <w:tcMar>
              <w:left w:w="58" w:type="dxa"/>
              <w:right w:w="58" w:type="dxa"/>
            </w:tcMar>
          </w:tcPr>
          <w:p w14:paraId="0000025E" w14:textId="77777777" w:rsidR="00062978" w:rsidRPr="00472063" w:rsidRDefault="0006297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1854" w:type="dxa"/>
            <w:vMerge/>
            <w:tcBorders>
              <w:top w:val="single" w:sz="12" w:space="0" w:color="000000"/>
            </w:tcBorders>
            <w:tcMar>
              <w:left w:w="58" w:type="dxa"/>
              <w:right w:w="58" w:type="dxa"/>
            </w:tcMar>
          </w:tcPr>
          <w:p w14:paraId="0000025F" w14:textId="77777777" w:rsidR="00062978" w:rsidRPr="00472063" w:rsidRDefault="0006297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450" w:type="dxa"/>
            <w:tcBorders>
              <w:bottom w:val="single" w:sz="4" w:space="0" w:color="000000"/>
            </w:tcBorders>
            <w:tcMar>
              <w:left w:w="58" w:type="dxa"/>
              <w:right w:w="58" w:type="dxa"/>
            </w:tcMar>
            <w:vAlign w:val="center"/>
          </w:tcPr>
          <w:p w14:paraId="00000260" w14:textId="77777777" w:rsidR="00062978" w:rsidRPr="00472063" w:rsidRDefault="00184EBF">
            <w:pPr>
              <w:pBdr>
                <w:top w:val="nil"/>
                <w:left w:val="nil"/>
                <w:bottom w:val="nil"/>
                <w:right w:val="nil"/>
                <w:between w:val="nil"/>
              </w:pBdr>
              <w:rPr>
                <w:rFonts w:ascii="Calibri" w:eastAsia="Calibri" w:hAnsi="Calibri" w:cs="Calibri"/>
                <w:b/>
                <w:color w:val="000000"/>
                <w:sz w:val="20"/>
                <w:szCs w:val="20"/>
              </w:rPr>
            </w:pPr>
            <w:r w:rsidRPr="00472063">
              <w:rPr>
                <w:rFonts w:ascii="Calibri" w:eastAsia="Calibri" w:hAnsi="Calibri" w:cs="Calibri"/>
                <w:b/>
                <w:color w:val="000000"/>
                <w:sz w:val="20"/>
                <w:szCs w:val="20"/>
              </w:rPr>
              <w:t>Sn</w:t>
            </w:r>
          </w:p>
        </w:tc>
        <w:tc>
          <w:tcPr>
            <w:tcW w:w="900" w:type="dxa"/>
            <w:tcBorders>
              <w:bottom w:val="single" w:sz="4" w:space="0" w:color="000000"/>
            </w:tcBorders>
            <w:tcMar>
              <w:left w:w="58" w:type="dxa"/>
              <w:right w:w="58" w:type="dxa"/>
            </w:tcMar>
            <w:vAlign w:val="center"/>
          </w:tcPr>
          <w:p w14:paraId="00000261"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c>
          <w:tcPr>
            <w:tcW w:w="1080" w:type="dxa"/>
            <w:tcBorders>
              <w:bottom w:val="single" w:sz="4" w:space="0" w:color="000000"/>
            </w:tcBorders>
            <w:tcMar>
              <w:left w:w="58" w:type="dxa"/>
              <w:right w:w="58" w:type="dxa"/>
            </w:tcMar>
            <w:vAlign w:val="center"/>
          </w:tcPr>
          <w:p w14:paraId="00000262"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c>
          <w:tcPr>
            <w:tcW w:w="1080" w:type="dxa"/>
            <w:tcBorders>
              <w:bottom w:val="single" w:sz="4" w:space="0" w:color="000000"/>
            </w:tcBorders>
            <w:tcMar>
              <w:left w:w="58" w:type="dxa"/>
              <w:right w:w="58" w:type="dxa"/>
            </w:tcMar>
            <w:vAlign w:val="center"/>
          </w:tcPr>
          <w:p w14:paraId="00000263"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c>
          <w:tcPr>
            <w:tcW w:w="1273" w:type="dxa"/>
            <w:tcBorders>
              <w:bottom w:val="single" w:sz="4" w:space="0" w:color="000000"/>
            </w:tcBorders>
            <w:tcMar>
              <w:left w:w="58" w:type="dxa"/>
              <w:right w:w="58" w:type="dxa"/>
            </w:tcMar>
            <w:vAlign w:val="center"/>
          </w:tcPr>
          <w:p w14:paraId="00000264"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c>
          <w:tcPr>
            <w:tcW w:w="1350" w:type="dxa"/>
            <w:tcMar>
              <w:left w:w="58" w:type="dxa"/>
              <w:right w:w="58" w:type="dxa"/>
            </w:tcMar>
          </w:tcPr>
          <w:p w14:paraId="00000265"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r>
      <w:tr w:rsidR="00062978" w:rsidRPr="00472063" w14:paraId="2369C4F9" w14:textId="77777777" w:rsidTr="002C69CF">
        <w:trPr>
          <w:trHeight w:val="432"/>
          <w:jc w:val="center"/>
        </w:trPr>
        <w:tc>
          <w:tcPr>
            <w:tcW w:w="1854" w:type="dxa"/>
            <w:vMerge/>
            <w:tcBorders>
              <w:top w:val="single" w:sz="12" w:space="0" w:color="000000"/>
            </w:tcBorders>
            <w:tcMar>
              <w:left w:w="58" w:type="dxa"/>
              <w:right w:w="58" w:type="dxa"/>
            </w:tcMar>
          </w:tcPr>
          <w:p w14:paraId="00000266" w14:textId="77777777" w:rsidR="00062978" w:rsidRPr="00472063" w:rsidRDefault="0006297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1854" w:type="dxa"/>
            <w:vMerge/>
            <w:tcBorders>
              <w:top w:val="single" w:sz="12" w:space="0" w:color="000000"/>
            </w:tcBorders>
            <w:tcMar>
              <w:left w:w="58" w:type="dxa"/>
              <w:right w:w="58" w:type="dxa"/>
            </w:tcMar>
          </w:tcPr>
          <w:p w14:paraId="00000267" w14:textId="77777777" w:rsidR="00062978" w:rsidRPr="00472063" w:rsidRDefault="0006297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1854" w:type="dxa"/>
            <w:vMerge/>
            <w:tcBorders>
              <w:top w:val="single" w:sz="12" w:space="0" w:color="000000"/>
            </w:tcBorders>
            <w:tcMar>
              <w:left w:w="58" w:type="dxa"/>
              <w:right w:w="58" w:type="dxa"/>
            </w:tcMar>
          </w:tcPr>
          <w:p w14:paraId="00000268" w14:textId="77777777" w:rsidR="00062978" w:rsidRPr="00472063" w:rsidRDefault="0006297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450" w:type="dxa"/>
            <w:tcBorders>
              <w:bottom w:val="single" w:sz="12" w:space="0" w:color="000000"/>
            </w:tcBorders>
            <w:tcMar>
              <w:left w:w="58" w:type="dxa"/>
              <w:right w:w="58" w:type="dxa"/>
            </w:tcMar>
            <w:vAlign w:val="center"/>
          </w:tcPr>
          <w:p w14:paraId="00000269" w14:textId="77777777" w:rsidR="00062978" w:rsidRPr="00472063" w:rsidRDefault="00184EBF">
            <w:pPr>
              <w:pBdr>
                <w:top w:val="nil"/>
                <w:left w:val="nil"/>
                <w:bottom w:val="nil"/>
                <w:right w:val="nil"/>
                <w:between w:val="nil"/>
              </w:pBdr>
              <w:rPr>
                <w:rFonts w:ascii="Calibri" w:eastAsia="Calibri" w:hAnsi="Calibri" w:cs="Calibri"/>
                <w:b/>
                <w:color w:val="000000"/>
                <w:sz w:val="20"/>
                <w:szCs w:val="20"/>
              </w:rPr>
            </w:pPr>
            <w:r w:rsidRPr="00472063">
              <w:rPr>
                <w:rFonts w:ascii="Calibri" w:eastAsia="Calibri" w:hAnsi="Calibri" w:cs="Calibri"/>
                <w:b/>
                <w:color w:val="000000"/>
                <w:sz w:val="20"/>
                <w:szCs w:val="20"/>
              </w:rPr>
              <w:t>Sp</w:t>
            </w:r>
          </w:p>
        </w:tc>
        <w:tc>
          <w:tcPr>
            <w:tcW w:w="900" w:type="dxa"/>
            <w:tcBorders>
              <w:bottom w:val="single" w:sz="12" w:space="0" w:color="000000"/>
            </w:tcBorders>
            <w:tcMar>
              <w:left w:w="58" w:type="dxa"/>
              <w:right w:w="58" w:type="dxa"/>
            </w:tcMar>
            <w:vAlign w:val="center"/>
          </w:tcPr>
          <w:p w14:paraId="0000026A"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c>
          <w:tcPr>
            <w:tcW w:w="1080" w:type="dxa"/>
            <w:tcBorders>
              <w:bottom w:val="single" w:sz="12" w:space="0" w:color="000000"/>
            </w:tcBorders>
            <w:tcMar>
              <w:left w:w="58" w:type="dxa"/>
              <w:right w:w="58" w:type="dxa"/>
            </w:tcMar>
            <w:vAlign w:val="center"/>
          </w:tcPr>
          <w:p w14:paraId="0000026B"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c>
          <w:tcPr>
            <w:tcW w:w="1080" w:type="dxa"/>
            <w:tcBorders>
              <w:bottom w:val="single" w:sz="12" w:space="0" w:color="000000"/>
            </w:tcBorders>
            <w:tcMar>
              <w:left w:w="58" w:type="dxa"/>
              <w:right w:w="58" w:type="dxa"/>
            </w:tcMar>
            <w:vAlign w:val="center"/>
          </w:tcPr>
          <w:p w14:paraId="0000026C"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c>
          <w:tcPr>
            <w:tcW w:w="1273" w:type="dxa"/>
            <w:tcBorders>
              <w:bottom w:val="single" w:sz="12" w:space="0" w:color="000000"/>
            </w:tcBorders>
            <w:tcMar>
              <w:left w:w="58" w:type="dxa"/>
              <w:right w:w="58" w:type="dxa"/>
            </w:tcMar>
            <w:vAlign w:val="center"/>
          </w:tcPr>
          <w:p w14:paraId="0000026D"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c>
          <w:tcPr>
            <w:tcW w:w="1350" w:type="dxa"/>
            <w:tcBorders>
              <w:bottom w:val="single" w:sz="12" w:space="0" w:color="000000"/>
            </w:tcBorders>
            <w:tcMar>
              <w:left w:w="58" w:type="dxa"/>
              <w:right w:w="58" w:type="dxa"/>
            </w:tcMar>
          </w:tcPr>
          <w:p w14:paraId="0000026E"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r>
      <w:tr w:rsidR="00062978" w:rsidRPr="00472063" w14:paraId="2BB63C48" w14:textId="77777777" w:rsidTr="002C69CF">
        <w:trPr>
          <w:trHeight w:val="348"/>
          <w:jc w:val="center"/>
        </w:trPr>
        <w:tc>
          <w:tcPr>
            <w:tcW w:w="1854" w:type="dxa"/>
            <w:vMerge w:val="restart"/>
            <w:tcBorders>
              <w:top w:val="single" w:sz="12" w:space="0" w:color="000000"/>
            </w:tcBorders>
            <w:tcMar>
              <w:left w:w="58" w:type="dxa"/>
              <w:right w:w="58" w:type="dxa"/>
            </w:tcMar>
          </w:tcPr>
          <w:p w14:paraId="0000026F" w14:textId="77777777" w:rsidR="00062978" w:rsidRPr="00472063" w:rsidRDefault="00184EBF">
            <w:pPr>
              <w:pBdr>
                <w:top w:val="nil"/>
                <w:left w:val="nil"/>
                <w:bottom w:val="nil"/>
                <w:right w:val="nil"/>
                <w:between w:val="nil"/>
              </w:pBdr>
              <w:rPr>
                <w:rFonts w:ascii="Calibri" w:eastAsia="Calibri" w:hAnsi="Calibri" w:cs="Calibri"/>
                <w:color w:val="000000"/>
                <w:sz w:val="20"/>
                <w:szCs w:val="20"/>
              </w:rPr>
            </w:pPr>
            <w:r w:rsidRPr="00472063">
              <w:rPr>
                <w:rFonts w:ascii="Calibri" w:eastAsia="Calibri" w:hAnsi="Calibri" w:cs="Calibri"/>
                <w:color w:val="000000"/>
                <w:sz w:val="20"/>
                <w:szCs w:val="20"/>
              </w:rPr>
              <w:t>2.</w:t>
            </w:r>
          </w:p>
          <w:p w14:paraId="00000270" w14:textId="77777777" w:rsidR="00062978" w:rsidRPr="00472063" w:rsidRDefault="00062978">
            <w:pPr>
              <w:pBdr>
                <w:top w:val="nil"/>
                <w:left w:val="nil"/>
                <w:bottom w:val="nil"/>
                <w:right w:val="nil"/>
                <w:between w:val="nil"/>
              </w:pBdr>
              <w:rPr>
                <w:rFonts w:ascii="Calibri" w:eastAsia="Calibri" w:hAnsi="Calibri" w:cs="Calibri"/>
                <w:color w:val="000000"/>
                <w:sz w:val="20"/>
                <w:szCs w:val="20"/>
              </w:rPr>
            </w:pPr>
          </w:p>
          <w:p w14:paraId="00000271" w14:textId="77777777" w:rsidR="00062978" w:rsidRPr="00472063" w:rsidRDefault="00062978">
            <w:pPr>
              <w:pBdr>
                <w:top w:val="nil"/>
                <w:left w:val="nil"/>
                <w:bottom w:val="nil"/>
                <w:right w:val="nil"/>
                <w:between w:val="nil"/>
              </w:pBdr>
              <w:rPr>
                <w:rFonts w:ascii="Calibri" w:eastAsia="Calibri" w:hAnsi="Calibri" w:cs="Calibri"/>
                <w:color w:val="000000"/>
                <w:sz w:val="20"/>
                <w:szCs w:val="20"/>
              </w:rPr>
            </w:pPr>
          </w:p>
        </w:tc>
        <w:tc>
          <w:tcPr>
            <w:tcW w:w="1854" w:type="dxa"/>
            <w:vMerge w:val="restart"/>
            <w:tcBorders>
              <w:top w:val="single" w:sz="12" w:space="0" w:color="000000"/>
            </w:tcBorders>
            <w:tcMar>
              <w:left w:w="58" w:type="dxa"/>
              <w:right w:w="58" w:type="dxa"/>
            </w:tcMar>
          </w:tcPr>
          <w:p w14:paraId="00000272" w14:textId="77777777" w:rsidR="00062978" w:rsidRPr="00472063" w:rsidRDefault="00062978">
            <w:pPr>
              <w:pBdr>
                <w:top w:val="nil"/>
                <w:left w:val="nil"/>
                <w:bottom w:val="nil"/>
                <w:right w:val="nil"/>
                <w:between w:val="nil"/>
              </w:pBdr>
              <w:rPr>
                <w:rFonts w:ascii="Calibri" w:eastAsia="Calibri" w:hAnsi="Calibri" w:cs="Calibri"/>
                <w:color w:val="000000"/>
                <w:sz w:val="20"/>
                <w:szCs w:val="20"/>
              </w:rPr>
            </w:pPr>
          </w:p>
        </w:tc>
        <w:tc>
          <w:tcPr>
            <w:tcW w:w="1854" w:type="dxa"/>
            <w:vMerge w:val="restart"/>
            <w:tcBorders>
              <w:top w:val="single" w:sz="12" w:space="0" w:color="000000"/>
            </w:tcBorders>
            <w:tcMar>
              <w:left w:w="58" w:type="dxa"/>
              <w:right w:w="58" w:type="dxa"/>
            </w:tcMar>
          </w:tcPr>
          <w:p w14:paraId="00000273" w14:textId="77777777" w:rsidR="00062978" w:rsidRPr="00472063" w:rsidRDefault="00062978">
            <w:pPr>
              <w:pBdr>
                <w:top w:val="nil"/>
                <w:left w:val="nil"/>
                <w:bottom w:val="nil"/>
                <w:right w:val="nil"/>
                <w:between w:val="nil"/>
              </w:pBdr>
              <w:rPr>
                <w:rFonts w:ascii="Calibri" w:eastAsia="Calibri" w:hAnsi="Calibri" w:cs="Calibri"/>
                <w:color w:val="000000"/>
                <w:sz w:val="20"/>
                <w:szCs w:val="20"/>
              </w:rPr>
            </w:pPr>
          </w:p>
        </w:tc>
        <w:tc>
          <w:tcPr>
            <w:tcW w:w="450" w:type="dxa"/>
            <w:tcBorders>
              <w:top w:val="single" w:sz="12" w:space="0" w:color="000000"/>
            </w:tcBorders>
            <w:tcMar>
              <w:left w:w="58" w:type="dxa"/>
              <w:right w:w="58" w:type="dxa"/>
            </w:tcMar>
            <w:vAlign w:val="center"/>
          </w:tcPr>
          <w:p w14:paraId="00000274" w14:textId="77777777" w:rsidR="00062978" w:rsidRPr="00472063" w:rsidRDefault="00184EBF">
            <w:pPr>
              <w:pBdr>
                <w:top w:val="nil"/>
                <w:left w:val="nil"/>
                <w:bottom w:val="nil"/>
                <w:right w:val="nil"/>
                <w:between w:val="nil"/>
              </w:pBdr>
              <w:rPr>
                <w:rFonts w:ascii="Calibri" w:eastAsia="Calibri" w:hAnsi="Calibri" w:cs="Calibri"/>
                <w:color w:val="000000"/>
                <w:sz w:val="20"/>
                <w:szCs w:val="20"/>
              </w:rPr>
            </w:pPr>
            <w:r w:rsidRPr="00472063">
              <w:rPr>
                <w:rFonts w:ascii="Calibri" w:eastAsia="Calibri" w:hAnsi="Calibri" w:cs="Calibri"/>
                <w:b/>
                <w:color w:val="000000"/>
                <w:sz w:val="20"/>
                <w:szCs w:val="20"/>
              </w:rPr>
              <w:t>Br</w:t>
            </w:r>
          </w:p>
        </w:tc>
        <w:tc>
          <w:tcPr>
            <w:tcW w:w="900" w:type="dxa"/>
            <w:tcBorders>
              <w:top w:val="single" w:sz="12" w:space="0" w:color="000000"/>
            </w:tcBorders>
            <w:tcMar>
              <w:left w:w="58" w:type="dxa"/>
              <w:right w:w="58" w:type="dxa"/>
            </w:tcMar>
            <w:vAlign w:val="center"/>
          </w:tcPr>
          <w:p w14:paraId="00000275" w14:textId="77777777" w:rsidR="00062978" w:rsidRPr="00472063" w:rsidRDefault="00062978">
            <w:pPr>
              <w:pBdr>
                <w:top w:val="nil"/>
                <w:left w:val="nil"/>
                <w:bottom w:val="nil"/>
                <w:right w:val="nil"/>
                <w:between w:val="nil"/>
              </w:pBdr>
              <w:jc w:val="center"/>
              <w:rPr>
                <w:rFonts w:ascii="Calibri" w:eastAsia="Calibri" w:hAnsi="Calibri" w:cs="Calibri"/>
                <w:b/>
                <w:color w:val="000000"/>
                <w:sz w:val="20"/>
                <w:szCs w:val="20"/>
              </w:rPr>
            </w:pPr>
          </w:p>
        </w:tc>
        <w:tc>
          <w:tcPr>
            <w:tcW w:w="1080" w:type="dxa"/>
            <w:tcBorders>
              <w:top w:val="single" w:sz="12" w:space="0" w:color="000000"/>
            </w:tcBorders>
            <w:tcMar>
              <w:left w:w="58" w:type="dxa"/>
              <w:right w:w="58" w:type="dxa"/>
            </w:tcMar>
            <w:vAlign w:val="center"/>
          </w:tcPr>
          <w:p w14:paraId="00000276" w14:textId="77777777" w:rsidR="00062978" w:rsidRPr="00472063" w:rsidRDefault="00062978">
            <w:pPr>
              <w:pBdr>
                <w:top w:val="nil"/>
                <w:left w:val="nil"/>
                <w:bottom w:val="nil"/>
                <w:right w:val="nil"/>
                <w:between w:val="nil"/>
              </w:pBdr>
              <w:jc w:val="center"/>
              <w:rPr>
                <w:rFonts w:ascii="Calibri" w:eastAsia="Calibri" w:hAnsi="Calibri" w:cs="Calibri"/>
                <w:b/>
                <w:color w:val="000000"/>
                <w:sz w:val="20"/>
                <w:szCs w:val="20"/>
              </w:rPr>
            </w:pPr>
          </w:p>
        </w:tc>
        <w:tc>
          <w:tcPr>
            <w:tcW w:w="1080" w:type="dxa"/>
            <w:tcBorders>
              <w:top w:val="single" w:sz="12" w:space="0" w:color="000000"/>
            </w:tcBorders>
            <w:tcMar>
              <w:left w:w="58" w:type="dxa"/>
              <w:right w:w="58" w:type="dxa"/>
            </w:tcMar>
            <w:vAlign w:val="center"/>
          </w:tcPr>
          <w:p w14:paraId="00000277" w14:textId="77777777" w:rsidR="00062978" w:rsidRPr="00472063" w:rsidRDefault="00062978">
            <w:pPr>
              <w:pBdr>
                <w:top w:val="nil"/>
                <w:left w:val="nil"/>
                <w:bottom w:val="nil"/>
                <w:right w:val="nil"/>
                <w:between w:val="nil"/>
              </w:pBdr>
              <w:jc w:val="center"/>
              <w:rPr>
                <w:rFonts w:ascii="Calibri" w:eastAsia="Calibri" w:hAnsi="Calibri" w:cs="Calibri"/>
                <w:b/>
                <w:color w:val="000000"/>
                <w:sz w:val="20"/>
                <w:szCs w:val="20"/>
              </w:rPr>
            </w:pPr>
          </w:p>
        </w:tc>
        <w:tc>
          <w:tcPr>
            <w:tcW w:w="1273" w:type="dxa"/>
            <w:tcBorders>
              <w:top w:val="single" w:sz="12" w:space="0" w:color="000000"/>
            </w:tcBorders>
            <w:tcMar>
              <w:left w:w="58" w:type="dxa"/>
              <w:right w:w="58" w:type="dxa"/>
            </w:tcMar>
            <w:vAlign w:val="center"/>
          </w:tcPr>
          <w:p w14:paraId="00000278" w14:textId="77777777" w:rsidR="00062978" w:rsidRPr="00472063" w:rsidRDefault="00062978">
            <w:pPr>
              <w:pBdr>
                <w:top w:val="nil"/>
                <w:left w:val="nil"/>
                <w:bottom w:val="nil"/>
                <w:right w:val="nil"/>
                <w:between w:val="nil"/>
              </w:pBdr>
              <w:jc w:val="center"/>
              <w:rPr>
                <w:rFonts w:ascii="Calibri" w:eastAsia="Calibri" w:hAnsi="Calibri" w:cs="Calibri"/>
                <w:b/>
                <w:color w:val="000000"/>
                <w:sz w:val="20"/>
                <w:szCs w:val="20"/>
              </w:rPr>
            </w:pPr>
          </w:p>
        </w:tc>
        <w:tc>
          <w:tcPr>
            <w:tcW w:w="1350" w:type="dxa"/>
            <w:tcBorders>
              <w:top w:val="single" w:sz="12" w:space="0" w:color="000000"/>
            </w:tcBorders>
            <w:tcMar>
              <w:left w:w="58" w:type="dxa"/>
              <w:right w:w="58" w:type="dxa"/>
            </w:tcMar>
          </w:tcPr>
          <w:p w14:paraId="00000279"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r>
      <w:tr w:rsidR="00062978" w:rsidRPr="00472063" w14:paraId="09336D00" w14:textId="77777777" w:rsidTr="002C69CF">
        <w:trPr>
          <w:trHeight w:val="350"/>
          <w:jc w:val="center"/>
        </w:trPr>
        <w:tc>
          <w:tcPr>
            <w:tcW w:w="1854" w:type="dxa"/>
            <w:vMerge/>
            <w:tcBorders>
              <w:top w:val="single" w:sz="12" w:space="0" w:color="000000"/>
            </w:tcBorders>
            <w:tcMar>
              <w:left w:w="58" w:type="dxa"/>
              <w:right w:w="58" w:type="dxa"/>
            </w:tcMar>
          </w:tcPr>
          <w:p w14:paraId="0000027A" w14:textId="77777777" w:rsidR="00062978" w:rsidRPr="00472063" w:rsidRDefault="0006297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1854" w:type="dxa"/>
            <w:vMerge/>
            <w:tcBorders>
              <w:top w:val="single" w:sz="12" w:space="0" w:color="000000"/>
            </w:tcBorders>
            <w:tcMar>
              <w:left w:w="58" w:type="dxa"/>
              <w:right w:w="58" w:type="dxa"/>
            </w:tcMar>
          </w:tcPr>
          <w:p w14:paraId="0000027B" w14:textId="77777777" w:rsidR="00062978" w:rsidRPr="00472063" w:rsidRDefault="0006297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1854" w:type="dxa"/>
            <w:vMerge/>
            <w:tcBorders>
              <w:top w:val="single" w:sz="12" w:space="0" w:color="000000"/>
            </w:tcBorders>
            <w:tcMar>
              <w:left w:w="58" w:type="dxa"/>
              <w:right w:w="58" w:type="dxa"/>
            </w:tcMar>
          </w:tcPr>
          <w:p w14:paraId="0000027C" w14:textId="77777777" w:rsidR="00062978" w:rsidRPr="00472063" w:rsidRDefault="0006297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450" w:type="dxa"/>
            <w:tcMar>
              <w:left w:w="58" w:type="dxa"/>
              <w:right w:w="58" w:type="dxa"/>
            </w:tcMar>
            <w:vAlign w:val="center"/>
          </w:tcPr>
          <w:p w14:paraId="0000027D" w14:textId="77777777" w:rsidR="00062978" w:rsidRPr="00472063" w:rsidRDefault="00184EBF">
            <w:pPr>
              <w:pBdr>
                <w:top w:val="nil"/>
                <w:left w:val="nil"/>
                <w:bottom w:val="nil"/>
                <w:right w:val="nil"/>
                <w:between w:val="nil"/>
              </w:pBdr>
              <w:rPr>
                <w:rFonts w:ascii="Calibri" w:eastAsia="Calibri" w:hAnsi="Calibri" w:cs="Calibri"/>
                <w:b/>
                <w:color w:val="000000"/>
                <w:sz w:val="20"/>
                <w:szCs w:val="20"/>
              </w:rPr>
            </w:pPr>
            <w:r w:rsidRPr="00472063">
              <w:rPr>
                <w:rFonts w:ascii="Calibri" w:eastAsia="Calibri" w:hAnsi="Calibri" w:cs="Calibri"/>
                <w:b/>
                <w:color w:val="000000"/>
                <w:sz w:val="20"/>
                <w:szCs w:val="20"/>
              </w:rPr>
              <w:t>L</w:t>
            </w:r>
          </w:p>
        </w:tc>
        <w:tc>
          <w:tcPr>
            <w:tcW w:w="900" w:type="dxa"/>
            <w:tcMar>
              <w:left w:w="58" w:type="dxa"/>
              <w:right w:w="58" w:type="dxa"/>
            </w:tcMar>
            <w:vAlign w:val="center"/>
          </w:tcPr>
          <w:p w14:paraId="0000027E"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c>
          <w:tcPr>
            <w:tcW w:w="1080" w:type="dxa"/>
            <w:tcMar>
              <w:left w:w="58" w:type="dxa"/>
              <w:right w:w="58" w:type="dxa"/>
            </w:tcMar>
            <w:vAlign w:val="center"/>
          </w:tcPr>
          <w:p w14:paraId="0000027F"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c>
          <w:tcPr>
            <w:tcW w:w="1080" w:type="dxa"/>
            <w:tcMar>
              <w:left w:w="58" w:type="dxa"/>
              <w:right w:w="58" w:type="dxa"/>
            </w:tcMar>
            <w:vAlign w:val="center"/>
          </w:tcPr>
          <w:p w14:paraId="00000280"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c>
          <w:tcPr>
            <w:tcW w:w="1273" w:type="dxa"/>
            <w:tcMar>
              <w:left w:w="58" w:type="dxa"/>
              <w:right w:w="58" w:type="dxa"/>
            </w:tcMar>
            <w:vAlign w:val="center"/>
          </w:tcPr>
          <w:p w14:paraId="00000281"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c>
          <w:tcPr>
            <w:tcW w:w="1350" w:type="dxa"/>
            <w:tcMar>
              <w:left w:w="58" w:type="dxa"/>
              <w:right w:w="58" w:type="dxa"/>
            </w:tcMar>
          </w:tcPr>
          <w:p w14:paraId="00000282"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r>
      <w:tr w:rsidR="00062978" w:rsidRPr="00472063" w14:paraId="14E9607C" w14:textId="77777777" w:rsidTr="002C69CF">
        <w:trPr>
          <w:trHeight w:val="350"/>
          <w:jc w:val="center"/>
        </w:trPr>
        <w:tc>
          <w:tcPr>
            <w:tcW w:w="1854" w:type="dxa"/>
            <w:vMerge/>
            <w:tcBorders>
              <w:top w:val="single" w:sz="12" w:space="0" w:color="000000"/>
            </w:tcBorders>
            <w:tcMar>
              <w:left w:w="58" w:type="dxa"/>
              <w:right w:w="58" w:type="dxa"/>
            </w:tcMar>
          </w:tcPr>
          <w:p w14:paraId="00000283" w14:textId="77777777" w:rsidR="00062978" w:rsidRPr="00472063" w:rsidRDefault="0006297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1854" w:type="dxa"/>
            <w:vMerge/>
            <w:tcBorders>
              <w:top w:val="single" w:sz="12" w:space="0" w:color="000000"/>
            </w:tcBorders>
            <w:tcMar>
              <w:left w:w="58" w:type="dxa"/>
              <w:right w:w="58" w:type="dxa"/>
            </w:tcMar>
          </w:tcPr>
          <w:p w14:paraId="00000284" w14:textId="77777777" w:rsidR="00062978" w:rsidRPr="00472063" w:rsidRDefault="0006297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1854" w:type="dxa"/>
            <w:vMerge/>
            <w:tcBorders>
              <w:top w:val="single" w:sz="12" w:space="0" w:color="000000"/>
            </w:tcBorders>
            <w:tcMar>
              <w:left w:w="58" w:type="dxa"/>
              <w:right w:w="58" w:type="dxa"/>
            </w:tcMar>
          </w:tcPr>
          <w:p w14:paraId="00000285" w14:textId="77777777" w:rsidR="00062978" w:rsidRPr="00472063" w:rsidRDefault="0006297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450" w:type="dxa"/>
            <w:tcBorders>
              <w:bottom w:val="single" w:sz="4" w:space="0" w:color="000000"/>
            </w:tcBorders>
            <w:tcMar>
              <w:left w:w="58" w:type="dxa"/>
              <w:right w:w="58" w:type="dxa"/>
            </w:tcMar>
            <w:vAlign w:val="center"/>
          </w:tcPr>
          <w:p w14:paraId="00000286" w14:textId="77777777" w:rsidR="00062978" w:rsidRPr="00472063" w:rsidRDefault="00184EBF">
            <w:pPr>
              <w:pBdr>
                <w:top w:val="nil"/>
                <w:left w:val="nil"/>
                <w:bottom w:val="nil"/>
                <w:right w:val="nil"/>
                <w:between w:val="nil"/>
              </w:pBdr>
              <w:rPr>
                <w:rFonts w:ascii="Calibri" w:eastAsia="Calibri" w:hAnsi="Calibri" w:cs="Calibri"/>
                <w:b/>
                <w:color w:val="000000"/>
                <w:sz w:val="20"/>
                <w:szCs w:val="20"/>
              </w:rPr>
            </w:pPr>
            <w:r w:rsidRPr="00472063">
              <w:rPr>
                <w:rFonts w:ascii="Calibri" w:eastAsia="Calibri" w:hAnsi="Calibri" w:cs="Calibri"/>
                <w:b/>
                <w:color w:val="000000"/>
                <w:sz w:val="20"/>
                <w:szCs w:val="20"/>
              </w:rPr>
              <w:t>Sn</w:t>
            </w:r>
          </w:p>
        </w:tc>
        <w:tc>
          <w:tcPr>
            <w:tcW w:w="900" w:type="dxa"/>
            <w:tcBorders>
              <w:bottom w:val="single" w:sz="4" w:space="0" w:color="000000"/>
            </w:tcBorders>
            <w:tcMar>
              <w:left w:w="58" w:type="dxa"/>
              <w:right w:w="58" w:type="dxa"/>
            </w:tcMar>
            <w:vAlign w:val="center"/>
          </w:tcPr>
          <w:p w14:paraId="00000287"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c>
          <w:tcPr>
            <w:tcW w:w="1080" w:type="dxa"/>
            <w:tcBorders>
              <w:bottom w:val="single" w:sz="4" w:space="0" w:color="000000"/>
            </w:tcBorders>
            <w:tcMar>
              <w:left w:w="58" w:type="dxa"/>
              <w:right w:w="58" w:type="dxa"/>
            </w:tcMar>
            <w:vAlign w:val="center"/>
          </w:tcPr>
          <w:p w14:paraId="00000288"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c>
          <w:tcPr>
            <w:tcW w:w="1080" w:type="dxa"/>
            <w:tcBorders>
              <w:bottom w:val="single" w:sz="4" w:space="0" w:color="000000"/>
            </w:tcBorders>
            <w:tcMar>
              <w:left w:w="58" w:type="dxa"/>
              <w:right w:w="58" w:type="dxa"/>
            </w:tcMar>
            <w:vAlign w:val="center"/>
          </w:tcPr>
          <w:p w14:paraId="00000289"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c>
          <w:tcPr>
            <w:tcW w:w="1273" w:type="dxa"/>
            <w:tcBorders>
              <w:bottom w:val="single" w:sz="4" w:space="0" w:color="000000"/>
            </w:tcBorders>
            <w:tcMar>
              <w:left w:w="58" w:type="dxa"/>
              <w:right w:w="58" w:type="dxa"/>
            </w:tcMar>
            <w:vAlign w:val="center"/>
          </w:tcPr>
          <w:p w14:paraId="0000028A"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c>
          <w:tcPr>
            <w:tcW w:w="1350" w:type="dxa"/>
            <w:tcMar>
              <w:left w:w="58" w:type="dxa"/>
              <w:right w:w="58" w:type="dxa"/>
            </w:tcMar>
          </w:tcPr>
          <w:p w14:paraId="0000028B"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r>
      <w:tr w:rsidR="00062978" w:rsidRPr="00472063" w14:paraId="58273376" w14:textId="77777777" w:rsidTr="002C69CF">
        <w:trPr>
          <w:trHeight w:val="350"/>
          <w:jc w:val="center"/>
        </w:trPr>
        <w:tc>
          <w:tcPr>
            <w:tcW w:w="1854" w:type="dxa"/>
            <w:vMerge/>
            <w:tcBorders>
              <w:top w:val="single" w:sz="12" w:space="0" w:color="000000"/>
            </w:tcBorders>
            <w:tcMar>
              <w:left w:w="58" w:type="dxa"/>
              <w:right w:w="58" w:type="dxa"/>
            </w:tcMar>
          </w:tcPr>
          <w:p w14:paraId="0000028C" w14:textId="77777777" w:rsidR="00062978" w:rsidRPr="00472063" w:rsidRDefault="0006297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1854" w:type="dxa"/>
            <w:vMerge/>
            <w:tcBorders>
              <w:top w:val="single" w:sz="12" w:space="0" w:color="000000"/>
            </w:tcBorders>
            <w:tcMar>
              <w:left w:w="58" w:type="dxa"/>
              <w:right w:w="58" w:type="dxa"/>
            </w:tcMar>
          </w:tcPr>
          <w:p w14:paraId="0000028D" w14:textId="77777777" w:rsidR="00062978" w:rsidRPr="00472063" w:rsidRDefault="0006297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1854" w:type="dxa"/>
            <w:vMerge/>
            <w:tcBorders>
              <w:top w:val="single" w:sz="12" w:space="0" w:color="000000"/>
            </w:tcBorders>
            <w:tcMar>
              <w:left w:w="58" w:type="dxa"/>
              <w:right w:w="58" w:type="dxa"/>
            </w:tcMar>
          </w:tcPr>
          <w:p w14:paraId="0000028E" w14:textId="77777777" w:rsidR="00062978" w:rsidRPr="00472063" w:rsidRDefault="0006297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450" w:type="dxa"/>
            <w:tcBorders>
              <w:bottom w:val="single" w:sz="12" w:space="0" w:color="000000"/>
            </w:tcBorders>
            <w:tcMar>
              <w:left w:w="58" w:type="dxa"/>
              <w:right w:w="58" w:type="dxa"/>
            </w:tcMar>
            <w:vAlign w:val="center"/>
          </w:tcPr>
          <w:p w14:paraId="0000028F" w14:textId="77777777" w:rsidR="00062978" w:rsidRPr="00472063" w:rsidRDefault="00184EBF">
            <w:pPr>
              <w:pBdr>
                <w:top w:val="nil"/>
                <w:left w:val="nil"/>
                <w:bottom w:val="nil"/>
                <w:right w:val="nil"/>
                <w:between w:val="nil"/>
              </w:pBdr>
              <w:rPr>
                <w:rFonts w:ascii="Calibri" w:eastAsia="Calibri" w:hAnsi="Calibri" w:cs="Calibri"/>
                <w:b/>
                <w:color w:val="000000"/>
                <w:sz w:val="20"/>
                <w:szCs w:val="20"/>
              </w:rPr>
            </w:pPr>
            <w:r w:rsidRPr="00472063">
              <w:rPr>
                <w:rFonts w:ascii="Calibri" w:eastAsia="Calibri" w:hAnsi="Calibri" w:cs="Calibri"/>
                <w:b/>
                <w:color w:val="000000"/>
                <w:sz w:val="20"/>
                <w:szCs w:val="20"/>
              </w:rPr>
              <w:t>Sp</w:t>
            </w:r>
          </w:p>
        </w:tc>
        <w:tc>
          <w:tcPr>
            <w:tcW w:w="900" w:type="dxa"/>
            <w:tcBorders>
              <w:bottom w:val="single" w:sz="12" w:space="0" w:color="000000"/>
            </w:tcBorders>
            <w:tcMar>
              <w:left w:w="58" w:type="dxa"/>
              <w:right w:w="58" w:type="dxa"/>
            </w:tcMar>
            <w:vAlign w:val="center"/>
          </w:tcPr>
          <w:p w14:paraId="00000290"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c>
          <w:tcPr>
            <w:tcW w:w="1080" w:type="dxa"/>
            <w:tcBorders>
              <w:bottom w:val="single" w:sz="12" w:space="0" w:color="000000"/>
            </w:tcBorders>
            <w:tcMar>
              <w:left w:w="58" w:type="dxa"/>
              <w:right w:w="58" w:type="dxa"/>
            </w:tcMar>
            <w:vAlign w:val="center"/>
          </w:tcPr>
          <w:p w14:paraId="00000291"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c>
          <w:tcPr>
            <w:tcW w:w="1080" w:type="dxa"/>
            <w:tcBorders>
              <w:bottom w:val="single" w:sz="12" w:space="0" w:color="000000"/>
            </w:tcBorders>
            <w:tcMar>
              <w:left w:w="58" w:type="dxa"/>
              <w:right w:w="58" w:type="dxa"/>
            </w:tcMar>
            <w:vAlign w:val="center"/>
          </w:tcPr>
          <w:p w14:paraId="00000292"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c>
          <w:tcPr>
            <w:tcW w:w="1273" w:type="dxa"/>
            <w:tcBorders>
              <w:bottom w:val="single" w:sz="12" w:space="0" w:color="000000"/>
            </w:tcBorders>
            <w:tcMar>
              <w:left w:w="58" w:type="dxa"/>
              <w:right w:w="58" w:type="dxa"/>
            </w:tcMar>
            <w:vAlign w:val="center"/>
          </w:tcPr>
          <w:p w14:paraId="00000293"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c>
          <w:tcPr>
            <w:tcW w:w="1350" w:type="dxa"/>
            <w:tcBorders>
              <w:bottom w:val="single" w:sz="12" w:space="0" w:color="000000"/>
            </w:tcBorders>
            <w:tcMar>
              <w:left w:w="58" w:type="dxa"/>
              <w:right w:w="58" w:type="dxa"/>
            </w:tcMar>
          </w:tcPr>
          <w:p w14:paraId="00000294"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r>
      <w:tr w:rsidR="00062978" w:rsidRPr="00472063" w14:paraId="72EE1B78" w14:textId="77777777" w:rsidTr="002C69CF">
        <w:trPr>
          <w:trHeight w:val="393"/>
          <w:jc w:val="center"/>
        </w:trPr>
        <w:tc>
          <w:tcPr>
            <w:tcW w:w="1854" w:type="dxa"/>
            <w:vMerge w:val="restart"/>
            <w:tcBorders>
              <w:top w:val="single" w:sz="12" w:space="0" w:color="000000"/>
            </w:tcBorders>
            <w:tcMar>
              <w:left w:w="58" w:type="dxa"/>
              <w:right w:w="58" w:type="dxa"/>
            </w:tcMar>
          </w:tcPr>
          <w:p w14:paraId="00000295" w14:textId="77777777" w:rsidR="00062978" w:rsidRPr="00472063" w:rsidRDefault="00184EBF">
            <w:pPr>
              <w:pBdr>
                <w:top w:val="nil"/>
                <w:left w:val="nil"/>
                <w:bottom w:val="nil"/>
                <w:right w:val="nil"/>
                <w:between w:val="nil"/>
              </w:pBdr>
              <w:rPr>
                <w:rFonts w:ascii="Calibri" w:eastAsia="Calibri" w:hAnsi="Calibri" w:cs="Calibri"/>
                <w:color w:val="000000"/>
                <w:sz w:val="20"/>
                <w:szCs w:val="20"/>
              </w:rPr>
            </w:pPr>
            <w:r w:rsidRPr="00472063">
              <w:rPr>
                <w:rFonts w:ascii="Calibri" w:eastAsia="Calibri" w:hAnsi="Calibri" w:cs="Calibri"/>
                <w:color w:val="000000"/>
                <w:sz w:val="20"/>
                <w:szCs w:val="20"/>
              </w:rPr>
              <w:t>3.</w:t>
            </w:r>
          </w:p>
          <w:p w14:paraId="00000296" w14:textId="77777777" w:rsidR="00062978" w:rsidRPr="00472063" w:rsidRDefault="00062978">
            <w:pPr>
              <w:pBdr>
                <w:top w:val="nil"/>
                <w:left w:val="nil"/>
                <w:bottom w:val="nil"/>
                <w:right w:val="nil"/>
                <w:between w:val="nil"/>
              </w:pBdr>
              <w:rPr>
                <w:rFonts w:ascii="Calibri" w:eastAsia="Calibri" w:hAnsi="Calibri" w:cs="Calibri"/>
                <w:color w:val="000000"/>
                <w:sz w:val="20"/>
                <w:szCs w:val="20"/>
              </w:rPr>
            </w:pPr>
          </w:p>
        </w:tc>
        <w:tc>
          <w:tcPr>
            <w:tcW w:w="1854" w:type="dxa"/>
            <w:vMerge w:val="restart"/>
            <w:tcBorders>
              <w:top w:val="single" w:sz="12" w:space="0" w:color="000000"/>
            </w:tcBorders>
            <w:tcMar>
              <w:left w:w="58" w:type="dxa"/>
              <w:right w:w="58" w:type="dxa"/>
            </w:tcMar>
          </w:tcPr>
          <w:p w14:paraId="00000297" w14:textId="77777777" w:rsidR="00062978" w:rsidRPr="00472063" w:rsidRDefault="00062978">
            <w:pPr>
              <w:pBdr>
                <w:top w:val="nil"/>
                <w:left w:val="nil"/>
                <w:bottom w:val="nil"/>
                <w:right w:val="nil"/>
                <w:between w:val="nil"/>
              </w:pBdr>
              <w:rPr>
                <w:rFonts w:ascii="Calibri" w:eastAsia="Calibri" w:hAnsi="Calibri" w:cs="Calibri"/>
                <w:color w:val="000000"/>
                <w:sz w:val="20"/>
                <w:szCs w:val="20"/>
              </w:rPr>
            </w:pPr>
          </w:p>
        </w:tc>
        <w:tc>
          <w:tcPr>
            <w:tcW w:w="1854" w:type="dxa"/>
            <w:vMerge w:val="restart"/>
            <w:tcBorders>
              <w:top w:val="single" w:sz="12" w:space="0" w:color="000000"/>
            </w:tcBorders>
            <w:tcMar>
              <w:left w:w="58" w:type="dxa"/>
              <w:right w:w="58" w:type="dxa"/>
            </w:tcMar>
          </w:tcPr>
          <w:p w14:paraId="00000298" w14:textId="77777777" w:rsidR="00062978" w:rsidRPr="00472063" w:rsidRDefault="00062978">
            <w:pPr>
              <w:pBdr>
                <w:top w:val="nil"/>
                <w:left w:val="nil"/>
                <w:bottom w:val="nil"/>
                <w:right w:val="nil"/>
                <w:between w:val="nil"/>
              </w:pBdr>
              <w:rPr>
                <w:rFonts w:ascii="Calibri" w:eastAsia="Calibri" w:hAnsi="Calibri" w:cs="Calibri"/>
                <w:color w:val="000000"/>
                <w:sz w:val="20"/>
                <w:szCs w:val="20"/>
              </w:rPr>
            </w:pPr>
          </w:p>
        </w:tc>
        <w:tc>
          <w:tcPr>
            <w:tcW w:w="450" w:type="dxa"/>
            <w:tcBorders>
              <w:top w:val="single" w:sz="12" w:space="0" w:color="000000"/>
              <w:bottom w:val="single" w:sz="4" w:space="0" w:color="000000"/>
            </w:tcBorders>
            <w:tcMar>
              <w:left w:w="58" w:type="dxa"/>
              <w:right w:w="58" w:type="dxa"/>
            </w:tcMar>
            <w:vAlign w:val="center"/>
          </w:tcPr>
          <w:p w14:paraId="00000299" w14:textId="77777777" w:rsidR="00062978" w:rsidRPr="00472063" w:rsidRDefault="00184EBF">
            <w:pPr>
              <w:pBdr>
                <w:top w:val="nil"/>
                <w:left w:val="nil"/>
                <w:bottom w:val="nil"/>
                <w:right w:val="nil"/>
                <w:between w:val="nil"/>
              </w:pBdr>
              <w:rPr>
                <w:rFonts w:ascii="Calibri" w:eastAsia="Calibri" w:hAnsi="Calibri" w:cs="Calibri"/>
                <w:color w:val="000000"/>
                <w:sz w:val="20"/>
                <w:szCs w:val="20"/>
              </w:rPr>
            </w:pPr>
            <w:r w:rsidRPr="00472063">
              <w:rPr>
                <w:rFonts w:ascii="Calibri" w:eastAsia="Calibri" w:hAnsi="Calibri" w:cs="Calibri"/>
                <w:b/>
                <w:color w:val="000000"/>
                <w:sz w:val="20"/>
                <w:szCs w:val="20"/>
              </w:rPr>
              <w:t>Br</w:t>
            </w:r>
          </w:p>
        </w:tc>
        <w:tc>
          <w:tcPr>
            <w:tcW w:w="900" w:type="dxa"/>
            <w:tcBorders>
              <w:top w:val="single" w:sz="12" w:space="0" w:color="000000"/>
              <w:bottom w:val="single" w:sz="4" w:space="0" w:color="000000"/>
            </w:tcBorders>
            <w:tcMar>
              <w:left w:w="58" w:type="dxa"/>
              <w:right w:w="58" w:type="dxa"/>
            </w:tcMar>
            <w:vAlign w:val="center"/>
          </w:tcPr>
          <w:p w14:paraId="0000029A" w14:textId="77777777" w:rsidR="00062978" w:rsidRPr="00472063" w:rsidRDefault="00062978">
            <w:pPr>
              <w:pBdr>
                <w:top w:val="nil"/>
                <w:left w:val="nil"/>
                <w:bottom w:val="nil"/>
                <w:right w:val="nil"/>
                <w:between w:val="nil"/>
              </w:pBdr>
              <w:jc w:val="center"/>
              <w:rPr>
                <w:rFonts w:ascii="Calibri" w:eastAsia="Calibri" w:hAnsi="Calibri" w:cs="Calibri"/>
                <w:b/>
                <w:color w:val="000000"/>
                <w:sz w:val="20"/>
                <w:szCs w:val="20"/>
              </w:rPr>
            </w:pPr>
          </w:p>
        </w:tc>
        <w:tc>
          <w:tcPr>
            <w:tcW w:w="1080" w:type="dxa"/>
            <w:tcBorders>
              <w:top w:val="single" w:sz="12" w:space="0" w:color="000000"/>
              <w:bottom w:val="single" w:sz="4" w:space="0" w:color="000000"/>
            </w:tcBorders>
            <w:tcMar>
              <w:left w:w="58" w:type="dxa"/>
              <w:right w:w="58" w:type="dxa"/>
            </w:tcMar>
            <w:vAlign w:val="center"/>
          </w:tcPr>
          <w:p w14:paraId="0000029B" w14:textId="77777777" w:rsidR="00062978" w:rsidRPr="00472063" w:rsidRDefault="00062978">
            <w:pPr>
              <w:pBdr>
                <w:top w:val="nil"/>
                <w:left w:val="nil"/>
                <w:bottom w:val="nil"/>
                <w:right w:val="nil"/>
                <w:between w:val="nil"/>
              </w:pBdr>
              <w:jc w:val="center"/>
              <w:rPr>
                <w:rFonts w:ascii="Calibri" w:eastAsia="Calibri" w:hAnsi="Calibri" w:cs="Calibri"/>
                <w:b/>
                <w:color w:val="000000"/>
                <w:sz w:val="20"/>
                <w:szCs w:val="20"/>
              </w:rPr>
            </w:pPr>
          </w:p>
        </w:tc>
        <w:tc>
          <w:tcPr>
            <w:tcW w:w="1080" w:type="dxa"/>
            <w:tcBorders>
              <w:top w:val="single" w:sz="12" w:space="0" w:color="000000"/>
              <w:bottom w:val="single" w:sz="4" w:space="0" w:color="000000"/>
            </w:tcBorders>
            <w:tcMar>
              <w:left w:w="58" w:type="dxa"/>
              <w:right w:w="58" w:type="dxa"/>
            </w:tcMar>
            <w:vAlign w:val="center"/>
          </w:tcPr>
          <w:p w14:paraId="0000029C" w14:textId="77777777" w:rsidR="00062978" w:rsidRPr="00472063" w:rsidRDefault="00062978">
            <w:pPr>
              <w:pBdr>
                <w:top w:val="nil"/>
                <w:left w:val="nil"/>
                <w:bottom w:val="nil"/>
                <w:right w:val="nil"/>
                <w:between w:val="nil"/>
              </w:pBdr>
              <w:jc w:val="center"/>
              <w:rPr>
                <w:rFonts w:ascii="Calibri" w:eastAsia="Calibri" w:hAnsi="Calibri" w:cs="Calibri"/>
                <w:b/>
                <w:color w:val="000000"/>
                <w:sz w:val="20"/>
                <w:szCs w:val="20"/>
              </w:rPr>
            </w:pPr>
          </w:p>
        </w:tc>
        <w:tc>
          <w:tcPr>
            <w:tcW w:w="1273" w:type="dxa"/>
            <w:tcBorders>
              <w:top w:val="single" w:sz="12" w:space="0" w:color="000000"/>
              <w:bottom w:val="single" w:sz="4" w:space="0" w:color="000000"/>
            </w:tcBorders>
            <w:tcMar>
              <w:left w:w="58" w:type="dxa"/>
              <w:right w:w="58" w:type="dxa"/>
            </w:tcMar>
            <w:vAlign w:val="center"/>
          </w:tcPr>
          <w:p w14:paraId="0000029D" w14:textId="77777777" w:rsidR="00062978" w:rsidRPr="00472063" w:rsidRDefault="00062978">
            <w:pPr>
              <w:pBdr>
                <w:top w:val="nil"/>
                <w:left w:val="nil"/>
                <w:bottom w:val="nil"/>
                <w:right w:val="nil"/>
                <w:between w:val="nil"/>
              </w:pBdr>
              <w:jc w:val="center"/>
              <w:rPr>
                <w:rFonts w:ascii="Calibri" w:eastAsia="Calibri" w:hAnsi="Calibri" w:cs="Calibri"/>
                <w:b/>
                <w:color w:val="000000"/>
                <w:sz w:val="20"/>
                <w:szCs w:val="20"/>
              </w:rPr>
            </w:pPr>
          </w:p>
        </w:tc>
        <w:tc>
          <w:tcPr>
            <w:tcW w:w="1350" w:type="dxa"/>
            <w:tcBorders>
              <w:top w:val="single" w:sz="12" w:space="0" w:color="000000"/>
            </w:tcBorders>
            <w:tcMar>
              <w:left w:w="58" w:type="dxa"/>
              <w:right w:w="58" w:type="dxa"/>
            </w:tcMar>
          </w:tcPr>
          <w:p w14:paraId="0000029E"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r>
      <w:tr w:rsidR="00062978" w:rsidRPr="00472063" w14:paraId="33A0B01F" w14:textId="77777777" w:rsidTr="002C69CF">
        <w:trPr>
          <w:trHeight w:val="350"/>
          <w:jc w:val="center"/>
        </w:trPr>
        <w:tc>
          <w:tcPr>
            <w:tcW w:w="1854" w:type="dxa"/>
            <w:vMerge/>
            <w:tcBorders>
              <w:top w:val="single" w:sz="12" w:space="0" w:color="000000"/>
            </w:tcBorders>
            <w:tcMar>
              <w:left w:w="58" w:type="dxa"/>
              <w:right w:w="58" w:type="dxa"/>
            </w:tcMar>
          </w:tcPr>
          <w:p w14:paraId="0000029F" w14:textId="77777777" w:rsidR="00062978" w:rsidRPr="00472063" w:rsidRDefault="0006297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1854" w:type="dxa"/>
            <w:vMerge/>
            <w:tcBorders>
              <w:top w:val="single" w:sz="12" w:space="0" w:color="000000"/>
            </w:tcBorders>
            <w:tcMar>
              <w:left w:w="58" w:type="dxa"/>
              <w:right w:w="58" w:type="dxa"/>
            </w:tcMar>
          </w:tcPr>
          <w:p w14:paraId="000002A0" w14:textId="77777777" w:rsidR="00062978" w:rsidRPr="00472063" w:rsidRDefault="0006297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1854" w:type="dxa"/>
            <w:vMerge/>
            <w:tcBorders>
              <w:top w:val="single" w:sz="12" w:space="0" w:color="000000"/>
            </w:tcBorders>
            <w:tcMar>
              <w:left w:w="58" w:type="dxa"/>
              <w:right w:w="58" w:type="dxa"/>
            </w:tcMar>
          </w:tcPr>
          <w:p w14:paraId="000002A1" w14:textId="77777777" w:rsidR="00062978" w:rsidRPr="00472063" w:rsidRDefault="0006297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450" w:type="dxa"/>
            <w:tcBorders>
              <w:top w:val="single" w:sz="4" w:space="0" w:color="000000"/>
              <w:bottom w:val="single" w:sz="4" w:space="0" w:color="000000"/>
            </w:tcBorders>
            <w:tcMar>
              <w:left w:w="58" w:type="dxa"/>
              <w:right w:w="58" w:type="dxa"/>
            </w:tcMar>
            <w:vAlign w:val="center"/>
          </w:tcPr>
          <w:p w14:paraId="000002A2" w14:textId="77777777" w:rsidR="00062978" w:rsidRPr="00472063" w:rsidRDefault="00184EBF">
            <w:pPr>
              <w:pBdr>
                <w:top w:val="nil"/>
                <w:left w:val="nil"/>
                <w:bottom w:val="nil"/>
                <w:right w:val="nil"/>
                <w:between w:val="nil"/>
              </w:pBdr>
              <w:rPr>
                <w:rFonts w:ascii="Calibri" w:eastAsia="Calibri" w:hAnsi="Calibri" w:cs="Calibri"/>
                <w:b/>
                <w:color w:val="000000"/>
                <w:sz w:val="20"/>
                <w:szCs w:val="20"/>
              </w:rPr>
            </w:pPr>
            <w:r w:rsidRPr="00472063">
              <w:rPr>
                <w:rFonts w:ascii="Calibri" w:eastAsia="Calibri" w:hAnsi="Calibri" w:cs="Calibri"/>
                <w:b/>
                <w:color w:val="000000"/>
                <w:sz w:val="20"/>
                <w:szCs w:val="20"/>
              </w:rPr>
              <w:t>L</w:t>
            </w:r>
          </w:p>
        </w:tc>
        <w:tc>
          <w:tcPr>
            <w:tcW w:w="900" w:type="dxa"/>
            <w:tcBorders>
              <w:top w:val="single" w:sz="4" w:space="0" w:color="000000"/>
              <w:bottom w:val="single" w:sz="4" w:space="0" w:color="000000"/>
            </w:tcBorders>
            <w:tcMar>
              <w:left w:w="58" w:type="dxa"/>
              <w:right w:w="58" w:type="dxa"/>
            </w:tcMar>
            <w:vAlign w:val="center"/>
          </w:tcPr>
          <w:p w14:paraId="000002A3"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c>
          <w:tcPr>
            <w:tcW w:w="1080" w:type="dxa"/>
            <w:tcBorders>
              <w:top w:val="single" w:sz="4" w:space="0" w:color="000000"/>
              <w:bottom w:val="single" w:sz="4" w:space="0" w:color="000000"/>
            </w:tcBorders>
            <w:tcMar>
              <w:left w:w="58" w:type="dxa"/>
              <w:right w:w="58" w:type="dxa"/>
            </w:tcMar>
            <w:vAlign w:val="center"/>
          </w:tcPr>
          <w:p w14:paraId="000002A4"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c>
          <w:tcPr>
            <w:tcW w:w="1080" w:type="dxa"/>
            <w:tcBorders>
              <w:top w:val="single" w:sz="4" w:space="0" w:color="000000"/>
              <w:bottom w:val="single" w:sz="4" w:space="0" w:color="000000"/>
            </w:tcBorders>
            <w:tcMar>
              <w:left w:w="58" w:type="dxa"/>
              <w:right w:w="58" w:type="dxa"/>
            </w:tcMar>
            <w:vAlign w:val="center"/>
          </w:tcPr>
          <w:p w14:paraId="000002A5"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c>
          <w:tcPr>
            <w:tcW w:w="1273" w:type="dxa"/>
            <w:tcBorders>
              <w:top w:val="single" w:sz="4" w:space="0" w:color="000000"/>
              <w:bottom w:val="single" w:sz="4" w:space="0" w:color="000000"/>
            </w:tcBorders>
            <w:tcMar>
              <w:left w:w="58" w:type="dxa"/>
              <w:right w:w="58" w:type="dxa"/>
            </w:tcMar>
            <w:vAlign w:val="center"/>
          </w:tcPr>
          <w:p w14:paraId="000002A6"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c>
          <w:tcPr>
            <w:tcW w:w="1350" w:type="dxa"/>
            <w:tcMar>
              <w:left w:w="58" w:type="dxa"/>
              <w:right w:w="58" w:type="dxa"/>
            </w:tcMar>
          </w:tcPr>
          <w:p w14:paraId="000002A7" w14:textId="77777777" w:rsidR="00062978" w:rsidRPr="00472063" w:rsidRDefault="00062978">
            <w:pPr>
              <w:pBdr>
                <w:top w:val="nil"/>
                <w:left w:val="nil"/>
                <w:bottom w:val="nil"/>
                <w:right w:val="nil"/>
                <w:between w:val="nil"/>
              </w:pBdr>
              <w:rPr>
                <w:rFonts w:ascii="Calibri" w:eastAsia="Calibri" w:hAnsi="Calibri" w:cs="Calibri"/>
                <w:color w:val="000000"/>
                <w:sz w:val="20"/>
                <w:szCs w:val="20"/>
              </w:rPr>
            </w:pPr>
          </w:p>
        </w:tc>
      </w:tr>
      <w:tr w:rsidR="00062978" w:rsidRPr="00472063" w14:paraId="369173E6" w14:textId="77777777" w:rsidTr="002C69CF">
        <w:trPr>
          <w:trHeight w:val="350"/>
          <w:jc w:val="center"/>
        </w:trPr>
        <w:tc>
          <w:tcPr>
            <w:tcW w:w="1854" w:type="dxa"/>
            <w:vMerge/>
            <w:tcBorders>
              <w:top w:val="single" w:sz="12" w:space="0" w:color="000000"/>
            </w:tcBorders>
            <w:tcMar>
              <w:left w:w="58" w:type="dxa"/>
              <w:right w:w="58" w:type="dxa"/>
            </w:tcMar>
          </w:tcPr>
          <w:p w14:paraId="000002A8" w14:textId="77777777" w:rsidR="00062978" w:rsidRPr="00472063" w:rsidRDefault="0006297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1854" w:type="dxa"/>
            <w:vMerge/>
            <w:tcBorders>
              <w:top w:val="single" w:sz="12" w:space="0" w:color="000000"/>
            </w:tcBorders>
            <w:tcMar>
              <w:left w:w="58" w:type="dxa"/>
              <w:right w:w="58" w:type="dxa"/>
            </w:tcMar>
          </w:tcPr>
          <w:p w14:paraId="000002A9" w14:textId="77777777" w:rsidR="00062978" w:rsidRPr="00472063" w:rsidRDefault="0006297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1854" w:type="dxa"/>
            <w:vMerge/>
            <w:tcBorders>
              <w:top w:val="single" w:sz="12" w:space="0" w:color="000000"/>
            </w:tcBorders>
            <w:tcMar>
              <w:left w:w="58" w:type="dxa"/>
              <w:right w:w="58" w:type="dxa"/>
            </w:tcMar>
          </w:tcPr>
          <w:p w14:paraId="000002AA" w14:textId="77777777" w:rsidR="00062978" w:rsidRPr="00472063" w:rsidRDefault="0006297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450" w:type="dxa"/>
            <w:tcBorders>
              <w:top w:val="single" w:sz="4" w:space="0" w:color="000000"/>
              <w:bottom w:val="single" w:sz="4" w:space="0" w:color="000000"/>
            </w:tcBorders>
            <w:tcMar>
              <w:left w:w="58" w:type="dxa"/>
              <w:right w:w="58" w:type="dxa"/>
            </w:tcMar>
            <w:vAlign w:val="center"/>
          </w:tcPr>
          <w:p w14:paraId="000002AB" w14:textId="77777777" w:rsidR="00062978" w:rsidRPr="00472063" w:rsidRDefault="00184EBF">
            <w:pPr>
              <w:pBdr>
                <w:top w:val="nil"/>
                <w:left w:val="nil"/>
                <w:bottom w:val="nil"/>
                <w:right w:val="nil"/>
                <w:between w:val="nil"/>
              </w:pBdr>
              <w:rPr>
                <w:rFonts w:ascii="Calibri" w:eastAsia="Calibri" w:hAnsi="Calibri" w:cs="Calibri"/>
                <w:b/>
                <w:color w:val="000000"/>
                <w:sz w:val="20"/>
                <w:szCs w:val="20"/>
              </w:rPr>
            </w:pPr>
            <w:r w:rsidRPr="00472063">
              <w:rPr>
                <w:rFonts w:ascii="Calibri" w:eastAsia="Calibri" w:hAnsi="Calibri" w:cs="Calibri"/>
                <w:b/>
                <w:color w:val="000000"/>
                <w:sz w:val="20"/>
                <w:szCs w:val="20"/>
              </w:rPr>
              <w:t>Sn</w:t>
            </w:r>
          </w:p>
        </w:tc>
        <w:tc>
          <w:tcPr>
            <w:tcW w:w="900" w:type="dxa"/>
            <w:tcBorders>
              <w:top w:val="single" w:sz="4" w:space="0" w:color="000000"/>
              <w:bottom w:val="single" w:sz="4" w:space="0" w:color="000000"/>
            </w:tcBorders>
            <w:tcMar>
              <w:left w:w="58" w:type="dxa"/>
              <w:right w:w="58" w:type="dxa"/>
            </w:tcMar>
            <w:vAlign w:val="center"/>
          </w:tcPr>
          <w:p w14:paraId="000002AC"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c>
          <w:tcPr>
            <w:tcW w:w="1080" w:type="dxa"/>
            <w:tcBorders>
              <w:top w:val="single" w:sz="4" w:space="0" w:color="000000"/>
              <w:bottom w:val="single" w:sz="4" w:space="0" w:color="000000"/>
            </w:tcBorders>
            <w:tcMar>
              <w:left w:w="58" w:type="dxa"/>
              <w:right w:w="58" w:type="dxa"/>
            </w:tcMar>
            <w:vAlign w:val="center"/>
          </w:tcPr>
          <w:p w14:paraId="000002AD"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c>
          <w:tcPr>
            <w:tcW w:w="1080" w:type="dxa"/>
            <w:tcBorders>
              <w:top w:val="single" w:sz="4" w:space="0" w:color="000000"/>
              <w:bottom w:val="single" w:sz="4" w:space="0" w:color="000000"/>
            </w:tcBorders>
            <w:tcMar>
              <w:left w:w="58" w:type="dxa"/>
              <w:right w:w="58" w:type="dxa"/>
            </w:tcMar>
            <w:vAlign w:val="center"/>
          </w:tcPr>
          <w:p w14:paraId="000002AE"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c>
          <w:tcPr>
            <w:tcW w:w="1273" w:type="dxa"/>
            <w:tcBorders>
              <w:top w:val="single" w:sz="4" w:space="0" w:color="000000"/>
              <w:bottom w:val="single" w:sz="4" w:space="0" w:color="000000"/>
            </w:tcBorders>
            <w:tcMar>
              <w:left w:w="58" w:type="dxa"/>
              <w:right w:w="58" w:type="dxa"/>
            </w:tcMar>
            <w:vAlign w:val="center"/>
          </w:tcPr>
          <w:p w14:paraId="000002AF"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c>
          <w:tcPr>
            <w:tcW w:w="1350" w:type="dxa"/>
            <w:tcMar>
              <w:left w:w="58" w:type="dxa"/>
              <w:right w:w="58" w:type="dxa"/>
            </w:tcMar>
          </w:tcPr>
          <w:p w14:paraId="000002B0" w14:textId="77777777" w:rsidR="00062978" w:rsidRPr="00472063" w:rsidRDefault="00062978">
            <w:pPr>
              <w:pBdr>
                <w:top w:val="nil"/>
                <w:left w:val="nil"/>
                <w:bottom w:val="nil"/>
                <w:right w:val="nil"/>
                <w:between w:val="nil"/>
              </w:pBdr>
              <w:rPr>
                <w:rFonts w:ascii="Calibri" w:eastAsia="Calibri" w:hAnsi="Calibri" w:cs="Calibri"/>
                <w:color w:val="000000"/>
                <w:sz w:val="20"/>
                <w:szCs w:val="20"/>
              </w:rPr>
            </w:pPr>
          </w:p>
        </w:tc>
      </w:tr>
      <w:tr w:rsidR="00062978" w:rsidRPr="00472063" w14:paraId="051801D8" w14:textId="77777777" w:rsidTr="002C69CF">
        <w:trPr>
          <w:trHeight w:val="260"/>
          <w:jc w:val="center"/>
        </w:trPr>
        <w:tc>
          <w:tcPr>
            <w:tcW w:w="1854" w:type="dxa"/>
            <w:vMerge/>
            <w:tcBorders>
              <w:top w:val="single" w:sz="12" w:space="0" w:color="000000"/>
            </w:tcBorders>
            <w:tcMar>
              <w:left w:w="58" w:type="dxa"/>
              <w:right w:w="58" w:type="dxa"/>
            </w:tcMar>
          </w:tcPr>
          <w:p w14:paraId="000002B1" w14:textId="77777777" w:rsidR="00062978" w:rsidRPr="00472063" w:rsidRDefault="0006297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1854" w:type="dxa"/>
            <w:vMerge/>
            <w:tcBorders>
              <w:top w:val="single" w:sz="12" w:space="0" w:color="000000"/>
            </w:tcBorders>
            <w:tcMar>
              <w:left w:w="58" w:type="dxa"/>
              <w:right w:w="58" w:type="dxa"/>
            </w:tcMar>
          </w:tcPr>
          <w:p w14:paraId="000002B2" w14:textId="77777777" w:rsidR="00062978" w:rsidRPr="00472063" w:rsidRDefault="0006297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1854" w:type="dxa"/>
            <w:vMerge/>
            <w:tcBorders>
              <w:top w:val="single" w:sz="12" w:space="0" w:color="000000"/>
            </w:tcBorders>
            <w:tcMar>
              <w:left w:w="58" w:type="dxa"/>
              <w:right w:w="58" w:type="dxa"/>
            </w:tcMar>
          </w:tcPr>
          <w:p w14:paraId="000002B3" w14:textId="77777777" w:rsidR="00062978" w:rsidRPr="00472063" w:rsidRDefault="00062978">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450" w:type="dxa"/>
            <w:tcBorders>
              <w:top w:val="single" w:sz="4" w:space="0" w:color="000000"/>
              <w:bottom w:val="single" w:sz="12" w:space="0" w:color="000000"/>
            </w:tcBorders>
            <w:tcMar>
              <w:left w:w="58" w:type="dxa"/>
              <w:right w:w="58" w:type="dxa"/>
            </w:tcMar>
            <w:vAlign w:val="center"/>
          </w:tcPr>
          <w:p w14:paraId="000002B4" w14:textId="77777777" w:rsidR="00062978" w:rsidRPr="00472063" w:rsidRDefault="00184EBF">
            <w:pPr>
              <w:pBdr>
                <w:top w:val="nil"/>
                <w:left w:val="nil"/>
                <w:bottom w:val="nil"/>
                <w:right w:val="nil"/>
                <w:between w:val="nil"/>
              </w:pBdr>
              <w:rPr>
                <w:rFonts w:ascii="Calibri" w:eastAsia="Calibri" w:hAnsi="Calibri" w:cs="Calibri"/>
                <w:b/>
                <w:color w:val="000000"/>
                <w:sz w:val="20"/>
                <w:szCs w:val="20"/>
              </w:rPr>
            </w:pPr>
            <w:r w:rsidRPr="00472063">
              <w:rPr>
                <w:rFonts w:ascii="Calibri" w:eastAsia="Calibri" w:hAnsi="Calibri" w:cs="Calibri"/>
                <w:b/>
                <w:color w:val="000000"/>
                <w:sz w:val="20"/>
                <w:szCs w:val="20"/>
              </w:rPr>
              <w:t>Sp</w:t>
            </w:r>
          </w:p>
        </w:tc>
        <w:tc>
          <w:tcPr>
            <w:tcW w:w="900" w:type="dxa"/>
            <w:tcBorders>
              <w:top w:val="single" w:sz="4" w:space="0" w:color="000000"/>
              <w:bottom w:val="single" w:sz="12" w:space="0" w:color="000000"/>
            </w:tcBorders>
            <w:tcMar>
              <w:left w:w="58" w:type="dxa"/>
              <w:right w:w="58" w:type="dxa"/>
            </w:tcMar>
            <w:vAlign w:val="center"/>
          </w:tcPr>
          <w:p w14:paraId="000002B5"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c>
          <w:tcPr>
            <w:tcW w:w="1080" w:type="dxa"/>
            <w:tcBorders>
              <w:top w:val="single" w:sz="4" w:space="0" w:color="000000"/>
              <w:bottom w:val="single" w:sz="12" w:space="0" w:color="000000"/>
            </w:tcBorders>
            <w:tcMar>
              <w:left w:w="58" w:type="dxa"/>
              <w:right w:w="58" w:type="dxa"/>
            </w:tcMar>
            <w:vAlign w:val="center"/>
          </w:tcPr>
          <w:p w14:paraId="000002B6"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c>
          <w:tcPr>
            <w:tcW w:w="1080" w:type="dxa"/>
            <w:tcBorders>
              <w:top w:val="single" w:sz="4" w:space="0" w:color="000000"/>
              <w:bottom w:val="single" w:sz="12" w:space="0" w:color="000000"/>
            </w:tcBorders>
            <w:tcMar>
              <w:left w:w="58" w:type="dxa"/>
              <w:right w:w="58" w:type="dxa"/>
            </w:tcMar>
            <w:vAlign w:val="center"/>
          </w:tcPr>
          <w:p w14:paraId="000002B7"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c>
          <w:tcPr>
            <w:tcW w:w="1273" w:type="dxa"/>
            <w:tcBorders>
              <w:top w:val="single" w:sz="4" w:space="0" w:color="000000"/>
              <w:bottom w:val="single" w:sz="12" w:space="0" w:color="000000"/>
            </w:tcBorders>
            <w:tcMar>
              <w:left w:w="58" w:type="dxa"/>
              <w:right w:w="58" w:type="dxa"/>
            </w:tcMar>
            <w:vAlign w:val="center"/>
          </w:tcPr>
          <w:p w14:paraId="000002B8" w14:textId="77777777" w:rsidR="00062978" w:rsidRPr="00472063" w:rsidRDefault="00062978">
            <w:pPr>
              <w:pBdr>
                <w:top w:val="nil"/>
                <w:left w:val="nil"/>
                <w:bottom w:val="nil"/>
                <w:right w:val="nil"/>
                <w:between w:val="nil"/>
              </w:pBdr>
              <w:jc w:val="center"/>
              <w:rPr>
                <w:rFonts w:ascii="Calibri" w:eastAsia="Calibri" w:hAnsi="Calibri" w:cs="Calibri"/>
                <w:color w:val="000000"/>
                <w:sz w:val="20"/>
                <w:szCs w:val="20"/>
              </w:rPr>
            </w:pPr>
          </w:p>
        </w:tc>
        <w:tc>
          <w:tcPr>
            <w:tcW w:w="1350" w:type="dxa"/>
            <w:tcBorders>
              <w:bottom w:val="single" w:sz="12" w:space="0" w:color="000000"/>
            </w:tcBorders>
            <w:tcMar>
              <w:left w:w="58" w:type="dxa"/>
              <w:right w:w="58" w:type="dxa"/>
            </w:tcMar>
          </w:tcPr>
          <w:p w14:paraId="000002B9" w14:textId="77777777" w:rsidR="00062978" w:rsidRPr="00472063" w:rsidRDefault="00062978">
            <w:pPr>
              <w:pBdr>
                <w:top w:val="nil"/>
                <w:left w:val="nil"/>
                <w:bottom w:val="nil"/>
                <w:right w:val="nil"/>
                <w:between w:val="nil"/>
              </w:pBdr>
              <w:rPr>
                <w:rFonts w:ascii="Calibri" w:eastAsia="Calibri" w:hAnsi="Calibri" w:cs="Calibri"/>
                <w:color w:val="000000"/>
                <w:sz w:val="20"/>
                <w:szCs w:val="20"/>
              </w:rPr>
            </w:pPr>
          </w:p>
        </w:tc>
      </w:tr>
    </w:tbl>
    <w:p w14:paraId="000002BA" w14:textId="77777777" w:rsidR="00062978" w:rsidRDefault="00062978">
      <w:pPr>
        <w:rPr>
          <w:rFonts w:ascii="Calibri" w:eastAsia="Calibri" w:hAnsi="Calibri" w:cs="Calibri"/>
          <w:sz w:val="26"/>
          <w:szCs w:val="26"/>
        </w:rPr>
        <w:sectPr w:rsidR="00062978">
          <w:pgSz w:w="12240" w:h="15840"/>
          <w:pgMar w:top="1440" w:right="1440" w:bottom="1440" w:left="1440" w:header="720" w:footer="360" w:gutter="0"/>
          <w:cols w:space="720"/>
        </w:sectPr>
      </w:pPr>
    </w:p>
    <w:bookmarkStart w:id="8" w:name="_heading=h.4d34og8" w:colFirst="0" w:colLast="0"/>
    <w:bookmarkEnd w:id="8"/>
    <w:p w14:paraId="000002BB" w14:textId="2A8E87DC" w:rsidR="00062978" w:rsidRDefault="00C821CE" w:rsidP="0011192B">
      <w:pPr>
        <w:pBdr>
          <w:top w:val="nil"/>
          <w:left w:val="nil"/>
          <w:bottom w:val="single" w:sz="4" w:space="1" w:color="4A724A"/>
          <w:right w:val="nil"/>
          <w:between w:val="nil"/>
        </w:pBdr>
        <w:spacing w:after="200" w:line="252" w:lineRule="auto"/>
        <w:jc w:val="center"/>
        <w:rPr>
          <w:rFonts w:ascii="Century Gothic" w:eastAsia="Century Gothic" w:hAnsi="Century Gothic" w:cs="Century Gothic"/>
          <w:smallCaps/>
          <w:color w:val="000000"/>
        </w:rPr>
      </w:pPr>
      <w:sdt>
        <w:sdtPr>
          <w:tag w:val="goog_rdk_3"/>
          <w:id w:val="169232037"/>
        </w:sdtPr>
        <w:sdtContent/>
      </w:sdt>
      <w:sdt>
        <w:sdtPr>
          <w:tag w:val="goog_rdk_4"/>
          <w:id w:val="1920126374"/>
          <w:showingPlcHdr/>
        </w:sdtPr>
        <w:sdtEndPr>
          <w:rPr>
            <w:highlight w:val="red"/>
          </w:rPr>
        </w:sdtEndPr>
        <w:sdtContent>
          <w:r w:rsidR="004C5521">
            <w:t xml:space="preserve">     </w:t>
          </w:r>
        </w:sdtContent>
      </w:sdt>
      <w:r w:rsidR="00184EBF" w:rsidRPr="004C5521">
        <w:rPr>
          <w:rFonts w:ascii="Century Gothic" w:eastAsia="Century Gothic" w:hAnsi="Century Gothic" w:cs="Century Gothic"/>
          <w:smallCaps/>
          <w:color w:val="000000"/>
          <w:highlight w:val="red"/>
        </w:rPr>
        <w:t>Form A.6: Pre-qualification Questionnaire</w:t>
      </w:r>
    </w:p>
    <w:tbl>
      <w:tblPr>
        <w:tblStyle w:val="23"/>
        <w:tblW w:w="935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ayout w:type="fixed"/>
        <w:tblLook w:val="0400" w:firstRow="0" w:lastRow="0" w:firstColumn="0" w:lastColumn="0" w:noHBand="0" w:noVBand="1"/>
      </w:tblPr>
      <w:tblGrid>
        <w:gridCol w:w="1615"/>
        <w:gridCol w:w="3510"/>
        <w:gridCol w:w="720"/>
        <w:gridCol w:w="3505"/>
      </w:tblGrid>
      <w:tr w:rsidR="00062978" w14:paraId="528306D6" w14:textId="77777777">
        <w:tc>
          <w:tcPr>
            <w:tcW w:w="1615" w:type="dxa"/>
          </w:tcPr>
          <w:p w14:paraId="000002BC" w14:textId="77777777" w:rsidR="00062978" w:rsidRPr="0011192B" w:rsidRDefault="00184EBF">
            <w:pPr>
              <w:spacing w:after="120"/>
              <w:rPr>
                <w:rFonts w:ascii="Calibri" w:eastAsia="Calibri" w:hAnsi="Calibri" w:cs="Calibri"/>
                <w:color w:val="4472C4" w:themeColor="accent1"/>
              </w:rPr>
            </w:pPr>
            <w:r w:rsidRPr="0011192B">
              <w:rPr>
                <w:rFonts w:ascii="Calibri" w:eastAsia="Calibri" w:hAnsi="Calibri" w:cs="Calibri"/>
                <w:color w:val="4472C4" w:themeColor="accent1"/>
              </w:rPr>
              <w:t>Company Name:</w:t>
            </w:r>
          </w:p>
        </w:tc>
        <w:tc>
          <w:tcPr>
            <w:tcW w:w="7735" w:type="dxa"/>
            <w:gridSpan w:val="3"/>
            <w:tcBorders>
              <w:bottom w:val="single" w:sz="4" w:space="0" w:color="000000"/>
            </w:tcBorders>
          </w:tcPr>
          <w:p w14:paraId="000002BD" w14:textId="77777777" w:rsidR="00062978" w:rsidRPr="0011192B" w:rsidRDefault="00062978">
            <w:pPr>
              <w:spacing w:after="120"/>
              <w:rPr>
                <w:rFonts w:ascii="Calibri" w:eastAsia="Calibri" w:hAnsi="Calibri" w:cs="Calibri"/>
                <w:color w:val="4472C4" w:themeColor="accent1"/>
              </w:rPr>
            </w:pPr>
          </w:p>
        </w:tc>
      </w:tr>
      <w:tr w:rsidR="00062978" w14:paraId="07AA22CD" w14:textId="77777777">
        <w:tc>
          <w:tcPr>
            <w:tcW w:w="1615" w:type="dxa"/>
          </w:tcPr>
          <w:p w14:paraId="000002C0" w14:textId="77777777" w:rsidR="00062978" w:rsidRPr="0011192B" w:rsidRDefault="00184EBF">
            <w:pPr>
              <w:spacing w:after="120"/>
              <w:rPr>
                <w:rFonts w:ascii="Calibri" w:eastAsia="Calibri" w:hAnsi="Calibri" w:cs="Calibri"/>
                <w:color w:val="4472C4" w:themeColor="accent1"/>
              </w:rPr>
            </w:pPr>
            <w:r w:rsidRPr="0011192B">
              <w:rPr>
                <w:rFonts w:ascii="Calibri" w:eastAsia="Calibri" w:hAnsi="Calibri" w:cs="Calibri"/>
                <w:color w:val="4472C4" w:themeColor="accent1"/>
              </w:rPr>
              <w:t>Address:</w:t>
            </w:r>
          </w:p>
        </w:tc>
        <w:tc>
          <w:tcPr>
            <w:tcW w:w="7735" w:type="dxa"/>
            <w:gridSpan w:val="3"/>
            <w:tcBorders>
              <w:top w:val="single" w:sz="4" w:space="0" w:color="000000"/>
              <w:bottom w:val="single" w:sz="4" w:space="0" w:color="000000"/>
            </w:tcBorders>
          </w:tcPr>
          <w:p w14:paraId="000002C1" w14:textId="77777777" w:rsidR="00062978" w:rsidRPr="0011192B" w:rsidRDefault="00062978">
            <w:pPr>
              <w:spacing w:after="120"/>
              <w:rPr>
                <w:rFonts w:ascii="Calibri" w:eastAsia="Calibri" w:hAnsi="Calibri" w:cs="Calibri"/>
                <w:color w:val="4472C4" w:themeColor="accent1"/>
              </w:rPr>
            </w:pPr>
          </w:p>
        </w:tc>
      </w:tr>
      <w:tr w:rsidR="00062978" w14:paraId="2505CAE5" w14:textId="77777777">
        <w:tc>
          <w:tcPr>
            <w:tcW w:w="1615" w:type="dxa"/>
          </w:tcPr>
          <w:p w14:paraId="000002C4" w14:textId="77777777" w:rsidR="00062978" w:rsidRPr="0011192B" w:rsidRDefault="00184EBF">
            <w:pPr>
              <w:spacing w:after="120"/>
              <w:rPr>
                <w:rFonts w:ascii="Calibri" w:eastAsia="Calibri" w:hAnsi="Calibri" w:cs="Calibri"/>
                <w:color w:val="4472C4" w:themeColor="accent1"/>
              </w:rPr>
            </w:pPr>
            <w:r w:rsidRPr="0011192B">
              <w:rPr>
                <w:rFonts w:ascii="Calibri" w:eastAsia="Calibri" w:hAnsi="Calibri" w:cs="Calibri"/>
                <w:color w:val="4472C4" w:themeColor="accent1"/>
              </w:rPr>
              <w:t>Contact Name:</w:t>
            </w:r>
          </w:p>
        </w:tc>
        <w:tc>
          <w:tcPr>
            <w:tcW w:w="3510" w:type="dxa"/>
            <w:tcBorders>
              <w:top w:val="single" w:sz="4" w:space="0" w:color="000000"/>
              <w:bottom w:val="single" w:sz="4" w:space="0" w:color="000000"/>
              <w:right w:val="nil"/>
            </w:tcBorders>
          </w:tcPr>
          <w:p w14:paraId="000002C5" w14:textId="77777777" w:rsidR="00062978" w:rsidRPr="0011192B" w:rsidRDefault="00062978">
            <w:pPr>
              <w:spacing w:after="120"/>
              <w:rPr>
                <w:rFonts w:ascii="Calibri" w:eastAsia="Calibri" w:hAnsi="Calibri" w:cs="Calibri"/>
                <w:color w:val="4472C4" w:themeColor="accent1"/>
              </w:rPr>
            </w:pPr>
          </w:p>
        </w:tc>
        <w:tc>
          <w:tcPr>
            <w:tcW w:w="720" w:type="dxa"/>
            <w:tcBorders>
              <w:top w:val="single" w:sz="4" w:space="0" w:color="000000"/>
              <w:left w:val="nil"/>
              <w:bottom w:val="single" w:sz="4" w:space="0" w:color="000000"/>
              <w:right w:val="nil"/>
            </w:tcBorders>
          </w:tcPr>
          <w:p w14:paraId="000002C6" w14:textId="77777777" w:rsidR="00062978" w:rsidRPr="0011192B" w:rsidRDefault="00184EBF">
            <w:pPr>
              <w:spacing w:after="120"/>
              <w:rPr>
                <w:rFonts w:ascii="Calibri" w:eastAsia="Calibri" w:hAnsi="Calibri" w:cs="Calibri"/>
                <w:color w:val="4472C4" w:themeColor="accent1"/>
              </w:rPr>
            </w:pPr>
            <w:r w:rsidRPr="0011192B">
              <w:rPr>
                <w:rFonts w:ascii="Calibri" w:eastAsia="Calibri" w:hAnsi="Calibri" w:cs="Calibri"/>
                <w:color w:val="4472C4" w:themeColor="accent1"/>
              </w:rPr>
              <w:t>Title:</w:t>
            </w:r>
          </w:p>
        </w:tc>
        <w:tc>
          <w:tcPr>
            <w:tcW w:w="3505" w:type="dxa"/>
            <w:tcBorders>
              <w:top w:val="single" w:sz="4" w:space="0" w:color="000000"/>
              <w:left w:val="nil"/>
              <w:bottom w:val="single" w:sz="4" w:space="0" w:color="000000"/>
            </w:tcBorders>
          </w:tcPr>
          <w:p w14:paraId="000002C7" w14:textId="77777777" w:rsidR="00062978" w:rsidRPr="0011192B" w:rsidRDefault="00062978">
            <w:pPr>
              <w:spacing w:after="120"/>
              <w:rPr>
                <w:rFonts w:ascii="Calibri" w:eastAsia="Calibri" w:hAnsi="Calibri" w:cs="Calibri"/>
                <w:color w:val="4472C4" w:themeColor="accent1"/>
              </w:rPr>
            </w:pPr>
          </w:p>
        </w:tc>
      </w:tr>
      <w:tr w:rsidR="00062978" w14:paraId="6A458469" w14:textId="77777777">
        <w:tc>
          <w:tcPr>
            <w:tcW w:w="1615" w:type="dxa"/>
          </w:tcPr>
          <w:p w14:paraId="000002C8" w14:textId="77777777" w:rsidR="00062978" w:rsidRPr="0011192B" w:rsidRDefault="00184EBF">
            <w:pPr>
              <w:spacing w:after="120"/>
              <w:rPr>
                <w:rFonts w:ascii="Calibri" w:eastAsia="Calibri" w:hAnsi="Calibri" w:cs="Calibri"/>
                <w:color w:val="4472C4" w:themeColor="accent1"/>
              </w:rPr>
            </w:pPr>
            <w:r w:rsidRPr="0011192B">
              <w:rPr>
                <w:rFonts w:ascii="Calibri" w:eastAsia="Calibri" w:hAnsi="Calibri" w:cs="Calibri"/>
                <w:color w:val="4472C4" w:themeColor="accent1"/>
              </w:rPr>
              <w:t>Telephone:</w:t>
            </w:r>
          </w:p>
        </w:tc>
        <w:tc>
          <w:tcPr>
            <w:tcW w:w="3510" w:type="dxa"/>
            <w:tcBorders>
              <w:top w:val="single" w:sz="4" w:space="0" w:color="000000"/>
              <w:bottom w:val="single" w:sz="4" w:space="0" w:color="000000"/>
              <w:right w:val="nil"/>
            </w:tcBorders>
          </w:tcPr>
          <w:p w14:paraId="000002C9" w14:textId="77777777" w:rsidR="00062978" w:rsidRPr="0011192B" w:rsidRDefault="00062978">
            <w:pPr>
              <w:spacing w:after="120"/>
              <w:rPr>
                <w:rFonts w:ascii="Calibri" w:eastAsia="Calibri" w:hAnsi="Calibri" w:cs="Calibri"/>
                <w:color w:val="4472C4" w:themeColor="accent1"/>
              </w:rPr>
            </w:pPr>
          </w:p>
        </w:tc>
        <w:tc>
          <w:tcPr>
            <w:tcW w:w="720" w:type="dxa"/>
            <w:tcBorders>
              <w:top w:val="single" w:sz="4" w:space="0" w:color="000000"/>
              <w:left w:val="nil"/>
              <w:bottom w:val="single" w:sz="4" w:space="0" w:color="000000"/>
              <w:right w:val="nil"/>
            </w:tcBorders>
          </w:tcPr>
          <w:p w14:paraId="000002CA" w14:textId="77777777" w:rsidR="00062978" w:rsidRPr="0011192B" w:rsidRDefault="00184EBF">
            <w:pPr>
              <w:spacing w:after="120"/>
              <w:rPr>
                <w:rFonts w:ascii="Calibri" w:eastAsia="Calibri" w:hAnsi="Calibri" w:cs="Calibri"/>
                <w:color w:val="4472C4" w:themeColor="accent1"/>
              </w:rPr>
            </w:pPr>
            <w:r w:rsidRPr="0011192B">
              <w:rPr>
                <w:rFonts w:ascii="Calibri" w:eastAsia="Calibri" w:hAnsi="Calibri" w:cs="Calibri"/>
                <w:color w:val="4472C4" w:themeColor="accent1"/>
              </w:rPr>
              <w:t>Fax:</w:t>
            </w:r>
          </w:p>
        </w:tc>
        <w:tc>
          <w:tcPr>
            <w:tcW w:w="3505" w:type="dxa"/>
            <w:tcBorders>
              <w:top w:val="single" w:sz="4" w:space="0" w:color="000000"/>
              <w:left w:val="nil"/>
              <w:bottom w:val="single" w:sz="4" w:space="0" w:color="000000"/>
            </w:tcBorders>
          </w:tcPr>
          <w:p w14:paraId="000002CB" w14:textId="77777777" w:rsidR="00062978" w:rsidRPr="0011192B" w:rsidRDefault="00062978">
            <w:pPr>
              <w:spacing w:after="120"/>
              <w:rPr>
                <w:rFonts w:ascii="Calibri" w:eastAsia="Calibri" w:hAnsi="Calibri" w:cs="Calibri"/>
                <w:color w:val="4472C4" w:themeColor="accent1"/>
              </w:rPr>
            </w:pPr>
          </w:p>
        </w:tc>
      </w:tr>
      <w:tr w:rsidR="00062978" w14:paraId="07F5AC74" w14:textId="77777777">
        <w:tc>
          <w:tcPr>
            <w:tcW w:w="1615" w:type="dxa"/>
          </w:tcPr>
          <w:p w14:paraId="000002CC" w14:textId="77777777" w:rsidR="00062978" w:rsidRPr="0011192B" w:rsidRDefault="00184EBF">
            <w:pPr>
              <w:spacing w:after="120"/>
              <w:rPr>
                <w:rFonts w:ascii="Calibri" w:eastAsia="Calibri" w:hAnsi="Calibri" w:cs="Calibri"/>
                <w:color w:val="4472C4" w:themeColor="accent1"/>
              </w:rPr>
            </w:pPr>
            <w:r w:rsidRPr="0011192B">
              <w:rPr>
                <w:rFonts w:ascii="Calibri" w:eastAsia="Calibri" w:hAnsi="Calibri" w:cs="Calibri"/>
                <w:color w:val="4472C4" w:themeColor="accent1"/>
              </w:rPr>
              <w:t>Email:</w:t>
            </w:r>
          </w:p>
        </w:tc>
        <w:tc>
          <w:tcPr>
            <w:tcW w:w="7735" w:type="dxa"/>
            <w:gridSpan w:val="3"/>
            <w:tcBorders>
              <w:top w:val="single" w:sz="4" w:space="0" w:color="000000"/>
              <w:bottom w:val="single" w:sz="4" w:space="0" w:color="000000"/>
            </w:tcBorders>
          </w:tcPr>
          <w:p w14:paraId="000002CD" w14:textId="77777777" w:rsidR="00062978" w:rsidRPr="0011192B" w:rsidRDefault="00062978">
            <w:pPr>
              <w:spacing w:after="120"/>
              <w:rPr>
                <w:rFonts w:ascii="Calibri" w:eastAsia="Calibri" w:hAnsi="Calibri" w:cs="Calibri"/>
                <w:color w:val="4472C4" w:themeColor="accent1"/>
              </w:rPr>
            </w:pPr>
          </w:p>
        </w:tc>
      </w:tr>
      <w:tr w:rsidR="00062978" w14:paraId="76E59EBA" w14:textId="77777777">
        <w:tc>
          <w:tcPr>
            <w:tcW w:w="1615" w:type="dxa"/>
          </w:tcPr>
          <w:p w14:paraId="000002D0" w14:textId="77777777" w:rsidR="00062978" w:rsidRPr="0011192B" w:rsidRDefault="00184EBF">
            <w:pPr>
              <w:spacing w:after="120"/>
              <w:rPr>
                <w:rFonts w:ascii="Calibri" w:eastAsia="Calibri" w:hAnsi="Calibri" w:cs="Calibri"/>
                <w:color w:val="4472C4" w:themeColor="accent1"/>
              </w:rPr>
            </w:pPr>
            <w:r w:rsidRPr="0011192B">
              <w:rPr>
                <w:rFonts w:ascii="Calibri" w:eastAsia="Calibri" w:hAnsi="Calibri" w:cs="Calibri"/>
                <w:color w:val="4472C4" w:themeColor="accent1"/>
              </w:rPr>
              <w:t>Website:</w:t>
            </w:r>
          </w:p>
        </w:tc>
        <w:tc>
          <w:tcPr>
            <w:tcW w:w="7735" w:type="dxa"/>
            <w:gridSpan w:val="3"/>
            <w:tcBorders>
              <w:top w:val="single" w:sz="4" w:space="0" w:color="000000"/>
            </w:tcBorders>
          </w:tcPr>
          <w:p w14:paraId="000002D1" w14:textId="77777777" w:rsidR="00062978" w:rsidRPr="0011192B" w:rsidRDefault="00062978">
            <w:pPr>
              <w:spacing w:after="120"/>
              <w:rPr>
                <w:rFonts w:ascii="Calibri" w:eastAsia="Calibri" w:hAnsi="Calibri" w:cs="Calibri"/>
                <w:color w:val="4472C4" w:themeColor="accent1"/>
              </w:rPr>
            </w:pPr>
          </w:p>
        </w:tc>
      </w:tr>
      <w:tr w:rsidR="00062978" w14:paraId="62073570" w14:textId="77777777">
        <w:tc>
          <w:tcPr>
            <w:tcW w:w="9350" w:type="dxa"/>
            <w:gridSpan w:val="4"/>
          </w:tcPr>
          <w:p w14:paraId="000002D4" w14:textId="77777777" w:rsidR="00062978" w:rsidRPr="0011192B" w:rsidRDefault="00184EBF">
            <w:pPr>
              <w:spacing w:after="120"/>
              <w:rPr>
                <w:rFonts w:ascii="Calibri" w:eastAsia="Calibri" w:hAnsi="Calibri" w:cs="Calibri"/>
                <w:color w:val="4472C4" w:themeColor="accent1"/>
              </w:rPr>
            </w:pPr>
            <w:r w:rsidRPr="0011192B">
              <w:rPr>
                <w:rFonts w:ascii="Calibri" w:eastAsia="Calibri" w:hAnsi="Calibri" w:cs="Calibri"/>
                <w:color w:val="4472C4" w:themeColor="accent1"/>
              </w:rPr>
              <w:t>Company’s Dun &amp; Bradstreet Report Number:</w:t>
            </w:r>
          </w:p>
        </w:tc>
      </w:tr>
    </w:tbl>
    <w:p w14:paraId="000002D8" w14:textId="77777777" w:rsidR="00062978" w:rsidRDefault="00184EBF">
      <w:pPr>
        <w:rPr>
          <w:rFonts w:ascii="Calibri" w:eastAsia="Calibri" w:hAnsi="Calibri" w:cs="Calibri"/>
          <w:sz w:val="20"/>
          <w:szCs w:val="20"/>
        </w:rPr>
      </w:pPr>
      <w:r>
        <w:rPr>
          <w:rFonts w:ascii="Calibri" w:eastAsia="Calibri" w:hAnsi="Calibri" w:cs="Calibri"/>
          <w:sz w:val="20"/>
          <w:szCs w:val="20"/>
        </w:rPr>
        <w:t>**</w:t>
      </w:r>
      <w:r w:rsidRPr="0011192B">
        <w:rPr>
          <w:rFonts w:ascii="Calibri" w:eastAsia="Calibri" w:hAnsi="Calibri" w:cs="Calibri"/>
          <w:sz w:val="20"/>
          <w:szCs w:val="20"/>
          <w:highlight w:val="yellow"/>
        </w:rPr>
        <w:t>[Insert name of Institution]</w:t>
      </w:r>
      <w:r w:rsidRPr="0011192B">
        <w:rPr>
          <w:rFonts w:ascii="Calibri" w:eastAsia="Calibri" w:hAnsi="Calibri" w:cs="Calibri"/>
          <w:sz w:val="20"/>
          <w:szCs w:val="20"/>
        </w:rPr>
        <w:t xml:space="preserve"> </w:t>
      </w:r>
      <w:r>
        <w:rPr>
          <w:rFonts w:ascii="Calibri" w:eastAsia="Calibri" w:hAnsi="Calibri" w:cs="Calibri"/>
          <w:sz w:val="20"/>
          <w:szCs w:val="20"/>
        </w:rPr>
        <w:t>has the right to request Dun &amp; Bradstreet reports as it deems necessary.</w:t>
      </w:r>
    </w:p>
    <w:p w14:paraId="000002D9" w14:textId="77777777" w:rsidR="00062978" w:rsidRDefault="00184EBF">
      <w:pPr>
        <w:jc w:val="both"/>
        <w:rPr>
          <w:rFonts w:ascii="Calibri" w:eastAsia="Calibri" w:hAnsi="Calibri" w:cs="Calibri"/>
          <w:sz w:val="20"/>
          <w:szCs w:val="20"/>
        </w:rPr>
      </w:pPr>
      <w:r>
        <w:rPr>
          <w:rFonts w:ascii="Calibri" w:eastAsia="Calibri" w:hAnsi="Calibri" w:cs="Calibri"/>
          <w:sz w:val="20"/>
          <w:szCs w:val="20"/>
        </w:rPr>
        <w:t>Please attach a copy of your business license.</w:t>
      </w:r>
    </w:p>
    <w:p w14:paraId="000002DA" w14:textId="77777777" w:rsidR="00062978" w:rsidRDefault="00184EBF">
      <w:pPr>
        <w:rPr>
          <w:rFonts w:ascii="Calibri" w:eastAsia="Calibri" w:hAnsi="Calibri" w:cs="Calibri"/>
          <w:b/>
          <w:sz w:val="20"/>
          <w:szCs w:val="20"/>
        </w:rPr>
      </w:pPr>
      <w:r>
        <w:rPr>
          <w:rFonts w:ascii="Calibri" w:eastAsia="Calibri" w:hAnsi="Calibri" w:cs="Calibri"/>
          <w:b/>
          <w:sz w:val="20"/>
          <w:szCs w:val="20"/>
        </w:rPr>
        <w:t>Answer the following questions in the space provided or by attaching additional pages.</w:t>
      </w:r>
    </w:p>
    <w:tbl>
      <w:tblPr>
        <w:tblStyle w:val="22"/>
        <w:tblW w:w="935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ayout w:type="fixed"/>
        <w:tblLook w:val="0400" w:firstRow="0" w:lastRow="0" w:firstColumn="0" w:lastColumn="0" w:noHBand="0" w:noVBand="1"/>
      </w:tblPr>
      <w:tblGrid>
        <w:gridCol w:w="2337"/>
        <w:gridCol w:w="2338"/>
        <w:gridCol w:w="2337"/>
        <w:gridCol w:w="2338"/>
      </w:tblGrid>
      <w:tr w:rsidR="00062978" w:rsidRPr="0011192B" w14:paraId="4999EADF" w14:textId="77777777">
        <w:tc>
          <w:tcPr>
            <w:tcW w:w="9350" w:type="dxa"/>
            <w:gridSpan w:val="4"/>
          </w:tcPr>
          <w:p w14:paraId="000002DB" w14:textId="77777777" w:rsidR="00062978" w:rsidRPr="0011192B" w:rsidRDefault="00184EBF">
            <w:pPr>
              <w:rPr>
                <w:rFonts w:ascii="Calibri" w:eastAsia="Calibri" w:hAnsi="Calibri" w:cs="Calibri"/>
                <w:color w:val="4472C4" w:themeColor="accent1"/>
              </w:rPr>
            </w:pPr>
            <w:r w:rsidRPr="0011192B">
              <w:rPr>
                <w:rFonts w:ascii="Calibri" w:eastAsia="Calibri" w:hAnsi="Calibri" w:cs="Calibri"/>
                <w:color w:val="4472C4" w:themeColor="accent1"/>
              </w:rPr>
              <w:t>List key personnel, title(s) and years with your company:</w:t>
            </w:r>
          </w:p>
        </w:tc>
      </w:tr>
      <w:tr w:rsidR="00062978" w:rsidRPr="0011192B" w14:paraId="30D4370B" w14:textId="77777777">
        <w:tc>
          <w:tcPr>
            <w:tcW w:w="9350" w:type="dxa"/>
            <w:gridSpan w:val="4"/>
          </w:tcPr>
          <w:p w14:paraId="000002DF" w14:textId="77777777" w:rsidR="00062978" w:rsidRPr="0011192B" w:rsidRDefault="00062978">
            <w:pPr>
              <w:rPr>
                <w:rFonts w:ascii="Calibri" w:eastAsia="Calibri" w:hAnsi="Calibri" w:cs="Calibri"/>
                <w:color w:val="4472C4" w:themeColor="accent1"/>
              </w:rPr>
            </w:pPr>
          </w:p>
        </w:tc>
      </w:tr>
      <w:tr w:rsidR="00062978" w:rsidRPr="0011192B" w14:paraId="58506627" w14:textId="77777777">
        <w:tc>
          <w:tcPr>
            <w:tcW w:w="9350" w:type="dxa"/>
            <w:gridSpan w:val="4"/>
          </w:tcPr>
          <w:p w14:paraId="000002E3" w14:textId="77777777" w:rsidR="00062978" w:rsidRPr="0011192B" w:rsidRDefault="00062978">
            <w:pPr>
              <w:rPr>
                <w:rFonts w:ascii="Calibri" w:eastAsia="Calibri" w:hAnsi="Calibri" w:cs="Calibri"/>
                <w:color w:val="4472C4" w:themeColor="accent1"/>
              </w:rPr>
            </w:pPr>
          </w:p>
        </w:tc>
      </w:tr>
      <w:tr w:rsidR="00062978" w:rsidRPr="0011192B" w14:paraId="1F6BD91C" w14:textId="77777777">
        <w:tc>
          <w:tcPr>
            <w:tcW w:w="9350" w:type="dxa"/>
            <w:gridSpan w:val="4"/>
          </w:tcPr>
          <w:p w14:paraId="000002E7" w14:textId="77777777" w:rsidR="00062978" w:rsidRPr="0011192B" w:rsidRDefault="00062978">
            <w:pPr>
              <w:rPr>
                <w:rFonts w:ascii="Calibri" w:eastAsia="Calibri" w:hAnsi="Calibri" w:cs="Calibri"/>
                <w:color w:val="4472C4" w:themeColor="accent1"/>
              </w:rPr>
            </w:pPr>
          </w:p>
        </w:tc>
      </w:tr>
      <w:tr w:rsidR="00062978" w:rsidRPr="0011192B" w14:paraId="0774D314" w14:textId="77777777">
        <w:trPr>
          <w:trHeight w:val="83"/>
        </w:trPr>
        <w:tc>
          <w:tcPr>
            <w:tcW w:w="2337" w:type="dxa"/>
            <w:vMerge w:val="restart"/>
            <w:tcBorders>
              <w:bottom w:val="nil"/>
              <w:right w:val="nil"/>
            </w:tcBorders>
          </w:tcPr>
          <w:p w14:paraId="000002EB" w14:textId="77777777" w:rsidR="00062978" w:rsidRPr="0011192B" w:rsidRDefault="00184EBF">
            <w:pPr>
              <w:rPr>
                <w:rFonts w:ascii="Calibri" w:eastAsia="Calibri" w:hAnsi="Calibri" w:cs="Calibri"/>
                <w:color w:val="4472C4" w:themeColor="accent1"/>
              </w:rPr>
            </w:pPr>
            <w:r w:rsidRPr="0011192B">
              <w:rPr>
                <w:rFonts w:ascii="Calibri" w:eastAsia="Calibri" w:hAnsi="Calibri" w:cs="Calibri"/>
                <w:color w:val="4472C4" w:themeColor="accent1"/>
              </w:rPr>
              <w:t xml:space="preserve">Type of Organization: </w:t>
            </w:r>
          </w:p>
        </w:tc>
        <w:tc>
          <w:tcPr>
            <w:tcW w:w="2338" w:type="dxa"/>
            <w:tcBorders>
              <w:left w:val="nil"/>
              <w:bottom w:val="nil"/>
              <w:right w:val="nil"/>
            </w:tcBorders>
          </w:tcPr>
          <w:p w14:paraId="000002EC" w14:textId="77777777" w:rsidR="00062978" w:rsidRPr="0011192B" w:rsidRDefault="00184EBF">
            <w:pPr>
              <w:rPr>
                <w:rFonts w:ascii="Calibri" w:eastAsia="Calibri" w:hAnsi="Calibri" w:cs="Calibri"/>
                <w:color w:val="4472C4" w:themeColor="accent1"/>
              </w:rPr>
            </w:pPr>
            <w:r w:rsidRPr="0011192B">
              <w:rPr>
                <w:rFonts w:ascii="Calibri" w:eastAsia="Calibri" w:hAnsi="Calibri" w:cs="Calibri"/>
                <w:color w:val="4472C4" w:themeColor="accent1"/>
              </w:rPr>
              <w:t>□ Corporation</w:t>
            </w:r>
          </w:p>
        </w:tc>
        <w:tc>
          <w:tcPr>
            <w:tcW w:w="2337" w:type="dxa"/>
            <w:tcBorders>
              <w:left w:val="nil"/>
              <w:bottom w:val="nil"/>
              <w:right w:val="nil"/>
            </w:tcBorders>
          </w:tcPr>
          <w:p w14:paraId="000002ED" w14:textId="77777777" w:rsidR="00062978" w:rsidRPr="0011192B" w:rsidRDefault="00184EBF">
            <w:pPr>
              <w:rPr>
                <w:rFonts w:ascii="Calibri" w:eastAsia="Calibri" w:hAnsi="Calibri" w:cs="Calibri"/>
                <w:color w:val="4472C4" w:themeColor="accent1"/>
              </w:rPr>
            </w:pPr>
            <w:r w:rsidRPr="0011192B">
              <w:rPr>
                <w:rFonts w:ascii="Calibri" w:eastAsia="Calibri" w:hAnsi="Calibri" w:cs="Calibri"/>
                <w:color w:val="4472C4" w:themeColor="accent1"/>
              </w:rPr>
              <w:t>□  Partnership</w:t>
            </w:r>
          </w:p>
        </w:tc>
        <w:tc>
          <w:tcPr>
            <w:tcW w:w="2338" w:type="dxa"/>
            <w:vMerge w:val="restart"/>
            <w:tcBorders>
              <w:left w:val="nil"/>
              <w:bottom w:val="nil"/>
            </w:tcBorders>
          </w:tcPr>
          <w:p w14:paraId="000002EE" w14:textId="77777777" w:rsidR="00062978" w:rsidRPr="0011192B" w:rsidRDefault="00184EBF">
            <w:pPr>
              <w:rPr>
                <w:rFonts w:ascii="Calibri" w:eastAsia="Calibri" w:hAnsi="Calibri" w:cs="Calibri"/>
                <w:color w:val="4472C4" w:themeColor="accent1"/>
              </w:rPr>
            </w:pPr>
            <w:r w:rsidRPr="0011192B">
              <w:rPr>
                <w:rFonts w:ascii="Calibri" w:eastAsia="Calibri" w:hAnsi="Calibri" w:cs="Calibri"/>
                <w:color w:val="4472C4" w:themeColor="accent1"/>
              </w:rPr>
              <w:t>□  Other (Please Specify):</w:t>
            </w:r>
          </w:p>
        </w:tc>
      </w:tr>
      <w:tr w:rsidR="00062978" w:rsidRPr="0011192B" w14:paraId="27D259D1" w14:textId="77777777">
        <w:trPr>
          <w:trHeight w:val="82"/>
        </w:trPr>
        <w:tc>
          <w:tcPr>
            <w:tcW w:w="2337" w:type="dxa"/>
            <w:vMerge/>
            <w:tcBorders>
              <w:bottom w:val="nil"/>
              <w:right w:val="nil"/>
            </w:tcBorders>
          </w:tcPr>
          <w:p w14:paraId="000002EF" w14:textId="77777777" w:rsidR="00062978" w:rsidRPr="0011192B" w:rsidRDefault="00062978">
            <w:pPr>
              <w:widowControl w:val="0"/>
              <w:pBdr>
                <w:top w:val="nil"/>
                <w:left w:val="nil"/>
                <w:bottom w:val="nil"/>
                <w:right w:val="nil"/>
                <w:between w:val="nil"/>
              </w:pBdr>
              <w:spacing w:line="276" w:lineRule="auto"/>
              <w:rPr>
                <w:rFonts w:ascii="Calibri" w:eastAsia="Calibri" w:hAnsi="Calibri" w:cs="Calibri"/>
                <w:color w:val="4472C4" w:themeColor="accent1"/>
              </w:rPr>
            </w:pPr>
          </w:p>
        </w:tc>
        <w:tc>
          <w:tcPr>
            <w:tcW w:w="2338" w:type="dxa"/>
            <w:tcBorders>
              <w:top w:val="nil"/>
              <w:left w:val="nil"/>
              <w:right w:val="nil"/>
            </w:tcBorders>
          </w:tcPr>
          <w:p w14:paraId="000002F0" w14:textId="77777777" w:rsidR="00062978" w:rsidRPr="0011192B" w:rsidRDefault="00184EBF">
            <w:pPr>
              <w:rPr>
                <w:rFonts w:ascii="Calibri" w:eastAsia="Calibri" w:hAnsi="Calibri" w:cs="Calibri"/>
                <w:color w:val="4472C4" w:themeColor="accent1"/>
              </w:rPr>
            </w:pPr>
            <w:r w:rsidRPr="0011192B">
              <w:rPr>
                <w:rFonts w:ascii="Calibri" w:eastAsia="Calibri" w:hAnsi="Calibri" w:cs="Calibri"/>
                <w:color w:val="4472C4" w:themeColor="accent1"/>
              </w:rPr>
              <w:t>□  Individual</w:t>
            </w:r>
          </w:p>
        </w:tc>
        <w:tc>
          <w:tcPr>
            <w:tcW w:w="2337" w:type="dxa"/>
            <w:tcBorders>
              <w:top w:val="nil"/>
              <w:left w:val="nil"/>
              <w:right w:val="nil"/>
            </w:tcBorders>
          </w:tcPr>
          <w:p w14:paraId="000002F1" w14:textId="77777777" w:rsidR="00062978" w:rsidRPr="0011192B" w:rsidRDefault="00184EBF">
            <w:pPr>
              <w:rPr>
                <w:rFonts w:ascii="Calibri" w:eastAsia="Calibri" w:hAnsi="Calibri" w:cs="Calibri"/>
                <w:color w:val="4472C4" w:themeColor="accent1"/>
              </w:rPr>
            </w:pPr>
            <w:r w:rsidRPr="0011192B">
              <w:rPr>
                <w:rFonts w:ascii="Calibri" w:eastAsia="Calibri" w:hAnsi="Calibri" w:cs="Calibri"/>
                <w:color w:val="4472C4" w:themeColor="accent1"/>
              </w:rPr>
              <w:t>□  Joint Venture</w:t>
            </w:r>
          </w:p>
        </w:tc>
        <w:tc>
          <w:tcPr>
            <w:tcW w:w="2338" w:type="dxa"/>
            <w:vMerge/>
            <w:tcBorders>
              <w:left w:val="nil"/>
              <w:bottom w:val="nil"/>
            </w:tcBorders>
          </w:tcPr>
          <w:p w14:paraId="000002F2" w14:textId="77777777" w:rsidR="00062978" w:rsidRPr="0011192B" w:rsidRDefault="00062978">
            <w:pPr>
              <w:widowControl w:val="0"/>
              <w:pBdr>
                <w:top w:val="nil"/>
                <w:left w:val="nil"/>
                <w:bottom w:val="nil"/>
                <w:right w:val="nil"/>
                <w:between w:val="nil"/>
              </w:pBdr>
              <w:spacing w:line="276" w:lineRule="auto"/>
              <w:rPr>
                <w:rFonts w:ascii="Calibri" w:eastAsia="Calibri" w:hAnsi="Calibri" w:cs="Calibri"/>
                <w:color w:val="4472C4" w:themeColor="accent1"/>
              </w:rPr>
            </w:pPr>
          </w:p>
        </w:tc>
      </w:tr>
      <w:tr w:rsidR="00062978" w:rsidRPr="0011192B" w14:paraId="4BCC7F91" w14:textId="77777777">
        <w:tc>
          <w:tcPr>
            <w:tcW w:w="9350" w:type="dxa"/>
            <w:gridSpan w:val="4"/>
          </w:tcPr>
          <w:p w14:paraId="000002F3" w14:textId="77777777" w:rsidR="00062978" w:rsidRPr="0011192B" w:rsidRDefault="00184EBF">
            <w:pPr>
              <w:rPr>
                <w:rFonts w:ascii="Calibri" w:eastAsia="Calibri" w:hAnsi="Calibri" w:cs="Calibri"/>
                <w:color w:val="4472C4" w:themeColor="accent1"/>
              </w:rPr>
            </w:pPr>
            <w:r w:rsidRPr="0011192B">
              <w:rPr>
                <w:rFonts w:ascii="Calibri" w:eastAsia="Calibri" w:hAnsi="Calibri" w:cs="Calibri"/>
                <w:color w:val="4472C4" w:themeColor="accent1"/>
              </w:rPr>
              <w:t>How many years has your organization been in business as a school or child care food provider?</w:t>
            </w:r>
          </w:p>
        </w:tc>
      </w:tr>
      <w:tr w:rsidR="00062978" w:rsidRPr="0011192B" w14:paraId="7F46B2F1" w14:textId="77777777">
        <w:tc>
          <w:tcPr>
            <w:tcW w:w="9350" w:type="dxa"/>
            <w:gridSpan w:val="4"/>
          </w:tcPr>
          <w:p w14:paraId="000002F7" w14:textId="77777777" w:rsidR="00062978" w:rsidRPr="0011192B" w:rsidRDefault="00184EBF">
            <w:pPr>
              <w:rPr>
                <w:rFonts w:ascii="Calibri" w:eastAsia="Calibri" w:hAnsi="Calibri" w:cs="Calibri"/>
                <w:color w:val="4472C4" w:themeColor="accent1"/>
              </w:rPr>
            </w:pPr>
            <w:r w:rsidRPr="0011192B">
              <w:rPr>
                <w:rFonts w:ascii="Calibri" w:eastAsia="Calibri" w:hAnsi="Calibri" w:cs="Calibri"/>
                <w:color w:val="4472C4" w:themeColor="accent1"/>
              </w:rPr>
              <w:t>How many years has your organization been in business under its present business name?</w:t>
            </w:r>
          </w:p>
        </w:tc>
      </w:tr>
      <w:tr w:rsidR="00062978" w:rsidRPr="0011192B" w14:paraId="564BBC83" w14:textId="77777777">
        <w:tc>
          <w:tcPr>
            <w:tcW w:w="9350" w:type="dxa"/>
            <w:gridSpan w:val="4"/>
          </w:tcPr>
          <w:p w14:paraId="000002FB" w14:textId="77777777" w:rsidR="00062978" w:rsidRPr="0011192B" w:rsidRDefault="00184EBF">
            <w:pPr>
              <w:rPr>
                <w:rFonts w:ascii="Calibri" w:eastAsia="Calibri" w:hAnsi="Calibri" w:cs="Calibri"/>
                <w:color w:val="4472C4" w:themeColor="accent1"/>
              </w:rPr>
            </w:pPr>
            <w:r w:rsidRPr="0011192B">
              <w:rPr>
                <w:rFonts w:ascii="Calibri" w:eastAsia="Calibri" w:hAnsi="Calibri" w:cs="Calibri"/>
                <w:color w:val="4472C4" w:themeColor="accent1"/>
              </w:rPr>
              <w:t>Is your organization a franchise operator? □  Yes  □  No</w:t>
            </w:r>
          </w:p>
        </w:tc>
      </w:tr>
      <w:tr w:rsidR="00062978" w:rsidRPr="0011192B" w14:paraId="328BDC43" w14:textId="77777777">
        <w:tc>
          <w:tcPr>
            <w:tcW w:w="9350" w:type="dxa"/>
            <w:gridSpan w:val="4"/>
          </w:tcPr>
          <w:p w14:paraId="000002FF" w14:textId="21E6D715" w:rsidR="00062978" w:rsidRPr="0011192B" w:rsidRDefault="00184EBF">
            <w:pPr>
              <w:rPr>
                <w:rFonts w:ascii="Calibri" w:eastAsia="Calibri" w:hAnsi="Calibri" w:cs="Calibri"/>
                <w:color w:val="4472C4" w:themeColor="accent1"/>
              </w:rPr>
            </w:pPr>
            <w:r w:rsidRPr="0011192B">
              <w:rPr>
                <w:rFonts w:ascii="Calibri" w:eastAsia="Calibri" w:hAnsi="Calibri" w:cs="Calibri"/>
                <w:color w:val="4472C4" w:themeColor="accent1"/>
              </w:rPr>
              <w:t xml:space="preserve">Will your </w:t>
            </w:r>
            <w:r w:rsidR="004C5521" w:rsidRPr="0011192B">
              <w:rPr>
                <w:rFonts w:ascii="Calibri" w:eastAsia="Calibri" w:hAnsi="Calibri" w:cs="Calibri"/>
                <w:color w:val="4472C4" w:themeColor="accent1"/>
              </w:rPr>
              <w:t>organization use sub vendor</w:t>
            </w:r>
            <w:r w:rsidRPr="0011192B">
              <w:rPr>
                <w:rFonts w:ascii="Calibri" w:eastAsia="Calibri" w:hAnsi="Calibri" w:cs="Calibri"/>
                <w:color w:val="4472C4" w:themeColor="accent1"/>
              </w:rPr>
              <w:t>(s)? □  Yes  □  No</w:t>
            </w:r>
          </w:p>
        </w:tc>
      </w:tr>
      <w:tr w:rsidR="00062978" w:rsidRPr="0011192B" w14:paraId="3A8DB4AE" w14:textId="77777777">
        <w:tc>
          <w:tcPr>
            <w:tcW w:w="9350" w:type="dxa"/>
            <w:gridSpan w:val="4"/>
          </w:tcPr>
          <w:p w14:paraId="00000303" w14:textId="77777777" w:rsidR="00062978" w:rsidRPr="0011192B" w:rsidRDefault="00184EBF">
            <w:pPr>
              <w:rPr>
                <w:rFonts w:ascii="Calibri" w:eastAsia="Calibri" w:hAnsi="Calibri" w:cs="Calibri"/>
                <w:color w:val="4472C4" w:themeColor="accent1"/>
              </w:rPr>
            </w:pPr>
            <w:r w:rsidRPr="0011192B">
              <w:rPr>
                <w:rFonts w:ascii="Calibri" w:eastAsia="Calibri" w:hAnsi="Calibri" w:cs="Calibri"/>
                <w:color w:val="4472C4" w:themeColor="accent1"/>
              </w:rPr>
              <w:t>Financial Stability – List trade, bank &amp; insurance References we can contact:</w:t>
            </w:r>
          </w:p>
        </w:tc>
      </w:tr>
      <w:tr w:rsidR="00062978" w:rsidRPr="0011192B" w14:paraId="695955D8" w14:textId="77777777">
        <w:tc>
          <w:tcPr>
            <w:tcW w:w="9350" w:type="dxa"/>
            <w:gridSpan w:val="4"/>
          </w:tcPr>
          <w:p w14:paraId="00000307" w14:textId="77777777" w:rsidR="00062978" w:rsidRPr="0011192B" w:rsidRDefault="00062978">
            <w:pPr>
              <w:rPr>
                <w:rFonts w:ascii="Calibri" w:eastAsia="Calibri" w:hAnsi="Calibri" w:cs="Calibri"/>
                <w:color w:val="4472C4" w:themeColor="accent1"/>
              </w:rPr>
            </w:pPr>
          </w:p>
        </w:tc>
      </w:tr>
      <w:tr w:rsidR="00062978" w:rsidRPr="0011192B" w14:paraId="233F291F" w14:textId="77777777">
        <w:tc>
          <w:tcPr>
            <w:tcW w:w="9350" w:type="dxa"/>
            <w:gridSpan w:val="4"/>
          </w:tcPr>
          <w:p w14:paraId="0000030B" w14:textId="77777777" w:rsidR="00062978" w:rsidRPr="0011192B" w:rsidRDefault="00062978">
            <w:pPr>
              <w:rPr>
                <w:rFonts w:ascii="Calibri" w:eastAsia="Calibri" w:hAnsi="Calibri" w:cs="Calibri"/>
                <w:color w:val="4472C4" w:themeColor="accent1"/>
              </w:rPr>
            </w:pPr>
          </w:p>
        </w:tc>
      </w:tr>
      <w:tr w:rsidR="00062978" w:rsidRPr="0011192B" w14:paraId="49194215" w14:textId="77777777">
        <w:tc>
          <w:tcPr>
            <w:tcW w:w="9350" w:type="dxa"/>
            <w:gridSpan w:val="4"/>
          </w:tcPr>
          <w:p w14:paraId="0000030F" w14:textId="77777777" w:rsidR="00062978" w:rsidRPr="0011192B" w:rsidRDefault="00184EBF">
            <w:pPr>
              <w:rPr>
                <w:rFonts w:ascii="Calibri" w:eastAsia="Calibri" w:hAnsi="Calibri" w:cs="Calibri"/>
                <w:color w:val="4472C4" w:themeColor="accent1"/>
              </w:rPr>
            </w:pPr>
            <w:r w:rsidRPr="0011192B">
              <w:rPr>
                <w:rFonts w:ascii="Calibri" w:eastAsia="Calibri" w:hAnsi="Calibri" w:cs="Calibri"/>
                <w:color w:val="4472C4" w:themeColor="accent1"/>
              </w:rPr>
              <w:t xml:space="preserve">List at least </w:t>
            </w:r>
            <w:r w:rsidRPr="0011192B">
              <w:rPr>
                <w:rFonts w:ascii="Calibri" w:eastAsia="Calibri" w:hAnsi="Calibri" w:cs="Calibri"/>
                <w:color w:val="auto"/>
                <w:highlight w:val="yellow"/>
              </w:rPr>
              <w:t>[three]</w:t>
            </w:r>
            <w:r w:rsidRPr="0011192B">
              <w:rPr>
                <w:rFonts w:ascii="Calibri" w:eastAsia="Calibri" w:hAnsi="Calibri" w:cs="Calibri"/>
                <w:color w:val="auto"/>
              </w:rPr>
              <w:t xml:space="preserve"> </w:t>
            </w:r>
            <w:r w:rsidRPr="0011192B">
              <w:rPr>
                <w:rFonts w:ascii="Calibri" w:eastAsia="Calibri" w:hAnsi="Calibri" w:cs="Calibri"/>
                <w:color w:val="4472C4" w:themeColor="accent1"/>
              </w:rPr>
              <w:t>references of on-going or recently performed school or child care food procurement:</w:t>
            </w:r>
          </w:p>
        </w:tc>
      </w:tr>
      <w:tr w:rsidR="00062978" w:rsidRPr="0011192B" w14:paraId="690905D4" w14:textId="77777777">
        <w:tc>
          <w:tcPr>
            <w:tcW w:w="9350" w:type="dxa"/>
            <w:gridSpan w:val="4"/>
            <w:shd w:val="clear" w:color="auto" w:fill="E7E6E6"/>
          </w:tcPr>
          <w:p w14:paraId="00000313" w14:textId="77777777" w:rsidR="00062978" w:rsidRPr="0011192B" w:rsidRDefault="00184EBF">
            <w:pPr>
              <w:tabs>
                <w:tab w:val="left" w:pos="60"/>
              </w:tabs>
              <w:ind w:firstLine="240"/>
              <w:rPr>
                <w:rFonts w:ascii="Calibri" w:eastAsia="Calibri" w:hAnsi="Calibri" w:cs="Calibri"/>
                <w:color w:val="4472C4" w:themeColor="accent1"/>
              </w:rPr>
            </w:pPr>
            <w:r w:rsidRPr="0011192B">
              <w:rPr>
                <w:rFonts w:ascii="Calibri" w:eastAsia="Calibri" w:hAnsi="Calibri" w:cs="Calibri"/>
                <w:color w:val="4472C4" w:themeColor="accent1"/>
              </w:rPr>
              <w:t>Institution:</w:t>
            </w:r>
          </w:p>
        </w:tc>
      </w:tr>
      <w:tr w:rsidR="00062978" w:rsidRPr="0011192B" w14:paraId="1A318CEE" w14:textId="77777777">
        <w:tc>
          <w:tcPr>
            <w:tcW w:w="9350" w:type="dxa"/>
            <w:gridSpan w:val="4"/>
            <w:shd w:val="clear" w:color="auto" w:fill="E7E6E6"/>
          </w:tcPr>
          <w:p w14:paraId="00000317" w14:textId="77777777" w:rsidR="00062978" w:rsidRPr="0011192B" w:rsidRDefault="00184EBF">
            <w:pPr>
              <w:tabs>
                <w:tab w:val="left" w:pos="60"/>
              </w:tabs>
              <w:ind w:firstLine="240"/>
              <w:rPr>
                <w:rFonts w:ascii="Calibri" w:eastAsia="Calibri" w:hAnsi="Calibri" w:cs="Calibri"/>
                <w:color w:val="4472C4" w:themeColor="accent1"/>
              </w:rPr>
            </w:pPr>
            <w:r w:rsidRPr="0011192B">
              <w:rPr>
                <w:rFonts w:ascii="Calibri" w:eastAsia="Calibri" w:hAnsi="Calibri" w:cs="Calibri"/>
                <w:color w:val="4472C4" w:themeColor="accent1"/>
              </w:rPr>
              <w:t>Contact Name and Telephone:</w:t>
            </w:r>
          </w:p>
        </w:tc>
      </w:tr>
      <w:tr w:rsidR="00062978" w:rsidRPr="0011192B" w14:paraId="79F8440C" w14:textId="77777777">
        <w:tc>
          <w:tcPr>
            <w:tcW w:w="9350" w:type="dxa"/>
            <w:gridSpan w:val="4"/>
            <w:shd w:val="clear" w:color="auto" w:fill="E7E6E6"/>
          </w:tcPr>
          <w:p w14:paraId="0000031B" w14:textId="77777777" w:rsidR="00062978" w:rsidRPr="0011192B" w:rsidRDefault="00184EBF">
            <w:pPr>
              <w:tabs>
                <w:tab w:val="left" w:pos="60"/>
              </w:tabs>
              <w:ind w:firstLine="240"/>
              <w:rPr>
                <w:rFonts w:ascii="Calibri" w:eastAsia="Calibri" w:hAnsi="Calibri" w:cs="Calibri"/>
                <w:color w:val="4472C4" w:themeColor="accent1"/>
              </w:rPr>
            </w:pPr>
            <w:r w:rsidRPr="0011192B">
              <w:rPr>
                <w:rFonts w:ascii="Calibri" w:eastAsia="Calibri" w:hAnsi="Calibri" w:cs="Calibri"/>
                <w:color w:val="4472C4" w:themeColor="accent1"/>
              </w:rPr>
              <w:t>Scope of Work:</w:t>
            </w:r>
          </w:p>
        </w:tc>
      </w:tr>
      <w:tr w:rsidR="00062978" w:rsidRPr="0011192B" w14:paraId="44578C67" w14:textId="77777777">
        <w:tc>
          <w:tcPr>
            <w:tcW w:w="9350" w:type="dxa"/>
            <w:gridSpan w:val="4"/>
            <w:shd w:val="clear" w:color="auto" w:fill="E7E6E6"/>
          </w:tcPr>
          <w:p w14:paraId="0000031F" w14:textId="77777777" w:rsidR="00062978" w:rsidRPr="0011192B" w:rsidRDefault="00184EBF">
            <w:pPr>
              <w:tabs>
                <w:tab w:val="left" w:pos="60"/>
              </w:tabs>
              <w:ind w:firstLine="240"/>
              <w:rPr>
                <w:rFonts w:ascii="Calibri" w:eastAsia="Calibri" w:hAnsi="Calibri" w:cs="Calibri"/>
                <w:color w:val="4472C4" w:themeColor="accent1"/>
              </w:rPr>
            </w:pPr>
            <w:r w:rsidRPr="0011192B">
              <w:rPr>
                <w:rFonts w:ascii="Calibri" w:eastAsia="Calibri" w:hAnsi="Calibri" w:cs="Calibri"/>
                <w:color w:val="4472C4" w:themeColor="accent1"/>
              </w:rPr>
              <w:t>Contract Term:</w:t>
            </w:r>
          </w:p>
        </w:tc>
      </w:tr>
      <w:tr w:rsidR="00062978" w:rsidRPr="0011192B" w14:paraId="6DB211A0" w14:textId="77777777">
        <w:tc>
          <w:tcPr>
            <w:tcW w:w="9350" w:type="dxa"/>
            <w:gridSpan w:val="4"/>
          </w:tcPr>
          <w:p w14:paraId="00000323" w14:textId="77777777" w:rsidR="00062978" w:rsidRPr="0011192B" w:rsidRDefault="00184EBF">
            <w:pPr>
              <w:ind w:firstLine="240"/>
              <w:rPr>
                <w:rFonts w:ascii="Calibri" w:eastAsia="Calibri" w:hAnsi="Calibri" w:cs="Calibri"/>
                <w:color w:val="4472C4" w:themeColor="accent1"/>
              </w:rPr>
            </w:pPr>
            <w:r w:rsidRPr="0011192B">
              <w:rPr>
                <w:rFonts w:ascii="Calibri" w:eastAsia="Calibri" w:hAnsi="Calibri" w:cs="Calibri"/>
                <w:color w:val="4472C4" w:themeColor="accent1"/>
              </w:rPr>
              <w:t>Institution:</w:t>
            </w:r>
          </w:p>
        </w:tc>
      </w:tr>
      <w:tr w:rsidR="00062978" w:rsidRPr="0011192B" w14:paraId="635B0888" w14:textId="77777777">
        <w:tc>
          <w:tcPr>
            <w:tcW w:w="9350" w:type="dxa"/>
            <w:gridSpan w:val="4"/>
          </w:tcPr>
          <w:p w14:paraId="00000327" w14:textId="77777777" w:rsidR="00062978" w:rsidRPr="0011192B" w:rsidRDefault="00184EBF">
            <w:pPr>
              <w:ind w:firstLine="240"/>
              <w:rPr>
                <w:rFonts w:ascii="Calibri" w:eastAsia="Calibri" w:hAnsi="Calibri" w:cs="Calibri"/>
                <w:color w:val="4472C4" w:themeColor="accent1"/>
              </w:rPr>
            </w:pPr>
            <w:r w:rsidRPr="0011192B">
              <w:rPr>
                <w:rFonts w:ascii="Calibri" w:eastAsia="Calibri" w:hAnsi="Calibri" w:cs="Calibri"/>
                <w:color w:val="4472C4" w:themeColor="accent1"/>
              </w:rPr>
              <w:t>Contact Name and Telephone:</w:t>
            </w:r>
          </w:p>
        </w:tc>
      </w:tr>
      <w:tr w:rsidR="00062978" w:rsidRPr="0011192B" w14:paraId="36632857" w14:textId="77777777">
        <w:tc>
          <w:tcPr>
            <w:tcW w:w="9350" w:type="dxa"/>
            <w:gridSpan w:val="4"/>
          </w:tcPr>
          <w:p w14:paraId="0000032B" w14:textId="77777777" w:rsidR="00062978" w:rsidRPr="0011192B" w:rsidRDefault="00184EBF">
            <w:pPr>
              <w:ind w:firstLine="240"/>
              <w:rPr>
                <w:rFonts w:ascii="Calibri" w:eastAsia="Calibri" w:hAnsi="Calibri" w:cs="Calibri"/>
                <w:color w:val="4472C4" w:themeColor="accent1"/>
              </w:rPr>
            </w:pPr>
            <w:r w:rsidRPr="0011192B">
              <w:rPr>
                <w:rFonts w:ascii="Calibri" w:eastAsia="Calibri" w:hAnsi="Calibri" w:cs="Calibri"/>
                <w:color w:val="4472C4" w:themeColor="accent1"/>
              </w:rPr>
              <w:t>Scope of Work:</w:t>
            </w:r>
          </w:p>
        </w:tc>
      </w:tr>
      <w:tr w:rsidR="00062978" w:rsidRPr="0011192B" w14:paraId="150F70C4" w14:textId="77777777">
        <w:tc>
          <w:tcPr>
            <w:tcW w:w="9350" w:type="dxa"/>
            <w:gridSpan w:val="4"/>
          </w:tcPr>
          <w:p w14:paraId="0000032F" w14:textId="77777777" w:rsidR="00062978" w:rsidRPr="0011192B" w:rsidRDefault="00184EBF">
            <w:pPr>
              <w:ind w:firstLine="240"/>
              <w:rPr>
                <w:rFonts w:ascii="Calibri" w:eastAsia="Calibri" w:hAnsi="Calibri" w:cs="Calibri"/>
                <w:color w:val="4472C4" w:themeColor="accent1"/>
              </w:rPr>
            </w:pPr>
            <w:r w:rsidRPr="0011192B">
              <w:rPr>
                <w:rFonts w:ascii="Calibri" w:eastAsia="Calibri" w:hAnsi="Calibri" w:cs="Calibri"/>
                <w:color w:val="4472C4" w:themeColor="accent1"/>
              </w:rPr>
              <w:t>Contract Term:</w:t>
            </w:r>
          </w:p>
        </w:tc>
      </w:tr>
      <w:tr w:rsidR="00062978" w:rsidRPr="0011192B" w14:paraId="0C65DCE8" w14:textId="77777777">
        <w:tc>
          <w:tcPr>
            <w:tcW w:w="9350" w:type="dxa"/>
            <w:gridSpan w:val="4"/>
            <w:shd w:val="clear" w:color="auto" w:fill="E7E6E6"/>
          </w:tcPr>
          <w:p w14:paraId="00000333" w14:textId="77777777" w:rsidR="00062978" w:rsidRPr="0011192B" w:rsidRDefault="00184EBF">
            <w:pPr>
              <w:ind w:firstLine="240"/>
              <w:rPr>
                <w:rFonts w:ascii="Calibri" w:eastAsia="Calibri" w:hAnsi="Calibri" w:cs="Calibri"/>
                <w:color w:val="4472C4" w:themeColor="accent1"/>
              </w:rPr>
            </w:pPr>
            <w:r w:rsidRPr="0011192B">
              <w:rPr>
                <w:rFonts w:ascii="Calibri" w:eastAsia="Calibri" w:hAnsi="Calibri" w:cs="Calibri"/>
                <w:color w:val="4472C4" w:themeColor="accent1"/>
              </w:rPr>
              <w:t>Institution:</w:t>
            </w:r>
          </w:p>
        </w:tc>
      </w:tr>
      <w:tr w:rsidR="00062978" w:rsidRPr="0011192B" w14:paraId="3AD8719F" w14:textId="77777777">
        <w:tc>
          <w:tcPr>
            <w:tcW w:w="9350" w:type="dxa"/>
            <w:gridSpan w:val="4"/>
            <w:shd w:val="clear" w:color="auto" w:fill="E7E6E6"/>
          </w:tcPr>
          <w:p w14:paraId="00000337" w14:textId="77777777" w:rsidR="00062978" w:rsidRPr="0011192B" w:rsidRDefault="00184EBF">
            <w:pPr>
              <w:ind w:firstLine="240"/>
              <w:rPr>
                <w:rFonts w:ascii="Calibri" w:eastAsia="Calibri" w:hAnsi="Calibri" w:cs="Calibri"/>
                <w:color w:val="4472C4" w:themeColor="accent1"/>
              </w:rPr>
            </w:pPr>
            <w:r w:rsidRPr="0011192B">
              <w:rPr>
                <w:rFonts w:ascii="Calibri" w:eastAsia="Calibri" w:hAnsi="Calibri" w:cs="Calibri"/>
                <w:color w:val="4472C4" w:themeColor="accent1"/>
              </w:rPr>
              <w:t>Contact Name and Telephone:</w:t>
            </w:r>
          </w:p>
        </w:tc>
      </w:tr>
      <w:tr w:rsidR="00062978" w:rsidRPr="0011192B" w14:paraId="1C8BA33A" w14:textId="77777777">
        <w:tc>
          <w:tcPr>
            <w:tcW w:w="9350" w:type="dxa"/>
            <w:gridSpan w:val="4"/>
            <w:shd w:val="clear" w:color="auto" w:fill="E7E6E6"/>
          </w:tcPr>
          <w:p w14:paraId="0000033B" w14:textId="77777777" w:rsidR="00062978" w:rsidRPr="0011192B" w:rsidRDefault="00184EBF">
            <w:pPr>
              <w:ind w:firstLine="240"/>
              <w:rPr>
                <w:rFonts w:ascii="Calibri" w:eastAsia="Calibri" w:hAnsi="Calibri" w:cs="Calibri"/>
                <w:color w:val="4472C4" w:themeColor="accent1"/>
              </w:rPr>
            </w:pPr>
            <w:r w:rsidRPr="0011192B">
              <w:rPr>
                <w:rFonts w:ascii="Calibri" w:eastAsia="Calibri" w:hAnsi="Calibri" w:cs="Calibri"/>
                <w:color w:val="4472C4" w:themeColor="accent1"/>
              </w:rPr>
              <w:t>Scope of Work:</w:t>
            </w:r>
          </w:p>
        </w:tc>
      </w:tr>
      <w:tr w:rsidR="00062978" w:rsidRPr="0011192B" w14:paraId="34019FF8" w14:textId="77777777">
        <w:tc>
          <w:tcPr>
            <w:tcW w:w="9350" w:type="dxa"/>
            <w:gridSpan w:val="4"/>
            <w:tcBorders>
              <w:bottom w:val="single" w:sz="4" w:space="0" w:color="000000"/>
            </w:tcBorders>
            <w:shd w:val="clear" w:color="auto" w:fill="E7E6E6"/>
          </w:tcPr>
          <w:p w14:paraId="0000033F" w14:textId="77777777" w:rsidR="00062978" w:rsidRPr="0011192B" w:rsidRDefault="00184EBF">
            <w:pPr>
              <w:ind w:firstLine="240"/>
              <w:rPr>
                <w:rFonts w:ascii="Calibri" w:eastAsia="Calibri" w:hAnsi="Calibri" w:cs="Calibri"/>
                <w:color w:val="4472C4" w:themeColor="accent1"/>
              </w:rPr>
            </w:pPr>
            <w:r w:rsidRPr="0011192B">
              <w:rPr>
                <w:rFonts w:ascii="Calibri" w:eastAsia="Calibri" w:hAnsi="Calibri" w:cs="Calibri"/>
                <w:color w:val="4472C4" w:themeColor="accent1"/>
              </w:rPr>
              <w:t>Contract Term:</w:t>
            </w:r>
          </w:p>
        </w:tc>
      </w:tr>
      <w:tr w:rsidR="00062978" w:rsidRPr="0011192B" w14:paraId="3D62B3E7" w14:textId="77777777">
        <w:tc>
          <w:tcPr>
            <w:tcW w:w="9350" w:type="dxa"/>
            <w:gridSpan w:val="4"/>
            <w:tcBorders>
              <w:bottom w:val="nil"/>
            </w:tcBorders>
          </w:tcPr>
          <w:p w14:paraId="00000343" w14:textId="77777777" w:rsidR="00062978" w:rsidRPr="0011192B" w:rsidRDefault="00184EBF">
            <w:pPr>
              <w:rPr>
                <w:rFonts w:ascii="Calibri" w:eastAsia="Calibri" w:hAnsi="Calibri" w:cs="Calibri"/>
                <w:b/>
                <w:color w:val="4472C4" w:themeColor="accent1"/>
              </w:rPr>
            </w:pPr>
            <w:r w:rsidRPr="0011192B">
              <w:rPr>
                <w:rFonts w:ascii="Calibri" w:eastAsia="Calibri" w:hAnsi="Calibri" w:cs="Calibri"/>
                <w:b/>
                <w:color w:val="4472C4" w:themeColor="accent1"/>
              </w:rPr>
              <w:t>Claims and Suits: (If answering yes to any of the following, please attach additional details)</w:t>
            </w:r>
          </w:p>
        </w:tc>
      </w:tr>
      <w:tr w:rsidR="00062978" w:rsidRPr="0011192B" w14:paraId="0E9C7159" w14:textId="77777777">
        <w:tc>
          <w:tcPr>
            <w:tcW w:w="9350" w:type="dxa"/>
            <w:gridSpan w:val="4"/>
            <w:tcBorders>
              <w:top w:val="nil"/>
              <w:bottom w:val="nil"/>
            </w:tcBorders>
          </w:tcPr>
          <w:p w14:paraId="00000347" w14:textId="77777777" w:rsidR="00062978" w:rsidRPr="0011192B" w:rsidRDefault="00184EBF">
            <w:pPr>
              <w:numPr>
                <w:ilvl w:val="0"/>
                <w:numId w:val="20"/>
              </w:numPr>
              <w:pBdr>
                <w:top w:val="nil"/>
                <w:left w:val="nil"/>
                <w:bottom w:val="nil"/>
                <w:right w:val="nil"/>
                <w:between w:val="nil"/>
              </w:pBdr>
              <w:rPr>
                <w:rFonts w:ascii="Calibri" w:eastAsia="Calibri" w:hAnsi="Calibri" w:cs="Calibri"/>
                <w:color w:val="4472C4" w:themeColor="accent1"/>
              </w:rPr>
            </w:pPr>
            <w:r w:rsidRPr="0011192B">
              <w:rPr>
                <w:rFonts w:ascii="Calibri" w:eastAsia="Calibri" w:hAnsi="Calibri" w:cs="Calibri"/>
                <w:color w:val="4472C4" w:themeColor="accent1"/>
              </w:rPr>
              <w:t>Has your organization ever failed to complete work awarded to it? □  Yes  □  No</w:t>
            </w:r>
          </w:p>
        </w:tc>
      </w:tr>
      <w:tr w:rsidR="00062978" w:rsidRPr="0011192B" w14:paraId="22B5214D" w14:textId="77777777">
        <w:tc>
          <w:tcPr>
            <w:tcW w:w="9350" w:type="dxa"/>
            <w:gridSpan w:val="4"/>
            <w:tcBorders>
              <w:top w:val="nil"/>
              <w:bottom w:val="nil"/>
            </w:tcBorders>
          </w:tcPr>
          <w:p w14:paraId="0000034B" w14:textId="77777777" w:rsidR="00062978" w:rsidRPr="0011192B" w:rsidRDefault="00184EBF">
            <w:pPr>
              <w:numPr>
                <w:ilvl w:val="0"/>
                <w:numId w:val="20"/>
              </w:numPr>
              <w:pBdr>
                <w:top w:val="nil"/>
                <w:left w:val="nil"/>
                <w:bottom w:val="nil"/>
                <w:right w:val="nil"/>
                <w:between w:val="nil"/>
              </w:pBdr>
              <w:rPr>
                <w:rFonts w:ascii="Calibri" w:eastAsia="Calibri" w:hAnsi="Calibri" w:cs="Calibri"/>
                <w:color w:val="4472C4" w:themeColor="accent1"/>
              </w:rPr>
            </w:pPr>
            <w:r w:rsidRPr="0011192B">
              <w:rPr>
                <w:rFonts w:ascii="Calibri" w:eastAsia="Calibri" w:hAnsi="Calibri" w:cs="Calibri"/>
                <w:color w:val="4472C4" w:themeColor="accent1"/>
              </w:rPr>
              <w:lastRenderedPageBreak/>
              <w:t>Are any judgments, claims, arbitration proceedings, or suits pending or outstanding against your organization or its officers? □  Yes  □  No</w:t>
            </w:r>
          </w:p>
        </w:tc>
      </w:tr>
      <w:tr w:rsidR="00062978" w:rsidRPr="0011192B" w14:paraId="19CB42C5" w14:textId="77777777">
        <w:tc>
          <w:tcPr>
            <w:tcW w:w="9350" w:type="dxa"/>
            <w:gridSpan w:val="4"/>
            <w:tcBorders>
              <w:top w:val="nil"/>
            </w:tcBorders>
          </w:tcPr>
          <w:p w14:paraId="0000034F" w14:textId="77777777" w:rsidR="00062978" w:rsidRPr="0011192B" w:rsidRDefault="00184EBF">
            <w:pPr>
              <w:numPr>
                <w:ilvl w:val="0"/>
                <w:numId w:val="20"/>
              </w:numPr>
              <w:pBdr>
                <w:top w:val="nil"/>
                <w:left w:val="nil"/>
                <w:bottom w:val="nil"/>
                <w:right w:val="nil"/>
                <w:between w:val="nil"/>
              </w:pBdr>
              <w:rPr>
                <w:rFonts w:ascii="Calibri" w:eastAsia="Calibri" w:hAnsi="Calibri" w:cs="Calibri"/>
                <w:color w:val="4472C4" w:themeColor="accent1"/>
              </w:rPr>
            </w:pPr>
            <w:r w:rsidRPr="0011192B">
              <w:rPr>
                <w:rFonts w:ascii="Calibri" w:eastAsia="Calibri" w:hAnsi="Calibri" w:cs="Calibri"/>
                <w:color w:val="4472C4" w:themeColor="accent1"/>
              </w:rPr>
              <w:t>Has your organization filed any lawsuits or requested arbitration with regard to construction contracts within the last five (5) years? □  Yes  □  No</w:t>
            </w:r>
          </w:p>
          <w:p w14:paraId="00000350" w14:textId="5CB3FA13" w:rsidR="00062978" w:rsidRPr="0011192B" w:rsidRDefault="00184EBF" w:rsidP="004C5521">
            <w:pPr>
              <w:numPr>
                <w:ilvl w:val="0"/>
                <w:numId w:val="20"/>
              </w:numPr>
              <w:pBdr>
                <w:top w:val="nil"/>
                <w:left w:val="nil"/>
                <w:bottom w:val="nil"/>
                <w:right w:val="nil"/>
                <w:between w:val="nil"/>
              </w:pBdr>
              <w:rPr>
                <w:rFonts w:ascii="Calibri" w:eastAsia="Calibri" w:hAnsi="Calibri" w:cs="Calibri"/>
                <w:color w:val="4472C4" w:themeColor="accent1"/>
              </w:rPr>
            </w:pPr>
            <w:r w:rsidRPr="0011192B">
              <w:rPr>
                <w:rFonts w:ascii="Calibri" w:eastAsia="Calibri" w:hAnsi="Calibri" w:cs="Calibri"/>
                <w:color w:val="4472C4" w:themeColor="accent1"/>
              </w:rPr>
              <w:t xml:space="preserve">Has your organization ever been temporarily closed by the Health Dept. for </w:t>
            </w:r>
            <w:r w:rsidRPr="0011192B">
              <w:rPr>
                <w:rFonts w:ascii="Calibri" w:eastAsia="Calibri" w:hAnsi="Calibri" w:cs="Calibri"/>
                <w:b/>
                <w:color w:val="4472C4" w:themeColor="accent1"/>
              </w:rPr>
              <w:t>any</w:t>
            </w:r>
            <w:r w:rsidRPr="0011192B">
              <w:rPr>
                <w:rFonts w:ascii="Calibri" w:eastAsia="Calibri" w:hAnsi="Calibri" w:cs="Calibri"/>
                <w:color w:val="4472C4" w:themeColor="accent1"/>
              </w:rPr>
              <w:t xml:space="preserve"> reason?</w:t>
            </w:r>
            <w:r w:rsidR="004C5521" w:rsidRPr="0011192B">
              <w:rPr>
                <w:rFonts w:ascii="Calibri" w:eastAsia="Calibri" w:hAnsi="Calibri" w:cs="Calibri"/>
                <w:color w:val="4472C4" w:themeColor="accent1"/>
              </w:rPr>
              <w:t xml:space="preserve">        </w:t>
            </w:r>
            <w:r w:rsidRPr="0011192B">
              <w:rPr>
                <w:rFonts w:ascii="Calibri" w:eastAsia="Calibri" w:hAnsi="Calibri" w:cs="Calibri"/>
                <w:color w:val="4472C4" w:themeColor="accent1"/>
              </w:rPr>
              <w:t xml:space="preserve"> □  Yes  □  No</w:t>
            </w:r>
          </w:p>
          <w:p w14:paraId="00000351" w14:textId="18F5EE61" w:rsidR="00062978" w:rsidRPr="0011192B" w:rsidRDefault="00184EBF" w:rsidP="002C69CF">
            <w:pPr>
              <w:numPr>
                <w:ilvl w:val="0"/>
                <w:numId w:val="20"/>
              </w:numPr>
              <w:pBdr>
                <w:top w:val="nil"/>
                <w:left w:val="nil"/>
                <w:bottom w:val="nil"/>
                <w:right w:val="nil"/>
                <w:between w:val="nil"/>
              </w:pBdr>
              <w:rPr>
                <w:rFonts w:ascii="Calibri" w:eastAsia="Calibri" w:hAnsi="Calibri" w:cs="Calibri"/>
                <w:color w:val="4472C4" w:themeColor="accent1"/>
              </w:rPr>
            </w:pPr>
            <w:r w:rsidRPr="0011192B">
              <w:rPr>
                <w:rFonts w:ascii="Calibri" w:eastAsia="Calibri" w:hAnsi="Calibri" w:cs="Calibri"/>
                <w:color w:val="4472C4" w:themeColor="accent1"/>
              </w:rPr>
              <w:t xml:space="preserve">Will your organization subcontract any part of this contract (subcontracting </w:t>
            </w:r>
            <w:r w:rsidR="002C69CF" w:rsidRPr="0011192B">
              <w:rPr>
                <w:rFonts w:ascii="Calibri" w:eastAsia="Calibri" w:hAnsi="Calibri" w:cs="Calibri"/>
                <w:color w:val="4472C4" w:themeColor="accent1"/>
              </w:rPr>
              <w:t>for the total meal, with or without milk, or for the assembly of the meal is prohibited</w:t>
            </w:r>
            <w:r w:rsidRPr="0011192B">
              <w:rPr>
                <w:rFonts w:ascii="Calibri" w:eastAsia="Calibri" w:hAnsi="Calibri" w:cs="Calibri"/>
                <w:color w:val="4472C4" w:themeColor="accent1"/>
              </w:rPr>
              <w:t xml:space="preserve">)? </w:t>
            </w:r>
            <w:r w:rsidR="002C69CF" w:rsidRPr="0011192B">
              <w:rPr>
                <w:rFonts w:ascii="Calibri" w:eastAsia="Calibri" w:hAnsi="Calibri" w:cs="Calibri"/>
                <w:color w:val="4472C4" w:themeColor="accent1"/>
              </w:rPr>
              <w:t>□  Yes  □  No</w:t>
            </w:r>
          </w:p>
        </w:tc>
      </w:tr>
    </w:tbl>
    <w:p w14:paraId="00000355" w14:textId="77777777" w:rsidR="00062978" w:rsidRDefault="00062978">
      <w:pPr>
        <w:pBdr>
          <w:top w:val="nil"/>
          <w:left w:val="nil"/>
          <w:bottom w:val="single" w:sz="4" w:space="1" w:color="4A724A"/>
          <w:right w:val="nil"/>
          <w:between w:val="nil"/>
        </w:pBdr>
        <w:spacing w:before="400" w:after="200" w:line="252" w:lineRule="auto"/>
        <w:jc w:val="center"/>
        <w:rPr>
          <w:rFonts w:ascii="Century Gothic" w:eastAsia="Century Gothic" w:hAnsi="Century Gothic" w:cs="Century Gothic"/>
          <w:smallCaps/>
          <w:color w:val="000000"/>
          <w:highlight w:val="red"/>
        </w:rPr>
      </w:pPr>
      <w:bookmarkStart w:id="9" w:name="_heading=h.2s8eyo1" w:colFirst="0" w:colLast="0"/>
      <w:bookmarkEnd w:id="9"/>
    </w:p>
    <w:p w14:paraId="00000356" w14:textId="77777777" w:rsidR="00062978" w:rsidRDefault="00184EBF">
      <w:pPr>
        <w:rPr>
          <w:rFonts w:ascii="Century Gothic" w:eastAsia="Century Gothic" w:hAnsi="Century Gothic" w:cs="Century Gothic"/>
          <w:smallCaps/>
          <w:color w:val="000000"/>
          <w:highlight w:val="red"/>
        </w:rPr>
      </w:pPr>
      <w:r>
        <w:br w:type="page"/>
      </w:r>
    </w:p>
    <w:p w14:paraId="00000357" w14:textId="77777777" w:rsidR="00062978" w:rsidRDefault="00184EBF">
      <w:pPr>
        <w:pBdr>
          <w:top w:val="nil"/>
          <w:left w:val="nil"/>
          <w:bottom w:val="single" w:sz="4" w:space="1" w:color="4A724A"/>
          <w:right w:val="nil"/>
          <w:between w:val="nil"/>
        </w:pBdr>
        <w:spacing w:before="400" w:after="200" w:line="252" w:lineRule="auto"/>
        <w:jc w:val="center"/>
        <w:rPr>
          <w:rFonts w:ascii="Century Gothic" w:eastAsia="Century Gothic" w:hAnsi="Century Gothic" w:cs="Century Gothic"/>
          <w:smallCaps/>
          <w:color w:val="000000"/>
        </w:rPr>
      </w:pPr>
      <w:r>
        <w:rPr>
          <w:rFonts w:ascii="Century Gothic" w:eastAsia="Century Gothic" w:hAnsi="Century Gothic" w:cs="Century Gothic"/>
          <w:smallCaps/>
          <w:color w:val="000000"/>
          <w:highlight w:val="red"/>
        </w:rPr>
        <w:lastRenderedPageBreak/>
        <w:t xml:space="preserve">Form A.7: USDA Debarment and </w:t>
      </w:r>
      <w:sdt>
        <w:sdtPr>
          <w:tag w:val="goog_rdk_5"/>
          <w:id w:val="1268422593"/>
        </w:sdtPr>
        <w:sdtContent/>
      </w:sdt>
      <w:r>
        <w:rPr>
          <w:rFonts w:ascii="Century Gothic" w:eastAsia="Century Gothic" w:hAnsi="Century Gothic" w:cs="Century Gothic"/>
          <w:smallCaps/>
          <w:color w:val="000000"/>
          <w:highlight w:val="red"/>
        </w:rPr>
        <w:t>Lobbying</w:t>
      </w:r>
    </w:p>
    <w:p w14:paraId="00000358" w14:textId="77777777" w:rsidR="00062978" w:rsidRDefault="00184EBF">
      <w:pPr>
        <w:ind w:right="-72"/>
        <w:rPr>
          <w:rFonts w:ascii="Calibri" w:eastAsia="Calibri" w:hAnsi="Calibri" w:cs="Calibri"/>
          <w:b/>
          <w:sz w:val="32"/>
          <w:szCs w:val="32"/>
          <w:u w:val="single"/>
        </w:rPr>
      </w:pPr>
      <w:r>
        <w:rPr>
          <w:rFonts w:ascii="Calibri" w:eastAsia="Calibri" w:hAnsi="Calibri" w:cs="Calibri"/>
          <w:b/>
          <w:sz w:val="32"/>
          <w:szCs w:val="32"/>
          <w:u w:val="single"/>
        </w:rPr>
        <w:t>Instruction for Certification Regarding Debarment</w:t>
      </w:r>
    </w:p>
    <w:p w14:paraId="00000359" w14:textId="77777777" w:rsidR="00062978" w:rsidRDefault="00062978">
      <w:pPr>
        <w:rPr>
          <w:rFonts w:ascii="Calibri" w:eastAsia="Calibri" w:hAnsi="Calibri" w:cs="Calibri"/>
          <w:b/>
          <w:sz w:val="32"/>
          <w:szCs w:val="32"/>
          <w:u w:val="single"/>
        </w:rPr>
      </w:pPr>
      <w:bookmarkStart w:id="10" w:name="_GoBack"/>
      <w:bookmarkEnd w:id="10"/>
    </w:p>
    <w:p w14:paraId="0000035A" w14:textId="77777777" w:rsidR="00062978" w:rsidRDefault="00184EBF">
      <w:pPr>
        <w:numPr>
          <w:ilvl w:val="0"/>
          <w:numId w:val="6"/>
        </w:numPr>
        <w:ind w:left="360" w:hanging="360"/>
        <w:jc w:val="both"/>
        <w:rPr>
          <w:rFonts w:ascii="Calibri" w:eastAsia="Calibri" w:hAnsi="Calibri" w:cs="Calibri"/>
          <w:sz w:val="20"/>
          <w:szCs w:val="20"/>
        </w:rPr>
      </w:pPr>
      <w:r>
        <w:rPr>
          <w:rFonts w:ascii="Calibri" w:eastAsia="Calibri" w:hAnsi="Calibri" w:cs="Calibri"/>
          <w:sz w:val="20"/>
          <w:szCs w:val="20"/>
        </w:rPr>
        <w:t>By signing and submitting this form, the prospective lower tier participant is providing the certification set out on the reverse side in accordance with these instructions.</w:t>
      </w:r>
    </w:p>
    <w:p w14:paraId="0000035B" w14:textId="77777777" w:rsidR="00062978" w:rsidRDefault="00062978">
      <w:pPr>
        <w:ind w:left="360" w:hanging="360"/>
        <w:jc w:val="both"/>
        <w:rPr>
          <w:rFonts w:ascii="Calibri" w:eastAsia="Calibri" w:hAnsi="Calibri" w:cs="Calibri"/>
          <w:sz w:val="20"/>
          <w:szCs w:val="20"/>
        </w:rPr>
      </w:pPr>
    </w:p>
    <w:p w14:paraId="0000035C" w14:textId="77777777" w:rsidR="00062978" w:rsidRDefault="00184EBF">
      <w:pPr>
        <w:numPr>
          <w:ilvl w:val="0"/>
          <w:numId w:val="6"/>
        </w:numPr>
        <w:ind w:left="360" w:hanging="360"/>
        <w:jc w:val="both"/>
        <w:rPr>
          <w:rFonts w:ascii="Calibri" w:eastAsia="Calibri" w:hAnsi="Calibri" w:cs="Calibri"/>
          <w:sz w:val="20"/>
          <w:szCs w:val="20"/>
        </w:rPr>
      </w:pPr>
      <w:r>
        <w:rPr>
          <w:rFonts w:ascii="Calibri" w:eastAsia="Calibri" w:hAnsi="Calibri" w:cs="Calibri"/>
          <w:sz w:val="20"/>
          <w:szCs w:val="20"/>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0000035D" w14:textId="77777777" w:rsidR="00062978" w:rsidRDefault="00062978">
      <w:pPr>
        <w:ind w:left="360" w:hanging="360"/>
        <w:jc w:val="both"/>
        <w:rPr>
          <w:rFonts w:ascii="Calibri" w:eastAsia="Calibri" w:hAnsi="Calibri" w:cs="Calibri"/>
          <w:sz w:val="20"/>
          <w:szCs w:val="20"/>
        </w:rPr>
      </w:pPr>
    </w:p>
    <w:p w14:paraId="0000035E" w14:textId="77777777" w:rsidR="00062978" w:rsidRDefault="00184EBF">
      <w:pPr>
        <w:numPr>
          <w:ilvl w:val="0"/>
          <w:numId w:val="6"/>
        </w:numPr>
        <w:ind w:left="360" w:hanging="360"/>
        <w:jc w:val="both"/>
        <w:rPr>
          <w:rFonts w:ascii="Calibri" w:eastAsia="Calibri" w:hAnsi="Calibri" w:cs="Calibri"/>
          <w:sz w:val="20"/>
          <w:szCs w:val="20"/>
        </w:rPr>
      </w:pPr>
      <w:r>
        <w:rPr>
          <w:rFonts w:ascii="Calibri" w:eastAsia="Calibri" w:hAnsi="Calibri" w:cs="Calibri"/>
          <w:sz w:val="20"/>
          <w:szCs w:val="20"/>
        </w:rPr>
        <w:t>The prospective lower tier participant shall provide immediate written notice to the person to which this bid is submitted.  If at any time the prospective lower tier participant learns that its certification was erroneous when submitted or has become erroneous by reason of changed circumstances.</w:t>
      </w:r>
    </w:p>
    <w:p w14:paraId="0000035F" w14:textId="77777777" w:rsidR="00062978" w:rsidRDefault="00062978">
      <w:pPr>
        <w:ind w:left="360" w:hanging="360"/>
        <w:jc w:val="both"/>
        <w:rPr>
          <w:rFonts w:ascii="Calibri" w:eastAsia="Calibri" w:hAnsi="Calibri" w:cs="Calibri"/>
          <w:sz w:val="20"/>
          <w:szCs w:val="20"/>
        </w:rPr>
      </w:pPr>
    </w:p>
    <w:p w14:paraId="00000360" w14:textId="77777777" w:rsidR="00062978" w:rsidRDefault="00184EBF">
      <w:pPr>
        <w:numPr>
          <w:ilvl w:val="0"/>
          <w:numId w:val="6"/>
        </w:numPr>
        <w:ind w:left="360" w:hanging="360"/>
        <w:jc w:val="both"/>
        <w:rPr>
          <w:rFonts w:ascii="Calibri" w:eastAsia="Calibri" w:hAnsi="Calibri" w:cs="Calibri"/>
          <w:sz w:val="20"/>
          <w:szCs w:val="20"/>
        </w:rPr>
      </w:pPr>
      <w:r>
        <w:rPr>
          <w:rFonts w:ascii="Calibri" w:eastAsia="Calibri" w:hAnsi="Calibri" w:cs="Calibri"/>
          <w:sz w:val="20"/>
          <w:szCs w:val="20"/>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whom this bid is submitted for assistance in obtaining a copy of those regulations.</w:t>
      </w:r>
    </w:p>
    <w:p w14:paraId="00000361" w14:textId="77777777" w:rsidR="00062978" w:rsidRDefault="00062978">
      <w:pPr>
        <w:ind w:left="360" w:hanging="360"/>
        <w:jc w:val="both"/>
        <w:rPr>
          <w:rFonts w:ascii="Calibri" w:eastAsia="Calibri" w:hAnsi="Calibri" w:cs="Calibri"/>
          <w:sz w:val="20"/>
          <w:szCs w:val="20"/>
        </w:rPr>
      </w:pPr>
    </w:p>
    <w:p w14:paraId="00000362" w14:textId="77777777" w:rsidR="00062978" w:rsidRDefault="00184EBF">
      <w:pPr>
        <w:numPr>
          <w:ilvl w:val="0"/>
          <w:numId w:val="6"/>
        </w:numPr>
        <w:ind w:left="360" w:hanging="360"/>
        <w:jc w:val="both"/>
        <w:rPr>
          <w:rFonts w:ascii="Calibri" w:eastAsia="Calibri" w:hAnsi="Calibri" w:cs="Calibri"/>
          <w:sz w:val="20"/>
          <w:szCs w:val="20"/>
        </w:rPr>
      </w:pPr>
      <w:r>
        <w:rPr>
          <w:rFonts w:ascii="Calibri" w:eastAsia="Calibri" w:hAnsi="Calibri" w:cs="Calibri"/>
          <w:sz w:val="20"/>
          <w:szCs w:val="20"/>
        </w:rPr>
        <w:t>The prospective lower tier participant agrees by submitting this form that, should be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00000363" w14:textId="77777777" w:rsidR="00062978" w:rsidRDefault="00062978">
      <w:pPr>
        <w:ind w:left="360" w:hanging="360"/>
        <w:jc w:val="both"/>
        <w:rPr>
          <w:rFonts w:ascii="Calibri" w:eastAsia="Calibri" w:hAnsi="Calibri" w:cs="Calibri"/>
          <w:sz w:val="20"/>
          <w:szCs w:val="20"/>
        </w:rPr>
      </w:pPr>
    </w:p>
    <w:p w14:paraId="00000364" w14:textId="77777777" w:rsidR="00062978" w:rsidRDefault="00184EBF">
      <w:pPr>
        <w:numPr>
          <w:ilvl w:val="0"/>
          <w:numId w:val="6"/>
        </w:numPr>
        <w:ind w:left="360" w:hanging="360"/>
        <w:jc w:val="both"/>
        <w:rPr>
          <w:rFonts w:ascii="Calibri" w:eastAsia="Calibri" w:hAnsi="Calibri" w:cs="Calibri"/>
          <w:sz w:val="20"/>
          <w:szCs w:val="20"/>
        </w:rPr>
      </w:pPr>
      <w:r>
        <w:rPr>
          <w:rFonts w:ascii="Calibri" w:eastAsia="Calibri" w:hAnsi="Calibri" w:cs="Calibri"/>
          <w:sz w:val="20"/>
          <w:szCs w:val="20"/>
        </w:rPr>
        <w:t>The prospective lower tier participant further agrees by submitting this form that it will include this clause titled “Certification Regarding Debarment, Suspension, Ineligibility, and Voluntary Exclusion – Lower Tier Covered Transaction”, without modification, in all lower tier covered transactions and in all solicitations for lower tier covered transactions.</w:t>
      </w:r>
    </w:p>
    <w:p w14:paraId="00000365" w14:textId="77777777" w:rsidR="00062978" w:rsidRDefault="00062978">
      <w:pPr>
        <w:ind w:left="360" w:hanging="360"/>
        <w:jc w:val="both"/>
        <w:rPr>
          <w:rFonts w:ascii="Calibri" w:eastAsia="Calibri" w:hAnsi="Calibri" w:cs="Calibri"/>
          <w:sz w:val="20"/>
          <w:szCs w:val="20"/>
        </w:rPr>
      </w:pPr>
    </w:p>
    <w:p w14:paraId="00000366" w14:textId="77777777" w:rsidR="00062978" w:rsidRDefault="00184EBF">
      <w:pPr>
        <w:numPr>
          <w:ilvl w:val="0"/>
          <w:numId w:val="6"/>
        </w:numPr>
        <w:ind w:left="360" w:hanging="360"/>
        <w:jc w:val="both"/>
        <w:rPr>
          <w:rFonts w:ascii="Calibri" w:eastAsia="Calibri" w:hAnsi="Calibri" w:cs="Calibri"/>
          <w:sz w:val="20"/>
          <w:szCs w:val="20"/>
        </w:rPr>
      </w:pPr>
      <w:r>
        <w:rPr>
          <w:rFonts w:ascii="Calibri" w:eastAsia="Calibri" w:hAnsi="Calibri" w:cs="Calibri"/>
          <w:sz w:val="20"/>
          <w:szCs w:val="20"/>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w:t>
      </w:r>
    </w:p>
    <w:p w14:paraId="00000367" w14:textId="77777777" w:rsidR="00062978" w:rsidRDefault="00062978">
      <w:pPr>
        <w:ind w:left="360" w:hanging="360"/>
        <w:jc w:val="both"/>
        <w:rPr>
          <w:rFonts w:ascii="Calibri" w:eastAsia="Calibri" w:hAnsi="Calibri" w:cs="Calibri"/>
          <w:sz w:val="20"/>
          <w:szCs w:val="20"/>
        </w:rPr>
      </w:pPr>
    </w:p>
    <w:p w14:paraId="00000368" w14:textId="77777777" w:rsidR="00062978" w:rsidRDefault="00184EBF">
      <w:pPr>
        <w:numPr>
          <w:ilvl w:val="0"/>
          <w:numId w:val="6"/>
        </w:numPr>
        <w:ind w:left="360" w:hanging="360"/>
        <w:jc w:val="both"/>
        <w:rPr>
          <w:rFonts w:ascii="Calibri" w:eastAsia="Calibri" w:hAnsi="Calibri" w:cs="Calibri"/>
          <w:sz w:val="20"/>
          <w:szCs w:val="20"/>
        </w:rPr>
      </w:pPr>
      <w:r>
        <w:rPr>
          <w:rFonts w:ascii="Calibri" w:eastAsia="Calibri" w:hAnsi="Calibri" w:cs="Calibri"/>
          <w:sz w:val="20"/>
          <w:szCs w:val="20"/>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00000369" w14:textId="77777777" w:rsidR="00062978" w:rsidRDefault="00062978">
      <w:pPr>
        <w:ind w:left="360" w:hanging="360"/>
        <w:jc w:val="both"/>
        <w:rPr>
          <w:rFonts w:ascii="Calibri" w:eastAsia="Calibri" w:hAnsi="Calibri" w:cs="Calibri"/>
          <w:sz w:val="20"/>
          <w:szCs w:val="20"/>
        </w:rPr>
      </w:pPr>
    </w:p>
    <w:p w14:paraId="0000036A" w14:textId="77777777" w:rsidR="00062978" w:rsidRDefault="00184EBF">
      <w:pPr>
        <w:numPr>
          <w:ilvl w:val="0"/>
          <w:numId w:val="6"/>
        </w:numPr>
        <w:ind w:left="360" w:hanging="360"/>
        <w:jc w:val="both"/>
        <w:rPr>
          <w:rFonts w:ascii="Calibri" w:eastAsia="Calibri" w:hAnsi="Calibri" w:cs="Calibri"/>
          <w:sz w:val="20"/>
          <w:szCs w:val="20"/>
        </w:rPr>
      </w:pPr>
      <w:r>
        <w:rPr>
          <w:rFonts w:ascii="Calibri" w:eastAsia="Calibri" w:hAnsi="Calibri" w:cs="Calibri"/>
          <w:sz w:val="20"/>
          <w:szCs w:val="20"/>
        </w:rPr>
        <w:t>Except for transactions authorized under paragraph 5 of these instructions, if a participant is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0000036B" w14:textId="77777777" w:rsidR="00062978" w:rsidRDefault="00184EBF">
      <w:pPr>
        <w:jc w:val="right"/>
        <w:rPr>
          <w:rFonts w:ascii="Calibri" w:eastAsia="Calibri" w:hAnsi="Calibri" w:cs="Calibri"/>
          <w:b/>
          <w:sz w:val="20"/>
          <w:szCs w:val="20"/>
        </w:rPr>
      </w:pPr>
      <w:r>
        <w:rPr>
          <w:rFonts w:ascii="Calibri" w:eastAsia="Calibri" w:hAnsi="Calibri" w:cs="Calibri"/>
          <w:b/>
          <w:sz w:val="20"/>
          <w:szCs w:val="20"/>
        </w:rPr>
        <w:t>Form AD-1048 (6/04)</w:t>
      </w:r>
    </w:p>
    <w:p w14:paraId="0000036C" w14:textId="77777777" w:rsidR="00062978" w:rsidRDefault="00062978">
      <w:pPr>
        <w:ind w:right="-72"/>
        <w:rPr>
          <w:rFonts w:ascii="Calibri" w:eastAsia="Calibri" w:hAnsi="Calibri" w:cs="Calibri"/>
          <w:b/>
          <w:sz w:val="20"/>
          <w:szCs w:val="20"/>
        </w:rPr>
      </w:pPr>
    </w:p>
    <w:tbl>
      <w:tblPr>
        <w:tblStyle w:val="21"/>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062978" w14:paraId="2360AD8C" w14:textId="77777777">
        <w:trPr>
          <w:trHeight w:val="1152"/>
          <w:jc w:val="center"/>
        </w:trPr>
        <w:tc>
          <w:tcPr>
            <w:tcW w:w="9360" w:type="dxa"/>
            <w:vAlign w:val="center"/>
          </w:tcPr>
          <w:p w14:paraId="0000036D" w14:textId="77777777" w:rsidR="00062978" w:rsidRPr="004C5521" w:rsidRDefault="00184EBF">
            <w:pPr>
              <w:ind w:right="-72"/>
              <w:jc w:val="center"/>
              <w:rPr>
                <w:rFonts w:ascii="Calibri" w:eastAsia="Calibri" w:hAnsi="Calibri" w:cs="Calibri"/>
                <w:b/>
                <w:color w:val="auto"/>
                <w:sz w:val="32"/>
                <w:szCs w:val="32"/>
                <w:highlight w:val="red"/>
              </w:rPr>
            </w:pPr>
            <w:r w:rsidRPr="004C5521">
              <w:rPr>
                <w:rFonts w:ascii="Calibri" w:eastAsia="Calibri" w:hAnsi="Calibri" w:cs="Calibri"/>
                <w:b/>
                <w:color w:val="auto"/>
                <w:sz w:val="32"/>
                <w:szCs w:val="32"/>
                <w:highlight w:val="red"/>
              </w:rPr>
              <w:lastRenderedPageBreak/>
              <w:t>U. S. DEPARTMENT OF AGRICULTURE</w:t>
            </w:r>
          </w:p>
          <w:p w14:paraId="0000036E" w14:textId="77777777" w:rsidR="00062978" w:rsidRDefault="00184EBF">
            <w:pPr>
              <w:ind w:right="-72"/>
              <w:jc w:val="center"/>
              <w:rPr>
                <w:rFonts w:ascii="Calibri" w:eastAsia="Calibri" w:hAnsi="Calibri" w:cs="Calibri"/>
                <w:b/>
                <w:sz w:val="28"/>
                <w:szCs w:val="28"/>
              </w:rPr>
            </w:pPr>
            <w:r w:rsidRPr="004C5521">
              <w:rPr>
                <w:rFonts w:ascii="Calibri" w:eastAsia="Calibri" w:hAnsi="Calibri" w:cs="Calibri"/>
                <w:b/>
                <w:color w:val="auto"/>
                <w:sz w:val="28"/>
                <w:szCs w:val="28"/>
                <w:highlight w:val="red"/>
              </w:rPr>
              <w:t>Certification Regarding Debarment, Suspension, Ineligibility and Voluntary Exclusion – Lower Tier Covered Transactions</w:t>
            </w:r>
          </w:p>
        </w:tc>
      </w:tr>
    </w:tbl>
    <w:p w14:paraId="0000036F" w14:textId="77777777" w:rsidR="00062978" w:rsidRDefault="00062978">
      <w:pPr>
        <w:ind w:right="-72"/>
        <w:jc w:val="center"/>
        <w:rPr>
          <w:rFonts w:ascii="Calibri" w:eastAsia="Calibri" w:hAnsi="Calibri" w:cs="Calibri"/>
          <w:b/>
        </w:rPr>
      </w:pPr>
    </w:p>
    <w:p w14:paraId="00000370" w14:textId="77777777" w:rsidR="00062978" w:rsidRDefault="00062978">
      <w:pPr>
        <w:ind w:right="-72"/>
        <w:jc w:val="center"/>
        <w:rPr>
          <w:rFonts w:ascii="Calibri" w:eastAsia="Calibri" w:hAnsi="Calibri" w:cs="Calibri"/>
          <w:b/>
        </w:rPr>
      </w:pPr>
    </w:p>
    <w:p w14:paraId="00000371" w14:textId="77777777" w:rsidR="00062978" w:rsidRDefault="00184EBF">
      <w:pPr>
        <w:ind w:right="-72"/>
        <w:jc w:val="both"/>
        <w:rPr>
          <w:rFonts w:ascii="Calibri" w:eastAsia="Calibri" w:hAnsi="Calibri" w:cs="Calibri"/>
        </w:rPr>
      </w:pPr>
      <w:r>
        <w:rPr>
          <w:rFonts w:ascii="Calibri" w:eastAsia="Calibri" w:hAnsi="Calibri" w:cs="Calibri"/>
        </w:rPr>
        <w:t>This certification is required by the regulations implementing Executive Order 12549, Debarment and Suspension, 7 CFR Part 3017, Section 3017.510, Participants’ Responsibilities.  The regulations were published as Part IV of the January 30, 1989 Federal Register (pages 4722-4733).  Copies of the regulations may be obtained by contacting the Department of Agriculture agency with which this transaction originated.</w:t>
      </w:r>
    </w:p>
    <w:p w14:paraId="00000372" w14:textId="77777777" w:rsidR="00062978" w:rsidRDefault="00062978">
      <w:pPr>
        <w:ind w:right="-72"/>
        <w:rPr>
          <w:rFonts w:ascii="Calibri" w:eastAsia="Calibri" w:hAnsi="Calibri" w:cs="Calibri"/>
        </w:rPr>
      </w:pPr>
    </w:p>
    <w:p w14:paraId="00000373" w14:textId="77777777" w:rsidR="00062978" w:rsidRDefault="00062978">
      <w:pPr>
        <w:ind w:right="-72"/>
        <w:rPr>
          <w:rFonts w:ascii="Calibri" w:eastAsia="Calibri" w:hAnsi="Calibri" w:cs="Calibri"/>
        </w:rPr>
      </w:pPr>
    </w:p>
    <w:tbl>
      <w:tblPr>
        <w:tblStyle w:val="2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062978" w14:paraId="4EEE8815" w14:textId="77777777">
        <w:tc>
          <w:tcPr>
            <w:tcW w:w="9350" w:type="dxa"/>
          </w:tcPr>
          <w:p w14:paraId="00000374" w14:textId="77777777" w:rsidR="00062978" w:rsidRDefault="00184EBF">
            <w:pPr>
              <w:keepNext/>
              <w:pBdr>
                <w:top w:val="nil"/>
                <w:left w:val="nil"/>
                <w:bottom w:val="nil"/>
                <w:right w:val="nil"/>
                <w:between w:val="nil"/>
              </w:pBdr>
              <w:ind w:right="-72"/>
              <w:jc w:val="center"/>
              <w:rPr>
                <w:rFonts w:ascii="Calibri" w:eastAsia="Calibri" w:hAnsi="Calibri" w:cs="Calibri"/>
                <w:b/>
                <w:color w:val="000000"/>
              </w:rPr>
            </w:pPr>
            <w:bookmarkStart w:id="11" w:name="_heading=h.17dp8vu" w:colFirst="0" w:colLast="0"/>
            <w:bookmarkEnd w:id="11"/>
            <w:r>
              <w:rPr>
                <w:rFonts w:ascii="Calibri" w:eastAsia="Calibri" w:hAnsi="Calibri" w:cs="Calibri"/>
                <w:b/>
                <w:color w:val="000000"/>
              </w:rPr>
              <w:t>BEFORE COMPLETING CERTIFICATION, READ INSTRUCTIONS ON PREVIOUS PAGE</w:t>
            </w:r>
          </w:p>
        </w:tc>
      </w:tr>
    </w:tbl>
    <w:p w14:paraId="00000375" w14:textId="77777777" w:rsidR="00062978" w:rsidRDefault="00062978">
      <w:pPr>
        <w:ind w:right="-72"/>
        <w:jc w:val="both"/>
        <w:rPr>
          <w:rFonts w:ascii="Calibri" w:eastAsia="Calibri" w:hAnsi="Calibri" w:cs="Calibri"/>
        </w:rPr>
      </w:pPr>
    </w:p>
    <w:p w14:paraId="00000376" w14:textId="77777777" w:rsidR="00062978" w:rsidRDefault="00184EBF">
      <w:pPr>
        <w:numPr>
          <w:ilvl w:val="0"/>
          <w:numId w:val="15"/>
        </w:numPr>
        <w:ind w:right="-72"/>
        <w:jc w:val="both"/>
        <w:rPr>
          <w:rFonts w:ascii="Calibri" w:eastAsia="Calibri" w:hAnsi="Calibri" w:cs="Calibri"/>
        </w:rPr>
      </w:pPr>
      <w:r>
        <w:rPr>
          <w:rFonts w:ascii="Calibri" w:eastAsia="Calibri" w:hAnsi="Calibri" w:cs="Calibri"/>
        </w:rPr>
        <w:t>The prospective lower tier participant certifies, by submission of this bid, that neither it nor its principals is presently debarred, suspended, proposed for debarment, declared ineligible, or voluntarily excluded from participation in this transaction by any Federal department or agency.</w:t>
      </w:r>
    </w:p>
    <w:p w14:paraId="00000377" w14:textId="77777777" w:rsidR="00062978" w:rsidRDefault="00062978">
      <w:pPr>
        <w:ind w:left="360" w:right="-72"/>
        <w:jc w:val="both"/>
        <w:rPr>
          <w:rFonts w:ascii="Calibri" w:eastAsia="Calibri" w:hAnsi="Calibri" w:cs="Calibri"/>
        </w:rPr>
      </w:pPr>
    </w:p>
    <w:p w14:paraId="00000378" w14:textId="77777777" w:rsidR="00062978" w:rsidRDefault="00184EBF">
      <w:pPr>
        <w:numPr>
          <w:ilvl w:val="0"/>
          <w:numId w:val="15"/>
        </w:numPr>
        <w:ind w:right="-72"/>
        <w:jc w:val="both"/>
        <w:rPr>
          <w:rFonts w:ascii="Calibri" w:eastAsia="Calibri" w:hAnsi="Calibri" w:cs="Calibri"/>
        </w:rPr>
      </w:pPr>
      <w:r>
        <w:rPr>
          <w:rFonts w:ascii="Calibri" w:eastAsia="Calibri" w:hAnsi="Calibri" w:cs="Calibri"/>
        </w:rPr>
        <w:t>Where the prospective lower tier participant is unable to certify to any of the statements in this certification, such prospective participant shall attach an explanation to this bid.</w:t>
      </w:r>
    </w:p>
    <w:p w14:paraId="00000379" w14:textId="77777777" w:rsidR="00062978" w:rsidRDefault="00062978">
      <w:pPr>
        <w:ind w:right="-72"/>
        <w:jc w:val="both"/>
        <w:rPr>
          <w:rFonts w:ascii="Calibri" w:eastAsia="Calibri" w:hAnsi="Calibri" w:cs="Calibri"/>
        </w:rPr>
      </w:pPr>
    </w:p>
    <w:tbl>
      <w:tblPr>
        <w:tblStyle w:val="19"/>
        <w:tblW w:w="9360" w:type="dxa"/>
        <w:jc w:val="center"/>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ayout w:type="fixed"/>
        <w:tblLook w:val="0000" w:firstRow="0" w:lastRow="0" w:firstColumn="0" w:lastColumn="0" w:noHBand="0" w:noVBand="0"/>
      </w:tblPr>
      <w:tblGrid>
        <w:gridCol w:w="4950"/>
        <w:gridCol w:w="270"/>
        <w:gridCol w:w="4140"/>
      </w:tblGrid>
      <w:tr w:rsidR="00062978" w:rsidRPr="0011192B" w14:paraId="2FE77E9F" w14:textId="77777777">
        <w:trPr>
          <w:trHeight w:val="998"/>
          <w:jc w:val="center"/>
        </w:trPr>
        <w:tc>
          <w:tcPr>
            <w:tcW w:w="4950" w:type="dxa"/>
            <w:tcBorders>
              <w:bottom w:val="single" w:sz="4" w:space="0" w:color="000000"/>
            </w:tcBorders>
          </w:tcPr>
          <w:p w14:paraId="0000037A" w14:textId="77777777" w:rsidR="00062978" w:rsidRPr="0011192B" w:rsidRDefault="00062978">
            <w:pPr>
              <w:ind w:right="-72"/>
              <w:jc w:val="both"/>
              <w:rPr>
                <w:rFonts w:ascii="Calibri" w:eastAsia="Calibri" w:hAnsi="Calibri" w:cs="Calibri"/>
                <w:b/>
                <w:color w:val="4472C4" w:themeColor="accent1"/>
              </w:rPr>
            </w:pPr>
          </w:p>
        </w:tc>
        <w:tc>
          <w:tcPr>
            <w:tcW w:w="270" w:type="dxa"/>
          </w:tcPr>
          <w:p w14:paraId="0000037B" w14:textId="77777777" w:rsidR="00062978" w:rsidRPr="0011192B" w:rsidRDefault="00062978">
            <w:pPr>
              <w:ind w:right="-72"/>
              <w:jc w:val="both"/>
              <w:rPr>
                <w:rFonts w:ascii="Calibri" w:eastAsia="Calibri" w:hAnsi="Calibri" w:cs="Calibri"/>
                <w:b/>
                <w:color w:val="4472C4" w:themeColor="accent1"/>
              </w:rPr>
            </w:pPr>
          </w:p>
        </w:tc>
        <w:tc>
          <w:tcPr>
            <w:tcW w:w="4140" w:type="dxa"/>
            <w:tcBorders>
              <w:bottom w:val="single" w:sz="4" w:space="0" w:color="000000"/>
            </w:tcBorders>
          </w:tcPr>
          <w:p w14:paraId="0000037C" w14:textId="77777777" w:rsidR="00062978" w:rsidRPr="0011192B" w:rsidRDefault="00062978">
            <w:pPr>
              <w:ind w:right="-72"/>
              <w:jc w:val="both"/>
              <w:rPr>
                <w:rFonts w:ascii="Calibri" w:eastAsia="Calibri" w:hAnsi="Calibri" w:cs="Calibri"/>
                <w:b/>
                <w:color w:val="4472C4" w:themeColor="accent1"/>
              </w:rPr>
            </w:pPr>
          </w:p>
        </w:tc>
      </w:tr>
      <w:tr w:rsidR="00062978" w:rsidRPr="0011192B" w14:paraId="5EF1704D" w14:textId="77777777">
        <w:trPr>
          <w:trHeight w:val="432"/>
          <w:jc w:val="center"/>
        </w:trPr>
        <w:tc>
          <w:tcPr>
            <w:tcW w:w="4950" w:type="dxa"/>
            <w:tcBorders>
              <w:top w:val="single" w:sz="4" w:space="0" w:color="000000"/>
            </w:tcBorders>
          </w:tcPr>
          <w:p w14:paraId="0000037D" w14:textId="77777777" w:rsidR="00062978" w:rsidRPr="0011192B" w:rsidRDefault="00184EBF">
            <w:pPr>
              <w:ind w:right="-72"/>
              <w:jc w:val="both"/>
              <w:rPr>
                <w:rFonts w:ascii="Calibri" w:eastAsia="Calibri" w:hAnsi="Calibri" w:cs="Calibri"/>
                <w:b/>
                <w:color w:val="4472C4" w:themeColor="accent1"/>
              </w:rPr>
            </w:pPr>
            <w:r w:rsidRPr="0011192B">
              <w:rPr>
                <w:rFonts w:ascii="Calibri" w:eastAsia="Calibri" w:hAnsi="Calibri" w:cs="Calibri"/>
                <w:b/>
                <w:color w:val="4472C4" w:themeColor="accent1"/>
              </w:rPr>
              <w:t>Vendor Company Name</w:t>
            </w:r>
          </w:p>
        </w:tc>
        <w:tc>
          <w:tcPr>
            <w:tcW w:w="270" w:type="dxa"/>
          </w:tcPr>
          <w:p w14:paraId="0000037E" w14:textId="77777777" w:rsidR="00062978" w:rsidRPr="0011192B" w:rsidRDefault="00062978">
            <w:pPr>
              <w:ind w:right="-72"/>
              <w:jc w:val="both"/>
              <w:rPr>
                <w:rFonts w:ascii="Calibri" w:eastAsia="Calibri" w:hAnsi="Calibri" w:cs="Calibri"/>
                <w:b/>
                <w:color w:val="4472C4" w:themeColor="accent1"/>
              </w:rPr>
            </w:pPr>
          </w:p>
        </w:tc>
        <w:tc>
          <w:tcPr>
            <w:tcW w:w="4140" w:type="dxa"/>
            <w:tcBorders>
              <w:top w:val="single" w:sz="4" w:space="0" w:color="000000"/>
            </w:tcBorders>
          </w:tcPr>
          <w:p w14:paraId="0000037F" w14:textId="77777777" w:rsidR="00062978" w:rsidRPr="0011192B" w:rsidRDefault="00184EBF">
            <w:pPr>
              <w:ind w:right="-72"/>
              <w:jc w:val="both"/>
              <w:rPr>
                <w:rFonts w:ascii="Calibri" w:eastAsia="Calibri" w:hAnsi="Calibri" w:cs="Calibri"/>
                <w:b/>
                <w:color w:val="4472C4" w:themeColor="accent1"/>
              </w:rPr>
            </w:pPr>
            <w:r w:rsidRPr="0011192B">
              <w:rPr>
                <w:rFonts w:ascii="Calibri" w:eastAsia="Calibri" w:hAnsi="Calibri" w:cs="Calibri"/>
                <w:b/>
                <w:color w:val="4472C4" w:themeColor="accent1"/>
              </w:rPr>
              <w:t>Name of CACFP Institution</w:t>
            </w:r>
          </w:p>
        </w:tc>
      </w:tr>
      <w:tr w:rsidR="00062978" w:rsidRPr="0011192B" w14:paraId="6F6E324E" w14:textId="77777777">
        <w:trPr>
          <w:trHeight w:val="998"/>
          <w:jc w:val="center"/>
        </w:trPr>
        <w:tc>
          <w:tcPr>
            <w:tcW w:w="4950" w:type="dxa"/>
            <w:tcBorders>
              <w:bottom w:val="single" w:sz="4" w:space="0" w:color="000000"/>
            </w:tcBorders>
          </w:tcPr>
          <w:p w14:paraId="00000380" w14:textId="77777777" w:rsidR="00062978" w:rsidRPr="0011192B" w:rsidRDefault="00062978">
            <w:pPr>
              <w:ind w:right="-72"/>
              <w:jc w:val="both"/>
              <w:rPr>
                <w:rFonts w:ascii="Calibri" w:eastAsia="Calibri" w:hAnsi="Calibri" w:cs="Calibri"/>
                <w:b/>
                <w:color w:val="4472C4" w:themeColor="accent1"/>
              </w:rPr>
            </w:pPr>
          </w:p>
        </w:tc>
        <w:tc>
          <w:tcPr>
            <w:tcW w:w="270" w:type="dxa"/>
          </w:tcPr>
          <w:p w14:paraId="00000381" w14:textId="77777777" w:rsidR="00062978" w:rsidRPr="0011192B" w:rsidRDefault="00062978">
            <w:pPr>
              <w:ind w:right="-72"/>
              <w:jc w:val="both"/>
              <w:rPr>
                <w:rFonts w:ascii="Calibri" w:eastAsia="Calibri" w:hAnsi="Calibri" w:cs="Calibri"/>
                <w:b/>
                <w:color w:val="4472C4" w:themeColor="accent1"/>
              </w:rPr>
            </w:pPr>
          </w:p>
        </w:tc>
        <w:tc>
          <w:tcPr>
            <w:tcW w:w="4140" w:type="dxa"/>
            <w:tcBorders>
              <w:bottom w:val="single" w:sz="4" w:space="0" w:color="000000"/>
            </w:tcBorders>
          </w:tcPr>
          <w:p w14:paraId="00000382" w14:textId="77777777" w:rsidR="00062978" w:rsidRPr="0011192B" w:rsidRDefault="00062978">
            <w:pPr>
              <w:ind w:right="-72"/>
              <w:jc w:val="both"/>
              <w:rPr>
                <w:rFonts w:ascii="Calibri" w:eastAsia="Calibri" w:hAnsi="Calibri" w:cs="Calibri"/>
                <w:b/>
                <w:color w:val="4472C4" w:themeColor="accent1"/>
              </w:rPr>
            </w:pPr>
          </w:p>
        </w:tc>
      </w:tr>
      <w:tr w:rsidR="00062978" w:rsidRPr="0011192B" w14:paraId="718CCF99" w14:textId="77777777">
        <w:trPr>
          <w:trHeight w:val="720"/>
          <w:jc w:val="center"/>
        </w:trPr>
        <w:tc>
          <w:tcPr>
            <w:tcW w:w="4950" w:type="dxa"/>
            <w:tcBorders>
              <w:top w:val="single" w:sz="4" w:space="0" w:color="000000"/>
            </w:tcBorders>
          </w:tcPr>
          <w:p w14:paraId="00000383" w14:textId="77777777" w:rsidR="00062978" w:rsidRPr="0011192B" w:rsidRDefault="00184EBF">
            <w:pPr>
              <w:ind w:right="-72"/>
              <w:jc w:val="both"/>
              <w:rPr>
                <w:rFonts w:ascii="Calibri" w:eastAsia="Calibri" w:hAnsi="Calibri" w:cs="Calibri"/>
                <w:b/>
                <w:color w:val="4472C4" w:themeColor="accent1"/>
              </w:rPr>
            </w:pPr>
            <w:r w:rsidRPr="0011192B">
              <w:rPr>
                <w:rFonts w:ascii="Calibri" w:eastAsia="Calibri" w:hAnsi="Calibri" w:cs="Calibri"/>
                <w:b/>
                <w:color w:val="4472C4" w:themeColor="accent1"/>
              </w:rPr>
              <w:t>Name(s) of Vendor Authorized Representative(s)</w:t>
            </w:r>
          </w:p>
        </w:tc>
        <w:tc>
          <w:tcPr>
            <w:tcW w:w="270" w:type="dxa"/>
          </w:tcPr>
          <w:p w14:paraId="00000384" w14:textId="77777777" w:rsidR="00062978" w:rsidRPr="0011192B" w:rsidRDefault="00062978">
            <w:pPr>
              <w:ind w:right="-72"/>
              <w:jc w:val="both"/>
              <w:rPr>
                <w:rFonts w:ascii="Calibri" w:eastAsia="Calibri" w:hAnsi="Calibri" w:cs="Calibri"/>
                <w:b/>
                <w:color w:val="4472C4" w:themeColor="accent1"/>
              </w:rPr>
            </w:pPr>
          </w:p>
        </w:tc>
        <w:tc>
          <w:tcPr>
            <w:tcW w:w="4140" w:type="dxa"/>
            <w:tcBorders>
              <w:top w:val="single" w:sz="4" w:space="0" w:color="000000"/>
            </w:tcBorders>
          </w:tcPr>
          <w:p w14:paraId="00000385" w14:textId="77777777" w:rsidR="00062978" w:rsidRPr="0011192B" w:rsidRDefault="00184EBF">
            <w:pPr>
              <w:ind w:right="-72"/>
              <w:jc w:val="both"/>
              <w:rPr>
                <w:rFonts w:ascii="Calibri" w:eastAsia="Calibri" w:hAnsi="Calibri" w:cs="Calibri"/>
                <w:b/>
                <w:color w:val="4472C4" w:themeColor="accent1"/>
              </w:rPr>
            </w:pPr>
            <w:r w:rsidRPr="0011192B">
              <w:rPr>
                <w:rFonts w:ascii="Calibri" w:eastAsia="Calibri" w:hAnsi="Calibri" w:cs="Calibri"/>
                <w:b/>
                <w:color w:val="4472C4" w:themeColor="accent1"/>
              </w:rPr>
              <w:t>Title(s)</w:t>
            </w:r>
          </w:p>
        </w:tc>
      </w:tr>
      <w:tr w:rsidR="00062978" w:rsidRPr="0011192B" w14:paraId="420504C3" w14:textId="77777777">
        <w:trPr>
          <w:trHeight w:val="994"/>
          <w:jc w:val="center"/>
        </w:trPr>
        <w:tc>
          <w:tcPr>
            <w:tcW w:w="4950" w:type="dxa"/>
            <w:tcBorders>
              <w:bottom w:val="single" w:sz="4" w:space="0" w:color="000000"/>
            </w:tcBorders>
          </w:tcPr>
          <w:p w14:paraId="00000386" w14:textId="77777777" w:rsidR="00062978" w:rsidRPr="0011192B" w:rsidRDefault="00062978">
            <w:pPr>
              <w:ind w:right="-72"/>
              <w:jc w:val="both"/>
              <w:rPr>
                <w:rFonts w:ascii="Calibri" w:eastAsia="Calibri" w:hAnsi="Calibri" w:cs="Calibri"/>
                <w:b/>
                <w:i/>
                <w:color w:val="4472C4" w:themeColor="accent1"/>
              </w:rPr>
            </w:pPr>
          </w:p>
          <w:p w14:paraId="00000387" w14:textId="77777777" w:rsidR="00062978" w:rsidRPr="0011192B" w:rsidRDefault="00062978">
            <w:pPr>
              <w:ind w:right="-72"/>
              <w:jc w:val="both"/>
              <w:rPr>
                <w:rFonts w:ascii="Calibri" w:eastAsia="Calibri" w:hAnsi="Calibri" w:cs="Calibri"/>
                <w:b/>
                <w:i/>
                <w:color w:val="4472C4" w:themeColor="accent1"/>
              </w:rPr>
            </w:pPr>
          </w:p>
          <w:p w14:paraId="00000388" w14:textId="77777777" w:rsidR="00062978" w:rsidRPr="0011192B" w:rsidRDefault="00062978">
            <w:pPr>
              <w:ind w:right="-72"/>
              <w:jc w:val="both"/>
              <w:rPr>
                <w:rFonts w:ascii="Calibri" w:eastAsia="Calibri" w:hAnsi="Calibri" w:cs="Calibri"/>
                <w:b/>
                <w:i/>
                <w:color w:val="4472C4" w:themeColor="accent1"/>
              </w:rPr>
            </w:pPr>
          </w:p>
        </w:tc>
        <w:tc>
          <w:tcPr>
            <w:tcW w:w="270" w:type="dxa"/>
          </w:tcPr>
          <w:p w14:paraId="00000389" w14:textId="77777777" w:rsidR="00062978" w:rsidRPr="0011192B" w:rsidRDefault="00062978">
            <w:pPr>
              <w:ind w:right="-72"/>
              <w:jc w:val="both"/>
              <w:rPr>
                <w:rFonts w:ascii="Calibri" w:eastAsia="Calibri" w:hAnsi="Calibri" w:cs="Calibri"/>
                <w:b/>
                <w:i/>
                <w:color w:val="4472C4" w:themeColor="accent1"/>
              </w:rPr>
            </w:pPr>
          </w:p>
        </w:tc>
        <w:tc>
          <w:tcPr>
            <w:tcW w:w="4140" w:type="dxa"/>
            <w:tcBorders>
              <w:bottom w:val="single" w:sz="4" w:space="0" w:color="000000"/>
            </w:tcBorders>
          </w:tcPr>
          <w:p w14:paraId="0000038A" w14:textId="77777777" w:rsidR="00062978" w:rsidRPr="0011192B" w:rsidRDefault="00062978">
            <w:pPr>
              <w:ind w:right="-72"/>
              <w:jc w:val="both"/>
              <w:rPr>
                <w:rFonts w:ascii="Calibri" w:eastAsia="Calibri" w:hAnsi="Calibri" w:cs="Calibri"/>
                <w:b/>
                <w:i/>
                <w:color w:val="4472C4" w:themeColor="accent1"/>
              </w:rPr>
            </w:pPr>
          </w:p>
        </w:tc>
      </w:tr>
      <w:tr w:rsidR="00062978" w:rsidRPr="0011192B" w14:paraId="55948122" w14:textId="77777777">
        <w:trPr>
          <w:trHeight w:val="432"/>
          <w:jc w:val="center"/>
        </w:trPr>
        <w:tc>
          <w:tcPr>
            <w:tcW w:w="4950" w:type="dxa"/>
            <w:tcBorders>
              <w:top w:val="single" w:sz="4" w:space="0" w:color="000000"/>
            </w:tcBorders>
          </w:tcPr>
          <w:p w14:paraId="0000038B" w14:textId="77777777" w:rsidR="00062978" w:rsidRPr="0011192B" w:rsidRDefault="00184EBF">
            <w:pPr>
              <w:ind w:right="-72"/>
              <w:jc w:val="both"/>
              <w:rPr>
                <w:rFonts w:ascii="Calibri" w:eastAsia="Calibri" w:hAnsi="Calibri" w:cs="Calibri"/>
                <w:b/>
                <w:color w:val="4472C4" w:themeColor="accent1"/>
              </w:rPr>
            </w:pPr>
            <w:r w:rsidRPr="0011192B">
              <w:rPr>
                <w:rFonts w:ascii="Calibri" w:eastAsia="Calibri" w:hAnsi="Calibri" w:cs="Calibri"/>
                <w:b/>
                <w:color w:val="4472C4" w:themeColor="accent1"/>
              </w:rPr>
              <w:t>Signature(s)</w:t>
            </w:r>
          </w:p>
        </w:tc>
        <w:tc>
          <w:tcPr>
            <w:tcW w:w="270" w:type="dxa"/>
          </w:tcPr>
          <w:p w14:paraId="0000038C" w14:textId="77777777" w:rsidR="00062978" w:rsidRPr="0011192B" w:rsidRDefault="00062978">
            <w:pPr>
              <w:ind w:right="-72"/>
              <w:jc w:val="both"/>
              <w:rPr>
                <w:rFonts w:ascii="Calibri" w:eastAsia="Calibri" w:hAnsi="Calibri" w:cs="Calibri"/>
                <w:b/>
                <w:color w:val="4472C4" w:themeColor="accent1"/>
              </w:rPr>
            </w:pPr>
          </w:p>
        </w:tc>
        <w:tc>
          <w:tcPr>
            <w:tcW w:w="4140" w:type="dxa"/>
            <w:tcBorders>
              <w:top w:val="single" w:sz="4" w:space="0" w:color="000000"/>
            </w:tcBorders>
          </w:tcPr>
          <w:p w14:paraId="0000038D" w14:textId="77777777" w:rsidR="00062978" w:rsidRPr="0011192B" w:rsidRDefault="00184EBF">
            <w:pPr>
              <w:ind w:right="-72"/>
              <w:jc w:val="both"/>
              <w:rPr>
                <w:rFonts w:ascii="Calibri" w:eastAsia="Calibri" w:hAnsi="Calibri" w:cs="Calibri"/>
                <w:b/>
                <w:color w:val="4472C4" w:themeColor="accent1"/>
              </w:rPr>
            </w:pPr>
            <w:r w:rsidRPr="0011192B">
              <w:rPr>
                <w:rFonts w:ascii="Calibri" w:eastAsia="Calibri" w:hAnsi="Calibri" w:cs="Calibri"/>
                <w:b/>
                <w:color w:val="4472C4" w:themeColor="accent1"/>
              </w:rPr>
              <w:t>Date</w:t>
            </w:r>
          </w:p>
        </w:tc>
      </w:tr>
    </w:tbl>
    <w:p w14:paraId="0000038E" w14:textId="77777777" w:rsidR="00062978" w:rsidRDefault="00062978">
      <w:pPr>
        <w:ind w:right="-72"/>
        <w:jc w:val="both"/>
        <w:rPr>
          <w:rFonts w:ascii="Calibri" w:eastAsia="Calibri" w:hAnsi="Calibri" w:cs="Calibri"/>
        </w:rPr>
      </w:pPr>
    </w:p>
    <w:p w14:paraId="0000038F" w14:textId="77777777" w:rsidR="00062978" w:rsidRDefault="00184EBF">
      <w:pPr>
        <w:ind w:left="5184" w:right="-72" w:firstLine="576"/>
        <w:jc w:val="both"/>
        <w:rPr>
          <w:rFonts w:ascii="Calibri" w:eastAsia="Calibri" w:hAnsi="Calibri" w:cs="Calibri"/>
          <w:b/>
          <w:sz w:val="22"/>
          <w:szCs w:val="22"/>
        </w:rPr>
      </w:pPr>
      <w:r>
        <w:rPr>
          <w:rFonts w:ascii="Calibri" w:eastAsia="Calibri" w:hAnsi="Calibri" w:cs="Calibri"/>
          <w:b/>
          <w:sz w:val="22"/>
          <w:szCs w:val="22"/>
        </w:rPr>
        <w:t>Form AD-1048 (1/92)</w:t>
      </w:r>
    </w:p>
    <w:p w14:paraId="00000390" w14:textId="77777777" w:rsidR="00062978" w:rsidRDefault="00184EBF">
      <w:pPr>
        <w:rPr>
          <w:rFonts w:ascii="Calibri" w:eastAsia="Calibri" w:hAnsi="Calibri" w:cs="Calibri"/>
          <w:sz w:val="4"/>
          <w:szCs w:val="4"/>
        </w:rPr>
      </w:pPr>
      <w:r>
        <w:br w:type="page"/>
      </w:r>
    </w:p>
    <w:tbl>
      <w:tblPr>
        <w:tblStyle w:val="18"/>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062978" w14:paraId="3D2ADC74" w14:textId="77777777">
        <w:trPr>
          <w:trHeight w:val="576"/>
          <w:jc w:val="center"/>
        </w:trPr>
        <w:tc>
          <w:tcPr>
            <w:tcW w:w="9360" w:type="dxa"/>
            <w:vAlign w:val="center"/>
          </w:tcPr>
          <w:p w14:paraId="00000391" w14:textId="77777777" w:rsidR="00062978" w:rsidRPr="004C5521" w:rsidRDefault="00184EBF">
            <w:pPr>
              <w:ind w:right="-72"/>
              <w:jc w:val="center"/>
              <w:rPr>
                <w:rFonts w:ascii="Calibri" w:eastAsia="Calibri" w:hAnsi="Calibri" w:cs="Calibri"/>
                <w:b/>
                <w:color w:val="auto"/>
                <w:highlight w:val="red"/>
              </w:rPr>
            </w:pPr>
            <w:r w:rsidRPr="004C5521">
              <w:rPr>
                <w:rFonts w:ascii="Calibri" w:eastAsia="Calibri" w:hAnsi="Calibri" w:cs="Calibri"/>
                <w:b/>
                <w:color w:val="auto"/>
                <w:sz w:val="32"/>
                <w:szCs w:val="32"/>
                <w:highlight w:val="red"/>
              </w:rPr>
              <w:lastRenderedPageBreak/>
              <w:t>U. S. DEPARTMENT OF AGRICULTURE</w:t>
            </w:r>
          </w:p>
          <w:p w14:paraId="00000392" w14:textId="77777777" w:rsidR="00062978" w:rsidRPr="004C5521" w:rsidRDefault="00184EBF">
            <w:pPr>
              <w:ind w:right="-72"/>
              <w:jc w:val="center"/>
              <w:rPr>
                <w:rFonts w:ascii="Calibri" w:eastAsia="Calibri" w:hAnsi="Calibri" w:cs="Calibri"/>
                <w:b/>
                <w:color w:val="auto"/>
                <w:sz w:val="28"/>
                <w:szCs w:val="28"/>
                <w:highlight w:val="red"/>
              </w:rPr>
            </w:pPr>
            <w:r w:rsidRPr="004C5521">
              <w:rPr>
                <w:rFonts w:ascii="Calibri" w:eastAsia="Calibri" w:hAnsi="Calibri" w:cs="Calibri"/>
                <w:b/>
                <w:color w:val="auto"/>
                <w:sz w:val="32"/>
                <w:szCs w:val="32"/>
                <w:highlight w:val="red"/>
              </w:rPr>
              <w:t>Permanent Certification Regarding Lobbying</w:t>
            </w:r>
            <w:r w:rsidRPr="004C5521">
              <w:rPr>
                <w:rFonts w:ascii="Calibri" w:eastAsia="Calibri" w:hAnsi="Calibri" w:cs="Calibri"/>
                <w:b/>
                <w:color w:val="auto"/>
                <w:sz w:val="28"/>
                <w:szCs w:val="28"/>
                <w:highlight w:val="red"/>
              </w:rPr>
              <w:t xml:space="preserve"> </w:t>
            </w:r>
          </w:p>
          <w:p w14:paraId="00000393" w14:textId="77777777" w:rsidR="00062978" w:rsidRPr="004C5521" w:rsidRDefault="00184EBF">
            <w:pPr>
              <w:ind w:right="-72"/>
              <w:jc w:val="center"/>
              <w:rPr>
                <w:rFonts w:ascii="Calibri" w:eastAsia="Calibri" w:hAnsi="Calibri" w:cs="Calibri"/>
                <w:b/>
                <w:sz w:val="24"/>
                <w:szCs w:val="24"/>
              </w:rPr>
            </w:pPr>
            <w:r w:rsidRPr="004C5521">
              <w:rPr>
                <w:rFonts w:ascii="Calibri" w:eastAsia="Calibri" w:hAnsi="Calibri" w:cs="Calibri"/>
                <w:b/>
                <w:color w:val="auto"/>
                <w:sz w:val="24"/>
                <w:szCs w:val="24"/>
                <w:highlight w:val="red"/>
              </w:rPr>
              <w:t>Applicable to Grants, Sub-grants, Cooperative Agreements, and Contracts Exceeding $100,000 in Federal Funds</w:t>
            </w:r>
          </w:p>
        </w:tc>
      </w:tr>
    </w:tbl>
    <w:p w14:paraId="00000394" w14:textId="77777777" w:rsidR="00062978" w:rsidRDefault="00062978">
      <w:pPr>
        <w:ind w:left="180" w:right="-72" w:hanging="180"/>
        <w:rPr>
          <w:rFonts w:ascii="Calibri" w:eastAsia="Calibri" w:hAnsi="Calibri" w:cs="Calibri"/>
          <w:b/>
        </w:rPr>
      </w:pPr>
    </w:p>
    <w:p w14:paraId="00000395" w14:textId="77777777" w:rsidR="00062978" w:rsidRDefault="00184EBF">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Submission of this certification is a prerequisite for making or entering into this transaction and is imposed by Section 1352, Title 31, U. 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14:paraId="00000396" w14:textId="77777777" w:rsidR="00062978" w:rsidRDefault="00062978">
      <w:pPr>
        <w:jc w:val="both"/>
        <w:rPr>
          <w:rFonts w:ascii="Calibri" w:eastAsia="Calibri" w:hAnsi="Calibri" w:cs="Calibri"/>
        </w:rPr>
      </w:pPr>
    </w:p>
    <w:p w14:paraId="00000397" w14:textId="77777777" w:rsidR="00062978" w:rsidRDefault="00184EBF">
      <w:pPr>
        <w:jc w:val="both"/>
        <w:rPr>
          <w:rFonts w:ascii="Calibri" w:eastAsia="Calibri" w:hAnsi="Calibri" w:cs="Calibri"/>
        </w:rPr>
      </w:pPr>
      <w:r>
        <w:rPr>
          <w:rFonts w:ascii="Calibri" w:eastAsia="Calibri" w:hAnsi="Calibri" w:cs="Calibri"/>
        </w:rPr>
        <w:t>The undersigned certifies, to the best of his or her knowledge and belief, that:</w:t>
      </w:r>
    </w:p>
    <w:p w14:paraId="00000398" w14:textId="77777777" w:rsidR="00062978" w:rsidRDefault="00062978">
      <w:pPr>
        <w:jc w:val="both"/>
        <w:rPr>
          <w:rFonts w:ascii="Calibri" w:eastAsia="Calibri" w:hAnsi="Calibri" w:cs="Calibri"/>
        </w:rPr>
      </w:pPr>
    </w:p>
    <w:p w14:paraId="00000399" w14:textId="77777777" w:rsidR="00062978" w:rsidRDefault="00184EBF">
      <w:pPr>
        <w:numPr>
          <w:ilvl w:val="0"/>
          <w:numId w:val="32"/>
        </w:numPr>
        <w:jc w:val="both"/>
        <w:rPr>
          <w:rFonts w:ascii="Calibri" w:eastAsia="Calibri" w:hAnsi="Calibri" w:cs="Calibri"/>
        </w:rPr>
      </w:pPr>
      <w:r>
        <w:rPr>
          <w:rFonts w:ascii="Calibri" w:eastAsia="Calibri" w:hAnsi="Calibri" w:cs="Calibri"/>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14:paraId="0000039A" w14:textId="77777777" w:rsidR="00062978" w:rsidRDefault="00062978">
      <w:pPr>
        <w:jc w:val="both"/>
        <w:rPr>
          <w:rFonts w:ascii="Calibri" w:eastAsia="Calibri" w:hAnsi="Calibri" w:cs="Calibri"/>
        </w:rPr>
      </w:pPr>
    </w:p>
    <w:p w14:paraId="0000039B" w14:textId="77777777" w:rsidR="00062978" w:rsidRDefault="00184EBF">
      <w:pPr>
        <w:numPr>
          <w:ilvl w:val="0"/>
          <w:numId w:val="32"/>
        </w:numPr>
        <w:jc w:val="both"/>
        <w:rPr>
          <w:rFonts w:ascii="Calibri" w:eastAsia="Calibri" w:hAnsi="Calibri" w:cs="Calibri"/>
        </w:rPr>
      </w:pPr>
      <w:r>
        <w:rPr>
          <w:rFonts w:ascii="Calibri" w:eastAsia="Calibri" w:hAnsi="Calibri" w:cs="Calibri"/>
        </w:rPr>
        <w:t>If any funds other than Federal appropriated funds have been paid or will be paid to any person for influencing or attempting to influence an officer of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14:paraId="0000039C" w14:textId="77777777" w:rsidR="00062978" w:rsidRDefault="00062978">
      <w:pPr>
        <w:jc w:val="both"/>
        <w:rPr>
          <w:rFonts w:ascii="Calibri" w:eastAsia="Calibri" w:hAnsi="Calibri" w:cs="Calibri"/>
        </w:rPr>
      </w:pPr>
    </w:p>
    <w:p w14:paraId="0000039D" w14:textId="77777777" w:rsidR="00062978" w:rsidRDefault="00184EBF">
      <w:pPr>
        <w:numPr>
          <w:ilvl w:val="0"/>
          <w:numId w:val="32"/>
        </w:numPr>
        <w:jc w:val="both"/>
        <w:rPr>
          <w:rFonts w:ascii="Calibri" w:eastAsia="Calibri" w:hAnsi="Calibri" w:cs="Calibri"/>
        </w:rPr>
      </w:pPr>
      <w:r>
        <w:rPr>
          <w:rFonts w:ascii="Calibri" w:eastAsia="Calibri" w:hAnsi="Calibri" w:cs="Calibri"/>
        </w:rPr>
        <w:t>The undersigned shall require that the language of this certification be included in the award documents for all covered sub-awards exceeding $100,000 in Federal funds at all appropriate tiers and that all sub-recipients shall certify and disclose accordingly.</w:t>
      </w:r>
    </w:p>
    <w:p w14:paraId="0000039E" w14:textId="77777777" w:rsidR="00062978" w:rsidRDefault="00062978">
      <w:pPr>
        <w:ind w:right="-72"/>
        <w:jc w:val="both"/>
        <w:rPr>
          <w:rFonts w:ascii="Calibri" w:eastAsia="Calibri" w:hAnsi="Calibri" w:cs="Calibri"/>
        </w:rPr>
      </w:pPr>
    </w:p>
    <w:tbl>
      <w:tblPr>
        <w:tblStyle w:val="17"/>
        <w:tblW w:w="9360" w:type="dxa"/>
        <w:jc w:val="center"/>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ayout w:type="fixed"/>
        <w:tblLook w:val="0000" w:firstRow="0" w:lastRow="0" w:firstColumn="0" w:lastColumn="0" w:noHBand="0" w:noVBand="0"/>
      </w:tblPr>
      <w:tblGrid>
        <w:gridCol w:w="4950"/>
        <w:gridCol w:w="270"/>
        <w:gridCol w:w="4140"/>
      </w:tblGrid>
      <w:tr w:rsidR="00062978" w:rsidRPr="0011192B" w14:paraId="30582595" w14:textId="77777777">
        <w:trPr>
          <w:trHeight w:val="720"/>
          <w:jc w:val="center"/>
        </w:trPr>
        <w:tc>
          <w:tcPr>
            <w:tcW w:w="9360" w:type="dxa"/>
            <w:gridSpan w:val="3"/>
            <w:tcBorders>
              <w:bottom w:val="single" w:sz="4" w:space="0" w:color="000000"/>
            </w:tcBorders>
          </w:tcPr>
          <w:p w14:paraId="0000039F" w14:textId="77777777" w:rsidR="00062978" w:rsidRPr="0011192B" w:rsidRDefault="00062978">
            <w:pPr>
              <w:ind w:right="-72"/>
              <w:jc w:val="both"/>
              <w:rPr>
                <w:rFonts w:ascii="Calibri" w:eastAsia="Calibri" w:hAnsi="Calibri" w:cs="Calibri"/>
                <w:b/>
                <w:color w:val="4472C4" w:themeColor="accent1"/>
              </w:rPr>
            </w:pPr>
          </w:p>
        </w:tc>
      </w:tr>
      <w:tr w:rsidR="00062978" w:rsidRPr="0011192B" w14:paraId="40A69DFF" w14:textId="77777777">
        <w:trPr>
          <w:trHeight w:val="288"/>
          <w:jc w:val="center"/>
        </w:trPr>
        <w:tc>
          <w:tcPr>
            <w:tcW w:w="4950" w:type="dxa"/>
            <w:tcBorders>
              <w:top w:val="single" w:sz="4" w:space="0" w:color="000000"/>
            </w:tcBorders>
          </w:tcPr>
          <w:p w14:paraId="000003A2" w14:textId="77777777" w:rsidR="00062978" w:rsidRPr="0011192B" w:rsidRDefault="00184EBF">
            <w:pPr>
              <w:ind w:right="-72"/>
              <w:jc w:val="both"/>
              <w:rPr>
                <w:rFonts w:ascii="Calibri" w:eastAsia="Calibri" w:hAnsi="Calibri" w:cs="Calibri"/>
                <w:b/>
                <w:color w:val="4472C4" w:themeColor="accent1"/>
              </w:rPr>
            </w:pPr>
            <w:r w:rsidRPr="0011192B">
              <w:rPr>
                <w:rFonts w:ascii="Calibri" w:eastAsia="Calibri" w:hAnsi="Calibri" w:cs="Calibri"/>
                <w:b/>
                <w:color w:val="4472C4" w:themeColor="accent1"/>
              </w:rPr>
              <w:t>Vendor Company Name</w:t>
            </w:r>
          </w:p>
        </w:tc>
        <w:tc>
          <w:tcPr>
            <w:tcW w:w="270" w:type="dxa"/>
          </w:tcPr>
          <w:p w14:paraId="000003A3" w14:textId="77777777" w:rsidR="00062978" w:rsidRPr="0011192B" w:rsidRDefault="00062978">
            <w:pPr>
              <w:ind w:right="-72"/>
              <w:jc w:val="both"/>
              <w:rPr>
                <w:rFonts w:ascii="Calibri" w:eastAsia="Calibri" w:hAnsi="Calibri" w:cs="Calibri"/>
                <w:b/>
                <w:color w:val="4472C4" w:themeColor="accent1"/>
              </w:rPr>
            </w:pPr>
          </w:p>
        </w:tc>
        <w:tc>
          <w:tcPr>
            <w:tcW w:w="4140" w:type="dxa"/>
            <w:tcBorders>
              <w:top w:val="single" w:sz="4" w:space="0" w:color="000000"/>
            </w:tcBorders>
          </w:tcPr>
          <w:p w14:paraId="000003A4" w14:textId="77777777" w:rsidR="00062978" w:rsidRPr="0011192B" w:rsidRDefault="00062978">
            <w:pPr>
              <w:ind w:right="-72"/>
              <w:jc w:val="both"/>
              <w:rPr>
                <w:rFonts w:ascii="Calibri" w:eastAsia="Calibri" w:hAnsi="Calibri" w:cs="Calibri"/>
                <w:b/>
                <w:color w:val="4472C4" w:themeColor="accent1"/>
              </w:rPr>
            </w:pPr>
          </w:p>
        </w:tc>
      </w:tr>
      <w:tr w:rsidR="00062978" w:rsidRPr="0011192B" w14:paraId="53080372" w14:textId="77777777">
        <w:trPr>
          <w:trHeight w:val="864"/>
          <w:jc w:val="center"/>
        </w:trPr>
        <w:tc>
          <w:tcPr>
            <w:tcW w:w="4950" w:type="dxa"/>
            <w:tcBorders>
              <w:bottom w:val="single" w:sz="4" w:space="0" w:color="000000"/>
            </w:tcBorders>
          </w:tcPr>
          <w:p w14:paraId="000003A5" w14:textId="77777777" w:rsidR="00062978" w:rsidRPr="0011192B" w:rsidRDefault="00062978">
            <w:pPr>
              <w:ind w:right="-72"/>
              <w:jc w:val="both"/>
              <w:rPr>
                <w:rFonts w:ascii="Calibri" w:eastAsia="Calibri" w:hAnsi="Calibri" w:cs="Calibri"/>
                <w:b/>
                <w:color w:val="4472C4" w:themeColor="accent1"/>
              </w:rPr>
            </w:pPr>
          </w:p>
        </w:tc>
        <w:tc>
          <w:tcPr>
            <w:tcW w:w="270" w:type="dxa"/>
          </w:tcPr>
          <w:p w14:paraId="000003A6" w14:textId="77777777" w:rsidR="00062978" w:rsidRPr="0011192B" w:rsidRDefault="00062978">
            <w:pPr>
              <w:ind w:right="-72"/>
              <w:jc w:val="both"/>
              <w:rPr>
                <w:rFonts w:ascii="Calibri" w:eastAsia="Calibri" w:hAnsi="Calibri" w:cs="Calibri"/>
                <w:b/>
                <w:color w:val="4472C4" w:themeColor="accent1"/>
              </w:rPr>
            </w:pPr>
          </w:p>
        </w:tc>
        <w:tc>
          <w:tcPr>
            <w:tcW w:w="4140" w:type="dxa"/>
            <w:tcBorders>
              <w:bottom w:val="single" w:sz="4" w:space="0" w:color="000000"/>
            </w:tcBorders>
          </w:tcPr>
          <w:p w14:paraId="000003A7" w14:textId="77777777" w:rsidR="00062978" w:rsidRPr="0011192B" w:rsidRDefault="00062978">
            <w:pPr>
              <w:ind w:right="-72"/>
              <w:jc w:val="both"/>
              <w:rPr>
                <w:rFonts w:ascii="Calibri" w:eastAsia="Calibri" w:hAnsi="Calibri" w:cs="Calibri"/>
                <w:b/>
                <w:color w:val="4472C4" w:themeColor="accent1"/>
              </w:rPr>
            </w:pPr>
          </w:p>
        </w:tc>
      </w:tr>
      <w:tr w:rsidR="00062978" w:rsidRPr="0011192B" w14:paraId="75791503" w14:textId="77777777">
        <w:trPr>
          <w:trHeight w:val="576"/>
          <w:jc w:val="center"/>
        </w:trPr>
        <w:tc>
          <w:tcPr>
            <w:tcW w:w="4950" w:type="dxa"/>
            <w:tcBorders>
              <w:top w:val="single" w:sz="4" w:space="0" w:color="000000"/>
            </w:tcBorders>
          </w:tcPr>
          <w:p w14:paraId="000003A8" w14:textId="77777777" w:rsidR="00062978" w:rsidRPr="0011192B" w:rsidRDefault="00184EBF">
            <w:pPr>
              <w:ind w:right="-72"/>
              <w:jc w:val="both"/>
              <w:rPr>
                <w:rFonts w:ascii="Calibri" w:eastAsia="Calibri" w:hAnsi="Calibri" w:cs="Calibri"/>
                <w:b/>
                <w:color w:val="4472C4" w:themeColor="accent1"/>
              </w:rPr>
            </w:pPr>
            <w:r w:rsidRPr="0011192B">
              <w:rPr>
                <w:rFonts w:ascii="Calibri" w:eastAsia="Calibri" w:hAnsi="Calibri" w:cs="Calibri"/>
                <w:b/>
                <w:color w:val="4472C4" w:themeColor="accent1"/>
              </w:rPr>
              <w:t>Name(s) of Vendor Authorized Representative(s)</w:t>
            </w:r>
          </w:p>
        </w:tc>
        <w:tc>
          <w:tcPr>
            <w:tcW w:w="270" w:type="dxa"/>
          </w:tcPr>
          <w:p w14:paraId="000003A9" w14:textId="77777777" w:rsidR="00062978" w:rsidRPr="0011192B" w:rsidRDefault="00062978">
            <w:pPr>
              <w:ind w:right="-72"/>
              <w:jc w:val="both"/>
              <w:rPr>
                <w:rFonts w:ascii="Calibri" w:eastAsia="Calibri" w:hAnsi="Calibri" w:cs="Calibri"/>
                <w:b/>
                <w:color w:val="4472C4" w:themeColor="accent1"/>
              </w:rPr>
            </w:pPr>
          </w:p>
        </w:tc>
        <w:tc>
          <w:tcPr>
            <w:tcW w:w="4140" w:type="dxa"/>
            <w:tcBorders>
              <w:top w:val="single" w:sz="4" w:space="0" w:color="000000"/>
            </w:tcBorders>
          </w:tcPr>
          <w:p w14:paraId="000003AA" w14:textId="77777777" w:rsidR="00062978" w:rsidRPr="0011192B" w:rsidRDefault="00184EBF">
            <w:pPr>
              <w:ind w:right="-72"/>
              <w:jc w:val="both"/>
              <w:rPr>
                <w:rFonts w:ascii="Calibri" w:eastAsia="Calibri" w:hAnsi="Calibri" w:cs="Calibri"/>
                <w:b/>
                <w:color w:val="4472C4" w:themeColor="accent1"/>
              </w:rPr>
            </w:pPr>
            <w:r w:rsidRPr="0011192B">
              <w:rPr>
                <w:rFonts w:ascii="Calibri" w:eastAsia="Calibri" w:hAnsi="Calibri" w:cs="Calibri"/>
                <w:b/>
                <w:color w:val="4472C4" w:themeColor="accent1"/>
              </w:rPr>
              <w:t>Title(s)</w:t>
            </w:r>
          </w:p>
        </w:tc>
      </w:tr>
      <w:tr w:rsidR="00062978" w:rsidRPr="0011192B" w14:paraId="412803CF" w14:textId="77777777">
        <w:trPr>
          <w:trHeight w:val="864"/>
          <w:jc w:val="center"/>
        </w:trPr>
        <w:tc>
          <w:tcPr>
            <w:tcW w:w="4950" w:type="dxa"/>
            <w:tcBorders>
              <w:bottom w:val="single" w:sz="4" w:space="0" w:color="000000"/>
            </w:tcBorders>
          </w:tcPr>
          <w:p w14:paraId="000003AB" w14:textId="77777777" w:rsidR="00062978" w:rsidRPr="0011192B" w:rsidRDefault="00062978">
            <w:pPr>
              <w:ind w:right="-72"/>
              <w:jc w:val="both"/>
              <w:rPr>
                <w:rFonts w:ascii="Calibri" w:eastAsia="Calibri" w:hAnsi="Calibri" w:cs="Calibri"/>
                <w:b/>
                <w:i/>
                <w:color w:val="4472C4" w:themeColor="accent1"/>
              </w:rPr>
            </w:pPr>
          </w:p>
          <w:p w14:paraId="000003AC" w14:textId="77777777" w:rsidR="00062978" w:rsidRPr="0011192B" w:rsidRDefault="00062978">
            <w:pPr>
              <w:ind w:right="-72"/>
              <w:jc w:val="both"/>
              <w:rPr>
                <w:rFonts w:ascii="Calibri" w:eastAsia="Calibri" w:hAnsi="Calibri" w:cs="Calibri"/>
                <w:b/>
                <w:i/>
                <w:color w:val="4472C4" w:themeColor="accent1"/>
              </w:rPr>
            </w:pPr>
          </w:p>
          <w:p w14:paraId="000003AD" w14:textId="77777777" w:rsidR="00062978" w:rsidRPr="0011192B" w:rsidRDefault="00062978">
            <w:pPr>
              <w:ind w:right="-72"/>
              <w:jc w:val="both"/>
              <w:rPr>
                <w:rFonts w:ascii="Calibri" w:eastAsia="Calibri" w:hAnsi="Calibri" w:cs="Calibri"/>
                <w:b/>
                <w:i/>
                <w:color w:val="4472C4" w:themeColor="accent1"/>
              </w:rPr>
            </w:pPr>
          </w:p>
        </w:tc>
        <w:tc>
          <w:tcPr>
            <w:tcW w:w="270" w:type="dxa"/>
          </w:tcPr>
          <w:p w14:paraId="000003AE" w14:textId="77777777" w:rsidR="00062978" w:rsidRPr="0011192B" w:rsidRDefault="00062978">
            <w:pPr>
              <w:ind w:right="-72"/>
              <w:jc w:val="both"/>
              <w:rPr>
                <w:rFonts w:ascii="Calibri" w:eastAsia="Calibri" w:hAnsi="Calibri" w:cs="Calibri"/>
                <w:b/>
                <w:i/>
                <w:color w:val="4472C4" w:themeColor="accent1"/>
              </w:rPr>
            </w:pPr>
          </w:p>
        </w:tc>
        <w:tc>
          <w:tcPr>
            <w:tcW w:w="4140" w:type="dxa"/>
            <w:tcBorders>
              <w:bottom w:val="single" w:sz="4" w:space="0" w:color="000000"/>
            </w:tcBorders>
          </w:tcPr>
          <w:p w14:paraId="000003AF" w14:textId="77777777" w:rsidR="00062978" w:rsidRPr="0011192B" w:rsidRDefault="00062978">
            <w:pPr>
              <w:ind w:right="-72"/>
              <w:jc w:val="both"/>
              <w:rPr>
                <w:rFonts w:ascii="Calibri" w:eastAsia="Calibri" w:hAnsi="Calibri" w:cs="Calibri"/>
                <w:b/>
                <w:i/>
                <w:color w:val="4472C4" w:themeColor="accent1"/>
              </w:rPr>
            </w:pPr>
          </w:p>
        </w:tc>
      </w:tr>
      <w:tr w:rsidR="00062978" w:rsidRPr="0011192B" w14:paraId="3726EF72" w14:textId="77777777">
        <w:trPr>
          <w:trHeight w:val="288"/>
          <w:jc w:val="center"/>
        </w:trPr>
        <w:tc>
          <w:tcPr>
            <w:tcW w:w="4950" w:type="dxa"/>
            <w:tcBorders>
              <w:top w:val="single" w:sz="4" w:space="0" w:color="000000"/>
            </w:tcBorders>
          </w:tcPr>
          <w:p w14:paraId="000003B0" w14:textId="77777777" w:rsidR="00062978" w:rsidRPr="0011192B" w:rsidRDefault="00184EBF">
            <w:pPr>
              <w:ind w:right="-72"/>
              <w:jc w:val="both"/>
              <w:rPr>
                <w:rFonts w:ascii="Calibri" w:eastAsia="Calibri" w:hAnsi="Calibri" w:cs="Calibri"/>
                <w:b/>
                <w:color w:val="4472C4" w:themeColor="accent1"/>
              </w:rPr>
            </w:pPr>
            <w:r w:rsidRPr="0011192B">
              <w:rPr>
                <w:rFonts w:ascii="Calibri" w:eastAsia="Calibri" w:hAnsi="Calibri" w:cs="Calibri"/>
                <w:b/>
                <w:color w:val="4472C4" w:themeColor="accent1"/>
              </w:rPr>
              <w:t>Signature(s)</w:t>
            </w:r>
          </w:p>
        </w:tc>
        <w:tc>
          <w:tcPr>
            <w:tcW w:w="270" w:type="dxa"/>
          </w:tcPr>
          <w:p w14:paraId="000003B1" w14:textId="77777777" w:rsidR="00062978" w:rsidRPr="0011192B" w:rsidRDefault="00062978">
            <w:pPr>
              <w:ind w:right="-72"/>
              <w:jc w:val="both"/>
              <w:rPr>
                <w:rFonts w:ascii="Calibri" w:eastAsia="Calibri" w:hAnsi="Calibri" w:cs="Calibri"/>
                <w:b/>
                <w:color w:val="4472C4" w:themeColor="accent1"/>
              </w:rPr>
            </w:pPr>
          </w:p>
        </w:tc>
        <w:tc>
          <w:tcPr>
            <w:tcW w:w="4140" w:type="dxa"/>
            <w:tcBorders>
              <w:top w:val="single" w:sz="4" w:space="0" w:color="000000"/>
            </w:tcBorders>
          </w:tcPr>
          <w:p w14:paraId="000003B2" w14:textId="77777777" w:rsidR="00062978" w:rsidRPr="0011192B" w:rsidRDefault="00184EBF">
            <w:pPr>
              <w:ind w:right="-72"/>
              <w:jc w:val="both"/>
              <w:rPr>
                <w:rFonts w:ascii="Calibri" w:eastAsia="Calibri" w:hAnsi="Calibri" w:cs="Calibri"/>
                <w:b/>
                <w:color w:val="4472C4" w:themeColor="accent1"/>
              </w:rPr>
            </w:pPr>
            <w:r w:rsidRPr="0011192B">
              <w:rPr>
                <w:rFonts w:ascii="Calibri" w:eastAsia="Calibri" w:hAnsi="Calibri" w:cs="Calibri"/>
                <w:b/>
                <w:color w:val="4472C4" w:themeColor="accent1"/>
              </w:rPr>
              <w:t>Date</w:t>
            </w:r>
          </w:p>
        </w:tc>
      </w:tr>
    </w:tbl>
    <w:p w14:paraId="000003B3" w14:textId="77777777" w:rsidR="00062978" w:rsidRDefault="00184EBF">
      <w:pPr>
        <w:pBdr>
          <w:top w:val="nil"/>
          <w:left w:val="nil"/>
          <w:bottom w:val="nil"/>
          <w:right w:val="nil"/>
          <w:between w:val="nil"/>
        </w:pBdr>
        <w:rPr>
          <w:rFonts w:ascii="Calibri" w:eastAsia="Calibri" w:hAnsi="Calibri" w:cs="Calibri"/>
          <w:smallCaps/>
          <w:color w:val="000000"/>
          <w:sz w:val="22"/>
          <w:szCs w:val="22"/>
        </w:rPr>
      </w:pPr>
      <w:r>
        <w:br w:type="page"/>
      </w:r>
    </w:p>
    <w:p w14:paraId="000003B4" w14:textId="77777777" w:rsidR="00062978" w:rsidRDefault="00184EBF">
      <w:pPr>
        <w:pBdr>
          <w:top w:val="nil"/>
          <w:left w:val="nil"/>
          <w:bottom w:val="single" w:sz="4" w:space="1" w:color="4A724A"/>
          <w:right w:val="nil"/>
          <w:between w:val="nil"/>
        </w:pBdr>
        <w:spacing w:before="400" w:after="200" w:line="252" w:lineRule="auto"/>
        <w:jc w:val="center"/>
        <w:rPr>
          <w:rFonts w:ascii="Century Gothic" w:eastAsia="Century Gothic" w:hAnsi="Century Gothic" w:cs="Century Gothic"/>
          <w:smallCaps/>
          <w:color w:val="000000"/>
        </w:rPr>
      </w:pPr>
      <w:bookmarkStart w:id="12" w:name="_heading=h.3rdcrjn" w:colFirst="0" w:colLast="0"/>
      <w:bookmarkEnd w:id="12"/>
      <w:r>
        <w:rPr>
          <w:rFonts w:ascii="Century Gothic" w:eastAsia="Century Gothic" w:hAnsi="Century Gothic" w:cs="Century Gothic"/>
          <w:smallCaps/>
          <w:color w:val="000000"/>
          <w:highlight w:val="red"/>
        </w:rPr>
        <w:lastRenderedPageBreak/>
        <w:t>Form A.8: Certificate of Independent Price Determination</w:t>
      </w:r>
    </w:p>
    <w:p w14:paraId="000003B5" w14:textId="77777777" w:rsidR="00062978" w:rsidRDefault="00184EBF">
      <w:pPr>
        <w:pBdr>
          <w:top w:val="nil"/>
          <w:left w:val="nil"/>
          <w:bottom w:val="nil"/>
          <w:right w:val="nil"/>
          <w:between w:val="nil"/>
        </w:pBdr>
        <w:ind w:left="360"/>
        <w:jc w:val="both"/>
        <w:rPr>
          <w:rFonts w:ascii="Calibri" w:eastAsia="Calibri" w:hAnsi="Calibri" w:cs="Calibri"/>
          <w:color w:val="000000"/>
          <w:sz w:val="22"/>
          <w:szCs w:val="22"/>
        </w:rPr>
      </w:pPr>
      <w:r>
        <w:rPr>
          <w:rFonts w:ascii="Calibri" w:eastAsia="Calibri" w:hAnsi="Calibri" w:cs="Calibri"/>
          <w:color w:val="000000"/>
          <w:sz w:val="22"/>
          <w:szCs w:val="22"/>
        </w:rPr>
        <w:t xml:space="preserve">(a) By submitting this bid, the bidder certifies </w:t>
      </w:r>
      <w:r w:rsidRPr="002C4EE5">
        <w:rPr>
          <w:rFonts w:ascii="Calibri" w:eastAsia="Calibri" w:hAnsi="Calibri" w:cs="Calibri"/>
          <w:b/>
          <w:sz w:val="22"/>
          <w:szCs w:val="22"/>
        </w:rPr>
        <w:t>[and in the case of a joint bid, each party thereto certifies as to its own organizations,]</w:t>
      </w:r>
      <w:r w:rsidRPr="002C4EE5">
        <w:rPr>
          <w:rFonts w:ascii="Calibri" w:eastAsia="Calibri" w:hAnsi="Calibri" w:cs="Calibri"/>
          <w:sz w:val="22"/>
          <w:szCs w:val="22"/>
        </w:rPr>
        <w:t xml:space="preserve"> </w:t>
      </w:r>
      <w:r>
        <w:rPr>
          <w:rFonts w:ascii="Calibri" w:eastAsia="Calibri" w:hAnsi="Calibri" w:cs="Calibri"/>
          <w:color w:val="000000"/>
          <w:sz w:val="22"/>
          <w:szCs w:val="22"/>
        </w:rPr>
        <w:t>that in connection with this procurement:</w:t>
      </w:r>
    </w:p>
    <w:p w14:paraId="000003B6" w14:textId="77777777" w:rsidR="00062978" w:rsidRDefault="00062978">
      <w:pPr>
        <w:pBdr>
          <w:top w:val="nil"/>
          <w:left w:val="nil"/>
          <w:bottom w:val="nil"/>
          <w:right w:val="nil"/>
          <w:between w:val="nil"/>
        </w:pBdr>
        <w:ind w:left="1080" w:hanging="720"/>
        <w:jc w:val="both"/>
        <w:rPr>
          <w:rFonts w:ascii="Calibri" w:eastAsia="Calibri" w:hAnsi="Calibri" w:cs="Calibri"/>
          <w:color w:val="000000"/>
          <w:sz w:val="22"/>
          <w:szCs w:val="22"/>
        </w:rPr>
      </w:pPr>
    </w:p>
    <w:p w14:paraId="000003B7" w14:textId="77777777" w:rsidR="00062978" w:rsidRDefault="00184EBF">
      <w:pPr>
        <w:pBdr>
          <w:top w:val="nil"/>
          <w:left w:val="nil"/>
          <w:bottom w:val="nil"/>
          <w:right w:val="nil"/>
          <w:between w:val="nil"/>
        </w:pBdr>
        <w:ind w:left="360" w:firstLine="360"/>
        <w:jc w:val="both"/>
        <w:rPr>
          <w:rFonts w:ascii="Calibri" w:eastAsia="Calibri" w:hAnsi="Calibri" w:cs="Calibri"/>
          <w:color w:val="000000"/>
          <w:sz w:val="22"/>
          <w:szCs w:val="22"/>
        </w:rPr>
      </w:pPr>
      <w:r>
        <w:rPr>
          <w:rFonts w:ascii="Calibri" w:eastAsia="Calibri" w:hAnsi="Calibri" w:cs="Calibri"/>
          <w:color w:val="000000"/>
          <w:sz w:val="22"/>
          <w:szCs w:val="22"/>
        </w:rPr>
        <w:t>(a)(1) The Bidder arrived at the prices independently, without consultation, communication or agreement, for the purpose of restricting competition, as to any matter relating to such prices with any other bidder or with any competitor;</w:t>
      </w:r>
    </w:p>
    <w:p w14:paraId="000003B8" w14:textId="77777777" w:rsidR="00062978" w:rsidRDefault="00062978">
      <w:pPr>
        <w:pBdr>
          <w:top w:val="nil"/>
          <w:left w:val="nil"/>
          <w:bottom w:val="nil"/>
          <w:right w:val="nil"/>
          <w:between w:val="nil"/>
        </w:pBdr>
        <w:ind w:left="1080" w:hanging="720"/>
        <w:jc w:val="both"/>
        <w:rPr>
          <w:rFonts w:ascii="Calibri" w:eastAsia="Calibri" w:hAnsi="Calibri" w:cs="Calibri"/>
          <w:color w:val="000000"/>
          <w:sz w:val="22"/>
          <w:szCs w:val="22"/>
        </w:rPr>
      </w:pPr>
    </w:p>
    <w:p w14:paraId="000003B9" w14:textId="77777777" w:rsidR="00062978" w:rsidRDefault="00184EBF">
      <w:pPr>
        <w:pBdr>
          <w:top w:val="nil"/>
          <w:left w:val="nil"/>
          <w:bottom w:val="nil"/>
          <w:right w:val="nil"/>
          <w:between w:val="nil"/>
        </w:pBdr>
        <w:ind w:left="360" w:firstLine="360"/>
        <w:jc w:val="both"/>
        <w:rPr>
          <w:rFonts w:ascii="Calibri" w:eastAsia="Calibri" w:hAnsi="Calibri" w:cs="Calibri"/>
          <w:color w:val="000000"/>
          <w:sz w:val="22"/>
          <w:szCs w:val="22"/>
        </w:rPr>
      </w:pPr>
      <w:r>
        <w:rPr>
          <w:rFonts w:ascii="Calibri" w:eastAsia="Calibri" w:hAnsi="Calibri" w:cs="Calibri"/>
          <w:color w:val="000000"/>
          <w:sz w:val="22"/>
          <w:szCs w:val="22"/>
        </w:rPr>
        <w:t xml:space="preserve">(a)(2) Unless otherwise required by law, the bidder did not knowingly disclose the prices quoted in this bid directly or indirectly to any other bidder or competitor. </w:t>
      </w:r>
    </w:p>
    <w:p w14:paraId="000003BA" w14:textId="77777777" w:rsidR="00062978" w:rsidRDefault="00062978">
      <w:pPr>
        <w:pBdr>
          <w:top w:val="nil"/>
          <w:left w:val="nil"/>
          <w:bottom w:val="nil"/>
          <w:right w:val="nil"/>
          <w:between w:val="nil"/>
        </w:pBdr>
        <w:ind w:left="1080" w:hanging="720"/>
        <w:jc w:val="both"/>
        <w:rPr>
          <w:rFonts w:ascii="Calibri" w:eastAsia="Calibri" w:hAnsi="Calibri" w:cs="Calibri"/>
          <w:color w:val="000000"/>
          <w:sz w:val="22"/>
          <w:szCs w:val="22"/>
        </w:rPr>
      </w:pPr>
    </w:p>
    <w:p w14:paraId="000003BB" w14:textId="77777777" w:rsidR="00062978" w:rsidRDefault="00184EBF">
      <w:pPr>
        <w:pBdr>
          <w:top w:val="nil"/>
          <w:left w:val="nil"/>
          <w:bottom w:val="nil"/>
          <w:right w:val="nil"/>
          <w:between w:val="nil"/>
        </w:pBdr>
        <w:ind w:left="360" w:firstLine="360"/>
        <w:jc w:val="both"/>
        <w:rPr>
          <w:rFonts w:ascii="Calibri" w:eastAsia="Calibri" w:hAnsi="Calibri" w:cs="Calibri"/>
          <w:color w:val="000000"/>
          <w:sz w:val="22"/>
          <w:szCs w:val="22"/>
        </w:rPr>
      </w:pPr>
      <w:r>
        <w:rPr>
          <w:rFonts w:ascii="Calibri" w:eastAsia="Calibri" w:hAnsi="Calibri" w:cs="Calibri"/>
          <w:color w:val="000000"/>
          <w:sz w:val="22"/>
          <w:szCs w:val="22"/>
        </w:rPr>
        <w:t>(a)(3) The bidder has not attempted, and will not attempt, to induce any person or firm to submit or not to submit a bid for the purpose of restricting competition.</w:t>
      </w:r>
    </w:p>
    <w:p w14:paraId="000003BC" w14:textId="77777777" w:rsidR="00062978" w:rsidRDefault="00062978">
      <w:pPr>
        <w:pBdr>
          <w:top w:val="nil"/>
          <w:left w:val="nil"/>
          <w:bottom w:val="nil"/>
          <w:right w:val="nil"/>
          <w:between w:val="nil"/>
        </w:pBdr>
        <w:ind w:left="360"/>
        <w:jc w:val="both"/>
        <w:rPr>
          <w:rFonts w:ascii="Calibri" w:eastAsia="Calibri" w:hAnsi="Calibri" w:cs="Calibri"/>
          <w:color w:val="000000"/>
          <w:sz w:val="22"/>
          <w:szCs w:val="22"/>
        </w:rPr>
      </w:pPr>
    </w:p>
    <w:p w14:paraId="000003BD" w14:textId="77777777" w:rsidR="00062978" w:rsidRDefault="00184EBF">
      <w:pPr>
        <w:pBdr>
          <w:top w:val="nil"/>
          <w:left w:val="nil"/>
          <w:bottom w:val="nil"/>
          <w:right w:val="nil"/>
          <w:between w:val="nil"/>
        </w:pBdr>
        <w:ind w:left="360"/>
        <w:jc w:val="both"/>
        <w:rPr>
          <w:rFonts w:ascii="Calibri" w:eastAsia="Calibri" w:hAnsi="Calibri" w:cs="Calibri"/>
          <w:color w:val="000000"/>
          <w:sz w:val="22"/>
          <w:szCs w:val="22"/>
        </w:rPr>
      </w:pPr>
      <w:r>
        <w:rPr>
          <w:rFonts w:ascii="Calibri" w:eastAsia="Calibri" w:hAnsi="Calibri" w:cs="Calibri"/>
          <w:color w:val="000000"/>
          <w:sz w:val="22"/>
          <w:szCs w:val="22"/>
        </w:rPr>
        <w:t>(b) Each person signing this bid certifies that:</w:t>
      </w:r>
    </w:p>
    <w:p w14:paraId="000003BE" w14:textId="77777777" w:rsidR="00062978" w:rsidRDefault="00062978">
      <w:pPr>
        <w:pBdr>
          <w:top w:val="nil"/>
          <w:left w:val="nil"/>
          <w:bottom w:val="nil"/>
          <w:right w:val="nil"/>
          <w:between w:val="nil"/>
        </w:pBdr>
        <w:ind w:left="1080" w:hanging="720"/>
        <w:jc w:val="both"/>
        <w:rPr>
          <w:rFonts w:ascii="Calibri" w:eastAsia="Calibri" w:hAnsi="Calibri" w:cs="Calibri"/>
          <w:color w:val="000000"/>
          <w:sz w:val="22"/>
          <w:szCs w:val="22"/>
        </w:rPr>
      </w:pPr>
    </w:p>
    <w:p w14:paraId="062EBAB5" w14:textId="77777777" w:rsidR="002C4EE5" w:rsidRPr="002C4EE5" w:rsidRDefault="00184EBF" w:rsidP="002C4EE5">
      <w:pPr>
        <w:pBdr>
          <w:top w:val="nil"/>
          <w:left w:val="nil"/>
          <w:bottom w:val="nil"/>
          <w:right w:val="nil"/>
          <w:between w:val="nil"/>
        </w:pBdr>
        <w:ind w:left="720"/>
        <w:rPr>
          <w:rFonts w:ascii="Calibri" w:eastAsia="Calibri" w:hAnsi="Calibri" w:cs="Calibri"/>
          <w:color w:val="000000"/>
          <w:sz w:val="22"/>
          <w:szCs w:val="22"/>
          <w:lang w:val="x-none"/>
        </w:rPr>
      </w:pPr>
      <w:r>
        <w:rPr>
          <w:rFonts w:ascii="Calibri" w:eastAsia="Calibri" w:hAnsi="Calibri" w:cs="Calibri"/>
          <w:color w:val="000000"/>
          <w:sz w:val="22"/>
          <w:szCs w:val="22"/>
        </w:rPr>
        <w:t xml:space="preserve">(b)(1) </w:t>
      </w:r>
      <w:r w:rsidR="002C4EE5" w:rsidRPr="002C4EE5">
        <w:rPr>
          <w:rFonts w:ascii="Calibri" w:eastAsia="Calibri" w:hAnsi="Calibri" w:cs="Calibri"/>
          <w:color w:val="000000"/>
          <w:sz w:val="22"/>
          <w:szCs w:val="22"/>
        </w:rPr>
        <w:t>They are the</w:t>
      </w:r>
      <w:r w:rsidR="002C4EE5" w:rsidRPr="002C4EE5">
        <w:rPr>
          <w:rFonts w:ascii="Calibri" w:eastAsia="Calibri" w:hAnsi="Calibri" w:cs="Calibri"/>
          <w:color w:val="000000"/>
          <w:sz w:val="22"/>
          <w:szCs w:val="22"/>
          <w:lang w:val="x-none"/>
        </w:rPr>
        <w:t xml:space="preserve"> person</w:t>
      </w:r>
      <w:r w:rsidR="002C4EE5" w:rsidRPr="002C4EE5">
        <w:rPr>
          <w:rFonts w:ascii="Calibri" w:eastAsia="Calibri" w:hAnsi="Calibri" w:cs="Calibri"/>
          <w:color w:val="000000"/>
          <w:sz w:val="22"/>
          <w:szCs w:val="22"/>
        </w:rPr>
        <w:t xml:space="preserve"> with</w:t>
      </w:r>
      <w:r w:rsidR="002C4EE5" w:rsidRPr="002C4EE5">
        <w:rPr>
          <w:rFonts w:ascii="Calibri" w:eastAsia="Calibri" w:hAnsi="Calibri" w:cs="Calibri"/>
          <w:color w:val="000000"/>
          <w:sz w:val="22"/>
          <w:szCs w:val="22"/>
          <w:lang w:val="x-none"/>
        </w:rPr>
        <w:t xml:space="preserve">in the bidder’s organization </w:t>
      </w:r>
      <w:r w:rsidR="002C4EE5" w:rsidRPr="002C4EE5">
        <w:rPr>
          <w:rFonts w:ascii="Calibri" w:eastAsia="Calibri" w:hAnsi="Calibri" w:cs="Calibri"/>
          <w:color w:val="000000"/>
          <w:sz w:val="22"/>
          <w:szCs w:val="22"/>
        </w:rPr>
        <w:t xml:space="preserve">responsible </w:t>
      </w:r>
      <w:r w:rsidR="002C4EE5" w:rsidRPr="002C4EE5">
        <w:rPr>
          <w:rFonts w:ascii="Calibri" w:eastAsia="Calibri" w:hAnsi="Calibri" w:cs="Calibri"/>
          <w:color w:val="000000"/>
          <w:sz w:val="22"/>
          <w:szCs w:val="22"/>
          <w:lang w:val="x-none"/>
        </w:rPr>
        <w:t>for</w:t>
      </w:r>
      <w:r w:rsidR="002C4EE5" w:rsidRPr="002C4EE5">
        <w:rPr>
          <w:rFonts w:ascii="Calibri" w:eastAsia="Calibri" w:hAnsi="Calibri" w:cs="Calibri"/>
          <w:color w:val="000000"/>
          <w:sz w:val="22"/>
          <w:szCs w:val="22"/>
        </w:rPr>
        <w:t xml:space="preserve"> deciding</w:t>
      </w:r>
      <w:r w:rsidR="002C4EE5" w:rsidRPr="002C4EE5">
        <w:rPr>
          <w:rFonts w:ascii="Calibri" w:eastAsia="Calibri" w:hAnsi="Calibri" w:cs="Calibri"/>
          <w:color w:val="000000"/>
          <w:sz w:val="22"/>
          <w:szCs w:val="22"/>
          <w:lang w:val="x-none"/>
        </w:rPr>
        <w:t xml:space="preserve"> the prices offered herein and that </w:t>
      </w:r>
      <w:r w:rsidR="002C4EE5" w:rsidRPr="002C4EE5">
        <w:rPr>
          <w:rFonts w:ascii="Calibri" w:eastAsia="Calibri" w:hAnsi="Calibri" w:cs="Calibri"/>
          <w:color w:val="000000"/>
          <w:sz w:val="22"/>
          <w:szCs w:val="22"/>
        </w:rPr>
        <w:t>she</w:t>
      </w:r>
      <w:r w:rsidR="002C4EE5" w:rsidRPr="002C4EE5">
        <w:rPr>
          <w:rFonts w:ascii="Calibri" w:eastAsia="Calibri" w:hAnsi="Calibri" w:cs="Calibri"/>
          <w:color w:val="000000"/>
          <w:sz w:val="22"/>
          <w:szCs w:val="22"/>
          <w:lang w:val="x-none"/>
        </w:rPr>
        <w:t xml:space="preserve"> </w:t>
      </w:r>
      <w:r w:rsidR="002C4EE5" w:rsidRPr="002C4EE5">
        <w:rPr>
          <w:rFonts w:ascii="Calibri" w:eastAsia="Calibri" w:hAnsi="Calibri" w:cs="Calibri"/>
          <w:color w:val="000000"/>
          <w:sz w:val="22"/>
          <w:szCs w:val="22"/>
        </w:rPr>
        <w:t>has</w:t>
      </w:r>
      <w:r w:rsidR="002C4EE5" w:rsidRPr="002C4EE5">
        <w:rPr>
          <w:rFonts w:ascii="Calibri" w:eastAsia="Calibri" w:hAnsi="Calibri" w:cs="Calibri"/>
          <w:color w:val="000000"/>
          <w:sz w:val="22"/>
          <w:szCs w:val="22"/>
          <w:lang w:val="x-none"/>
        </w:rPr>
        <w:t xml:space="preserve"> not participated, </w:t>
      </w:r>
      <w:r w:rsidR="002C4EE5" w:rsidRPr="002C4EE5">
        <w:rPr>
          <w:rFonts w:ascii="Calibri" w:eastAsia="Calibri" w:hAnsi="Calibri" w:cs="Calibri"/>
          <w:color w:val="000000"/>
          <w:sz w:val="22"/>
          <w:szCs w:val="22"/>
        </w:rPr>
        <w:t xml:space="preserve">and </w:t>
      </w:r>
      <w:r w:rsidR="002C4EE5" w:rsidRPr="002C4EE5">
        <w:rPr>
          <w:rFonts w:ascii="Calibri" w:eastAsia="Calibri" w:hAnsi="Calibri" w:cs="Calibri"/>
          <w:color w:val="000000"/>
          <w:sz w:val="22"/>
          <w:szCs w:val="22"/>
          <w:lang w:val="x-none"/>
        </w:rPr>
        <w:t xml:space="preserve">will not participate, in any action contrary to (a) (1) </w:t>
      </w:r>
      <w:r w:rsidR="002C4EE5" w:rsidRPr="002C4EE5">
        <w:rPr>
          <w:rFonts w:ascii="Calibri" w:eastAsia="Calibri" w:hAnsi="Calibri" w:cs="Calibri"/>
          <w:color w:val="000000"/>
          <w:sz w:val="22"/>
          <w:szCs w:val="22"/>
        </w:rPr>
        <w:t>through</w:t>
      </w:r>
      <w:r w:rsidR="002C4EE5" w:rsidRPr="002C4EE5">
        <w:rPr>
          <w:rFonts w:ascii="Calibri" w:eastAsia="Calibri" w:hAnsi="Calibri" w:cs="Calibri"/>
          <w:color w:val="000000"/>
          <w:sz w:val="22"/>
          <w:szCs w:val="22"/>
          <w:lang w:val="x-none"/>
        </w:rPr>
        <w:t xml:space="preserve"> (a) (3) above; or</w:t>
      </w:r>
    </w:p>
    <w:p w14:paraId="49BD7484" w14:textId="77777777" w:rsidR="002C4EE5" w:rsidRPr="002C4EE5" w:rsidRDefault="002C4EE5" w:rsidP="002C4EE5">
      <w:pPr>
        <w:pBdr>
          <w:top w:val="nil"/>
          <w:left w:val="nil"/>
          <w:bottom w:val="nil"/>
          <w:right w:val="nil"/>
          <w:between w:val="nil"/>
        </w:pBdr>
        <w:ind w:left="360" w:firstLine="360"/>
        <w:jc w:val="both"/>
        <w:rPr>
          <w:rFonts w:ascii="Calibri" w:eastAsia="Calibri" w:hAnsi="Calibri" w:cs="Calibri"/>
          <w:color w:val="000000"/>
          <w:sz w:val="22"/>
          <w:szCs w:val="22"/>
          <w:lang w:val="x-none"/>
        </w:rPr>
      </w:pPr>
    </w:p>
    <w:p w14:paraId="000003C2" w14:textId="042BBFBA" w:rsidR="00062978" w:rsidRDefault="002C4EE5" w:rsidP="002C4EE5">
      <w:pPr>
        <w:pBdr>
          <w:top w:val="nil"/>
          <w:left w:val="nil"/>
          <w:bottom w:val="nil"/>
          <w:right w:val="nil"/>
          <w:between w:val="nil"/>
        </w:pBdr>
        <w:ind w:left="720"/>
        <w:jc w:val="both"/>
        <w:rPr>
          <w:rFonts w:ascii="Calibri" w:eastAsia="Calibri" w:hAnsi="Calibri" w:cs="Calibri"/>
          <w:b/>
          <w:i/>
          <w:color w:val="000000"/>
          <w:sz w:val="22"/>
          <w:szCs w:val="22"/>
        </w:rPr>
      </w:pPr>
      <w:r w:rsidRPr="002C4EE5">
        <w:rPr>
          <w:rFonts w:ascii="Calibri" w:eastAsia="Calibri" w:hAnsi="Calibri" w:cs="Calibri"/>
          <w:color w:val="000000"/>
          <w:sz w:val="22"/>
          <w:szCs w:val="22"/>
        </w:rPr>
        <w:t>(b)(2) They are not the person within the bidder’s organization responsible for deciding the prices offered herein, but that they have been authorized, in writing, to act as agent for the persons responsible for such decisions in certifying that such persons have not participated and will not participate, in any action contrary to (a) (1) through (a) (3) above, and as their agent does hereby so certify: that they have not participated, and will not participate, in any action contrary to (a) (1) through (a) (3) above.</w:t>
      </w:r>
    </w:p>
    <w:p w14:paraId="000003C3" w14:textId="77777777" w:rsidR="00062978" w:rsidRDefault="00062978">
      <w:pPr>
        <w:pBdr>
          <w:top w:val="nil"/>
          <w:left w:val="nil"/>
          <w:bottom w:val="nil"/>
          <w:right w:val="nil"/>
          <w:between w:val="nil"/>
        </w:pBdr>
        <w:ind w:left="864" w:hanging="864"/>
        <w:rPr>
          <w:rFonts w:ascii="Calibri" w:eastAsia="Calibri" w:hAnsi="Calibri" w:cs="Calibri"/>
          <w:i/>
          <w:color w:val="000000"/>
          <w:sz w:val="22"/>
          <w:szCs w:val="22"/>
        </w:rPr>
      </w:pPr>
    </w:p>
    <w:p w14:paraId="000003C4" w14:textId="77777777" w:rsidR="00062978" w:rsidRPr="00A17082" w:rsidRDefault="00184EBF">
      <w:pPr>
        <w:pBdr>
          <w:top w:val="nil"/>
          <w:left w:val="nil"/>
          <w:bottom w:val="nil"/>
          <w:right w:val="nil"/>
          <w:between w:val="nil"/>
        </w:pBdr>
        <w:ind w:left="864" w:hanging="864"/>
        <w:rPr>
          <w:rFonts w:ascii="Calibri" w:eastAsia="Calibri" w:hAnsi="Calibri" w:cs="Calibri"/>
          <w:color w:val="4472C4" w:themeColor="accent1"/>
          <w:sz w:val="22"/>
          <w:szCs w:val="22"/>
        </w:rPr>
      </w:pPr>
      <w:r w:rsidRPr="00A17082">
        <w:rPr>
          <w:rFonts w:ascii="Calibri" w:eastAsia="Calibri" w:hAnsi="Calibri" w:cs="Calibri"/>
          <w:color w:val="4472C4" w:themeColor="accent1"/>
          <w:sz w:val="22"/>
          <w:szCs w:val="22"/>
        </w:rPr>
        <w:t>Vendor’s Authorized Representative:</w:t>
      </w:r>
    </w:p>
    <w:p w14:paraId="000003C5" w14:textId="77777777" w:rsidR="00062978" w:rsidRPr="00A17082" w:rsidRDefault="00062978">
      <w:pPr>
        <w:pBdr>
          <w:top w:val="nil"/>
          <w:left w:val="nil"/>
          <w:bottom w:val="nil"/>
          <w:right w:val="nil"/>
          <w:between w:val="nil"/>
        </w:pBdr>
        <w:ind w:left="864" w:hanging="864"/>
        <w:rPr>
          <w:rFonts w:ascii="Calibri" w:eastAsia="Calibri" w:hAnsi="Calibri" w:cs="Calibri"/>
          <w:color w:val="4472C4" w:themeColor="accent1"/>
          <w:sz w:val="22"/>
          <w:szCs w:val="22"/>
        </w:rPr>
      </w:pPr>
    </w:p>
    <w:p w14:paraId="000003C6" w14:textId="77777777" w:rsidR="00062978" w:rsidRPr="00A17082" w:rsidRDefault="00062978">
      <w:pPr>
        <w:pBdr>
          <w:top w:val="nil"/>
          <w:left w:val="nil"/>
          <w:bottom w:val="single" w:sz="12" w:space="1" w:color="000000"/>
          <w:right w:val="nil"/>
          <w:between w:val="nil"/>
        </w:pBdr>
        <w:rPr>
          <w:rFonts w:ascii="Calibri" w:eastAsia="Calibri" w:hAnsi="Calibri" w:cs="Calibri"/>
          <w:color w:val="4472C4" w:themeColor="accent1"/>
          <w:sz w:val="22"/>
          <w:szCs w:val="22"/>
        </w:rPr>
      </w:pPr>
    </w:p>
    <w:p w14:paraId="000003C7" w14:textId="77777777" w:rsidR="00062978" w:rsidRPr="00A17082" w:rsidRDefault="00184EBF">
      <w:pPr>
        <w:pBdr>
          <w:top w:val="nil"/>
          <w:left w:val="nil"/>
          <w:bottom w:val="nil"/>
          <w:right w:val="nil"/>
          <w:between w:val="nil"/>
        </w:pBdr>
        <w:rPr>
          <w:rFonts w:ascii="Calibri" w:eastAsia="Calibri" w:hAnsi="Calibri" w:cs="Calibri"/>
          <w:color w:val="4472C4" w:themeColor="accent1"/>
          <w:sz w:val="22"/>
          <w:szCs w:val="22"/>
        </w:rPr>
      </w:pPr>
      <w:r w:rsidRPr="00A17082">
        <w:rPr>
          <w:rFonts w:ascii="Calibri" w:eastAsia="Calibri" w:hAnsi="Calibri" w:cs="Calibri"/>
          <w:color w:val="4472C4" w:themeColor="accent1"/>
          <w:sz w:val="22"/>
          <w:szCs w:val="22"/>
        </w:rPr>
        <w:t>Title</w:t>
      </w:r>
      <w:r w:rsidRPr="00A17082">
        <w:rPr>
          <w:rFonts w:ascii="Calibri" w:eastAsia="Calibri" w:hAnsi="Calibri" w:cs="Calibri"/>
          <w:color w:val="4472C4" w:themeColor="accent1"/>
          <w:sz w:val="22"/>
          <w:szCs w:val="22"/>
        </w:rPr>
        <w:tab/>
      </w:r>
      <w:r w:rsidRPr="00A17082">
        <w:rPr>
          <w:rFonts w:ascii="Calibri" w:eastAsia="Calibri" w:hAnsi="Calibri" w:cs="Calibri"/>
          <w:color w:val="4472C4" w:themeColor="accent1"/>
          <w:sz w:val="22"/>
          <w:szCs w:val="22"/>
        </w:rPr>
        <w:tab/>
      </w:r>
      <w:r w:rsidRPr="00A17082">
        <w:rPr>
          <w:rFonts w:ascii="Calibri" w:eastAsia="Calibri" w:hAnsi="Calibri" w:cs="Calibri"/>
          <w:color w:val="4472C4" w:themeColor="accent1"/>
          <w:sz w:val="22"/>
          <w:szCs w:val="22"/>
        </w:rPr>
        <w:tab/>
      </w:r>
      <w:r w:rsidRPr="00A17082">
        <w:rPr>
          <w:rFonts w:ascii="Calibri" w:eastAsia="Calibri" w:hAnsi="Calibri" w:cs="Calibri"/>
          <w:color w:val="4472C4" w:themeColor="accent1"/>
          <w:sz w:val="22"/>
          <w:szCs w:val="22"/>
        </w:rPr>
        <w:tab/>
      </w:r>
      <w:r w:rsidRPr="00A17082">
        <w:rPr>
          <w:rFonts w:ascii="Calibri" w:eastAsia="Calibri" w:hAnsi="Calibri" w:cs="Calibri"/>
          <w:color w:val="4472C4" w:themeColor="accent1"/>
          <w:sz w:val="22"/>
          <w:szCs w:val="22"/>
        </w:rPr>
        <w:tab/>
      </w:r>
      <w:r w:rsidRPr="00A17082">
        <w:rPr>
          <w:rFonts w:ascii="Calibri" w:eastAsia="Calibri" w:hAnsi="Calibri" w:cs="Calibri"/>
          <w:color w:val="4472C4" w:themeColor="accent1"/>
          <w:sz w:val="22"/>
          <w:szCs w:val="22"/>
        </w:rPr>
        <w:tab/>
      </w:r>
      <w:r w:rsidRPr="00A17082">
        <w:rPr>
          <w:rFonts w:ascii="Calibri" w:eastAsia="Calibri" w:hAnsi="Calibri" w:cs="Calibri"/>
          <w:color w:val="4472C4" w:themeColor="accent1"/>
          <w:sz w:val="22"/>
          <w:szCs w:val="22"/>
        </w:rPr>
        <w:tab/>
      </w:r>
      <w:r w:rsidRPr="00A17082">
        <w:rPr>
          <w:rFonts w:ascii="Calibri" w:eastAsia="Calibri" w:hAnsi="Calibri" w:cs="Calibri"/>
          <w:color w:val="4472C4" w:themeColor="accent1"/>
          <w:sz w:val="22"/>
          <w:szCs w:val="22"/>
        </w:rPr>
        <w:tab/>
      </w:r>
      <w:r w:rsidRPr="00A17082">
        <w:rPr>
          <w:rFonts w:ascii="Calibri" w:eastAsia="Calibri" w:hAnsi="Calibri" w:cs="Calibri"/>
          <w:color w:val="4472C4" w:themeColor="accent1"/>
          <w:sz w:val="22"/>
          <w:szCs w:val="22"/>
        </w:rPr>
        <w:tab/>
      </w:r>
      <w:r w:rsidRPr="00A17082">
        <w:rPr>
          <w:rFonts w:ascii="Calibri" w:eastAsia="Calibri" w:hAnsi="Calibri" w:cs="Calibri"/>
          <w:color w:val="4472C4" w:themeColor="accent1"/>
          <w:sz w:val="22"/>
          <w:szCs w:val="22"/>
        </w:rPr>
        <w:tab/>
      </w:r>
      <w:r w:rsidRPr="00A17082">
        <w:rPr>
          <w:rFonts w:ascii="Calibri" w:eastAsia="Calibri" w:hAnsi="Calibri" w:cs="Calibri"/>
          <w:color w:val="4472C4" w:themeColor="accent1"/>
          <w:sz w:val="22"/>
          <w:szCs w:val="22"/>
        </w:rPr>
        <w:tab/>
        <w:t>Date</w:t>
      </w:r>
    </w:p>
    <w:p w14:paraId="000003C8" w14:textId="77777777" w:rsidR="00062978" w:rsidRPr="00A17082" w:rsidRDefault="00062978">
      <w:pPr>
        <w:pBdr>
          <w:top w:val="nil"/>
          <w:left w:val="nil"/>
          <w:bottom w:val="nil"/>
          <w:right w:val="nil"/>
          <w:between w:val="nil"/>
        </w:pBdr>
        <w:rPr>
          <w:rFonts w:ascii="Calibri" w:eastAsia="Calibri" w:hAnsi="Calibri" w:cs="Calibri"/>
          <w:color w:val="4472C4" w:themeColor="accent1"/>
          <w:sz w:val="22"/>
          <w:szCs w:val="22"/>
        </w:rPr>
      </w:pPr>
    </w:p>
    <w:p w14:paraId="000003C9" w14:textId="77777777" w:rsidR="00062978" w:rsidRDefault="00062978">
      <w:pPr>
        <w:pBdr>
          <w:top w:val="nil"/>
          <w:left w:val="nil"/>
          <w:bottom w:val="nil"/>
          <w:right w:val="nil"/>
          <w:between w:val="nil"/>
        </w:pBdr>
        <w:rPr>
          <w:rFonts w:ascii="Calibri" w:eastAsia="Calibri" w:hAnsi="Calibri" w:cs="Calibri"/>
          <w:color w:val="000000"/>
          <w:sz w:val="22"/>
          <w:szCs w:val="22"/>
        </w:rPr>
      </w:pPr>
    </w:p>
    <w:p w14:paraId="000003CA" w14:textId="77777777" w:rsidR="00062978" w:rsidRDefault="00062978">
      <w:pPr>
        <w:pBdr>
          <w:top w:val="nil"/>
          <w:left w:val="nil"/>
          <w:bottom w:val="nil"/>
          <w:right w:val="nil"/>
          <w:between w:val="nil"/>
        </w:pBdr>
        <w:rPr>
          <w:rFonts w:ascii="Calibri" w:eastAsia="Calibri" w:hAnsi="Calibri" w:cs="Calibri"/>
          <w:color w:val="000000"/>
          <w:sz w:val="22"/>
          <w:szCs w:val="22"/>
        </w:rPr>
      </w:pPr>
    </w:p>
    <w:p w14:paraId="000003CB" w14:textId="77777777" w:rsidR="00062978" w:rsidRDefault="00184EBF">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Signature certifies that the institution’s officers, employees, or agents have not taken any action that may have jeopardized the independence of the bid referred to above.</w:t>
      </w:r>
    </w:p>
    <w:p w14:paraId="000003CC" w14:textId="77777777" w:rsidR="00062978" w:rsidRDefault="00062978">
      <w:pPr>
        <w:pBdr>
          <w:top w:val="nil"/>
          <w:left w:val="nil"/>
          <w:bottom w:val="nil"/>
          <w:right w:val="nil"/>
          <w:between w:val="nil"/>
        </w:pBdr>
        <w:rPr>
          <w:rFonts w:ascii="Calibri" w:eastAsia="Calibri" w:hAnsi="Calibri" w:cs="Calibri"/>
          <w:color w:val="000000"/>
          <w:sz w:val="22"/>
          <w:szCs w:val="22"/>
        </w:rPr>
      </w:pPr>
    </w:p>
    <w:p w14:paraId="000003CD" w14:textId="77777777" w:rsidR="00062978" w:rsidRDefault="00062978">
      <w:pPr>
        <w:pBdr>
          <w:top w:val="nil"/>
          <w:left w:val="nil"/>
          <w:bottom w:val="nil"/>
          <w:right w:val="nil"/>
          <w:between w:val="nil"/>
        </w:pBdr>
        <w:rPr>
          <w:rFonts w:ascii="Calibri" w:eastAsia="Calibri" w:hAnsi="Calibri" w:cs="Calibri"/>
          <w:color w:val="000000"/>
          <w:sz w:val="22"/>
          <w:szCs w:val="22"/>
        </w:rPr>
      </w:pPr>
    </w:p>
    <w:p w14:paraId="000003CE" w14:textId="77777777" w:rsidR="00062978" w:rsidRPr="00A17082" w:rsidRDefault="00184EBF">
      <w:pPr>
        <w:pBdr>
          <w:top w:val="nil"/>
          <w:left w:val="nil"/>
          <w:bottom w:val="nil"/>
          <w:right w:val="nil"/>
          <w:between w:val="nil"/>
        </w:pBdr>
        <w:rPr>
          <w:rFonts w:ascii="Calibri" w:eastAsia="Calibri" w:hAnsi="Calibri" w:cs="Calibri"/>
          <w:color w:val="000000"/>
          <w:sz w:val="22"/>
          <w:szCs w:val="22"/>
          <w:highlight w:val="red"/>
        </w:rPr>
      </w:pPr>
      <w:r w:rsidRPr="00A17082">
        <w:rPr>
          <w:rFonts w:ascii="Calibri" w:eastAsia="Calibri" w:hAnsi="Calibri" w:cs="Calibri"/>
          <w:color w:val="000000"/>
          <w:sz w:val="22"/>
          <w:szCs w:val="22"/>
          <w:highlight w:val="red"/>
        </w:rPr>
        <w:t xml:space="preserve">CACFP Institution Authorized Representative:                                    </w:t>
      </w:r>
    </w:p>
    <w:p w14:paraId="000003CF" w14:textId="77777777" w:rsidR="00062978" w:rsidRPr="00A17082" w:rsidRDefault="00062978">
      <w:pPr>
        <w:pBdr>
          <w:top w:val="nil"/>
          <w:left w:val="nil"/>
          <w:bottom w:val="nil"/>
          <w:right w:val="nil"/>
          <w:between w:val="nil"/>
        </w:pBdr>
        <w:rPr>
          <w:rFonts w:ascii="Calibri" w:eastAsia="Calibri" w:hAnsi="Calibri" w:cs="Calibri"/>
          <w:color w:val="000000"/>
          <w:sz w:val="22"/>
          <w:szCs w:val="22"/>
          <w:highlight w:val="red"/>
        </w:rPr>
      </w:pPr>
    </w:p>
    <w:p w14:paraId="000003D0" w14:textId="77777777" w:rsidR="00062978" w:rsidRPr="00A17082" w:rsidRDefault="00062978">
      <w:pPr>
        <w:pBdr>
          <w:top w:val="nil"/>
          <w:left w:val="nil"/>
          <w:bottom w:val="single" w:sz="12" w:space="1" w:color="000000"/>
          <w:right w:val="nil"/>
          <w:between w:val="nil"/>
        </w:pBdr>
        <w:rPr>
          <w:rFonts w:ascii="Calibri" w:eastAsia="Calibri" w:hAnsi="Calibri" w:cs="Calibri"/>
          <w:color w:val="000000"/>
          <w:sz w:val="22"/>
          <w:szCs w:val="22"/>
          <w:highlight w:val="red"/>
        </w:rPr>
      </w:pPr>
    </w:p>
    <w:p w14:paraId="000003D1" w14:textId="77777777" w:rsidR="00062978" w:rsidRDefault="00184EBF">
      <w:pPr>
        <w:pBdr>
          <w:top w:val="nil"/>
          <w:left w:val="nil"/>
          <w:bottom w:val="nil"/>
          <w:right w:val="nil"/>
          <w:between w:val="nil"/>
        </w:pBdr>
        <w:rPr>
          <w:rFonts w:ascii="Calibri" w:eastAsia="Calibri" w:hAnsi="Calibri" w:cs="Calibri"/>
          <w:color w:val="000000"/>
          <w:sz w:val="22"/>
          <w:szCs w:val="22"/>
        </w:rPr>
      </w:pPr>
      <w:r w:rsidRPr="00A17082">
        <w:rPr>
          <w:rFonts w:ascii="Calibri" w:eastAsia="Calibri" w:hAnsi="Calibri" w:cs="Calibri"/>
          <w:color w:val="000000"/>
          <w:sz w:val="22"/>
          <w:szCs w:val="22"/>
          <w:highlight w:val="red"/>
        </w:rPr>
        <w:t>Title</w:t>
      </w:r>
      <w:r w:rsidRPr="00A17082">
        <w:rPr>
          <w:rFonts w:ascii="Calibri" w:eastAsia="Calibri" w:hAnsi="Calibri" w:cs="Calibri"/>
          <w:color w:val="000000"/>
          <w:sz w:val="22"/>
          <w:szCs w:val="22"/>
          <w:highlight w:val="red"/>
        </w:rPr>
        <w:tab/>
      </w:r>
      <w:r w:rsidRPr="00A17082">
        <w:rPr>
          <w:rFonts w:ascii="Calibri" w:eastAsia="Calibri" w:hAnsi="Calibri" w:cs="Calibri"/>
          <w:color w:val="000000"/>
          <w:sz w:val="22"/>
          <w:szCs w:val="22"/>
          <w:highlight w:val="red"/>
        </w:rPr>
        <w:tab/>
      </w:r>
      <w:r w:rsidRPr="00A17082">
        <w:rPr>
          <w:rFonts w:ascii="Calibri" w:eastAsia="Calibri" w:hAnsi="Calibri" w:cs="Calibri"/>
          <w:color w:val="000000"/>
          <w:sz w:val="22"/>
          <w:szCs w:val="22"/>
          <w:highlight w:val="red"/>
        </w:rPr>
        <w:tab/>
      </w:r>
      <w:r w:rsidRPr="00A17082">
        <w:rPr>
          <w:rFonts w:ascii="Calibri" w:eastAsia="Calibri" w:hAnsi="Calibri" w:cs="Calibri"/>
          <w:color w:val="000000"/>
          <w:sz w:val="22"/>
          <w:szCs w:val="22"/>
          <w:highlight w:val="red"/>
        </w:rPr>
        <w:tab/>
      </w:r>
      <w:r w:rsidRPr="00A17082">
        <w:rPr>
          <w:rFonts w:ascii="Calibri" w:eastAsia="Calibri" w:hAnsi="Calibri" w:cs="Calibri"/>
          <w:color w:val="000000"/>
          <w:sz w:val="22"/>
          <w:szCs w:val="22"/>
          <w:highlight w:val="red"/>
        </w:rPr>
        <w:tab/>
      </w:r>
      <w:r w:rsidRPr="00A17082">
        <w:rPr>
          <w:rFonts w:ascii="Calibri" w:eastAsia="Calibri" w:hAnsi="Calibri" w:cs="Calibri"/>
          <w:color w:val="000000"/>
          <w:sz w:val="22"/>
          <w:szCs w:val="22"/>
          <w:highlight w:val="red"/>
        </w:rPr>
        <w:tab/>
      </w:r>
      <w:r w:rsidRPr="00A17082">
        <w:rPr>
          <w:rFonts w:ascii="Calibri" w:eastAsia="Calibri" w:hAnsi="Calibri" w:cs="Calibri"/>
          <w:color w:val="000000"/>
          <w:sz w:val="22"/>
          <w:szCs w:val="22"/>
          <w:highlight w:val="red"/>
        </w:rPr>
        <w:tab/>
      </w:r>
      <w:r w:rsidRPr="00A17082">
        <w:rPr>
          <w:rFonts w:ascii="Calibri" w:eastAsia="Calibri" w:hAnsi="Calibri" w:cs="Calibri"/>
          <w:color w:val="000000"/>
          <w:sz w:val="22"/>
          <w:szCs w:val="22"/>
          <w:highlight w:val="red"/>
        </w:rPr>
        <w:tab/>
      </w:r>
      <w:r w:rsidRPr="00A17082">
        <w:rPr>
          <w:rFonts w:ascii="Calibri" w:eastAsia="Calibri" w:hAnsi="Calibri" w:cs="Calibri"/>
          <w:color w:val="000000"/>
          <w:sz w:val="22"/>
          <w:szCs w:val="22"/>
          <w:highlight w:val="red"/>
        </w:rPr>
        <w:tab/>
      </w:r>
      <w:r w:rsidRPr="00A17082">
        <w:rPr>
          <w:rFonts w:ascii="Calibri" w:eastAsia="Calibri" w:hAnsi="Calibri" w:cs="Calibri"/>
          <w:color w:val="000000"/>
          <w:sz w:val="22"/>
          <w:szCs w:val="22"/>
          <w:highlight w:val="red"/>
        </w:rPr>
        <w:tab/>
      </w:r>
      <w:r w:rsidRPr="00A17082">
        <w:rPr>
          <w:rFonts w:ascii="Calibri" w:eastAsia="Calibri" w:hAnsi="Calibri" w:cs="Calibri"/>
          <w:color w:val="000000"/>
          <w:sz w:val="22"/>
          <w:szCs w:val="22"/>
          <w:highlight w:val="red"/>
        </w:rPr>
        <w:tab/>
        <w:t>Date</w:t>
      </w:r>
    </w:p>
    <w:p w14:paraId="000003D2" w14:textId="77777777" w:rsidR="00062978" w:rsidRDefault="00184EBF">
      <w:pPr>
        <w:pBdr>
          <w:top w:val="nil"/>
          <w:left w:val="nil"/>
          <w:bottom w:val="nil"/>
          <w:right w:val="nil"/>
          <w:between w:val="nil"/>
        </w:pBdr>
        <w:rPr>
          <w:rFonts w:ascii="Calibri" w:eastAsia="Calibri" w:hAnsi="Calibri" w:cs="Calibri"/>
          <w:b/>
          <w:i/>
          <w:color w:val="000000"/>
          <w:sz w:val="32"/>
          <w:szCs w:val="32"/>
          <w:u w:val="single"/>
        </w:rPr>
      </w:pPr>
      <w:r>
        <w:br w:type="page"/>
      </w:r>
    </w:p>
    <w:p w14:paraId="000003D3" w14:textId="77777777" w:rsidR="00062978" w:rsidRDefault="00184EBF">
      <w:pPr>
        <w:pBdr>
          <w:top w:val="nil"/>
          <w:left w:val="nil"/>
          <w:bottom w:val="single" w:sz="4" w:space="1" w:color="4A724A"/>
          <w:right w:val="nil"/>
          <w:between w:val="nil"/>
        </w:pBdr>
        <w:spacing w:before="400" w:after="200" w:line="252" w:lineRule="auto"/>
        <w:jc w:val="center"/>
        <w:rPr>
          <w:rFonts w:ascii="Century Gothic" w:eastAsia="Century Gothic" w:hAnsi="Century Gothic" w:cs="Century Gothic"/>
          <w:smallCaps/>
          <w:color w:val="000000"/>
        </w:rPr>
      </w:pPr>
      <w:bookmarkStart w:id="13" w:name="_heading=h.26in1rg" w:colFirst="0" w:colLast="0"/>
      <w:bookmarkEnd w:id="13"/>
      <w:r>
        <w:rPr>
          <w:rFonts w:ascii="Century Gothic" w:eastAsia="Century Gothic" w:hAnsi="Century Gothic" w:cs="Century Gothic"/>
          <w:smallCaps/>
          <w:color w:val="000000"/>
          <w:highlight w:val="red"/>
        </w:rPr>
        <w:lastRenderedPageBreak/>
        <w:t>Form A.9: Clean Air and Water Certification</w:t>
      </w:r>
    </w:p>
    <w:p w14:paraId="000003D4" w14:textId="6F288DAB" w:rsidR="00062978" w:rsidRDefault="00184EBF">
      <w:pPr>
        <w:rPr>
          <w:rFonts w:ascii="Calibri" w:eastAsia="Calibri" w:hAnsi="Calibri" w:cs="Calibri"/>
          <w:sz w:val="22"/>
          <w:szCs w:val="22"/>
        </w:rPr>
      </w:pPr>
      <w:r>
        <w:rPr>
          <w:rFonts w:ascii="Calibri" w:eastAsia="Calibri" w:hAnsi="Calibri" w:cs="Calibri"/>
          <w:sz w:val="22"/>
          <w:szCs w:val="22"/>
        </w:rPr>
        <w:t xml:space="preserve">This form is applicable only if the contract exceeds $100,000 or the Contracting Officer has determined that the orders under an indefinite quantity contract in any one year will exceed $100,000, or a facility to be used has been the subject of a conviction under the Clean </w:t>
      </w:r>
      <w:r w:rsidR="004C5521">
        <w:rPr>
          <w:rFonts w:ascii="Calibri" w:eastAsia="Calibri" w:hAnsi="Calibri" w:cs="Calibri"/>
          <w:sz w:val="22"/>
          <w:szCs w:val="22"/>
        </w:rPr>
        <w:t>Air</w:t>
      </w:r>
      <w:r>
        <w:rPr>
          <w:rFonts w:ascii="Calibri" w:eastAsia="Calibri" w:hAnsi="Calibri" w:cs="Calibri"/>
          <w:sz w:val="22"/>
          <w:szCs w:val="22"/>
        </w:rPr>
        <w:t xml:space="preserve"> Act (42 U.S.C. 7401-7671q) or the Federal Water Pollution Control Act (33 U.S.C. 1251-1367) and is listed by EPA, or the contract is not otherwise exempt.</w:t>
      </w:r>
    </w:p>
    <w:p w14:paraId="000003D5" w14:textId="77777777" w:rsidR="00062978" w:rsidRDefault="00062978">
      <w:pPr>
        <w:rPr>
          <w:rFonts w:ascii="Calibri" w:eastAsia="Calibri" w:hAnsi="Calibri" w:cs="Calibri"/>
          <w:sz w:val="22"/>
          <w:szCs w:val="22"/>
        </w:rPr>
      </w:pPr>
    </w:p>
    <w:p w14:paraId="000003D6" w14:textId="77777777" w:rsidR="00062978" w:rsidRDefault="00184EBF">
      <w:pPr>
        <w:rPr>
          <w:rFonts w:ascii="Calibri" w:eastAsia="Calibri" w:hAnsi="Calibri" w:cs="Calibri"/>
          <w:sz w:val="22"/>
          <w:szCs w:val="22"/>
        </w:rPr>
      </w:pPr>
      <w:r>
        <w:rPr>
          <w:rFonts w:ascii="Calibri" w:eastAsia="Calibri" w:hAnsi="Calibri" w:cs="Calibri"/>
          <w:sz w:val="22"/>
          <w:szCs w:val="22"/>
        </w:rPr>
        <w:t>The Bidder certifies as follows:</w:t>
      </w:r>
    </w:p>
    <w:p w14:paraId="000003D7" w14:textId="77777777" w:rsidR="00062978" w:rsidRDefault="00062978">
      <w:pPr>
        <w:rPr>
          <w:rFonts w:ascii="Calibri" w:eastAsia="Calibri" w:hAnsi="Calibri" w:cs="Calibri"/>
          <w:sz w:val="22"/>
          <w:szCs w:val="22"/>
        </w:rPr>
      </w:pPr>
    </w:p>
    <w:p w14:paraId="000003D8" w14:textId="5B0F8DF0" w:rsidR="00062978" w:rsidRPr="004C5521" w:rsidRDefault="00184EBF" w:rsidP="004C5521">
      <w:pPr>
        <w:pStyle w:val="ListParagraph"/>
        <w:numPr>
          <w:ilvl w:val="0"/>
          <w:numId w:val="37"/>
        </w:numPr>
        <w:ind w:left="360"/>
        <w:rPr>
          <w:rFonts w:ascii="Calibri" w:eastAsia="Calibri" w:hAnsi="Calibri" w:cs="Calibri"/>
          <w:sz w:val="22"/>
          <w:szCs w:val="22"/>
        </w:rPr>
      </w:pPr>
      <w:r w:rsidRPr="004C5521">
        <w:rPr>
          <w:rFonts w:ascii="Calibri" w:eastAsia="Calibri" w:hAnsi="Calibri" w:cs="Calibri"/>
          <w:sz w:val="22"/>
          <w:szCs w:val="22"/>
        </w:rPr>
        <w:t>Any facility to be utilized in the performance of this proposed contract has not been listed on the Environmental Protection Agency List of Violating facilities.</w:t>
      </w:r>
    </w:p>
    <w:p w14:paraId="000003D9" w14:textId="77777777" w:rsidR="00062978" w:rsidRDefault="00062978" w:rsidP="004C5521">
      <w:pPr>
        <w:rPr>
          <w:rFonts w:ascii="Calibri" w:eastAsia="Calibri" w:hAnsi="Calibri" w:cs="Calibri"/>
          <w:sz w:val="22"/>
          <w:szCs w:val="22"/>
        </w:rPr>
      </w:pPr>
    </w:p>
    <w:p w14:paraId="000003DA" w14:textId="0A3B8E4E" w:rsidR="00062978" w:rsidRPr="004C5521" w:rsidRDefault="00184EBF" w:rsidP="004C5521">
      <w:pPr>
        <w:pStyle w:val="ListParagraph"/>
        <w:numPr>
          <w:ilvl w:val="0"/>
          <w:numId w:val="37"/>
        </w:numPr>
        <w:ind w:left="360"/>
        <w:rPr>
          <w:rFonts w:ascii="Calibri" w:eastAsia="Calibri" w:hAnsi="Calibri" w:cs="Calibri"/>
          <w:sz w:val="22"/>
          <w:szCs w:val="22"/>
        </w:rPr>
      </w:pPr>
      <w:r w:rsidRPr="004C5521">
        <w:rPr>
          <w:rFonts w:ascii="Calibri" w:eastAsia="Calibri" w:hAnsi="Calibri" w:cs="Calibri"/>
          <w:sz w:val="22"/>
          <w:szCs w:val="22"/>
        </w:rPr>
        <w:t>The Bidder will promptly notify the Contracting Officer, prior to award, of the receipt of any   communication from the Director, Office of Federal Activities, U.S. Environmental Protection Agency, indicating that any facility which he proposes to use for the performance of the contract is under consideration to be listed on the Environmental Protection Agency List of Violating Facilities.</w:t>
      </w:r>
    </w:p>
    <w:p w14:paraId="000003DB" w14:textId="77777777" w:rsidR="00062978" w:rsidRDefault="00062978" w:rsidP="004C5521">
      <w:pPr>
        <w:rPr>
          <w:rFonts w:ascii="Calibri" w:eastAsia="Calibri" w:hAnsi="Calibri" w:cs="Calibri"/>
          <w:sz w:val="22"/>
          <w:szCs w:val="22"/>
        </w:rPr>
      </w:pPr>
    </w:p>
    <w:p w14:paraId="000003DC" w14:textId="6D827BDF" w:rsidR="00062978" w:rsidRPr="004C5521" w:rsidRDefault="00184EBF" w:rsidP="004C5521">
      <w:pPr>
        <w:pStyle w:val="ListParagraph"/>
        <w:numPr>
          <w:ilvl w:val="0"/>
          <w:numId w:val="37"/>
        </w:numPr>
        <w:ind w:left="360"/>
        <w:rPr>
          <w:rFonts w:ascii="Calibri" w:eastAsia="Calibri" w:hAnsi="Calibri" w:cs="Calibri"/>
        </w:rPr>
      </w:pPr>
      <w:r w:rsidRPr="004C5521">
        <w:rPr>
          <w:rFonts w:ascii="Calibri" w:eastAsia="Calibri" w:hAnsi="Calibri" w:cs="Calibri"/>
          <w:sz w:val="22"/>
          <w:szCs w:val="22"/>
        </w:rPr>
        <w:t>The Bidder will include substantially this certification, including this paragraph (3) in every non-exempt sub-contract.</w:t>
      </w:r>
      <w:r w:rsidRPr="004C5521">
        <w:rPr>
          <w:rFonts w:ascii="Calibri" w:eastAsia="Calibri" w:hAnsi="Calibri" w:cs="Calibri"/>
        </w:rPr>
        <w:t xml:space="preserve"> </w:t>
      </w:r>
    </w:p>
    <w:p w14:paraId="000003DD" w14:textId="77777777" w:rsidR="00062978" w:rsidRDefault="00062978">
      <w:pPr>
        <w:rPr>
          <w:rFonts w:ascii="Calibri" w:eastAsia="Calibri" w:hAnsi="Calibri" w:cs="Calibri"/>
        </w:rPr>
      </w:pPr>
    </w:p>
    <w:tbl>
      <w:tblPr>
        <w:tblStyle w:val="16"/>
        <w:tblW w:w="9350" w:type="dxa"/>
        <w:tblBorders>
          <w:top w:val="nil"/>
          <w:left w:val="nil"/>
          <w:bottom w:val="nil"/>
          <w:right w:val="nil"/>
          <w:insideH w:val="single" w:sz="8" w:space="0" w:color="FFC000"/>
          <w:insideV w:val="single" w:sz="8" w:space="0" w:color="FFC000"/>
        </w:tblBorders>
        <w:tblLayout w:type="fixed"/>
        <w:tblLook w:val="0400" w:firstRow="0" w:lastRow="0" w:firstColumn="0" w:lastColumn="0" w:noHBand="0" w:noVBand="1"/>
      </w:tblPr>
      <w:tblGrid>
        <w:gridCol w:w="9350"/>
      </w:tblGrid>
      <w:tr w:rsidR="00062978" w:rsidRPr="00A17082" w14:paraId="6BBCBAAF" w14:textId="77777777">
        <w:trPr>
          <w:trHeight w:val="611"/>
        </w:trPr>
        <w:tc>
          <w:tcPr>
            <w:tcW w:w="9350" w:type="dxa"/>
          </w:tcPr>
          <w:p w14:paraId="000003DE" w14:textId="77777777" w:rsidR="00062978" w:rsidRPr="00A17082" w:rsidRDefault="00062978">
            <w:pPr>
              <w:rPr>
                <w:rFonts w:ascii="Calibri" w:eastAsia="Calibri" w:hAnsi="Calibri" w:cs="Calibri"/>
                <w:color w:val="4472C4" w:themeColor="accent1"/>
              </w:rPr>
            </w:pPr>
          </w:p>
        </w:tc>
      </w:tr>
      <w:tr w:rsidR="00062978" w:rsidRPr="00A17082" w14:paraId="4252B659" w14:textId="77777777">
        <w:tc>
          <w:tcPr>
            <w:tcW w:w="9350" w:type="dxa"/>
          </w:tcPr>
          <w:p w14:paraId="000003DF" w14:textId="77777777" w:rsidR="00062978" w:rsidRPr="00A17082" w:rsidRDefault="00184EBF">
            <w:pPr>
              <w:rPr>
                <w:rFonts w:ascii="Calibri" w:eastAsia="Calibri" w:hAnsi="Calibri" w:cs="Calibri"/>
                <w:color w:val="4472C4" w:themeColor="accent1"/>
              </w:rPr>
            </w:pPr>
            <w:r w:rsidRPr="00A17082">
              <w:rPr>
                <w:rFonts w:ascii="Calibri" w:eastAsia="Calibri" w:hAnsi="Calibri" w:cs="Calibri"/>
                <w:color w:val="4472C4" w:themeColor="accent1"/>
              </w:rPr>
              <w:t>Name and Title of Bidder Representative</w:t>
            </w:r>
          </w:p>
        </w:tc>
      </w:tr>
    </w:tbl>
    <w:p w14:paraId="000003E0" w14:textId="77777777" w:rsidR="00062978" w:rsidRDefault="00062978">
      <w:pPr>
        <w:rPr>
          <w:rFonts w:ascii="Calibri" w:eastAsia="Calibri" w:hAnsi="Calibri" w:cs="Calibri"/>
        </w:rPr>
      </w:pPr>
    </w:p>
    <w:p w14:paraId="000003E1" w14:textId="77777777" w:rsidR="00062978" w:rsidRDefault="00062978">
      <w:pPr>
        <w:rPr>
          <w:rFonts w:ascii="Calibri" w:eastAsia="Calibri" w:hAnsi="Calibri" w:cs="Calibri"/>
        </w:rPr>
      </w:pPr>
    </w:p>
    <w:tbl>
      <w:tblPr>
        <w:tblStyle w:val="15"/>
        <w:tblW w:w="9350" w:type="dxa"/>
        <w:tblBorders>
          <w:top w:val="nil"/>
          <w:left w:val="nil"/>
          <w:bottom w:val="nil"/>
          <w:right w:val="nil"/>
          <w:insideH w:val="single" w:sz="8" w:space="0" w:color="FFC000"/>
          <w:insideV w:val="single" w:sz="8" w:space="0" w:color="FFC000"/>
        </w:tblBorders>
        <w:tblLayout w:type="fixed"/>
        <w:tblLook w:val="0400" w:firstRow="0" w:lastRow="0" w:firstColumn="0" w:lastColumn="0" w:noHBand="0" w:noVBand="1"/>
      </w:tblPr>
      <w:tblGrid>
        <w:gridCol w:w="4675"/>
        <w:gridCol w:w="4675"/>
      </w:tblGrid>
      <w:tr w:rsidR="00062978" w:rsidRPr="00A17082" w14:paraId="7A2A4806" w14:textId="77777777" w:rsidTr="002C4EE5">
        <w:trPr>
          <w:trHeight w:val="611"/>
        </w:trPr>
        <w:tc>
          <w:tcPr>
            <w:tcW w:w="9350" w:type="dxa"/>
            <w:gridSpan w:val="2"/>
            <w:tcBorders>
              <w:bottom w:val="single" w:sz="8" w:space="0" w:color="FFC000"/>
            </w:tcBorders>
          </w:tcPr>
          <w:p w14:paraId="000003E2" w14:textId="77777777" w:rsidR="00062978" w:rsidRPr="00A17082" w:rsidRDefault="00062978">
            <w:pPr>
              <w:rPr>
                <w:rFonts w:ascii="Calibri" w:eastAsia="Calibri" w:hAnsi="Calibri" w:cs="Calibri"/>
                <w:color w:val="4472C4" w:themeColor="accent1"/>
              </w:rPr>
            </w:pPr>
          </w:p>
        </w:tc>
      </w:tr>
      <w:tr w:rsidR="002C4EE5" w:rsidRPr="00A17082" w14:paraId="431A0A43" w14:textId="77777777" w:rsidTr="002C4EE5">
        <w:tc>
          <w:tcPr>
            <w:tcW w:w="4675" w:type="dxa"/>
            <w:tcBorders>
              <w:top w:val="single" w:sz="8" w:space="0" w:color="FFC000"/>
            </w:tcBorders>
          </w:tcPr>
          <w:p w14:paraId="000003E4" w14:textId="77777777" w:rsidR="00062978" w:rsidRPr="00A17082" w:rsidRDefault="00184EBF">
            <w:pPr>
              <w:rPr>
                <w:rFonts w:ascii="Calibri" w:eastAsia="Calibri" w:hAnsi="Calibri" w:cs="Calibri"/>
                <w:color w:val="4472C4" w:themeColor="accent1"/>
              </w:rPr>
            </w:pPr>
            <w:r w:rsidRPr="00A17082">
              <w:rPr>
                <w:rFonts w:ascii="Calibri" w:eastAsia="Calibri" w:hAnsi="Calibri" w:cs="Calibri"/>
                <w:color w:val="4472C4" w:themeColor="accent1"/>
              </w:rPr>
              <w:t>Signature</w:t>
            </w:r>
          </w:p>
        </w:tc>
        <w:tc>
          <w:tcPr>
            <w:tcW w:w="4675" w:type="dxa"/>
            <w:tcBorders>
              <w:top w:val="single" w:sz="8" w:space="0" w:color="FFC000"/>
            </w:tcBorders>
          </w:tcPr>
          <w:p w14:paraId="000003E5" w14:textId="77777777" w:rsidR="00062978" w:rsidRPr="00A17082" w:rsidRDefault="00184EBF">
            <w:pPr>
              <w:rPr>
                <w:rFonts w:ascii="Calibri" w:eastAsia="Calibri" w:hAnsi="Calibri" w:cs="Calibri"/>
                <w:color w:val="4472C4" w:themeColor="accent1"/>
              </w:rPr>
            </w:pPr>
            <w:r w:rsidRPr="00A17082">
              <w:rPr>
                <w:rFonts w:ascii="Calibri" w:eastAsia="Calibri" w:hAnsi="Calibri" w:cs="Calibri"/>
                <w:color w:val="4472C4" w:themeColor="accent1"/>
              </w:rPr>
              <w:t>Date</w:t>
            </w:r>
          </w:p>
        </w:tc>
      </w:tr>
    </w:tbl>
    <w:p w14:paraId="000003E6" w14:textId="77777777" w:rsidR="00062978" w:rsidRDefault="00184EBF">
      <w:pPr>
        <w:rPr>
          <w:rFonts w:ascii="Calibri" w:eastAsia="Calibri" w:hAnsi="Calibri" w:cs="Calibri"/>
          <w:smallCaps/>
          <w:color w:val="000000"/>
          <w:sz w:val="28"/>
          <w:szCs w:val="28"/>
        </w:rPr>
      </w:pPr>
      <w:r>
        <w:br w:type="page"/>
      </w:r>
    </w:p>
    <w:p w14:paraId="000003E7" w14:textId="49771A09" w:rsidR="00062978" w:rsidRDefault="00184EBF">
      <w:pPr>
        <w:pBdr>
          <w:top w:val="nil"/>
          <w:left w:val="nil"/>
          <w:bottom w:val="single" w:sz="4" w:space="1" w:color="4A724A"/>
          <w:right w:val="nil"/>
          <w:between w:val="nil"/>
        </w:pBdr>
        <w:spacing w:before="400" w:after="200" w:line="252" w:lineRule="auto"/>
        <w:jc w:val="center"/>
        <w:rPr>
          <w:rFonts w:ascii="Century Gothic" w:eastAsia="Century Gothic" w:hAnsi="Century Gothic" w:cs="Century Gothic"/>
          <w:smallCaps/>
          <w:color w:val="000000"/>
        </w:rPr>
      </w:pPr>
      <w:bookmarkStart w:id="14" w:name="_heading=h.lnxbz9" w:colFirst="0" w:colLast="0"/>
      <w:bookmarkEnd w:id="14"/>
      <w:r w:rsidRPr="00E0362A">
        <w:rPr>
          <w:rFonts w:ascii="Century Gothic" w:eastAsia="Century Gothic" w:hAnsi="Century Gothic" w:cs="Century Gothic"/>
          <w:smallCaps/>
          <w:color w:val="000000"/>
          <w:highlight w:val="green"/>
        </w:rPr>
        <w:lastRenderedPageBreak/>
        <w:t>Form A.10: Local Foods</w:t>
      </w:r>
      <w:sdt>
        <w:sdtPr>
          <w:rPr>
            <w:highlight w:val="green"/>
          </w:rPr>
          <w:tag w:val="goog_rdk_6"/>
          <w:id w:val="-1307546678"/>
          <w:showingPlcHdr/>
        </w:sdtPr>
        <w:sdtContent>
          <w:r w:rsidR="00E0362A" w:rsidRPr="00E0362A">
            <w:rPr>
              <w:highlight w:val="green"/>
            </w:rPr>
            <w:t xml:space="preserve">     </w:t>
          </w:r>
        </w:sdtContent>
      </w:sdt>
    </w:p>
    <w:p w14:paraId="000003E8" w14:textId="77777777" w:rsidR="00062978" w:rsidRDefault="00184EBF">
      <w:pPr>
        <w:rPr>
          <w:rFonts w:ascii="Calibri" w:eastAsia="Calibri" w:hAnsi="Calibri" w:cs="Calibri"/>
        </w:rPr>
      </w:pPr>
      <w:r>
        <w:rPr>
          <w:rFonts w:ascii="Calibri" w:eastAsia="Calibri" w:hAnsi="Calibri" w:cs="Calibri"/>
        </w:rPr>
        <w:t>Percentage of Locally Grown or Raised Foods to be Utilized in Menus:</w:t>
      </w:r>
    </w:p>
    <w:tbl>
      <w:tblPr>
        <w:tblStyle w:val="14"/>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6470"/>
        <w:gridCol w:w="2880"/>
      </w:tblGrid>
      <w:tr w:rsidR="00062978" w:rsidRPr="004C5521" w14:paraId="0482C753" w14:textId="77777777" w:rsidTr="002C4EE5">
        <w:trPr>
          <w:trHeight w:val="701"/>
        </w:trPr>
        <w:tc>
          <w:tcPr>
            <w:tcW w:w="6470" w:type="dxa"/>
          </w:tcPr>
          <w:p w14:paraId="2515356A" w14:textId="5DEF0F5B" w:rsidR="00062978" w:rsidRPr="004C5521" w:rsidRDefault="00184EBF">
            <w:pPr>
              <w:rPr>
                <w:rFonts w:ascii="Calibri" w:eastAsia="Calibri" w:hAnsi="Calibri" w:cs="Calibri"/>
                <w:color w:val="auto"/>
              </w:rPr>
            </w:pPr>
            <w:r w:rsidRPr="004C5521">
              <w:rPr>
                <w:rFonts w:ascii="Calibri" w:eastAsia="Calibri" w:hAnsi="Calibri" w:cs="Calibri"/>
                <w:color w:val="auto"/>
              </w:rPr>
              <w:t>Percentage of Locally Grown or</w:t>
            </w:r>
            <w:r w:rsidR="002C4EE5">
              <w:rPr>
                <w:rFonts w:ascii="Calibri" w:eastAsia="Calibri" w:hAnsi="Calibri" w:cs="Calibri"/>
                <w:color w:val="auto"/>
              </w:rPr>
              <w:t xml:space="preserve"> Raised Foods to be Utilized in </w:t>
            </w:r>
            <w:r w:rsidRPr="004C5521">
              <w:rPr>
                <w:rFonts w:ascii="Calibri" w:eastAsia="Calibri" w:hAnsi="Calibri" w:cs="Calibri"/>
                <w:color w:val="auto"/>
              </w:rPr>
              <w:t>Menus:</w:t>
            </w:r>
          </w:p>
        </w:tc>
        <w:tc>
          <w:tcPr>
            <w:tcW w:w="2880" w:type="dxa"/>
          </w:tcPr>
          <w:p w14:paraId="000003E9" w14:textId="77777777" w:rsidR="00062978" w:rsidRPr="004C5521" w:rsidRDefault="00184EBF">
            <w:pPr>
              <w:jc w:val="right"/>
              <w:rPr>
                <w:rFonts w:ascii="Calibri" w:eastAsia="Calibri" w:hAnsi="Calibri" w:cs="Calibri"/>
                <w:color w:val="auto"/>
                <w:sz w:val="48"/>
                <w:szCs w:val="48"/>
              </w:rPr>
            </w:pPr>
            <w:r w:rsidRPr="004C5521">
              <w:rPr>
                <w:rFonts w:ascii="Calibri" w:eastAsia="Calibri" w:hAnsi="Calibri" w:cs="Calibri"/>
                <w:color w:val="auto"/>
                <w:sz w:val="48"/>
                <w:szCs w:val="48"/>
              </w:rPr>
              <w:t>%</w:t>
            </w:r>
          </w:p>
        </w:tc>
      </w:tr>
    </w:tbl>
    <w:p w14:paraId="000003EA" w14:textId="77777777" w:rsidR="00062978" w:rsidRPr="004C5521" w:rsidRDefault="00062978">
      <w:pPr>
        <w:rPr>
          <w:rFonts w:ascii="Calibri" w:eastAsia="Calibri" w:hAnsi="Calibri" w:cs="Calibri"/>
        </w:rPr>
      </w:pPr>
    </w:p>
    <w:tbl>
      <w:tblPr>
        <w:tblStyle w:val="13"/>
        <w:tblW w:w="9350" w:type="dxa"/>
        <w:tblBorders>
          <w:top w:val="nil"/>
          <w:left w:val="nil"/>
          <w:bottom w:val="nil"/>
          <w:right w:val="nil"/>
          <w:insideH w:val="single" w:sz="8" w:space="0" w:color="FFC000"/>
          <w:insideV w:val="single" w:sz="8" w:space="0" w:color="FFC000"/>
        </w:tblBorders>
        <w:tblLayout w:type="fixed"/>
        <w:tblLook w:val="0400" w:firstRow="0" w:lastRow="0" w:firstColumn="0" w:lastColumn="0" w:noHBand="0" w:noVBand="1"/>
      </w:tblPr>
      <w:tblGrid>
        <w:gridCol w:w="9350"/>
      </w:tblGrid>
      <w:tr w:rsidR="004C5521" w:rsidRPr="004C5521" w14:paraId="282572AD" w14:textId="77777777" w:rsidTr="002C4EE5">
        <w:trPr>
          <w:trHeight w:val="611"/>
        </w:trPr>
        <w:tc>
          <w:tcPr>
            <w:tcW w:w="9350" w:type="dxa"/>
            <w:tcBorders>
              <w:bottom w:val="single" w:sz="8" w:space="0" w:color="FFC000"/>
            </w:tcBorders>
          </w:tcPr>
          <w:p w14:paraId="000003EB" w14:textId="775EC882" w:rsidR="00062978" w:rsidRPr="004C5521" w:rsidRDefault="00184EBF">
            <w:pPr>
              <w:pBdr>
                <w:top w:val="nil"/>
                <w:left w:val="nil"/>
                <w:bottom w:val="nil"/>
                <w:right w:val="nil"/>
                <w:between w:val="nil"/>
              </w:pBdr>
              <w:spacing w:after="120"/>
              <w:jc w:val="both"/>
              <w:rPr>
                <w:rFonts w:ascii="Calibri" w:eastAsia="Calibri" w:hAnsi="Calibri" w:cs="Calibri"/>
                <w:color w:val="auto"/>
              </w:rPr>
            </w:pPr>
            <w:r w:rsidRPr="004C5521">
              <w:rPr>
                <w:rFonts w:ascii="Calibri" w:eastAsia="Calibri" w:hAnsi="Calibri" w:cs="Calibri"/>
                <w:color w:val="auto"/>
              </w:rPr>
              <w:t>Institution would like to know how much locally grown or raised fruit, vegetables,</w:t>
            </w:r>
            <w:r w:rsidR="00A17082">
              <w:rPr>
                <w:rFonts w:ascii="Calibri" w:eastAsia="Calibri" w:hAnsi="Calibri" w:cs="Calibri"/>
                <w:color w:val="auto"/>
              </w:rPr>
              <w:t xml:space="preserve"> grains</w:t>
            </w:r>
            <w:r w:rsidRPr="004C5521">
              <w:rPr>
                <w:rFonts w:ascii="Calibri" w:eastAsia="Calibri" w:hAnsi="Calibri" w:cs="Calibri"/>
                <w:color w:val="auto"/>
              </w:rPr>
              <w:t xml:space="preserve"> and meat bidders can provide. Please list the percentage above. Local means food grown or raised in Delaware, D.C., Maryland, New Jersey, North Carolina, Pennsylvania, Virginia, or West Virginia.</w:t>
            </w:r>
            <w:r w:rsidR="00E0362A">
              <w:rPr>
                <w:rFonts w:ascii="Calibri" w:eastAsia="Calibri" w:hAnsi="Calibri" w:cs="Calibri"/>
                <w:color w:val="auto"/>
              </w:rPr>
              <w:t xml:space="preserve"> Supporting documentation is required. For more information, see the </w:t>
            </w:r>
            <w:hyperlink r:id="rId15" w:history="1">
              <w:r w:rsidR="00E0362A" w:rsidRPr="00E0362A">
                <w:rPr>
                  <w:rStyle w:val="Hyperlink"/>
                  <w:rFonts w:ascii="Calibri" w:eastAsia="Calibri" w:hAnsi="Calibri" w:cs="Calibri"/>
                </w:rPr>
                <w:t>HTA Local 5 requirements</w:t>
              </w:r>
            </w:hyperlink>
            <w:r w:rsidR="00E0362A">
              <w:rPr>
                <w:rFonts w:ascii="Calibri" w:eastAsia="Calibri" w:hAnsi="Calibri" w:cs="Calibri"/>
                <w:color w:val="auto"/>
              </w:rPr>
              <w:t xml:space="preserve">. </w:t>
            </w:r>
          </w:p>
          <w:p w14:paraId="000003EC" w14:textId="77777777" w:rsidR="00062978" w:rsidRPr="004C5521" w:rsidRDefault="00062978">
            <w:pPr>
              <w:pBdr>
                <w:top w:val="nil"/>
                <w:left w:val="nil"/>
                <w:bottom w:val="nil"/>
                <w:right w:val="nil"/>
                <w:between w:val="nil"/>
              </w:pBdr>
              <w:spacing w:after="120"/>
              <w:jc w:val="both"/>
              <w:rPr>
                <w:rFonts w:ascii="Calibri" w:eastAsia="Calibri" w:hAnsi="Calibri" w:cs="Calibri"/>
                <w:color w:val="auto"/>
              </w:rPr>
            </w:pPr>
          </w:p>
          <w:p w14:paraId="000003ED" w14:textId="77777777" w:rsidR="00062978" w:rsidRPr="004C5521" w:rsidRDefault="00062978">
            <w:pPr>
              <w:pBdr>
                <w:top w:val="nil"/>
                <w:left w:val="nil"/>
                <w:bottom w:val="nil"/>
                <w:right w:val="nil"/>
                <w:between w:val="nil"/>
              </w:pBdr>
              <w:spacing w:after="120"/>
              <w:jc w:val="both"/>
              <w:rPr>
                <w:rFonts w:ascii="Calibri" w:eastAsia="Calibri" w:hAnsi="Calibri" w:cs="Calibri"/>
                <w:color w:val="auto"/>
              </w:rPr>
            </w:pPr>
          </w:p>
          <w:p w14:paraId="000003EE" w14:textId="77777777" w:rsidR="00062978" w:rsidRPr="004C5521" w:rsidRDefault="00062978">
            <w:pPr>
              <w:pBdr>
                <w:top w:val="nil"/>
                <w:left w:val="nil"/>
                <w:bottom w:val="nil"/>
                <w:right w:val="nil"/>
                <w:between w:val="nil"/>
              </w:pBdr>
              <w:spacing w:after="120"/>
              <w:jc w:val="both"/>
              <w:rPr>
                <w:rFonts w:ascii="Calibri" w:eastAsia="Calibri" w:hAnsi="Calibri" w:cs="Calibri"/>
                <w:color w:val="auto"/>
              </w:rPr>
            </w:pPr>
          </w:p>
          <w:p w14:paraId="000003EF" w14:textId="77777777" w:rsidR="00062978" w:rsidRPr="004C5521" w:rsidRDefault="00062978">
            <w:pPr>
              <w:rPr>
                <w:rFonts w:ascii="Calibri" w:eastAsia="Calibri" w:hAnsi="Calibri" w:cs="Calibri"/>
                <w:color w:val="auto"/>
              </w:rPr>
            </w:pPr>
          </w:p>
        </w:tc>
      </w:tr>
      <w:tr w:rsidR="00062978" w:rsidRPr="004C5521" w14:paraId="3FAD212D" w14:textId="77777777" w:rsidTr="002C4EE5">
        <w:tc>
          <w:tcPr>
            <w:tcW w:w="9350" w:type="dxa"/>
            <w:tcBorders>
              <w:top w:val="single" w:sz="8" w:space="0" w:color="FFC000"/>
            </w:tcBorders>
          </w:tcPr>
          <w:p w14:paraId="000003F0" w14:textId="77777777" w:rsidR="00062978" w:rsidRPr="004C5521" w:rsidRDefault="00184EBF">
            <w:pPr>
              <w:rPr>
                <w:rFonts w:ascii="Calibri" w:eastAsia="Calibri" w:hAnsi="Calibri" w:cs="Calibri"/>
                <w:color w:val="auto"/>
              </w:rPr>
            </w:pPr>
            <w:r w:rsidRPr="004C5521">
              <w:rPr>
                <w:rFonts w:ascii="Calibri" w:eastAsia="Calibri" w:hAnsi="Calibri" w:cs="Calibri"/>
                <w:color w:val="auto"/>
              </w:rPr>
              <w:t>Name and Title of Bidder Representative</w:t>
            </w:r>
          </w:p>
        </w:tc>
      </w:tr>
    </w:tbl>
    <w:p w14:paraId="000003F1" w14:textId="77777777" w:rsidR="00062978" w:rsidRPr="004C5521" w:rsidRDefault="00062978">
      <w:pPr>
        <w:rPr>
          <w:rFonts w:ascii="Calibri" w:eastAsia="Calibri" w:hAnsi="Calibri" w:cs="Calibri"/>
        </w:rPr>
      </w:pPr>
    </w:p>
    <w:tbl>
      <w:tblPr>
        <w:tblStyle w:val="12"/>
        <w:tblW w:w="9350" w:type="dxa"/>
        <w:tblBorders>
          <w:top w:val="nil"/>
          <w:left w:val="nil"/>
          <w:bottom w:val="nil"/>
          <w:right w:val="nil"/>
          <w:insideH w:val="single" w:sz="8" w:space="0" w:color="FFC000"/>
          <w:insideV w:val="single" w:sz="8" w:space="0" w:color="FFC000"/>
        </w:tblBorders>
        <w:tblLayout w:type="fixed"/>
        <w:tblLook w:val="0400" w:firstRow="0" w:lastRow="0" w:firstColumn="0" w:lastColumn="0" w:noHBand="0" w:noVBand="1"/>
      </w:tblPr>
      <w:tblGrid>
        <w:gridCol w:w="4675"/>
        <w:gridCol w:w="4675"/>
      </w:tblGrid>
      <w:tr w:rsidR="004C5521" w:rsidRPr="004C5521" w14:paraId="6FDE9C61" w14:textId="77777777" w:rsidTr="002C4EE5">
        <w:trPr>
          <w:trHeight w:val="611"/>
        </w:trPr>
        <w:tc>
          <w:tcPr>
            <w:tcW w:w="9350" w:type="dxa"/>
            <w:gridSpan w:val="2"/>
            <w:tcBorders>
              <w:bottom w:val="single" w:sz="8" w:space="0" w:color="FFC000"/>
            </w:tcBorders>
          </w:tcPr>
          <w:p w14:paraId="000003F2" w14:textId="77777777" w:rsidR="00062978" w:rsidRPr="004C5521" w:rsidRDefault="00062978">
            <w:pPr>
              <w:rPr>
                <w:rFonts w:ascii="Calibri" w:eastAsia="Calibri" w:hAnsi="Calibri" w:cs="Calibri"/>
                <w:color w:val="auto"/>
              </w:rPr>
            </w:pPr>
          </w:p>
        </w:tc>
      </w:tr>
      <w:tr w:rsidR="004C5521" w:rsidRPr="004C5521" w14:paraId="4A2217B2" w14:textId="77777777" w:rsidTr="002C4EE5">
        <w:tc>
          <w:tcPr>
            <w:tcW w:w="4675" w:type="dxa"/>
            <w:tcBorders>
              <w:top w:val="single" w:sz="8" w:space="0" w:color="FFC000"/>
            </w:tcBorders>
          </w:tcPr>
          <w:p w14:paraId="000003F4" w14:textId="77777777" w:rsidR="00062978" w:rsidRPr="004C5521" w:rsidRDefault="00184EBF">
            <w:pPr>
              <w:rPr>
                <w:rFonts w:ascii="Calibri" w:eastAsia="Calibri" w:hAnsi="Calibri" w:cs="Calibri"/>
                <w:color w:val="auto"/>
              </w:rPr>
            </w:pPr>
            <w:r w:rsidRPr="004C5521">
              <w:rPr>
                <w:rFonts w:ascii="Calibri" w:eastAsia="Calibri" w:hAnsi="Calibri" w:cs="Calibri"/>
                <w:color w:val="auto"/>
              </w:rPr>
              <w:t>Signature</w:t>
            </w:r>
          </w:p>
        </w:tc>
        <w:tc>
          <w:tcPr>
            <w:tcW w:w="4675" w:type="dxa"/>
            <w:tcBorders>
              <w:top w:val="single" w:sz="8" w:space="0" w:color="FFC000"/>
            </w:tcBorders>
          </w:tcPr>
          <w:p w14:paraId="000003F5" w14:textId="77777777" w:rsidR="00062978" w:rsidRPr="004C5521" w:rsidRDefault="00184EBF">
            <w:pPr>
              <w:rPr>
                <w:rFonts w:ascii="Calibri" w:eastAsia="Calibri" w:hAnsi="Calibri" w:cs="Calibri"/>
                <w:color w:val="auto"/>
              </w:rPr>
            </w:pPr>
            <w:r w:rsidRPr="004C5521">
              <w:rPr>
                <w:rFonts w:ascii="Calibri" w:eastAsia="Calibri" w:hAnsi="Calibri" w:cs="Calibri"/>
                <w:color w:val="auto"/>
              </w:rPr>
              <w:t>Date</w:t>
            </w:r>
          </w:p>
        </w:tc>
      </w:tr>
    </w:tbl>
    <w:p w14:paraId="000003F6" w14:textId="77777777" w:rsidR="00062978" w:rsidRPr="004C5521" w:rsidRDefault="00184EBF">
      <w:pPr>
        <w:rPr>
          <w:rFonts w:ascii="Calibri" w:eastAsia="Calibri" w:hAnsi="Calibri" w:cs="Calibri"/>
        </w:rPr>
      </w:pPr>
      <w:r w:rsidRPr="004C5521">
        <w:rPr>
          <w:rFonts w:ascii="Calibri" w:eastAsia="Calibri" w:hAnsi="Calibri" w:cs="Calibri"/>
        </w:rPr>
        <w:tab/>
      </w:r>
    </w:p>
    <w:p w14:paraId="000003F7" w14:textId="77777777" w:rsidR="00062978" w:rsidRDefault="00062978">
      <w:pPr>
        <w:rPr>
          <w:rFonts w:ascii="Calibri" w:eastAsia="Calibri" w:hAnsi="Calibri" w:cs="Calibri"/>
        </w:rPr>
      </w:pPr>
    </w:p>
    <w:p w14:paraId="000003F8" w14:textId="77777777" w:rsidR="00062978" w:rsidRDefault="00184EBF">
      <w:pPr>
        <w:rPr>
          <w:rFonts w:ascii="Calibri" w:eastAsia="Calibri" w:hAnsi="Calibri" w:cs="Calibri"/>
        </w:rPr>
      </w:pPr>
      <w:r>
        <w:rPr>
          <w:rFonts w:ascii="Calibri" w:eastAsia="Calibri" w:hAnsi="Calibri" w:cs="Calibri"/>
          <w:sz w:val="22"/>
          <w:szCs w:val="22"/>
        </w:rPr>
        <w:t xml:space="preserve">The Vendor shall supply to the Institution upon request: CN labels, product formulation statements, standardized recipes, yogurt labels, ready-to-eat cereal labels, and WG/WGR documentation.   </w:t>
      </w:r>
    </w:p>
    <w:p w14:paraId="000003F9" w14:textId="77777777" w:rsidR="00062978" w:rsidRDefault="00062978">
      <w:pPr>
        <w:rPr>
          <w:rFonts w:ascii="Calibri" w:eastAsia="Calibri" w:hAnsi="Calibri" w:cs="Calibri"/>
        </w:rPr>
      </w:pPr>
    </w:p>
    <w:p w14:paraId="000003FA" w14:textId="77777777" w:rsidR="00062978" w:rsidRDefault="00184EBF">
      <w:pPr>
        <w:jc w:val="both"/>
        <w:rPr>
          <w:rFonts w:ascii="Calibri" w:eastAsia="Calibri" w:hAnsi="Calibri" w:cs="Calibri"/>
          <w:smallCaps/>
          <w:color w:val="000000"/>
          <w:sz w:val="22"/>
          <w:szCs w:val="22"/>
        </w:rPr>
      </w:pPr>
      <w:r>
        <w:br w:type="page"/>
      </w:r>
    </w:p>
    <w:p w14:paraId="000003FB" w14:textId="77777777" w:rsidR="00062978" w:rsidRDefault="00184EBF">
      <w:pPr>
        <w:pBdr>
          <w:top w:val="nil"/>
          <w:left w:val="nil"/>
          <w:bottom w:val="single" w:sz="12" w:space="1" w:color="75A675"/>
          <w:right w:val="nil"/>
          <w:between w:val="nil"/>
        </w:pBdr>
        <w:spacing w:before="400" w:after="200" w:line="252" w:lineRule="auto"/>
        <w:jc w:val="center"/>
        <w:rPr>
          <w:rFonts w:ascii="Calibri" w:eastAsia="Calibri" w:hAnsi="Calibri" w:cs="Calibri"/>
          <w:smallCaps/>
          <w:color w:val="000000"/>
          <w:sz w:val="28"/>
          <w:szCs w:val="28"/>
        </w:rPr>
      </w:pPr>
      <w:bookmarkStart w:id="15" w:name="_heading=h.35nkun2" w:colFirst="0" w:colLast="0"/>
      <w:bookmarkEnd w:id="15"/>
      <w:r w:rsidRPr="00245B60">
        <w:rPr>
          <w:rFonts w:ascii="Calibri" w:eastAsia="Calibri" w:hAnsi="Calibri" w:cs="Calibri"/>
          <w:smallCaps/>
          <w:color w:val="000000"/>
          <w:sz w:val="28"/>
          <w:szCs w:val="28"/>
          <w:highlight w:val="red"/>
        </w:rPr>
        <w:lastRenderedPageBreak/>
        <w:t>SECTION B: Solicitation Information and Instructions</w:t>
      </w:r>
    </w:p>
    <w:p w14:paraId="000003FC" w14:textId="77777777" w:rsidR="00062978" w:rsidRDefault="00184EBF">
      <w:pPr>
        <w:pBdr>
          <w:bottom w:val="single" w:sz="4" w:space="1" w:color="4A724A"/>
        </w:pBdr>
        <w:spacing w:before="400" w:after="200" w:line="252" w:lineRule="auto"/>
        <w:jc w:val="center"/>
        <w:rPr>
          <w:rFonts w:ascii="Calibri" w:eastAsia="Calibri" w:hAnsi="Calibri" w:cs="Calibri"/>
          <w:smallCaps/>
          <w:color w:val="000000"/>
        </w:rPr>
      </w:pPr>
      <w:bookmarkStart w:id="16" w:name="_heading=h.1ksv4uv" w:colFirst="0" w:colLast="0"/>
      <w:bookmarkEnd w:id="16"/>
      <w:r w:rsidRPr="00245B60">
        <w:rPr>
          <w:rFonts w:ascii="Calibri" w:eastAsia="Calibri" w:hAnsi="Calibri" w:cs="Calibri"/>
          <w:smallCaps/>
          <w:color w:val="000000"/>
        </w:rPr>
        <w:t>B.1. SOLICITATION OVERVIEW</w:t>
      </w:r>
      <w:r>
        <w:rPr>
          <w:rFonts w:ascii="Calibri" w:eastAsia="Calibri" w:hAnsi="Calibri" w:cs="Calibri"/>
          <w:smallCaps/>
          <w:color w:val="000000"/>
        </w:rPr>
        <w:tab/>
      </w:r>
    </w:p>
    <w:p w14:paraId="000003FD" w14:textId="7CFA9552" w:rsidR="00062978" w:rsidRDefault="00184EBF">
      <w:pPr>
        <w:numPr>
          <w:ilvl w:val="0"/>
          <w:numId w:val="17"/>
        </w:numPr>
        <w:pBdr>
          <w:top w:val="nil"/>
          <w:left w:val="nil"/>
          <w:bottom w:val="nil"/>
          <w:right w:val="nil"/>
          <w:between w:val="nil"/>
        </w:pBdr>
        <w:spacing w:after="120"/>
        <w:jc w:val="both"/>
        <w:rPr>
          <w:rFonts w:ascii="Calibri" w:eastAsia="Calibri" w:hAnsi="Calibri" w:cs="Calibri"/>
          <w:sz w:val="22"/>
          <w:szCs w:val="22"/>
        </w:rPr>
      </w:pPr>
      <w:r w:rsidRPr="00A17082">
        <w:rPr>
          <w:rFonts w:ascii="Calibri" w:eastAsia="Calibri" w:hAnsi="Calibri" w:cs="Calibri"/>
          <w:sz w:val="22"/>
          <w:szCs w:val="22"/>
          <w:highlight w:val="yellow"/>
        </w:rPr>
        <w:t>[Institution(s)]</w:t>
      </w:r>
      <w:r w:rsidRPr="00A17082">
        <w:rPr>
          <w:rFonts w:ascii="Calibri" w:eastAsia="Calibri" w:hAnsi="Calibri" w:cs="Calibri"/>
          <w:sz w:val="22"/>
          <w:szCs w:val="22"/>
        </w:rPr>
        <w:t xml:space="preserve"> </w:t>
      </w:r>
      <w:r>
        <w:rPr>
          <w:rFonts w:ascii="Calibri" w:eastAsia="Calibri" w:hAnsi="Calibri" w:cs="Calibri"/>
          <w:sz w:val="22"/>
          <w:szCs w:val="22"/>
        </w:rPr>
        <w:t xml:space="preserve">in the District of Columbia </w:t>
      </w:r>
      <w:r>
        <w:rPr>
          <w:rFonts w:ascii="Calibri" w:eastAsia="Calibri" w:hAnsi="Calibri" w:cs="Calibri"/>
          <w:color w:val="0070C0"/>
          <w:sz w:val="22"/>
          <w:szCs w:val="22"/>
        </w:rPr>
        <w:t xml:space="preserve">[is/are] </w:t>
      </w:r>
      <w:r>
        <w:rPr>
          <w:rFonts w:ascii="Calibri" w:eastAsia="Calibri" w:hAnsi="Calibri" w:cs="Calibri"/>
          <w:sz w:val="22"/>
          <w:szCs w:val="22"/>
        </w:rPr>
        <w:t xml:space="preserve">seeking a Vendor to furnish and deliver meals and snacks to </w:t>
      </w:r>
      <w:r w:rsidRPr="00A17082">
        <w:rPr>
          <w:rFonts w:ascii="Calibri" w:eastAsia="Calibri" w:hAnsi="Calibri" w:cs="Calibri"/>
          <w:sz w:val="22"/>
          <w:szCs w:val="22"/>
          <w:highlight w:val="yellow"/>
        </w:rPr>
        <w:t>[insert names of destinations]</w:t>
      </w:r>
      <w:r>
        <w:rPr>
          <w:rFonts w:ascii="Calibri" w:eastAsia="Calibri" w:hAnsi="Calibri" w:cs="Calibri"/>
          <w:color w:val="0070C0"/>
          <w:sz w:val="22"/>
          <w:szCs w:val="22"/>
        </w:rPr>
        <w:t xml:space="preserve"> </w:t>
      </w:r>
      <w:r>
        <w:rPr>
          <w:rFonts w:ascii="Calibri" w:eastAsia="Calibri" w:hAnsi="Calibri" w:cs="Calibri"/>
          <w:sz w:val="22"/>
          <w:szCs w:val="22"/>
        </w:rPr>
        <w:t>participating in the Child and Adult Care Food Program (CACFP), with estimated quantities listed in Form A.5.</w:t>
      </w:r>
    </w:p>
    <w:p w14:paraId="000003FE" w14:textId="77777777" w:rsidR="00062978" w:rsidRDefault="00184EBF">
      <w:pPr>
        <w:numPr>
          <w:ilvl w:val="0"/>
          <w:numId w:val="17"/>
        </w:numPr>
        <w:pBdr>
          <w:top w:val="nil"/>
          <w:left w:val="nil"/>
          <w:bottom w:val="nil"/>
          <w:right w:val="nil"/>
          <w:between w:val="nil"/>
        </w:pBdr>
        <w:spacing w:after="200" w:line="252" w:lineRule="auto"/>
        <w:rPr>
          <w:rFonts w:ascii="Calibri" w:eastAsia="Calibri" w:hAnsi="Calibri" w:cs="Calibri"/>
          <w:color w:val="000000"/>
          <w:sz w:val="22"/>
          <w:szCs w:val="22"/>
        </w:rPr>
      </w:pPr>
      <w:r>
        <w:rPr>
          <w:rFonts w:ascii="Calibri" w:eastAsia="Calibri" w:hAnsi="Calibri" w:cs="Calibri"/>
          <w:color w:val="000000"/>
          <w:sz w:val="22"/>
          <w:szCs w:val="22"/>
        </w:rPr>
        <w:t>All Institutions listed in B.1.1. are approved by OSSE to provide meals and snacks to children participating in CACFP.</w:t>
      </w:r>
    </w:p>
    <w:p w14:paraId="000003FF" w14:textId="5DA95E02" w:rsidR="00062978" w:rsidRDefault="00184EBF">
      <w:pPr>
        <w:numPr>
          <w:ilvl w:val="0"/>
          <w:numId w:val="17"/>
        </w:numPr>
        <w:pBdr>
          <w:top w:val="nil"/>
          <w:left w:val="nil"/>
          <w:bottom w:val="nil"/>
          <w:right w:val="nil"/>
          <w:between w:val="nil"/>
        </w:pBdr>
        <w:spacing w:after="120"/>
        <w:jc w:val="both"/>
        <w:rPr>
          <w:rFonts w:ascii="Calibri" w:eastAsia="Calibri" w:hAnsi="Calibri" w:cs="Calibri"/>
          <w:sz w:val="22"/>
          <w:szCs w:val="22"/>
        </w:rPr>
      </w:pPr>
      <w:r>
        <w:rPr>
          <w:rFonts w:ascii="Calibri" w:eastAsia="Calibri" w:hAnsi="Calibri" w:cs="Calibri"/>
          <w:sz w:val="22"/>
          <w:szCs w:val="22"/>
        </w:rPr>
        <w:t xml:space="preserve">This is a small purchase solicitation, an informal method of procurement </w:t>
      </w:r>
      <w:r w:rsidR="002C4EE5">
        <w:rPr>
          <w:rFonts w:ascii="Calibri" w:eastAsia="Calibri" w:hAnsi="Calibri" w:cs="Calibri"/>
          <w:sz w:val="22"/>
          <w:szCs w:val="22"/>
        </w:rPr>
        <w:t>for contracts worth less than $2</w:t>
      </w:r>
      <w:r>
        <w:rPr>
          <w:rFonts w:ascii="Calibri" w:eastAsia="Calibri" w:hAnsi="Calibri" w:cs="Calibri"/>
          <w:sz w:val="22"/>
          <w:szCs w:val="22"/>
        </w:rPr>
        <w:t>50,000. The purpose of this solicitation is to seek quotes for CACFP. This solicitation will result in the award of a firm fixed-price contract. The Institution(s) listed in B.1.1. will award the contract to the responsive a</w:t>
      </w:r>
      <w:r w:rsidRPr="00245B60">
        <w:rPr>
          <w:rFonts w:ascii="Calibri" w:eastAsia="Calibri" w:hAnsi="Calibri" w:cs="Calibri"/>
          <w:sz w:val="22"/>
          <w:szCs w:val="22"/>
        </w:rPr>
        <w:t>nd responsible bidder offering the lowest price who best meets the requirements of the contract</w:t>
      </w:r>
      <w:r>
        <w:rPr>
          <w:rFonts w:ascii="Calibri" w:eastAsia="Calibri" w:hAnsi="Calibri" w:cs="Calibri"/>
          <w:sz w:val="22"/>
          <w:szCs w:val="22"/>
        </w:rPr>
        <w:t>. Consideration will be given to such matters as Vendor integrity, compliance with public policy, record of past performance, and financial and technical resources.</w:t>
      </w:r>
    </w:p>
    <w:p w14:paraId="00000400" w14:textId="77777777" w:rsidR="00062978" w:rsidRDefault="00184EBF">
      <w:pPr>
        <w:numPr>
          <w:ilvl w:val="0"/>
          <w:numId w:val="17"/>
        </w:numPr>
        <w:pBdr>
          <w:top w:val="nil"/>
          <w:left w:val="nil"/>
          <w:bottom w:val="nil"/>
          <w:right w:val="nil"/>
          <w:between w:val="nil"/>
        </w:pBdr>
        <w:spacing w:after="120"/>
        <w:jc w:val="both"/>
        <w:rPr>
          <w:rFonts w:ascii="Calibri" w:eastAsia="Calibri" w:hAnsi="Calibri" w:cs="Calibri"/>
          <w:sz w:val="22"/>
          <w:szCs w:val="22"/>
        </w:rPr>
      </w:pPr>
      <w:r>
        <w:rPr>
          <w:rFonts w:ascii="Calibri" w:eastAsia="Calibri" w:hAnsi="Calibri" w:cs="Calibri"/>
          <w:sz w:val="22"/>
          <w:szCs w:val="22"/>
        </w:rPr>
        <w:t>The Institution reserves the right to reject the bid of a Bidder who has previously failed to perform properly or complete on time contracts of a similar nature, or the bid of a bidder who investigation shows is not in a position to perform the contract.</w:t>
      </w:r>
    </w:p>
    <w:p w14:paraId="00000401" w14:textId="77777777" w:rsidR="00062978" w:rsidRDefault="00184EBF">
      <w:pPr>
        <w:numPr>
          <w:ilvl w:val="0"/>
          <w:numId w:val="17"/>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Bidders shall submit their bids on an “all or none” basis. Except as otherwise provided in this solicitation, if a contract is awarded as a result of this solicitation, it will bind the Institutions during the term of the contract to secure all its needs from the successful Vendor. Such contract shall bind the Vendor to perform all such work ordered by the Institution, at prices specified in the contract.  </w:t>
      </w:r>
    </w:p>
    <w:p w14:paraId="00000402" w14:textId="77777777" w:rsidR="00062978" w:rsidRDefault="00184EBF">
      <w:pPr>
        <w:numPr>
          <w:ilvl w:val="0"/>
          <w:numId w:val="17"/>
        </w:numPr>
        <w:pBdr>
          <w:top w:val="nil"/>
          <w:left w:val="nil"/>
          <w:bottom w:val="nil"/>
          <w:right w:val="nil"/>
          <w:between w:val="nil"/>
        </w:pBdr>
        <w:spacing w:after="120"/>
        <w:jc w:val="both"/>
        <w:rPr>
          <w:rFonts w:ascii="Calibri" w:eastAsia="Calibri" w:hAnsi="Calibri" w:cs="Calibri"/>
          <w:color w:val="000000"/>
          <w:sz w:val="22"/>
          <w:szCs w:val="22"/>
        </w:rPr>
      </w:pPr>
      <w:r w:rsidRPr="00A17082">
        <w:rPr>
          <w:rFonts w:ascii="Calibri" w:eastAsia="Calibri" w:hAnsi="Calibri" w:cs="Calibri"/>
          <w:sz w:val="22"/>
          <w:szCs w:val="22"/>
          <w:highlight w:val="yellow"/>
        </w:rPr>
        <w:t>[Insert name of Institution]</w:t>
      </w:r>
      <w:r>
        <w:rPr>
          <w:rFonts w:ascii="Calibri" w:eastAsia="Calibri" w:hAnsi="Calibri" w:cs="Calibri"/>
          <w:color w:val="000000"/>
          <w:sz w:val="22"/>
          <w:szCs w:val="22"/>
        </w:rPr>
        <w:t xml:space="preserve"> contemplates award of a contract in accordance with federal and District procurement requirements, as applicable.</w:t>
      </w:r>
    </w:p>
    <w:p w14:paraId="00000403" w14:textId="77777777" w:rsidR="00062978" w:rsidRDefault="00184EBF">
      <w:pPr>
        <w:numPr>
          <w:ilvl w:val="0"/>
          <w:numId w:val="17"/>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Pricing shall be on menus that meet the Child Nutrition Meal Pattern requirements and Food Specifications as required in this solicitation. Bid price must include price of food, milk, packaging, storage, delivery, preparation of meals, and all other related costs (i.e., condiments, utensils, etc.).</w:t>
      </w:r>
    </w:p>
    <w:p w14:paraId="00000404" w14:textId="77777777" w:rsidR="00062978" w:rsidRDefault="00184EBF">
      <w:pPr>
        <w:numPr>
          <w:ilvl w:val="0"/>
          <w:numId w:val="17"/>
        </w:numPr>
        <w:pBdr>
          <w:top w:val="nil"/>
          <w:left w:val="nil"/>
          <w:bottom w:val="nil"/>
          <w:right w:val="nil"/>
          <w:between w:val="nil"/>
        </w:pBdr>
        <w:spacing w:after="120"/>
        <w:jc w:val="both"/>
        <w:rPr>
          <w:rFonts w:ascii="Calibri" w:eastAsia="Calibri" w:hAnsi="Calibri" w:cs="Calibri"/>
          <w:sz w:val="22"/>
          <w:szCs w:val="22"/>
        </w:rPr>
      </w:pPr>
      <w:r>
        <w:rPr>
          <w:rFonts w:ascii="Calibri" w:eastAsia="Calibri" w:hAnsi="Calibri" w:cs="Calibri"/>
          <w:sz w:val="22"/>
          <w:szCs w:val="22"/>
        </w:rPr>
        <w:t>The specifications, terms, and conditions of this solicitation are established by 7 CFR 226, USDA child nutrition policies, the DC Healthy Schools Act as amended, and the Healthy Tots Act of 2014.</w:t>
      </w:r>
    </w:p>
    <w:p w14:paraId="00000405" w14:textId="77777777" w:rsidR="00062978" w:rsidRDefault="00184EBF">
      <w:pPr>
        <w:numPr>
          <w:ilvl w:val="0"/>
          <w:numId w:val="17"/>
        </w:numPr>
        <w:pBdr>
          <w:top w:val="nil"/>
          <w:left w:val="nil"/>
          <w:bottom w:val="nil"/>
          <w:right w:val="nil"/>
          <w:between w:val="nil"/>
        </w:pBdr>
        <w:spacing w:after="120"/>
        <w:jc w:val="both"/>
        <w:rPr>
          <w:rFonts w:ascii="Calibri" w:eastAsia="Calibri" w:hAnsi="Calibri" w:cs="Calibri"/>
          <w:sz w:val="22"/>
          <w:szCs w:val="22"/>
        </w:rPr>
      </w:pPr>
      <w:r>
        <w:rPr>
          <w:rFonts w:ascii="Calibri" w:eastAsia="Calibri" w:hAnsi="Calibri" w:cs="Calibri"/>
          <w:sz w:val="22"/>
          <w:szCs w:val="22"/>
        </w:rPr>
        <w:t>The Vendor shall not sub-contract with another company to fulfill its obligations under this solicitation; and shall not assign, without the advance written consent of the Institution, the contract or any interest therein. In the event of any assignment, the Vendor shall remain liable to the Institution as principal for the performance of all obligations under this solicitation.</w:t>
      </w:r>
    </w:p>
    <w:p w14:paraId="00000406" w14:textId="77777777" w:rsidR="00062978" w:rsidRPr="00245B60" w:rsidRDefault="00184EBF">
      <w:pPr>
        <w:numPr>
          <w:ilvl w:val="0"/>
          <w:numId w:val="17"/>
        </w:numPr>
        <w:pBdr>
          <w:top w:val="nil"/>
          <w:left w:val="nil"/>
          <w:bottom w:val="nil"/>
          <w:right w:val="nil"/>
          <w:between w:val="nil"/>
        </w:pBdr>
        <w:spacing w:after="120"/>
        <w:jc w:val="both"/>
        <w:rPr>
          <w:rFonts w:ascii="Calibri" w:eastAsia="Calibri" w:hAnsi="Calibri" w:cs="Calibri"/>
          <w:color w:val="000000"/>
          <w:sz w:val="22"/>
          <w:szCs w:val="22"/>
        </w:rPr>
      </w:pPr>
      <w:r w:rsidRPr="00245B60">
        <w:rPr>
          <w:rFonts w:ascii="Calibri" w:eastAsia="Calibri" w:hAnsi="Calibri" w:cs="Calibri"/>
          <w:color w:val="000000"/>
          <w:sz w:val="22"/>
          <w:szCs w:val="22"/>
        </w:rPr>
        <w:t xml:space="preserve">The Vendor must conduct all program operations in accordance with federal regulations, United States Department of Agriculture 7 CFR Parts 210, 215, 220, 225, 226, 240, 245, 250, 2 CFR 200.318, 2CFR Part 180 and FNS instructions, policies and memoranda, as applicable, in addition to all state and local regulations, policies and procedures, including but not limited to the DC Healthy Schools Act, the Healthy Tots Act, and all OSSE memorandum and requirements.  It is the duty of the Bidder to apprise itself of all Program requirements and to bid only on those contracts for which it has the applicable knowledge and can suitably comply.  </w:t>
      </w:r>
    </w:p>
    <w:p w14:paraId="00000407" w14:textId="77777777" w:rsidR="00062978" w:rsidRDefault="00184EBF">
      <w:pPr>
        <w:pBdr>
          <w:top w:val="nil"/>
          <w:left w:val="nil"/>
          <w:bottom w:val="single" w:sz="4" w:space="1" w:color="4A724A"/>
          <w:right w:val="nil"/>
          <w:between w:val="nil"/>
        </w:pBdr>
        <w:spacing w:before="400" w:after="200" w:line="252" w:lineRule="auto"/>
        <w:jc w:val="center"/>
        <w:rPr>
          <w:rFonts w:ascii="Calibri" w:eastAsia="Calibri" w:hAnsi="Calibri" w:cs="Calibri"/>
          <w:smallCaps/>
          <w:color w:val="000000"/>
        </w:rPr>
      </w:pPr>
      <w:bookmarkStart w:id="17" w:name="_heading=h.44sinio" w:colFirst="0" w:colLast="0"/>
      <w:bookmarkEnd w:id="17"/>
      <w:r>
        <w:rPr>
          <w:rFonts w:ascii="Calibri" w:eastAsia="Calibri" w:hAnsi="Calibri" w:cs="Calibri"/>
          <w:smallCaps/>
          <w:color w:val="000000"/>
        </w:rPr>
        <w:lastRenderedPageBreak/>
        <w:t>B.2. Glossary</w:t>
      </w:r>
    </w:p>
    <w:p w14:paraId="0A00C3AD" w14:textId="19BBA93E" w:rsidR="00245B60" w:rsidRPr="00245B60" w:rsidRDefault="00245B60" w:rsidP="00245B60">
      <w:pPr>
        <w:pStyle w:val="ListParagraph"/>
        <w:numPr>
          <w:ilvl w:val="0"/>
          <w:numId w:val="30"/>
        </w:numPr>
        <w:spacing w:after="120"/>
        <w:jc w:val="both"/>
        <w:rPr>
          <w:rFonts w:asciiTheme="minorHAnsi" w:eastAsia="Century Gothic" w:hAnsiTheme="minorHAnsi" w:cstheme="minorHAnsi"/>
          <w:caps/>
          <w:color w:val="000000"/>
          <w:spacing w:val="20"/>
          <w:sz w:val="22"/>
          <w:szCs w:val="22"/>
          <w:lang w:bidi="he-IL"/>
        </w:rPr>
      </w:pPr>
      <w:r w:rsidRPr="00EC6BEE">
        <w:rPr>
          <w:rFonts w:asciiTheme="minorHAnsi" w:hAnsiTheme="minorHAnsi"/>
          <w:b/>
          <w:sz w:val="22"/>
          <w:szCs w:val="22"/>
        </w:rPr>
        <w:t>“Alternate Protein Products (APP)”</w:t>
      </w:r>
      <w:r w:rsidRPr="00EC6BEE">
        <w:rPr>
          <w:rFonts w:asciiTheme="minorHAnsi" w:hAnsiTheme="minorHAnsi"/>
          <w:sz w:val="22"/>
          <w:szCs w:val="22"/>
        </w:rPr>
        <w:t xml:space="preserve"> means food ingredients (such as soy flour or textured vegetable protein) that may be used to fulfill part or all of the meat/meat alternate requirement. These products must meet the requirements for Alternate Foods for Meals, Appendix A of the Code of Federal Regulations (CFR) Title 7, Part 226.</w:t>
      </w:r>
    </w:p>
    <w:p w14:paraId="00000408" w14:textId="05C24C96" w:rsidR="00062978" w:rsidRDefault="00184EBF">
      <w:pPr>
        <w:numPr>
          <w:ilvl w:val="0"/>
          <w:numId w:val="30"/>
        </w:numPr>
        <w:pBdr>
          <w:top w:val="nil"/>
          <w:left w:val="nil"/>
          <w:bottom w:val="nil"/>
          <w:right w:val="nil"/>
          <w:between w:val="nil"/>
        </w:pBdr>
        <w:spacing w:after="120"/>
        <w:jc w:val="both"/>
        <w:rPr>
          <w:rFonts w:ascii="Calibri" w:eastAsia="Calibri" w:hAnsi="Calibri" w:cs="Calibri"/>
          <w:smallCaps/>
          <w:color w:val="000000"/>
          <w:sz w:val="22"/>
          <w:szCs w:val="22"/>
        </w:rPr>
      </w:pPr>
      <w:r>
        <w:rPr>
          <w:rFonts w:ascii="Calibri" w:eastAsia="Calibri" w:hAnsi="Calibri" w:cs="Calibri"/>
          <w:b/>
          <w:color w:val="000000"/>
          <w:sz w:val="22"/>
          <w:szCs w:val="22"/>
        </w:rPr>
        <w:t>“Bid”</w:t>
      </w:r>
      <w:r>
        <w:rPr>
          <w:rFonts w:ascii="Calibri" w:eastAsia="Calibri" w:hAnsi="Calibri" w:cs="Calibri"/>
          <w:color w:val="000000"/>
          <w:sz w:val="22"/>
          <w:szCs w:val="22"/>
        </w:rPr>
        <w:t xml:space="preserve"> means an offer to perform the work described in this Solicitation, in accordance with the terms, conditions and specifications of this Solicitation, and at the fixed unit price recorded in Form A.4.</w:t>
      </w:r>
    </w:p>
    <w:p w14:paraId="00000409" w14:textId="77777777" w:rsidR="00062978" w:rsidRDefault="00184EBF">
      <w:pPr>
        <w:numPr>
          <w:ilvl w:val="0"/>
          <w:numId w:val="30"/>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t>“Bidder”</w:t>
      </w:r>
      <w:r>
        <w:rPr>
          <w:rFonts w:ascii="Calibri" w:eastAsia="Calibri" w:hAnsi="Calibri" w:cs="Calibri"/>
          <w:color w:val="000000"/>
          <w:sz w:val="22"/>
          <w:szCs w:val="22"/>
        </w:rPr>
        <w:t xml:space="preserve"> means a Vendor submitting a bid in response to this Solicitation.</w:t>
      </w:r>
    </w:p>
    <w:p w14:paraId="0000040A" w14:textId="77777777" w:rsidR="00062978" w:rsidRDefault="00184EBF">
      <w:pPr>
        <w:numPr>
          <w:ilvl w:val="0"/>
          <w:numId w:val="30"/>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b/>
          <w:color w:val="000000"/>
          <w:sz w:val="22"/>
          <w:szCs w:val="22"/>
        </w:rPr>
        <w:t>Bulk</w:t>
      </w:r>
      <w:r>
        <w:rPr>
          <w:rFonts w:ascii="Calibri" w:eastAsia="Calibri" w:hAnsi="Calibri" w:cs="Calibri"/>
          <w:color w:val="000000"/>
          <w:sz w:val="22"/>
          <w:szCs w:val="22"/>
        </w:rPr>
        <w:t>” means food that is delivered by component in order to facilitate family style meal service.</w:t>
      </w:r>
    </w:p>
    <w:p w14:paraId="0000040B" w14:textId="77777777" w:rsidR="00062978" w:rsidRDefault="00184EBF">
      <w:pPr>
        <w:numPr>
          <w:ilvl w:val="0"/>
          <w:numId w:val="30"/>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t>“CACFP”</w:t>
      </w:r>
      <w:r>
        <w:rPr>
          <w:rFonts w:ascii="Calibri" w:eastAsia="Calibri" w:hAnsi="Calibri" w:cs="Calibri"/>
          <w:color w:val="000000"/>
          <w:sz w:val="22"/>
          <w:szCs w:val="22"/>
        </w:rPr>
        <w:t xml:space="preserve"> means the Child and Adult Care Food Program. This USDA program reimburses eligible institutions for some costs of food that meets regulatory meal patterns and specifications and is served to enrollees and staff performing food service labor.</w:t>
      </w:r>
    </w:p>
    <w:p w14:paraId="0000040C" w14:textId="575D6D23" w:rsidR="00062978" w:rsidRPr="003C7E53" w:rsidRDefault="00184EBF" w:rsidP="003C7E53">
      <w:pPr>
        <w:numPr>
          <w:ilvl w:val="0"/>
          <w:numId w:val="30"/>
        </w:numPr>
        <w:pBdr>
          <w:top w:val="nil"/>
          <w:left w:val="nil"/>
          <w:bottom w:val="nil"/>
          <w:right w:val="nil"/>
          <w:between w:val="nil"/>
        </w:pBdr>
        <w:spacing w:after="120"/>
        <w:jc w:val="both"/>
        <w:rPr>
          <w:rFonts w:ascii="Calibri" w:eastAsia="Calibri" w:hAnsi="Calibri" w:cs="Calibri"/>
          <w:b/>
          <w:bCs/>
          <w:color w:val="FF0000"/>
          <w:sz w:val="22"/>
          <w:szCs w:val="22"/>
        </w:rPr>
      </w:pPr>
      <w:r>
        <w:rPr>
          <w:rFonts w:ascii="Calibri" w:eastAsia="Calibri" w:hAnsi="Calibri" w:cs="Calibri"/>
          <w:b/>
          <w:color w:val="000000"/>
          <w:sz w:val="22"/>
          <w:szCs w:val="22"/>
        </w:rPr>
        <w:t>“CN Label”</w:t>
      </w:r>
      <w:r>
        <w:rPr>
          <w:rFonts w:ascii="Calibri" w:eastAsia="Calibri" w:hAnsi="Calibri" w:cs="Calibri"/>
          <w:color w:val="000000"/>
          <w:sz w:val="22"/>
          <w:szCs w:val="22"/>
        </w:rPr>
        <w:t xml:space="preserve"> means the Child Nutrition Labeling Program which is a voluntary Federal labeling program administered by the Food and Nutrition Service (FNS) in conjunction with the Food Safety and Inspection Service (FSIS), and Agricultural Marketing Service (AMS) of the U.S. Department of Agriculture, and National Marine Fisheries Service of the U.S. Department of Commerce (USDC) for the Child Nutrition Programs. The program requires an evaluation of a product’s formulation by FNS to determine its contribution toward the meal pattern requirements.</w:t>
      </w:r>
      <w:r w:rsidR="00462C2C">
        <w:rPr>
          <w:rFonts w:ascii="Calibri" w:eastAsia="Calibri" w:hAnsi="Calibri" w:cs="Calibri"/>
          <w:color w:val="000000"/>
          <w:sz w:val="22"/>
          <w:szCs w:val="22"/>
        </w:rPr>
        <w:t xml:space="preserve"> </w:t>
      </w:r>
      <w:r w:rsidR="00462C2C" w:rsidRPr="00A17082">
        <w:rPr>
          <w:rFonts w:ascii="Calibri" w:eastAsia="Calibri" w:hAnsi="Calibri" w:cs="Calibri"/>
          <w:color w:val="000000"/>
          <w:sz w:val="22"/>
          <w:szCs w:val="22"/>
        </w:rPr>
        <w:t>Items that require CN labels include, but are not limited to, commercially prepared combination foods, like pizza, macaroni and cheese, lasagna, fish sticks, chicken nuggets and patties, and meatballs (that are not 100% meat).</w:t>
      </w:r>
      <w:r w:rsidR="00462C2C">
        <w:rPr>
          <w:rFonts w:ascii="Calibri" w:eastAsia="Calibri" w:hAnsi="Calibri" w:cs="Calibri"/>
          <w:color w:val="000000"/>
          <w:sz w:val="22"/>
          <w:szCs w:val="22"/>
        </w:rPr>
        <w:t xml:space="preserve"> </w:t>
      </w:r>
      <w:r w:rsidR="003C7E53">
        <w:rPr>
          <w:rFonts w:ascii="Calibri" w:eastAsia="Calibri" w:hAnsi="Calibri" w:cs="Calibri"/>
          <w:color w:val="000000"/>
          <w:sz w:val="22"/>
          <w:szCs w:val="22"/>
        </w:rPr>
        <w:t xml:space="preserve">You can access the </w:t>
      </w:r>
      <w:hyperlink r:id="rId16" w:history="1">
        <w:r w:rsidR="003C7E53" w:rsidRPr="003C7E53">
          <w:rPr>
            <w:rStyle w:val="Hyperlink"/>
            <w:rFonts w:ascii="Calibri" w:eastAsia="Calibri" w:hAnsi="Calibri" w:cs="Calibri"/>
            <w:bCs/>
            <w:sz w:val="22"/>
            <w:szCs w:val="22"/>
          </w:rPr>
          <w:t>USDA/USDC Authorized Labels and Manufacturers</w:t>
        </w:r>
      </w:hyperlink>
      <w:r w:rsidR="003C7E53">
        <w:rPr>
          <w:rFonts w:ascii="Calibri" w:eastAsia="Calibri" w:hAnsi="Calibri" w:cs="Calibri"/>
          <w:bCs/>
          <w:sz w:val="22"/>
          <w:szCs w:val="22"/>
        </w:rPr>
        <w:t xml:space="preserve"> to learn more. </w:t>
      </w:r>
    </w:p>
    <w:p w14:paraId="0000040D" w14:textId="77777777" w:rsidR="00062978" w:rsidRDefault="00184EBF">
      <w:pPr>
        <w:numPr>
          <w:ilvl w:val="0"/>
          <w:numId w:val="30"/>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t>“Delivery Destination” or “Destination”</w:t>
      </w:r>
      <w:r>
        <w:rPr>
          <w:rFonts w:ascii="Calibri" w:eastAsia="Calibri" w:hAnsi="Calibri" w:cs="Calibri"/>
          <w:b/>
          <w:i/>
          <w:color w:val="000000"/>
          <w:sz w:val="22"/>
          <w:szCs w:val="22"/>
        </w:rPr>
        <w:t xml:space="preserve"> </w:t>
      </w:r>
      <w:r>
        <w:rPr>
          <w:rFonts w:ascii="Calibri" w:eastAsia="Calibri" w:hAnsi="Calibri" w:cs="Calibri"/>
          <w:color w:val="000000"/>
          <w:sz w:val="22"/>
          <w:szCs w:val="22"/>
        </w:rPr>
        <w:t>means the place, listed in Form A.5., where the Vendor will deliver, unload, and deposit the requested food items according to procedures in Section D.</w:t>
      </w:r>
    </w:p>
    <w:p w14:paraId="0000040E" w14:textId="77777777" w:rsidR="00062978" w:rsidRDefault="00184EBF">
      <w:pPr>
        <w:numPr>
          <w:ilvl w:val="0"/>
          <w:numId w:val="30"/>
        </w:numPr>
        <w:pBdr>
          <w:top w:val="nil"/>
          <w:left w:val="nil"/>
          <w:bottom w:val="nil"/>
          <w:right w:val="nil"/>
          <w:between w:val="nil"/>
        </w:pBdr>
        <w:spacing w:after="120"/>
        <w:jc w:val="both"/>
        <w:rPr>
          <w:rFonts w:ascii="Calibri" w:eastAsia="Calibri" w:hAnsi="Calibri" w:cs="Calibri"/>
          <w:b/>
          <w:color w:val="000000"/>
          <w:sz w:val="22"/>
          <w:szCs w:val="22"/>
        </w:rPr>
      </w:pPr>
      <w:r>
        <w:rPr>
          <w:rFonts w:ascii="Calibri" w:eastAsia="Calibri" w:hAnsi="Calibri" w:cs="Calibri"/>
          <w:b/>
          <w:color w:val="000000"/>
          <w:sz w:val="22"/>
          <w:szCs w:val="22"/>
        </w:rPr>
        <w:t xml:space="preserve">“Farm to School” </w:t>
      </w:r>
      <w:r>
        <w:rPr>
          <w:rFonts w:ascii="Calibri" w:eastAsia="Calibri" w:hAnsi="Calibri" w:cs="Calibri"/>
          <w:color w:val="000000"/>
          <w:sz w:val="22"/>
          <w:szCs w:val="22"/>
        </w:rPr>
        <w:t>connects schools and local farms with the objectives of serving healthy meals in schools; improving student nutrition; providing agriculture, health, and nutrition education opportunities; and supporting local and regional farmers.  Farm to School, at its core, is about establishing relationships between local foods and school children by way of including, but not limited, to:</w:t>
      </w:r>
    </w:p>
    <w:p w14:paraId="0000040F" w14:textId="77777777" w:rsidR="00062978" w:rsidRDefault="00184EBF">
      <w:pPr>
        <w:numPr>
          <w:ilvl w:val="1"/>
          <w:numId w:val="30"/>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Locally grown, unprocessed products in meals – breakfast, lunch, after-school snacks; in classrooms; and in taste tests; </w:t>
      </w:r>
    </w:p>
    <w:p w14:paraId="00000410" w14:textId="77777777" w:rsidR="00062978" w:rsidRDefault="00184EBF">
      <w:pPr>
        <w:numPr>
          <w:ilvl w:val="1"/>
          <w:numId w:val="30"/>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Educational activities related to agriculture, food, health, or nutrition such as nutrition education curricula, farm tours, farmer in the classroom sessions, culinary education, educational sessions for parents and community members, and visits to farmers’ markets; and</w:t>
      </w:r>
    </w:p>
    <w:p w14:paraId="00000411" w14:textId="77777777" w:rsidR="00062978" w:rsidRDefault="00184EBF">
      <w:pPr>
        <w:numPr>
          <w:ilvl w:val="1"/>
          <w:numId w:val="30"/>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School gardens as an opportunity for hands-on learning.</w:t>
      </w:r>
    </w:p>
    <w:p w14:paraId="00000412" w14:textId="77777777" w:rsidR="00062978" w:rsidRDefault="00184EBF">
      <w:pPr>
        <w:numPr>
          <w:ilvl w:val="0"/>
          <w:numId w:val="30"/>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t xml:space="preserve">“FNS” </w:t>
      </w:r>
      <w:r>
        <w:rPr>
          <w:rFonts w:ascii="Calibri" w:eastAsia="Calibri" w:hAnsi="Calibri" w:cs="Calibri"/>
          <w:color w:val="000000"/>
          <w:sz w:val="22"/>
          <w:szCs w:val="22"/>
        </w:rPr>
        <w:t>means Food and Nutrition Services, a division of the USDA.</w:t>
      </w:r>
    </w:p>
    <w:p w14:paraId="00000413" w14:textId="77777777" w:rsidR="00062978" w:rsidRDefault="00184EBF">
      <w:pPr>
        <w:numPr>
          <w:ilvl w:val="0"/>
          <w:numId w:val="30"/>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b/>
          <w:color w:val="000000"/>
          <w:sz w:val="22"/>
          <w:szCs w:val="22"/>
        </w:rPr>
        <w:t>Good Food Purchasing Program’s core values</w:t>
      </w:r>
      <w:r>
        <w:rPr>
          <w:rFonts w:ascii="Calibri" w:eastAsia="Calibri" w:hAnsi="Calibri" w:cs="Calibri"/>
          <w:color w:val="000000"/>
          <w:sz w:val="22"/>
          <w:szCs w:val="22"/>
        </w:rPr>
        <w:t>” means the following five core values established by the Center for Good Food Purchasing for its Good Food Purchasing Program: Local economics; Nutrition; Valued workforce; Environmental sustainability; and Animal welfare.</w:t>
      </w:r>
    </w:p>
    <w:p w14:paraId="00000414" w14:textId="77777777" w:rsidR="00062978" w:rsidRDefault="00184EBF">
      <w:pPr>
        <w:numPr>
          <w:ilvl w:val="0"/>
          <w:numId w:val="30"/>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“HACCP”</w:t>
      </w:r>
      <w:r>
        <w:rPr>
          <w:rFonts w:ascii="Calibri" w:eastAsia="Calibri" w:hAnsi="Calibri" w:cs="Calibri"/>
          <w:color w:val="000000"/>
          <w:sz w:val="22"/>
          <w:szCs w:val="22"/>
        </w:rPr>
        <w:t xml:space="preserve"> means Hazard Analysis and Critical Control Points, which is a preventative system to reduce the risk of foodborne illness through appropriate food handling, monitoring, and record keeping.</w:t>
      </w:r>
    </w:p>
    <w:p w14:paraId="00000415" w14:textId="77777777" w:rsidR="00062978" w:rsidRDefault="00184EBF">
      <w:pPr>
        <w:numPr>
          <w:ilvl w:val="0"/>
          <w:numId w:val="30"/>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t>“HACCP Plan”</w:t>
      </w:r>
      <w:r>
        <w:rPr>
          <w:rFonts w:ascii="Calibri" w:eastAsia="Calibri" w:hAnsi="Calibri" w:cs="Calibri"/>
          <w:color w:val="000000"/>
          <w:sz w:val="22"/>
          <w:szCs w:val="22"/>
        </w:rPr>
        <w:t xml:space="preserve"> - The written document based upon principles of HACCP specific to a facility that identifies procedures to be followed to prevent foodborne illness.</w:t>
      </w:r>
    </w:p>
    <w:p w14:paraId="00000416" w14:textId="77777777" w:rsidR="00062978" w:rsidRDefault="00184EBF">
      <w:pPr>
        <w:numPr>
          <w:ilvl w:val="0"/>
          <w:numId w:val="30"/>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t>“HSA”</w:t>
      </w:r>
      <w:r>
        <w:rPr>
          <w:rFonts w:ascii="Calibri" w:eastAsia="Calibri" w:hAnsi="Calibri" w:cs="Calibri"/>
          <w:color w:val="000000"/>
          <w:sz w:val="22"/>
          <w:szCs w:val="22"/>
        </w:rPr>
        <w:t xml:space="preserve"> means the Healthy Schools Act, D.C. Law 18-209, passed by the City Council for the District of Columbia to establish local nutritional standards for school meals, and its subsequent amendments;</w:t>
      </w:r>
    </w:p>
    <w:p w14:paraId="00000417" w14:textId="77777777" w:rsidR="00062978" w:rsidRDefault="00184EBF">
      <w:pPr>
        <w:numPr>
          <w:ilvl w:val="0"/>
          <w:numId w:val="30"/>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t>“Institution”</w:t>
      </w:r>
      <w:r>
        <w:rPr>
          <w:rFonts w:ascii="Calibri" w:eastAsia="Calibri" w:hAnsi="Calibri" w:cs="Calibri"/>
          <w:color w:val="000000"/>
          <w:sz w:val="22"/>
          <w:szCs w:val="22"/>
        </w:rPr>
        <w:t xml:space="preserve"> means a sponsoring organization, child care center, at-risk afterschool care center, outside-school-hours care center, emergency shelter, and/or adult day care center which enters into an agreement with OSSE to operate a CACFP program and seeks to contract with a food service management company to provide meals and snacks.</w:t>
      </w:r>
    </w:p>
    <w:p w14:paraId="00000418" w14:textId="77777777" w:rsidR="00062978" w:rsidRDefault="00184EBF">
      <w:pPr>
        <w:numPr>
          <w:ilvl w:val="0"/>
          <w:numId w:val="30"/>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“Locally-grown”</w:t>
      </w:r>
      <w:r>
        <w:rPr>
          <w:rFonts w:ascii="Calibri" w:eastAsia="Calibri" w:hAnsi="Calibri" w:cs="Calibri"/>
          <w:color w:val="000000"/>
          <w:sz w:val="22"/>
          <w:szCs w:val="22"/>
        </w:rPr>
        <w:t xml:space="preserve"> means from a grower in Delaware, the District of Columbia, Maryland, New Jersey, North Carolina, Pennsylvania, Virginia, or West Virginia.</w:t>
      </w:r>
    </w:p>
    <w:p w14:paraId="00000419" w14:textId="77777777" w:rsidR="00062978" w:rsidRDefault="00062978">
      <w:pPr>
        <w:pBdr>
          <w:top w:val="nil"/>
          <w:left w:val="nil"/>
          <w:bottom w:val="nil"/>
          <w:right w:val="nil"/>
          <w:between w:val="nil"/>
        </w:pBdr>
        <w:ind w:left="720"/>
        <w:jc w:val="both"/>
        <w:rPr>
          <w:rFonts w:ascii="Calibri" w:eastAsia="Calibri" w:hAnsi="Calibri" w:cs="Calibri"/>
          <w:color w:val="000000"/>
          <w:sz w:val="22"/>
          <w:szCs w:val="22"/>
        </w:rPr>
      </w:pPr>
    </w:p>
    <w:p w14:paraId="0000041A" w14:textId="77777777" w:rsidR="00062978" w:rsidRDefault="00184EBF">
      <w:pPr>
        <w:numPr>
          <w:ilvl w:val="0"/>
          <w:numId w:val="30"/>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t xml:space="preserve">“OSSE” </w:t>
      </w:r>
      <w:r>
        <w:rPr>
          <w:rFonts w:ascii="Calibri" w:eastAsia="Calibri" w:hAnsi="Calibri" w:cs="Calibri"/>
          <w:color w:val="000000"/>
          <w:sz w:val="22"/>
          <w:szCs w:val="22"/>
        </w:rPr>
        <w:t>means the Office of the State Superintendent of Education, the District of Columbia agency responsible for ensuring that institutions adhere to CACFP requirements.</w:t>
      </w:r>
    </w:p>
    <w:p w14:paraId="0000041B" w14:textId="77777777" w:rsidR="00062978" w:rsidRDefault="00184EBF">
      <w:pPr>
        <w:numPr>
          <w:ilvl w:val="0"/>
          <w:numId w:val="30"/>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t>“Plant-based food option”</w:t>
      </w:r>
      <w:r>
        <w:rPr>
          <w:rFonts w:ascii="Calibri" w:eastAsia="Calibri" w:hAnsi="Calibri" w:cs="Calibri"/>
          <w:color w:val="000000"/>
          <w:sz w:val="22"/>
          <w:szCs w:val="22"/>
        </w:rPr>
        <w:t xml:space="preserve"> means food or beverages that are free of animal products; and with respect to the meat/meat alternate component of a meal, provide a source recognized by the USDA as a meat alternate free of animal products for the purposes of NSLP.</w:t>
      </w:r>
    </w:p>
    <w:p w14:paraId="0000041C" w14:textId="77777777" w:rsidR="00062978" w:rsidRDefault="00184EBF">
      <w:pPr>
        <w:numPr>
          <w:ilvl w:val="0"/>
          <w:numId w:val="30"/>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b/>
          <w:color w:val="000000"/>
          <w:sz w:val="22"/>
          <w:szCs w:val="22"/>
        </w:rPr>
        <w:t>Product Formulation Statement</w:t>
      </w:r>
      <w:r>
        <w:rPr>
          <w:rFonts w:ascii="Calibri" w:eastAsia="Calibri" w:hAnsi="Calibri" w:cs="Calibri"/>
          <w:color w:val="000000"/>
          <w:sz w:val="22"/>
          <w:szCs w:val="22"/>
        </w:rPr>
        <w:t>” is a signed certified document that provides a way for a manufacturer to demonstrate how a product may contribute to the meal pattern requirements of Child Nutrition (CN) programs. A PFS is typically provided for processed products that do not have a CN Label. Program operators may request a signed manufacturer’s PFS when purchasing a processed product without a CN Label.  USDA does not approve a manufacturer’s PFS. Program operators are ultimately responsible for ensuring menu items meet meal pattern requirements.</w:t>
      </w:r>
    </w:p>
    <w:p w14:paraId="0000041D" w14:textId="77777777" w:rsidR="00062978" w:rsidRDefault="00184EBF">
      <w:pPr>
        <w:numPr>
          <w:ilvl w:val="0"/>
          <w:numId w:val="30"/>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b/>
          <w:color w:val="000000"/>
          <w:sz w:val="22"/>
          <w:szCs w:val="22"/>
        </w:rPr>
        <w:t>Solicitation</w:t>
      </w:r>
      <w:r>
        <w:rPr>
          <w:rFonts w:ascii="Calibri" w:eastAsia="Calibri" w:hAnsi="Calibri" w:cs="Calibri"/>
          <w:color w:val="000000"/>
          <w:sz w:val="22"/>
          <w:szCs w:val="22"/>
        </w:rPr>
        <w:t>” means a document used to solicit bids through an informal advertising method of procurement. In the case of this program, the Solicitation becomes the basis for a contract upon acceptance by the Institution.</w:t>
      </w:r>
    </w:p>
    <w:p w14:paraId="0000041E" w14:textId="77777777" w:rsidR="00062978" w:rsidRDefault="00184EBF">
      <w:pPr>
        <w:numPr>
          <w:ilvl w:val="0"/>
          <w:numId w:val="30"/>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t>“Unitized”</w:t>
      </w:r>
      <w:r>
        <w:rPr>
          <w:rFonts w:ascii="Calibri" w:eastAsia="Calibri" w:hAnsi="Calibri" w:cs="Calibri"/>
          <w:color w:val="000000"/>
          <w:sz w:val="22"/>
          <w:szCs w:val="22"/>
        </w:rPr>
        <w:t xml:space="preserve"> means an individual proportioned meal consisting of a combination of foods meeting the complete meal requirements, delivered as a unit and served as a unit, with or without milk.</w:t>
      </w:r>
    </w:p>
    <w:p w14:paraId="0000041F" w14:textId="77777777" w:rsidR="00062978" w:rsidRDefault="00184EBF">
      <w:pPr>
        <w:numPr>
          <w:ilvl w:val="0"/>
          <w:numId w:val="30"/>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t>“Unprocessed”</w:t>
      </w:r>
      <w:r>
        <w:rPr>
          <w:rFonts w:ascii="Calibri" w:eastAsia="Calibri" w:hAnsi="Calibri" w:cs="Calibri"/>
          <w:color w:val="000000"/>
          <w:sz w:val="22"/>
          <w:szCs w:val="22"/>
        </w:rPr>
        <w:t xml:space="preserve"> means foods that are nearest their whole, raw, and natural state, and contain no artificial flavors or color, synthetic ingredients, chemical preservatives, or dyes.  Food which undergoes the following processes shall be deemed to be unprocessed: cooling, refrigerating, or freezing; size adjustment through size reduction made by peeling, slicing, dicing, cutting, chopping, shucking, or grinding; drying or dehydration; washing; the application of high water pressure or “cold pasteurization”; packaging such as placing eggs in cartons, and vacuum packing and bagging, such as placing vegetables in bags; butchering livestock, fish, or poultry; and the pasteurization of milk. </w:t>
      </w:r>
    </w:p>
    <w:p w14:paraId="00000420" w14:textId="77777777" w:rsidR="00062978" w:rsidRDefault="00184EBF">
      <w:pPr>
        <w:numPr>
          <w:ilvl w:val="0"/>
          <w:numId w:val="30"/>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t>“Vegetarian food option”</w:t>
      </w:r>
      <w:r>
        <w:rPr>
          <w:rFonts w:ascii="Calibri" w:eastAsia="Calibri" w:hAnsi="Calibri" w:cs="Calibri"/>
          <w:color w:val="000000"/>
          <w:sz w:val="22"/>
          <w:szCs w:val="22"/>
        </w:rPr>
        <w:t xml:space="preserve"> means food or beverages that are free of meat, poultry, and seafood; with respect to the meat/meat alternate component of a meal, provide a source recognized by the USDA as a meat alternate free of meat, poultry, and seafood for the purposes of the NSLP.  </w:t>
      </w:r>
    </w:p>
    <w:p w14:paraId="00000421" w14:textId="77777777" w:rsidR="00062978" w:rsidRDefault="00184EBF">
      <w:pPr>
        <w:numPr>
          <w:ilvl w:val="0"/>
          <w:numId w:val="30"/>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b/>
          <w:color w:val="000000"/>
          <w:sz w:val="22"/>
          <w:szCs w:val="22"/>
        </w:rPr>
        <w:t>“Vendor”</w:t>
      </w:r>
      <w:r>
        <w:rPr>
          <w:rFonts w:ascii="Calibri" w:eastAsia="Calibri" w:hAnsi="Calibri" w:cs="Calibri"/>
          <w:color w:val="000000"/>
          <w:sz w:val="22"/>
          <w:szCs w:val="22"/>
        </w:rPr>
        <w:t xml:space="preserve"> means a successful bidder who is awarded a contract by an Institution or SFA under the Child Nutrition Programs.</w:t>
      </w:r>
    </w:p>
    <w:p w14:paraId="00000422" w14:textId="77777777" w:rsidR="00062978" w:rsidRDefault="00062978">
      <w:pPr>
        <w:spacing w:after="120"/>
        <w:ind w:left="360"/>
        <w:jc w:val="both"/>
        <w:rPr>
          <w:rFonts w:ascii="Calibri" w:eastAsia="Calibri" w:hAnsi="Calibri" w:cs="Calibri"/>
          <w:color w:val="000000"/>
          <w:sz w:val="22"/>
          <w:szCs w:val="22"/>
        </w:rPr>
      </w:pPr>
    </w:p>
    <w:p w14:paraId="00000423" w14:textId="77777777" w:rsidR="00062978" w:rsidRDefault="00184EBF">
      <w:pPr>
        <w:spacing w:after="120"/>
        <w:jc w:val="both"/>
        <w:rPr>
          <w:rFonts w:ascii="Calibri" w:eastAsia="Calibri" w:hAnsi="Calibri" w:cs="Calibri"/>
          <w:color w:val="000000"/>
          <w:sz w:val="22"/>
          <w:szCs w:val="22"/>
        </w:rPr>
      </w:pPr>
      <w:r>
        <w:rPr>
          <w:rFonts w:ascii="Calibri" w:eastAsia="Calibri" w:hAnsi="Calibri" w:cs="Calibri"/>
          <w:color w:val="000000"/>
          <w:sz w:val="22"/>
          <w:szCs w:val="22"/>
        </w:rPr>
        <w:t>Other terms shall have the meanings ascribed to them in the Child and Adult Care Food Program regulations.</w:t>
      </w:r>
    </w:p>
    <w:p w14:paraId="00000424" w14:textId="77777777" w:rsidR="00062978" w:rsidRDefault="00184EBF">
      <w:pPr>
        <w:pBdr>
          <w:top w:val="nil"/>
          <w:left w:val="nil"/>
          <w:bottom w:val="single" w:sz="4" w:space="1" w:color="4A724A"/>
          <w:right w:val="nil"/>
          <w:between w:val="nil"/>
        </w:pBdr>
        <w:spacing w:before="400" w:after="200" w:line="252" w:lineRule="auto"/>
        <w:jc w:val="center"/>
        <w:rPr>
          <w:rFonts w:ascii="Calibri" w:eastAsia="Calibri" w:hAnsi="Calibri" w:cs="Calibri"/>
          <w:smallCaps/>
          <w:color w:val="000000"/>
        </w:rPr>
      </w:pPr>
      <w:bookmarkStart w:id="18" w:name="_heading=h.2jxsxqh" w:colFirst="0" w:colLast="0"/>
      <w:bookmarkEnd w:id="18"/>
      <w:r w:rsidRPr="00D07E7A">
        <w:rPr>
          <w:rFonts w:ascii="Calibri" w:eastAsia="Calibri" w:hAnsi="Calibri" w:cs="Calibri"/>
          <w:smallCaps/>
          <w:color w:val="000000"/>
        </w:rPr>
        <w:t>B.3 Insurance</w:t>
      </w:r>
    </w:p>
    <w:p w14:paraId="00000425" w14:textId="77777777" w:rsidR="00062978" w:rsidRDefault="00184EBF">
      <w:pPr>
        <w:numPr>
          <w:ilvl w:val="0"/>
          <w:numId w:val="21"/>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The Vendor is required to be insured adequately to support the terms of the contract. The Vendor shall maintain the insurance coverage set forth below for each accident provided by insurance companies authorized to do business in the District of Columbia and have an A.M. Best Company rating of A-VIII or higher.  A Certificate of Insurance of the Vendor’s insurance coverage indicating these amounts must be submitted at the time of award.</w:t>
      </w:r>
    </w:p>
    <w:p w14:paraId="00000426" w14:textId="77777777" w:rsidR="00062978" w:rsidRDefault="00184EBF">
      <w:pPr>
        <w:numPr>
          <w:ilvl w:val="0"/>
          <w:numId w:val="21"/>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The Vendor shall ensure that all policies provide that the Institution shall be given thirty (30) days prior written notice in the event the stated limit in the declarations page of the policy is reduced via endorsement or the policy is canceled prior to the expiration date shown on the certificate. The Vendor shall provide the Institution with ten (10) days prior written notice in the event of non-payment of premium.</w:t>
      </w:r>
    </w:p>
    <w:p w14:paraId="00000427" w14:textId="77777777" w:rsidR="00062978" w:rsidRDefault="00184EBF">
      <w:pPr>
        <w:numPr>
          <w:ilvl w:val="0"/>
          <w:numId w:val="21"/>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The Vendor shall have in effect during all times under this agreement, comprehensive general liability insurance, including products and completed operations liability, contractual liability, and independent Vendor’s liability coverage and personal injury.  Minimum coverage shall be $1,000,000 per incident/person.</w:t>
      </w:r>
    </w:p>
    <w:p w14:paraId="00000428" w14:textId="77777777" w:rsidR="00062978" w:rsidRDefault="00184EBF">
      <w:pPr>
        <w:numPr>
          <w:ilvl w:val="0"/>
          <w:numId w:val="21"/>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The general liability policy coverage shall include the District of Columbia as an additional insured, shall be primary and non-contributory with any other insurance maintained by the District of Columbia, and shall contain a waiver of subrogation. </w:t>
      </w:r>
    </w:p>
    <w:p w14:paraId="00000429" w14:textId="77777777" w:rsidR="00062978" w:rsidRDefault="00184EBF">
      <w:pPr>
        <w:numPr>
          <w:ilvl w:val="0"/>
          <w:numId w:val="21"/>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The Institution shall be named as additional insured on the General Liability and Automobile insurance policy.  The Vendor must provide a waiver of subrogation in favor of the Institution for General Liability, Automobile, and Worker’s Compensation.</w:t>
      </w:r>
    </w:p>
    <w:p w14:paraId="0000042A" w14:textId="77777777" w:rsidR="00062978" w:rsidRDefault="00184EBF">
      <w:pPr>
        <w:numPr>
          <w:ilvl w:val="0"/>
          <w:numId w:val="21"/>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The Vendor shall maintain Completed Operations coverage for five (5) years following final acceptance of the work performed under this contract.  </w:t>
      </w:r>
    </w:p>
    <w:p w14:paraId="0000042B" w14:textId="77777777" w:rsidR="00062978" w:rsidRDefault="00184EBF">
      <w:pPr>
        <w:numPr>
          <w:ilvl w:val="0"/>
          <w:numId w:val="21"/>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The Vendor shall provide Workers’ Compensation insurance in accordance with the statutory mandates of the District of Columbia or the jurisdiction in which the contract is performed.</w:t>
      </w:r>
    </w:p>
    <w:p w14:paraId="0000042C" w14:textId="77777777" w:rsidR="00062978" w:rsidRDefault="00184EBF">
      <w:pPr>
        <w:numPr>
          <w:ilvl w:val="0"/>
          <w:numId w:val="21"/>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The Vendor shall provide automobile liability insurance to cover all owned, hired or non-owned motor vehicles used in conjunction with the performance of this contract.  The policy shall provide a $1,000,000 per occurrence combined single limit for bodily injury and property damage.  </w:t>
      </w:r>
    </w:p>
    <w:p w14:paraId="0000042D" w14:textId="1FAD3915" w:rsidR="00062978" w:rsidRDefault="00184EBF">
      <w:pPr>
        <w:numPr>
          <w:ilvl w:val="0"/>
          <w:numId w:val="21"/>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The Vendor shall provide employer’s liability insurance as follows:  $500,000 per accident for injury; $500,000 per employee for disease; and $500,000 for policy disease limit.</w:t>
      </w:r>
    </w:p>
    <w:p w14:paraId="0000042E" w14:textId="705C6B43" w:rsidR="00062978" w:rsidRPr="006C4969" w:rsidRDefault="00184EBF">
      <w:pPr>
        <w:numPr>
          <w:ilvl w:val="1"/>
          <w:numId w:val="21"/>
        </w:numPr>
        <w:pBdr>
          <w:top w:val="nil"/>
          <w:left w:val="nil"/>
          <w:bottom w:val="nil"/>
          <w:right w:val="nil"/>
          <w:between w:val="nil"/>
        </w:pBdr>
        <w:spacing w:after="120"/>
        <w:jc w:val="both"/>
        <w:rPr>
          <w:rFonts w:ascii="Calibri" w:eastAsia="Calibri" w:hAnsi="Calibri" w:cs="Calibri"/>
          <w:b/>
          <w:color w:val="4472C4" w:themeColor="accent1"/>
          <w:sz w:val="22"/>
          <w:szCs w:val="22"/>
        </w:rPr>
      </w:pPr>
      <w:r w:rsidRPr="006C4969">
        <w:rPr>
          <w:rFonts w:ascii="Calibri" w:eastAsia="Calibri" w:hAnsi="Calibri" w:cs="Calibri"/>
          <w:b/>
          <w:color w:val="4472C4" w:themeColor="accent1"/>
          <w:sz w:val="22"/>
          <w:szCs w:val="22"/>
        </w:rPr>
        <w:t>General Li</w:t>
      </w:r>
      <w:r w:rsidR="00D07E7A" w:rsidRPr="006C4969">
        <w:rPr>
          <w:rFonts w:ascii="Calibri" w:eastAsia="Calibri" w:hAnsi="Calibri" w:cs="Calibri"/>
          <w:b/>
          <w:color w:val="4472C4" w:themeColor="accent1"/>
          <w:sz w:val="22"/>
          <w:szCs w:val="22"/>
        </w:rPr>
        <w:t xml:space="preserve">ability: </w:t>
      </w:r>
      <w:r w:rsidR="00D07E7A" w:rsidRPr="006C4969">
        <w:rPr>
          <w:rFonts w:ascii="Calibri" w:eastAsia="Calibri" w:hAnsi="Calibri" w:cs="Calibri"/>
          <w:b/>
          <w:color w:val="4472C4" w:themeColor="accent1"/>
          <w:sz w:val="22"/>
          <w:szCs w:val="22"/>
        </w:rPr>
        <w:tab/>
      </w:r>
      <w:r w:rsidR="00D07E7A" w:rsidRPr="006C4969">
        <w:rPr>
          <w:rFonts w:ascii="Calibri" w:eastAsia="Calibri" w:hAnsi="Calibri" w:cs="Calibri"/>
          <w:b/>
          <w:color w:val="4472C4" w:themeColor="accent1"/>
          <w:sz w:val="22"/>
          <w:szCs w:val="22"/>
        </w:rPr>
        <w:tab/>
      </w:r>
      <w:r w:rsidRPr="006C4969">
        <w:rPr>
          <w:rFonts w:ascii="Calibri" w:eastAsia="Calibri" w:hAnsi="Calibri" w:cs="Calibri"/>
          <w:b/>
          <w:color w:val="4472C4" w:themeColor="accent1"/>
          <w:sz w:val="22"/>
          <w:szCs w:val="22"/>
        </w:rPr>
        <w:t xml:space="preserve">Enter Amount  </w:t>
      </w:r>
    </w:p>
    <w:p w14:paraId="0000042F" w14:textId="1FC115CC" w:rsidR="00062978" w:rsidRPr="006C4969" w:rsidRDefault="00184EBF">
      <w:pPr>
        <w:numPr>
          <w:ilvl w:val="1"/>
          <w:numId w:val="21"/>
        </w:numPr>
        <w:pBdr>
          <w:top w:val="nil"/>
          <w:left w:val="nil"/>
          <w:bottom w:val="nil"/>
          <w:right w:val="nil"/>
          <w:between w:val="nil"/>
        </w:pBdr>
        <w:spacing w:after="120"/>
        <w:jc w:val="both"/>
        <w:rPr>
          <w:rFonts w:ascii="Calibri" w:eastAsia="Calibri" w:hAnsi="Calibri" w:cs="Calibri"/>
          <w:b/>
          <w:color w:val="4472C4" w:themeColor="accent1"/>
          <w:sz w:val="22"/>
          <w:szCs w:val="22"/>
        </w:rPr>
      </w:pPr>
      <w:r w:rsidRPr="006C4969">
        <w:rPr>
          <w:rFonts w:ascii="Calibri" w:eastAsia="Calibri" w:hAnsi="Calibri" w:cs="Calibri"/>
          <w:b/>
          <w:color w:val="4472C4" w:themeColor="accent1"/>
          <w:sz w:val="22"/>
          <w:szCs w:val="22"/>
        </w:rPr>
        <w:t>Workman’s Comp</w:t>
      </w:r>
      <w:r w:rsidR="00D07E7A" w:rsidRPr="006C4969">
        <w:rPr>
          <w:rFonts w:ascii="Calibri" w:eastAsia="Calibri" w:hAnsi="Calibri" w:cs="Calibri"/>
          <w:b/>
          <w:color w:val="4472C4" w:themeColor="accent1"/>
          <w:sz w:val="22"/>
          <w:szCs w:val="22"/>
        </w:rPr>
        <w:t xml:space="preserve">ensation: </w:t>
      </w:r>
      <w:r w:rsidR="00D07E7A" w:rsidRPr="006C4969">
        <w:rPr>
          <w:rFonts w:ascii="Calibri" w:eastAsia="Calibri" w:hAnsi="Calibri" w:cs="Calibri"/>
          <w:b/>
          <w:color w:val="4472C4" w:themeColor="accent1"/>
          <w:sz w:val="22"/>
          <w:szCs w:val="22"/>
        </w:rPr>
        <w:tab/>
      </w:r>
      <w:r w:rsidRPr="006C4969">
        <w:rPr>
          <w:rFonts w:ascii="Calibri" w:eastAsia="Calibri" w:hAnsi="Calibri" w:cs="Calibri"/>
          <w:b/>
          <w:color w:val="4472C4" w:themeColor="accent1"/>
          <w:sz w:val="22"/>
          <w:szCs w:val="22"/>
        </w:rPr>
        <w:t xml:space="preserve">Enter Amount  </w:t>
      </w:r>
    </w:p>
    <w:p w14:paraId="00000430" w14:textId="4591667F" w:rsidR="00062978" w:rsidRPr="006C4969" w:rsidRDefault="00184EBF">
      <w:pPr>
        <w:numPr>
          <w:ilvl w:val="1"/>
          <w:numId w:val="21"/>
        </w:numPr>
        <w:pBdr>
          <w:top w:val="nil"/>
          <w:left w:val="nil"/>
          <w:bottom w:val="nil"/>
          <w:right w:val="nil"/>
          <w:between w:val="nil"/>
        </w:pBdr>
        <w:spacing w:after="120"/>
        <w:jc w:val="both"/>
        <w:rPr>
          <w:rFonts w:ascii="Calibri" w:eastAsia="Calibri" w:hAnsi="Calibri" w:cs="Calibri"/>
          <w:b/>
          <w:color w:val="4472C4" w:themeColor="accent1"/>
          <w:sz w:val="22"/>
          <w:szCs w:val="22"/>
        </w:rPr>
      </w:pPr>
      <w:r w:rsidRPr="006C4969">
        <w:rPr>
          <w:rFonts w:ascii="Calibri" w:eastAsia="Calibri" w:hAnsi="Calibri" w:cs="Calibri"/>
          <w:b/>
          <w:color w:val="4472C4" w:themeColor="accent1"/>
          <w:sz w:val="22"/>
          <w:szCs w:val="22"/>
        </w:rPr>
        <w:t>Vehicle Insurance</w:t>
      </w:r>
      <w:r w:rsidR="00D07E7A" w:rsidRPr="006C4969">
        <w:rPr>
          <w:rFonts w:ascii="Calibri" w:eastAsia="Calibri" w:hAnsi="Calibri" w:cs="Calibri"/>
          <w:b/>
          <w:color w:val="4472C4" w:themeColor="accent1"/>
          <w:sz w:val="22"/>
          <w:szCs w:val="22"/>
        </w:rPr>
        <w:t xml:space="preserve">: </w:t>
      </w:r>
      <w:r w:rsidR="00D07E7A" w:rsidRPr="006C4969">
        <w:rPr>
          <w:rFonts w:ascii="Calibri" w:eastAsia="Calibri" w:hAnsi="Calibri" w:cs="Calibri"/>
          <w:b/>
          <w:color w:val="4472C4" w:themeColor="accent1"/>
          <w:sz w:val="22"/>
          <w:szCs w:val="22"/>
        </w:rPr>
        <w:tab/>
      </w:r>
      <w:r w:rsidR="00D07E7A" w:rsidRPr="006C4969">
        <w:rPr>
          <w:rFonts w:ascii="Calibri" w:eastAsia="Calibri" w:hAnsi="Calibri" w:cs="Calibri"/>
          <w:b/>
          <w:color w:val="4472C4" w:themeColor="accent1"/>
          <w:sz w:val="22"/>
          <w:szCs w:val="22"/>
        </w:rPr>
        <w:tab/>
      </w:r>
      <w:r w:rsidRPr="006C4969">
        <w:rPr>
          <w:rFonts w:ascii="Calibri" w:eastAsia="Calibri" w:hAnsi="Calibri" w:cs="Calibri"/>
          <w:b/>
          <w:color w:val="4472C4" w:themeColor="accent1"/>
          <w:sz w:val="22"/>
          <w:szCs w:val="22"/>
        </w:rPr>
        <w:t xml:space="preserve">Enter Amount  </w:t>
      </w:r>
    </w:p>
    <w:p w14:paraId="00000431" w14:textId="64054A37" w:rsidR="00062978" w:rsidRPr="006C4969" w:rsidRDefault="00D07E7A">
      <w:pPr>
        <w:numPr>
          <w:ilvl w:val="1"/>
          <w:numId w:val="21"/>
        </w:numPr>
        <w:pBdr>
          <w:top w:val="nil"/>
          <w:left w:val="nil"/>
          <w:bottom w:val="nil"/>
          <w:right w:val="nil"/>
          <w:between w:val="nil"/>
        </w:pBdr>
        <w:spacing w:after="120"/>
        <w:jc w:val="both"/>
        <w:rPr>
          <w:rFonts w:ascii="Calibri" w:eastAsia="Calibri" w:hAnsi="Calibri" w:cs="Calibri"/>
          <w:color w:val="4472C4" w:themeColor="accent1"/>
          <w:sz w:val="22"/>
          <w:szCs w:val="22"/>
        </w:rPr>
      </w:pPr>
      <w:r w:rsidRPr="006C4969">
        <w:rPr>
          <w:rFonts w:ascii="Calibri" w:eastAsia="Calibri" w:hAnsi="Calibri" w:cs="Calibri"/>
          <w:b/>
          <w:color w:val="4472C4" w:themeColor="accent1"/>
          <w:sz w:val="22"/>
          <w:szCs w:val="22"/>
        </w:rPr>
        <w:t xml:space="preserve">Employer’s Liability Insurance: </w:t>
      </w:r>
      <w:r w:rsidRPr="006C4969">
        <w:rPr>
          <w:rFonts w:ascii="Calibri" w:eastAsia="Calibri" w:hAnsi="Calibri" w:cs="Calibri"/>
          <w:b/>
          <w:color w:val="4472C4" w:themeColor="accent1"/>
          <w:sz w:val="22"/>
          <w:szCs w:val="22"/>
        </w:rPr>
        <w:tab/>
      </w:r>
      <w:r w:rsidR="00184EBF" w:rsidRPr="006C4969">
        <w:rPr>
          <w:rFonts w:ascii="Calibri" w:eastAsia="Calibri" w:hAnsi="Calibri" w:cs="Calibri"/>
          <w:b/>
          <w:color w:val="4472C4" w:themeColor="accent1"/>
          <w:sz w:val="22"/>
          <w:szCs w:val="22"/>
        </w:rPr>
        <w:t>Enter Amount</w:t>
      </w:r>
      <w:r w:rsidR="00184EBF" w:rsidRPr="006C4969">
        <w:rPr>
          <w:rFonts w:ascii="Calibri" w:eastAsia="Calibri" w:hAnsi="Calibri" w:cs="Calibri"/>
          <w:color w:val="4472C4" w:themeColor="accent1"/>
          <w:sz w:val="22"/>
          <w:szCs w:val="22"/>
        </w:rPr>
        <w:t xml:space="preserve">  </w:t>
      </w:r>
    </w:p>
    <w:p w14:paraId="00000432" w14:textId="77777777" w:rsidR="00062978" w:rsidRDefault="00184EBF">
      <w:pPr>
        <w:numPr>
          <w:ilvl w:val="0"/>
          <w:numId w:val="21"/>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In addition, the Vendor shall provide fire and theft insurance at its own expense to cover any risk created by fire and/or theft to its property located on the premises of the Institution.  The Vendor </w:t>
      </w:r>
      <w:r>
        <w:rPr>
          <w:rFonts w:ascii="Calibri" w:eastAsia="Calibri" w:hAnsi="Calibri" w:cs="Calibri"/>
          <w:color w:val="000000"/>
          <w:sz w:val="22"/>
          <w:szCs w:val="22"/>
        </w:rPr>
        <w:lastRenderedPageBreak/>
        <w:t>further agrees to provide all necessary fire and/or theft insurance to cover clothes, garments and other articles owned by their employees.</w:t>
      </w:r>
    </w:p>
    <w:p w14:paraId="2282D9AE" w14:textId="77777777" w:rsidR="003D34C1" w:rsidRDefault="003D34C1">
      <w:pPr>
        <w:pBdr>
          <w:top w:val="nil"/>
          <w:left w:val="nil"/>
          <w:bottom w:val="single" w:sz="4" w:space="1" w:color="4A724A"/>
          <w:right w:val="nil"/>
          <w:between w:val="nil"/>
        </w:pBdr>
        <w:spacing w:before="400" w:after="200" w:line="252" w:lineRule="auto"/>
        <w:jc w:val="center"/>
        <w:rPr>
          <w:rFonts w:ascii="Calibri" w:eastAsia="Calibri" w:hAnsi="Calibri" w:cs="Calibri"/>
          <w:smallCaps/>
          <w:color w:val="000000"/>
        </w:rPr>
      </w:pPr>
      <w:bookmarkStart w:id="19" w:name="_heading=h.z337ya" w:colFirst="0" w:colLast="0"/>
      <w:bookmarkEnd w:id="19"/>
    </w:p>
    <w:p w14:paraId="00000433" w14:textId="19B727E9" w:rsidR="00062978" w:rsidRDefault="00184EBF">
      <w:pPr>
        <w:pBdr>
          <w:top w:val="nil"/>
          <w:left w:val="nil"/>
          <w:bottom w:val="single" w:sz="4" w:space="1" w:color="4A724A"/>
          <w:right w:val="nil"/>
          <w:between w:val="nil"/>
        </w:pBdr>
        <w:spacing w:before="400" w:after="200" w:line="252" w:lineRule="auto"/>
        <w:jc w:val="center"/>
        <w:rPr>
          <w:rFonts w:ascii="Calibri" w:eastAsia="Calibri" w:hAnsi="Calibri" w:cs="Calibri"/>
          <w:smallCaps/>
          <w:color w:val="000000"/>
        </w:rPr>
      </w:pPr>
      <w:r>
        <w:rPr>
          <w:rFonts w:ascii="Calibri" w:eastAsia="Calibri" w:hAnsi="Calibri" w:cs="Calibri"/>
          <w:smallCaps/>
          <w:color w:val="000000"/>
        </w:rPr>
        <w:t>B.4 Bidding Submission Instructions</w:t>
      </w:r>
    </w:p>
    <w:p w14:paraId="00000434" w14:textId="77777777" w:rsidR="00062978" w:rsidRDefault="00184EBF">
      <w:pPr>
        <w:numPr>
          <w:ilvl w:val="0"/>
          <w:numId w:val="31"/>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Bidders are expected to carefully examine the specifications, attached schedules, attachments, and terms and conditions of this solicitation.  Failure to do shall be at the bidder’s risk.</w:t>
      </w:r>
    </w:p>
    <w:p w14:paraId="00000435" w14:textId="77777777" w:rsidR="00062978" w:rsidRDefault="00184EBF">
      <w:pPr>
        <w:numPr>
          <w:ilvl w:val="0"/>
          <w:numId w:val="31"/>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Explanations requested by Bidders:</w:t>
      </w:r>
    </w:p>
    <w:p w14:paraId="00000436" w14:textId="77777777" w:rsidR="00062978" w:rsidRDefault="00184EBF">
      <w:pPr>
        <w:numPr>
          <w:ilvl w:val="1"/>
          <w:numId w:val="31"/>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The Bidder may request, in writing, any desired explanation regarding the meaning or interpretation of the solicitation. The request must be submitted 10 days before the bidding deadline or no later than </w:t>
      </w:r>
      <w:r w:rsidRPr="006C4969">
        <w:rPr>
          <w:rFonts w:ascii="Calibri" w:eastAsia="Calibri" w:hAnsi="Calibri" w:cs="Calibri"/>
          <w:sz w:val="22"/>
          <w:szCs w:val="22"/>
          <w:highlight w:val="yellow"/>
        </w:rPr>
        <w:t>[date]</w:t>
      </w:r>
      <w:r>
        <w:rPr>
          <w:rFonts w:ascii="Calibri" w:eastAsia="Calibri" w:hAnsi="Calibri" w:cs="Calibri"/>
          <w:color w:val="000000"/>
          <w:sz w:val="22"/>
          <w:szCs w:val="22"/>
        </w:rPr>
        <w:t xml:space="preserve">. Please direct any questions to </w:t>
      </w:r>
      <w:r w:rsidRPr="006C4969">
        <w:rPr>
          <w:rFonts w:ascii="Calibri" w:eastAsia="Calibri" w:hAnsi="Calibri" w:cs="Calibri"/>
          <w:sz w:val="22"/>
          <w:szCs w:val="22"/>
          <w:highlight w:val="yellow"/>
        </w:rPr>
        <w:t>[insert name]</w:t>
      </w:r>
      <w:r>
        <w:rPr>
          <w:rFonts w:ascii="Calibri" w:eastAsia="Calibri" w:hAnsi="Calibri" w:cs="Calibri"/>
          <w:color w:val="000000"/>
          <w:sz w:val="22"/>
          <w:szCs w:val="22"/>
        </w:rPr>
        <w:t xml:space="preserve"> at </w:t>
      </w:r>
      <w:r w:rsidRPr="006C4969">
        <w:rPr>
          <w:rFonts w:ascii="Calibri" w:eastAsia="Calibri" w:hAnsi="Calibri" w:cs="Calibri"/>
          <w:sz w:val="22"/>
          <w:szCs w:val="22"/>
          <w:highlight w:val="yellow"/>
        </w:rPr>
        <w:t>[insert email address or other contact info]</w:t>
      </w:r>
      <w:r>
        <w:rPr>
          <w:rFonts w:ascii="Calibri" w:eastAsia="Calibri" w:hAnsi="Calibri" w:cs="Calibri"/>
          <w:color w:val="000000"/>
          <w:sz w:val="22"/>
          <w:szCs w:val="22"/>
        </w:rPr>
        <w:t>.</w:t>
      </w:r>
    </w:p>
    <w:p w14:paraId="00000437" w14:textId="77777777" w:rsidR="00062978" w:rsidRDefault="00184EBF">
      <w:pPr>
        <w:numPr>
          <w:ilvl w:val="1"/>
          <w:numId w:val="31"/>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Oral explanations or instructions given before the award of the contract shall not be binding. The Institution will distribute written solicitation amendments to all prospective bidders if containing information necessary for submitting bids or if lack of access to amendment information would be prejudicial to uninformed bidders.</w:t>
      </w:r>
    </w:p>
    <w:p w14:paraId="00000438" w14:textId="77777777" w:rsidR="00062978" w:rsidRDefault="00184EBF">
      <w:pPr>
        <w:numPr>
          <w:ilvl w:val="1"/>
          <w:numId w:val="31"/>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Prospective bidders must acknowledge amendment receipt by signing and returning the amendment. The Institution must receive this acknowledgement prior to the bidding deadline.</w:t>
      </w:r>
    </w:p>
    <w:p w14:paraId="00000439" w14:textId="048A0DF4" w:rsidR="00062978" w:rsidRDefault="00184EBF">
      <w:pPr>
        <w:numPr>
          <w:ilvl w:val="0"/>
          <w:numId w:val="31"/>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Bidders must submit a proposal with all items requested by the Bidder’s Checklist (Form A.2). As further explained in B.5, these items, along with reference checks and past experience of the Institution, form the basis for bid evaluation.</w:t>
      </w:r>
      <w:r w:rsidR="00703861">
        <w:rPr>
          <w:rFonts w:ascii="Calibri" w:eastAsia="Calibri" w:hAnsi="Calibri" w:cs="Calibri"/>
          <w:color w:val="000000"/>
          <w:sz w:val="22"/>
          <w:szCs w:val="22"/>
        </w:rPr>
        <w:t xml:space="preserve"> </w:t>
      </w:r>
      <w:r w:rsidR="00703861" w:rsidRPr="006C4969">
        <w:rPr>
          <w:rFonts w:asciiTheme="minorHAnsi" w:hAnsiTheme="minorHAnsi" w:cstheme="minorHAnsi"/>
          <w:sz w:val="22"/>
          <w:szCs w:val="22"/>
          <w:highlight w:val="green"/>
        </w:rPr>
        <w:t>[If proposals will be accepted electronically, please provide instructions, including an email address and requirements for the subject line, names of file attachments, etc.]</w:t>
      </w:r>
    </w:p>
    <w:p w14:paraId="0000043A" w14:textId="77777777" w:rsidR="00062978" w:rsidRDefault="00184EBF">
      <w:pPr>
        <w:numPr>
          <w:ilvl w:val="0"/>
          <w:numId w:val="31"/>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The Institution will reject bids unless the bidder submits 1 original and 4 copies.</w:t>
      </w:r>
    </w:p>
    <w:p w14:paraId="0000043B" w14:textId="77777777" w:rsidR="00062978" w:rsidRDefault="00184EBF">
      <w:pPr>
        <w:numPr>
          <w:ilvl w:val="0"/>
          <w:numId w:val="31"/>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The Institution reserves the right to waive informalities and minor irregularities in bids received. In event of a discrepancy between the unit price and the total price in Form A.4, the unit price shall govern.</w:t>
      </w:r>
    </w:p>
    <w:p w14:paraId="0000043C" w14:textId="77777777" w:rsidR="00062978" w:rsidRDefault="00184EBF">
      <w:pPr>
        <w:numPr>
          <w:ilvl w:val="0"/>
          <w:numId w:val="31"/>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Late Bids, Modifications of Bids or Withdrawals of Bids</w:t>
      </w:r>
    </w:p>
    <w:p w14:paraId="0000043D" w14:textId="77777777" w:rsidR="00062978" w:rsidRDefault="00184EBF">
      <w:pPr>
        <w:numPr>
          <w:ilvl w:val="1"/>
          <w:numId w:val="31"/>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Bids will be accepted until the Institution awards a contract.</w:t>
      </w:r>
    </w:p>
    <w:p w14:paraId="0000043E" w14:textId="77777777" w:rsidR="00062978" w:rsidRDefault="00184EBF">
      <w:pPr>
        <w:numPr>
          <w:ilvl w:val="1"/>
          <w:numId w:val="31"/>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Bidders may mail or email bid withdrawals and modifications to the email address listed as the solicitation contact.</w:t>
      </w:r>
    </w:p>
    <w:p w14:paraId="0000043F" w14:textId="77777777" w:rsidR="00062978" w:rsidRDefault="00184EBF">
      <w:pPr>
        <w:numPr>
          <w:ilvl w:val="0"/>
          <w:numId w:val="31"/>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No changes in the specifications or general conditions are allowed. Erasures on this bid shall be initialed by the bidder prior to submission.</w:t>
      </w:r>
    </w:p>
    <w:p w14:paraId="00000440" w14:textId="77777777" w:rsidR="00062978" w:rsidRDefault="00184EBF">
      <w:pPr>
        <w:pBdr>
          <w:top w:val="nil"/>
          <w:left w:val="nil"/>
          <w:bottom w:val="single" w:sz="4" w:space="1" w:color="4A724A"/>
          <w:right w:val="nil"/>
          <w:between w:val="nil"/>
        </w:pBdr>
        <w:spacing w:before="400" w:after="200" w:line="252" w:lineRule="auto"/>
        <w:jc w:val="center"/>
        <w:rPr>
          <w:rFonts w:ascii="Calibri" w:eastAsia="Calibri" w:hAnsi="Calibri" w:cs="Calibri"/>
          <w:smallCaps/>
          <w:color w:val="000000"/>
        </w:rPr>
      </w:pPr>
      <w:bookmarkStart w:id="20" w:name="_heading=h.3j2qqm3" w:colFirst="0" w:colLast="0"/>
      <w:bookmarkEnd w:id="20"/>
      <w:r>
        <w:rPr>
          <w:rFonts w:ascii="Calibri" w:eastAsia="Calibri" w:hAnsi="Calibri" w:cs="Calibri"/>
          <w:smallCaps/>
          <w:color w:val="000000"/>
        </w:rPr>
        <w:t>B.5 Awarding or Rejecting the Contract</w:t>
      </w:r>
    </w:p>
    <w:p w14:paraId="00000441" w14:textId="77777777" w:rsidR="00062978" w:rsidRDefault="00184EBF">
      <w:pPr>
        <w:numPr>
          <w:ilvl w:val="0"/>
          <w:numId w:val="2"/>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The Institution reserves the right to reject bids </w:t>
      </w:r>
    </w:p>
    <w:p w14:paraId="00000442" w14:textId="77777777" w:rsidR="00062978" w:rsidRDefault="00184EBF">
      <w:pPr>
        <w:numPr>
          <w:ilvl w:val="1"/>
          <w:numId w:val="2"/>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When any one person, by or in the name of a clerk, partner, or other person, submits more than one bid. </w:t>
      </w:r>
    </w:p>
    <w:p w14:paraId="00000443" w14:textId="77777777" w:rsidR="00062978" w:rsidRDefault="00184EBF">
      <w:pPr>
        <w:numPr>
          <w:ilvl w:val="1"/>
          <w:numId w:val="2"/>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When there are sound documented business reasons in the best interest of the Institution.</w:t>
      </w:r>
    </w:p>
    <w:p w14:paraId="00000444" w14:textId="77777777" w:rsidR="00062978" w:rsidRDefault="00184EBF">
      <w:pPr>
        <w:numPr>
          <w:ilvl w:val="1"/>
          <w:numId w:val="2"/>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When a bidder has previously failed to perform properly, or complete on time, contracts of a similar nature.</w:t>
      </w:r>
    </w:p>
    <w:p w14:paraId="00000445" w14:textId="77777777" w:rsidR="00062978" w:rsidRDefault="00184EBF">
      <w:pPr>
        <w:numPr>
          <w:ilvl w:val="1"/>
          <w:numId w:val="2"/>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When investigation shows that a bidder is not in a position to perform the contract.</w:t>
      </w:r>
    </w:p>
    <w:p w14:paraId="00000446" w14:textId="77777777" w:rsidR="00062978" w:rsidRDefault="00184EBF">
      <w:pPr>
        <w:numPr>
          <w:ilvl w:val="0"/>
          <w:numId w:val="2"/>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OSSE approval is required before the Institution accepts bids worth more than $50,000 or awards the contract to a bidder who did not submit the lowest bid. Approval is rendered within 10 working days of receipt.</w:t>
      </w:r>
    </w:p>
    <w:p w14:paraId="00000447" w14:textId="77777777" w:rsidR="00062978" w:rsidRDefault="00184EBF">
      <w:pPr>
        <w:numPr>
          <w:ilvl w:val="0"/>
          <w:numId w:val="2"/>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If accepted, a copy of this solicitation and one copy of the contract will be forwarded to the successful bidder with the notice of award for signature (Form A.3). The copy marked “original” shall be governing should there be a variance between that copy of the bid and other copies submitted by the bidder. </w:t>
      </w:r>
    </w:p>
    <w:p w14:paraId="00000448" w14:textId="77777777" w:rsidR="00062978" w:rsidRDefault="00184EBF">
      <w:pPr>
        <w:pBdr>
          <w:top w:val="nil"/>
          <w:left w:val="nil"/>
          <w:bottom w:val="single" w:sz="12" w:space="1" w:color="75A675"/>
          <w:right w:val="nil"/>
          <w:between w:val="nil"/>
        </w:pBdr>
        <w:spacing w:before="400" w:after="200" w:line="252" w:lineRule="auto"/>
        <w:jc w:val="center"/>
        <w:rPr>
          <w:rFonts w:ascii="Calibri" w:eastAsia="Calibri" w:hAnsi="Calibri" w:cs="Calibri"/>
          <w:smallCaps/>
          <w:color w:val="000000"/>
          <w:sz w:val="26"/>
          <w:szCs w:val="26"/>
        </w:rPr>
      </w:pPr>
      <w:bookmarkStart w:id="21" w:name="_heading=h.1y810tw" w:colFirst="0" w:colLast="0"/>
      <w:bookmarkEnd w:id="21"/>
      <w:r w:rsidRPr="00BA70D1">
        <w:rPr>
          <w:rFonts w:ascii="Calibri" w:eastAsia="Calibri" w:hAnsi="Calibri" w:cs="Calibri"/>
          <w:smallCaps/>
          <w:color w:val="000000"/>
          <w:sz w:val="26"/>
          <w:szCs w:val="26"/>
          <w:highlight w:val="red"/>
        </w:rPr>
        <w:t>SECTION C: Provisions Governing Contract Relationship</w:t>
      </w:r>
    </w:p>
    <w:p w14:paraId="00000449" w14:textId="77777777" w:rsidR="00062978" w:rsidRDefault="00184EBF">
      <w:pPr>
        <w:pBdr>
          <w:top w:val="nil"/>
          <w:left w:val="nil"/>
          <w:bottom w:val="single" w:sz="4" w:space="1" w:color="4A724A"/>
          <w:right w:val="nil"/>
          <w:between w:val="nil"/>
        </w:pBdr>
        <w:spacing w:before="400" w:after="200" w:line="252" w:lineRule="auto"/>
        <w:jc w:val="center"/>
        <w:rPr>
          <w:rFonts w:ascii="Calibri" w:eastAsia="Calibri" w:hAnsi="Calibri" w:cs="Calibri"/>
          <w:smallCaps/>
          <w:color w:val="000000"/>
        </w:rPr>
      </w:pPr>
      <w:bookmarkStart w:id="22" w:name="_heading=h.4i7ojhp" w:colFirst="0" w:colLast="0"/>
      <w:bookmarkEnd w:id="22"/>
      <w:r>
        <w:rPr>
          <w:rFonts w:ascii="Calibri" w:eastAsia="Calibri" w:hAnsi="Calibri" w:cs="Calibri"/>
          <w:smallCaps/>
          <w:color w:val="000000"/>
        </w:rPr>
        <w:t>C.1. Settlement of Bid Protests, Disputes, and Contractual Issues</w:t>
      </w:r>
    </w:p>
    <w:p w14:paraId="0000044A" w14:textId="77777777" w:rsidR="00062978" w:rsidRPr="00703861" w:rsidRDefault="00184EBF">
      <w:pPr>
        <w:spacing w:after="120"/>
        <w:jc w:val="both"/>
        <w:rPr>
          <w:rFonts w:ascii="Calibri" w:eastAsia="Calibri" w:hAnsi="Calibri" w:cs="Calibri"/>
          <w:sz w:val="22"/>
          <w:szCs w:val="22"/>
        </w:rPr>
      </w:pPr>
      <w:r w:rsidRPr="00703861">
        <w:rPr>
          <w:rFonts w:ascii="Calibri" w:eastAsia="Calibri" w:hAnsi="Calibri" w:cs="Calibri"/>
          <w:sz w:val="22"/>
          <w:szCs w:val="22"/>
        </w:rPr>
        <w:t xml:space="preserve">The institution is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institution of any contractual responsibilities under its contracts.  The Federal awarding agency will not substitute its judgment for that of the institution unless the matter is primarily a Federal concern.  Violations of law will be referred to the local, state, or Federal authority having proper jurisdiction. </w:t>
      </w:r>
    </w:p>
    <w:p w14:paraId="0000044B" w14:textId="77777777" w:rsidR="00062978" w:rsidRPr="00703861" w:rsidRDefault="00184EBF">
      <w:pPr>
        <w:pBdr>
          <w:top w:val="nil"/>
          <w:left w:val="nil"/>
          <w:bottom w:val="single" w:sz="4" w:space="1" w:color="4A724A"/>
          <w:right w:val="nil"/>
          <w:between w:val="nil"/>
        </w:pBdr>
        <w:spacing w:before="400" w:after="200" w:line="252" w:lineRule="auto"/>
        <w:jc w:val="center"/>
        <w:rPr>
          <w:rFonts w:ascii="Calibri" w:eastAsia="Calibri" w:hAnsi="Calibri" w:cs="Calibri"/>
          <w:smallCaps/>
          <w:color w:val="000000"/>
        </w:rPr>
      </w:pPr>
      <w:bookmarkStart w:id="23" w:name="_heading=h.2xcytpi" w:colFirst="0" w:colLast="0"/>
      <w:bookmarkEnd w:id="23"/>
      <w:r w:rsidRPr="00703861">
        <w:rPr>
          <w:rFonts w:ascii="Calibri" w:eastAsia="Calibri" w:hAnsi="Calibri" w:cs="Calibri"/>
          <w:smallCaps/>
          <w:color w:val="000000"/>
        </w:rPr>
        <w:t>C.2. Termination of the Contract</w:t>
      </w:r>
    </w:p>
    <w:p w14:paraId="0000044C" w14:textId="77777777" w:rsidR="00062978" w:rsidRPr="00703861" w:rsidRDefault="00184EBF">
      <w:pPr>
        <w:numPr>
          <w:ilvl w:val="0"/>
          <w:numId w:val="7"/>
        </w:numPr>
        <w:pBdr>
          <w:top w:val="nil"/>
          <w:left w:val="nil"/>
          <w:bottom w:val="nil"/>
          <w:right w:val="nil"/>
          <w:between w:val="nil"/>
        </w:pBdr>
        <w:spacing w:after="120"/>
        <w:jc w:val="both"/>
        <w:rPr>
          <w:rFonts w:ascii="Calibri" w:eastAsia="Calibri" w:hAnsi="Calibri" w:cs="Calibri"/>
          <w:color w:val="000000"/>
          <w:sz w:val="22"/>
          <w:szCs w:val="22"/>
        </w:rPr>
      </w:pPr>
      <w:r w:rsidRPr="00703861">
        <w:rPr>
          <w:rFonts w:ascii="Calibri" w:eastAsia="Calibri" w:hAnsi="Calibri" w:cs="Calibri"/>
          <w:color w:val="000000"/>
          <w:sz w:val="22"/>
          <w:szCs w:val="22"/>
        </w:rPr>
        <w:t>Either party may terminate this agreement upon 30 days’ written notice.</w:t>
      </w:r>
    </w:p>
    <w:p w14:paraId="0000044D" w14:textId="77777777" w:rsidR="00062978" w:rsidRPr="00703861" w:rsidRDefault="00184EBF">
      <w:pPr>
        <w:numPr>
          <w:ilvl w:val="0"/>
          <w:numId w:val="7"/>
        </w:numPr>
        <w:pBdr>
          <w:top w:val="nil"/>
          <w:left w:val="nil"/>
          <w:bottom w:val="nil"/>
          <w:right w:val="nil"/>
          <w:between w:val="nil"/>
        </w:pBdr>
        <w:spacing w:after="120"/>
        <w:jc w:val="both"/>
        <w:rPr>
          <w:rFonts w:ascii="Calibri" w:eastAsia="Calibri" w:hAnsi="Calibri" w:cs="Calibri"/>
          <w:color w:val="000000"/>
          <w:sz w:val="22"/>
          <w:szCs w:val="22"/>
        </w:rPr>
      </w:pPr>
      <w:r w:rsidRPr="00703861">
        <w:rPr>
          <w:rFonts w:ascii="Calibri" w:eastAsia="Calibri" w:hAnsi="Calibri" w:cs="Calibri"/>
          <w:color w:val="000000"/>
          <w:sz w:val="22"/>
          <w:szCs w:val="22"/>
        </w:rPr>
        <w:t>Availability of funds</w:t>
      </w:r>
    </w:p>
    <w:p w14:paraId="0000044E" w14:textId="77777777" w:rsidR="00062978" w:rsidRPr="00703861" w:rsidRDefault="00184EBF">
      <w:pPr>
        <w:numPr>
          <w:ilvl w:val="1"/>
          <w:numId w:val="7"/>
        </w:numPr>
        <w:pBdr>
          <w:top w:val="nil"/>
          <w:left w:val="nil"/>
          <w:bottom w:val="nil"/>
          <w:right w:val="nil"/>
          <w:between w:val="nil"/>
        </w:pBdr>
        <w:spacing w:after="120"/>
        <w:jc w:val="both"/>
        <w:rPr>
          <w:rFonts w:ascii="Calibri" w:eastAsia="Calibri" w:hAnsi="Calibri" w:cs="Calibri"/>
          <w:color w:val="000000"/>
          <w:sz w:val="22"/>
          <w:szCs w:val="22"/>
        </w:rPr>
      </w:pPr>
      <w:r w:rsidRPr="00703861">
        <w:rPr>
          <w:rFonts w:ascii="Calibri" w:eastAsia="Calibri" w:hAnsi="Calibri" w:cs="Calibri"/>
          <w:color w:val="000000"/>
          <w:sz w:val="22"/>
          <w:szCs w:val="22"/>
        </w:rPr>
        <w:t>The Institution shall have the option to cancel this contract if the Federal Government withdraws funds to support the Child Nutrition Programs including, but not limited to, the Child and Adult Care Food Program.</w:t>
      </w:r>
    </w:p>
    <w:p w14:paraId="0000044F" w14:textId="77777777" w:rsidR="00062978" w:rsidRPr="00703861" w:rsidRDefault="00184EBF">
      <w:pPr>
        <w:numPr>
          <w:ilvl w:val="1"/>
          <w:numId w:val="7"/>
        </w:numPr>
        <w:pBdr>
          <w:top w:val="nil"/>
          <w:left w:val="nil"/>
          <w:bottom w:val="nil"/>
          <w:right w:val="nil"/>
          <w:between w:val="nil"/>
        </w:pBdr>
        <w:spacing w:after="120"/>
        <w:jc w:val="both"/>
        <w:rPr>
          <w:rFonts w:ascii="Calibri" w:eastAsia="Calibri" w:hAnsi="Calibri" w:cs="Calibri"/>
          <w:color w:val="000000"/>
          <w:sz w:val="22"/>
          <w:szCs w:val="22"/>
        </w:rPr>
      </w:pPr>
      <w:r w:rsidRPr="00703861">
        <w:rPr>
          <w:rFonts w:ascii="Calibri" w:eastAsia="Calibri" w:hAnsi="Calibri" w:cs="Calibri"/>
          <w:color w:val="000000"/>
          <w:sz w:val="22"/>
          <w:szCs w:val="22"/>
        </w:rPr>
        <w:t>It is further understood that, in the event of cancellation of the contract, the Institution shall be responsible for products that have already been delivered in accordance with this contract.</w:t>
      </w:r>
    </w:p>
    <w:p w14:paraId="00000450" w14:textId="77777777" w:rsidR="00062978" w:rsidRPr="00703861" w:rsidRDefault="00184EBF">
      <w:pPr>
        <w:numPr>
          <w:ilvl w:val="0"/>
          <w:numId w:val="7"/>
        </w:numPr>
        <w:pBdr>
          <w:top w:val="nil"/>
          <w:left w:val="nil"/>
          <w:bottom w:val="nil"/>
          <w:right w:val="nil"/>
          <w:between w:val="nil"/>
        </w:pBdr>
        <w:spacing w:after="120"/>
        <w:jc w:val="both"/>
        <w:rPr>
          <w:rFonts w:ascii="Calibri" w:eastAsia="Calibri" w:hAnsi="Calibri" w:cs="Calibri"/>
          <w:color w:val="000000"/>
          <w:sz w:val="22"/>
          <w:szCs w:val="22"/>
        </w:rPr>
      </w:pPr>
      <w:r w:rsidRPr="00703861">
        <w:rPr>
          <w:rFonts w:ascii="Calibri" w:eastAsia="Calibri" w:hAnsi="Calibri" w:cs="Calibri"/>
          <w:color w:val="000000"/>
          <w:sz w:val="22"/>
          <w:szCs w:val="22"/>
        </w:rPr>
        <w:t xml:space="preserve">The Institution reserves the right to terminate this contract if the Vendor fails to comply with any of the requirements of this contract, including failure to deliver food items within the times specified herein and lack of compliance with the meal pattern.  The Institution shall notify the Vendor, in writing, of specific instances of non-compliance.  In instances where the Vendor has been notified of non-compliance with the terms of the contract, and has not taken immediate corrective action, the Institution shall have the right, upon written notice, to immediately terminate the contract and the Vendor shall be liable for any damages incurred by the Institution.  </w:t>
      </w:r>
      <w:r w:rsidRPr="00703861">
        <w:rPr>
          <w:rFonts w:ascii="Calibri" w:eastAsia="Calibri" w:hAnsi="Calibri" w:cs="Calibri"/>
          <w:color w:val="000000"/>
          <w:sz w:val="22"/>
          <w:szCs w:val="22"/>
        </w:rPr>
        <w:lastRenderedPageBreak/>
        <w:t>The Institution shall negotiate a re-purchase contract on a competitive basis to arrive at a fair and reasonable price.</w:t>
      </w:r>
    </w:p>
    <w:p w14:paraId="00000451" w14:textId="77777777" w:rsidR="00062978" w:rsidRPr="00703861" w:rsidRDefault="00184EBF">
      <w:pPr>
        <w:numPr>
          <w:ilvl w:val="0"/>
          <w:numId w:val="7"/>
        </w:numPr>
        <w:pBdr>
          <w:top w:val="nil"/>
          <w:left w:val="nil"/>
          <w:bottom w:val="nil"/>
          <w:right w:val="nil"/>
          <w:between w:val="nil"/>
        </w:pBdr>
        <w:spacing w:after="120"/>
        <w:jc w:val="both"/>
        <w:rPr>
          <w:rFonts w:ascii="Calibri" w:eastAsia="Calibri" w:hAnsi="Calibri" w:cs="Calibri"/>
          <w:color w:val="000000"/>
          <w:sz w:val="22"/>
          <w:szCs w:val="22"/>
        </w:rPr>
      </w:pPr>
      <w:r w:rsidRPr="00703861">
        <w:rPr>
          <w:rFonts w:ascii="Calibri" w:eastAsia="Calibri" w:hAnsi="Calibri" w:cs="Calibri"/>
          <w:color w:val="000000"/>
          <w:sz w:val="22"/>
          <w:szCs w:val="22"/>
        </w:rPr>
        <w:t>The Institution may terminate the contract for default, without advance notice if a health department or other government agency revokes a Vendor’s license or closes the Vendor’s facilities for health code violations. The Vendor shall be liable for any damages incurred by the Institution.</w:t>
      </w:r>
    </w:p>
    <w:p w14:paraId="00000452" w14:textId="77777777" w:rsidR="00062978" w:rsidRPr="00703861" w:rsidRDefault="00184EBF">
      <w:pPr>
        <w:numPr>
          <w:ilvl w:val="0"/>
          <w:numId w:val="7"/>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The Institution shall give written notice to the Vendor and terminate the right of the Vendor to proceed under this contract if the Institution finds that gratuities in the form of entertainment, gifts, or otherwise, were offered or given by the Vendor to any officer or employee of the </w:t>
      </w:r>
      <w:r w:rsidRPr="00703861">
        <w:rPr>
          <w:rFonts w:ascii="Calibri" w:eastAsia="Calibri" w:hAnsi="Calibri" w:cs="Calibri"/>
          <w:color w:val="000000"/>
          <w:sz w:val="22"/>
          <w:szCs w:val="22"/>
        </w:rPr>
        <w:t>Institution with a view towards securing a contract or securing favorable treatment with respect to the awarding or amending of the contract; provided that the existence of the facts upon which the Institution makes such findings shall be an issue and may be reviewed in any competent court. The Institution shall set time in accordance with OSSE instructions and guidance in accordance with the nature of the incident.</w:t>
      </w:r>
    </w:p>
    <w:p w14:paraId="00000453" w14:textId="77777777" w:rsidR="00062978" w:rsidRPr="00703861" w:rsidRDefault="00184EBF">
      <w:pPr>
        <w:numPr>
          <w:ilvl w:val="1"/>
          <w:numId w:val="7"/>
        </w:numPr>
        <w:pBdr>
          <w:top w:val="nil"/>
          <w:left w:val="nil"/>
          <w:bottom w:val="nil"/>
          <w:right w:val="nil"/>
          <w:between w:val="nil"/>
        </w:pBdr>
        <w:spacing w:after="120"/>
        <w:jc w:val="both"/>
        <w:rPr>
          <w:rFonts w:ascii="Calibri" w:eastAsia="Calibri" w:hAnsi="Calibri" w:cs="Calibri"/>
          <w:color w:val="000000"/>
          <w:sz w:val="22"/>
          <w:szCs w:val="22"/>
        </w:rPr>
      </w:pPr>
      <w:r w:rsidRPr="00703861">
        <w:rPr>
          <w:rFonts w:ascii="Calibri" w:eastAsia="Calibri" w:hAnsi="Calibri" w:cs="Calibri"/>
          <w:color w:val="000000"/>
          <w:sz w:val="22"/>
          <w:szCs w:val="22"/>
        </w:rPr>
        <w:t>In the event this contract is terminated, the Institution shall be entitled to pursue the same remedies against the Vendor as it could pursue in the event of a breach of the contract by the Vendor, and</w:t>
      </w:r>
    </w:p>
    <w:p w14:paraId="00000454" w14:textId="77777777" w:rsidR="00062978" w:rsidRPr="00703861" w:rsidRDefault="00184EBF">
      <w:pPr>
        <w:numPr>
          <w:ilvl w:val="0"/>
          <w:numId w:val="7"/>
        </w:numPr>
        <w:pBdr>
          <w:top w:val="nil"/>
          <w:left w:val="nil"/>
          <w:bottom w:val="nil"/>
          <w:right w:val="nil"/>
          <w:between w:val="nil"/>
        </w:pBdr>
        <w:spacing w:after="120"/>
        <w:jc w:val="both"/>
        <w:rPr>
          <w:rFonts w:ascii="Calibri" w:eastAsia="Calibri" w:hAnsi="Calibri" w:cs="Calibri"/>
          <w:color w:val="000000"/>
          <w:sz w:val="22"/>
          <w:szCs w:val="22"/>
        </w:rPr>
      </w:pPr>
      <w:r w:rsidRPr="00703861">
        <w:rPr>
          <w:rFonts w:ascii="Calibri" w:eastAsia="Calibri" w:hAnsi="Calibri" w:cs="Calibri"/>
          <w:color w:val="000000"/>
          <w:sz w:val="22"/>
          <w:szCs w:val="22"/>
        </w:rPr>
        <w:t xml:space="preserve">If circumstances beyond the Vendor’s control, and without the Vendor’s fault or negligence, cause food items to be unavailable, the Vendor shall not be liable for any excess costs. Unavailable means the food items are impossible to source from regular or any alternative supplier in time to meet delivery schedules. Examples of circumstances beyond the Vendor’s control include fires, floods, epidemics, and unusually severe weather.  </w:t>
      </w:r>
    </w:p>
    <w:p w14:paraId="00000455" w14:textId="77777777" w:rsidR="00062978" w:rsidRDefault="00184EBF">
      <w:pPr>
        <w:numPr>
          <w:ilvl w:val="0"/>
          <w:numId w:val="7"/>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The rights and remedies of the Institutions provided in this clause shall not be exclusive and are in addition to any other rights and remedies provided by law or under this contract.</w:t>
      </w:r>
    </w:p>
    <w:p w14:paraId="00000456" w14:textId="77777777" w:rsidR="00062978" w:rsidRDefault="00184EBF">
      <w:pPr>
        <w:pBdr>
          <w:top w:val="nil"/>
          <w:left w:val="nil"/>
          <w:bottom w:val="single" w:sz="4" w:space="1" w:color="4A724A"/>
          <w:right w:val="nil"/>
          <w:between w:val="nil"/>
        </w:pBdr>
        <w:spacing w:before="400" w:after="200" w:line="252" w:lineRule="auto"/>
        <w:jc w:val="center"/>
        <w:rPr>
          <w:rFonts w:ascii="Calibri" w:eastAsia="Calibri" w:hAnsi="Calibri" w:cs="Calibri"/>
          <w:smallCaps/>
          <w:color w:val="000000"/>
        </w:rPr>
      </w:pPr>
      <w:bookmarkStart w:id="24" w:name="_heading=h.1ci93xb" w:colFirst="0" w:colLast="0"/>
      <w:bookmarkEnd w:id="24"/>
      <w:r>
        <w:rPr>
          <w:rFonts w:ascii="Calibri" w:eastAsia="Calibri" w:hAnsi="Calibri" w:cs="Calibri"/>
          <w:smallCaps/>
          <w:color w:val="000000"/>
        </w:rPr>
        <w:t>C.3. Contract Renewal</w:t>
      </w:r>
    </w:p>
    <w:p w14:paraId="00000457" w14:textId="77777777" w:rsidR="00062978" w:rsidRDefault="00184EBF">
      <w:pPr>
        <w:numPr>
          <w:ilvl w:val="0"/>
          <w:numId w:val="22"/>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The Institution reserves the right to extend the terms and conditions of the Base Year Contract for three (3) additional one (1) year periods.</w:t>
      </w:r>
    </w:p>
    <w:p w14:paraId="00000458" w14:textId="77777777" w:rsidR="00062978" w:rsidRDefault="00184EBF">
      <w:pPr>
        <w:numPr>
          <w:ilvl w:val="0"/>
          <w:numId w:val="22"/>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Option Year One Requirements: </w:t>
      </w:r>
      <w:r w:rsidRPr="006C4969">
        <w:rPr>
          <w:rFonts w:ascii="Calibri" w:eastAsia="Calibri" w:hAnsi="Calibri" w:cs="Calibri"/>
          <w:sz w:val="22"/>
          <w:szCs w:val="22"/>
          <w:highlight w:val="yellow"/>
        </w:rPr>
        <w:t>[date]</w:t>
      </w:r>
      <w:r>
        <w:rPr>
          <w:rFonts w:ascii="Calibri" w:eastAsia="Calibri" w:hAnsi="Calibri" w:cs="Calibri"/>
          <w:color w:val="000000"/>
          <w:sz w:val="22"/>
          <w:szCs w:val="22"/>
        </w:rPr>
        <w:t xml:space="preserve"> to </w:t>
      </w:r>
      <w:r w:rsidRPr="006C4969">
        <w:rPr>
          <w:rFonts w:ascii="Calibri" w:eastAsia="Calibri" w:hAnsi="Calibri" w:cs="Calibri"/>
          <w:sz w:val="22"/>
          <w:szCs w:val="22"/>
          <w:highlight w:val="yellow"/>
        </w:rPr>
        <w:t>[date]</w:t>
      </w:r>
      <w:r>
        <w:rPr>
          <w:rFonts w:ascii="Calibri" w:eastAsia="Calibri" w:hAnsi="Calibri" w:cs="Calibri"/>
          <w:color w:val="4472C4"/>
          <w:sz w:val="22"/>
          <w:szCs w:val="22"/>
        </w:rPr>
        <w:t>.</w:t>
      </w:r>
    </w:p>
    <w:p w14:paraId="00000459" w14:textId="420530F3" w:rsidR="00062978" w:rsidRDefault="006C4969">
      <w:pPr>
        <w:numPr>
          <w:ilvl w:val="1"/>
          <w:numId w:val="22"/>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Vendor seeking approval from </w:t>
      </w:r>
      <w:r w:rsidR="00184EBF" w:rsidRPr="006C4969">
        <w:rPr>
          <w:rFonts w:ascii="Calibri" w:eastAsia="Calibri" w:hAnsi="Calibri" w:cs="Calibri"/>
          <w:sz w:val="22"/>
          <w:szCs w:val="22"/>
          <w:highlight w:val="yellow"/>
        </w:rPr>
        <w:t>[Institution Name]</w:t>
      </w:r>
      <w:r w:rsidR="00184EBF">
        <w:rPr>
          <w:rFonts w:ascii="Calibri" w:eastAsia="Calibri" w:hAnsi="Calibri" w:cs="Calibri"/>
          <w:color w:val="000000"/>
          <w:sz w:val="22"/>
          <w:szCs w:val="22"/>
        </w:rPr>
        <w:t xml:space="preserve"> to exercise Option Year One must provide an updated Pricing Sheet for Option Year One no later than </w:t>
      </w:r>
      <w:r w:rsidR="00184EBF" w:rsidRPr="006C4969">
        <w:rPr>
          <w:rFonts w:ascii="Calibri" w:eastAsia="Calibri" w:hAnsi="Calibri" w:cs="Calibri"/>
          <w:sz w:val="22"/>
          <w:szCs w:val="22"/>
          <w:highlight w:val="yellow"/>
        </w:rPr>
        <w:t>[date]</w:t>
      </w:r>
      <w:r w:rsidR="00184EBF">
        <w:rPr>
          <w:rFonts w:ascii="Calibri" w:eastAsia="Calibri" w:hAnsi="Calibri" w:cs="Calibri"/>
          <w:color w:val="000000"/>
          <w:sz w:val="22"/>
          <w:szCs w:val="22"/>
        </w:rPr>
        <w:t>. Any price changes to items must comply with specifications as set forth in C.4.</w:t>
      </w:r>
    </w:p>
    <w:p w14:paraId="0000045A" w14:textId="77777777" w:rsidR="00062978" w:rsidRDefault="00184EBF">
      <w:pPr>
        <w:numPr>
          <w:ilvl w:val="1"/>
          <w:numId w:val="22"/>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Any price increases or decreases will be agreed to in writing by all Parties and new Pricing Sheets for Option Year One will be signed by the parties and entered into agreement documents no later than </w:t>
      </w:r>
      <w:r w:rsidRPr="006C4969">
        <w:rPr>
          <w:rFonts w:ascii="Calibri" w:eastAsia="Calibri" w:hAnsi="Calibri" w:cs="Calibri"/>
          <w:sz w:val="22"/>
          <w:szCs w:val="22"/>
          <w:highlight w:val="yellow"/>
        </w:rPr>
        <w:t>[date].</w:t>
      </w:r>
    </w:p>
    <w:p w14:paraId="0000045B" w14:textId="0F543AB0" w:rsidR="00062978" w:rsidRDefault="00184EBF">
      <w:pPr>
        <w:numPr>
          <w:ilvl w:val="0"/>
          <w:numId w:val="22"/>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Option Year Two Requirements: </w:t>
      </w:r>
      <w:r w:rsidR="006C4969" w:rsidRPr="006C4969">
        <w:rPr>
          <w:rFonts w:ascii="Calibri" w:eastAsia="Calibri" w:hAnsi="Calibri" w:cs="Calibri"/>
          <w:sz w:val="22"/>
          <w:szCs w:val="22"/>
          <w:highlight w:val="yellow"/>
        </w:rPr>
        <w:t>[date]</w:t>
      </w:r>
      <w:r w:rsidR="006C4969">
        <w:rPr>
          <w:rFonts w:ascii="Calibri" w:eastAsia="Calibri" w:hAnsi="Calibri" w:cs="Calibri"/>
          <w:color w:val="000000"/>
          <w:sz w:val="22"/>
          <w:szCs w:val="22"/>
        </w:rPr>
        <w:t xml:space="preserve"> to </w:t>
      </w:r>
      <w:r w:rsidR="006C4969" w:rsidRPr="006C4969">
        <w:rPr>
          <w:rFonts w:ascii="Calibri" w:eastAsia="Calibri" w:hAnsi="Calibri" w:cs="Calibri"/>
          <w:sz w:val="22"/>
          <w:szCs w:val="22"/>
          <w:highlight w:val="yellow"/>
        </w:rPr>
        <w:t>[date]</w:t>
      </w:r>
      <w:r w:rsidR="006C4969">
        <w:rPr>
          <w:rFonts w:ascii="Calibri" w:eastAsia="Calibri" w:hAnsi="Calibri" w:cs="Calibri"/>
          <w:color w:val="4472C4"/>
          <w:sz w:val="22"/>
          <w:szCs w:val="22"/>
        </w:rPr>
        <w:t>.</w:t>
      </w:r>
    </w:p>
    <w:p w14:paraId="0000045C" w14:textId="77777777" w:rsidR="00062978" w:rsidRDefault="00184EBF">
      <w:pPr>
        <w:numPr>
          <w:ilvl w:val="1"/>
          <w:numId w:val="22"/>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Vendor seeking approval from </w:t>
      </w:r>
      <w:r w:rsidRPr="006C4969">
        <w:rPr>
          <w:rFonts w:ascii="Calibri" w:eastAsia="Calibri" w:hAnsi="Calibri" w:cs="Calibri"/>
          <w:sz w:val="22"/>
          <w:szCs w:val="22"/>
          <w:highlight w:val="yellow"/>
        </w:rPr>
        <w:t>[Institution Name]</w:t>
      </w:r>
      <w:r w:rsidRPr="006C4969">
        <w:rPr>
          <w:rFonts w:ascii="Calibri" w:eastAsia="Calibri" w:hAnsi="Calibri" w:cs="Calibri"/>
          <w:sz w:val="22"/>
          <w:szCs w:val="22"/>
        </w:rPr>
        <w:t xml:space="preserve"> </w:t>
      </w:r>
      <w:r>
        <w:rPr>
          <w:rFonts w:ascii="Calibri" w:eastAsia="Calibri" w:hAnsi="Calibri" w:cs="Calibri"/>
          <w:color w:val="000000"/>
          <w:sz w:val="22"/>
          <w:szCs w:val="22"/>
        </w:rPr>
        <w:t xml:space="preserve">to exercise Option Year Two must provide an updated Pricing Sheet for Option Year Two no later than </w:t>
      </w:r>
      <w:r w:rsidRPr="006C4969">
        <w:rPr>
          <w:rFonts w:ascii="Calibri" w:eastAsia="Calibri" w:hAnsi="Calibri" w:cs="Calibri"/>
          <w:sz w:val="22"/>
          <w:szCs w:val="22"/>
          <w:highlight w:val="yellow"/>
        </w:rPr>
        <w:t>[date]</w:t>
      </w:r>
      <w:r>
        <w:rPr>
          <w:rFonts w:ascii="Calibri" w:eastAsia="Calibri" w:hAnsi="Calibri" w:cs="Calibri"/>
          <w:color w:val="000000"/>
          <w:sz w:val="22"/>
          <w:szCs w:val="22"/>
        </w:rPr>
        <w:t>. Any price changes to items must comply with specifications as set forth in C.4.</w:t>
      </w:r>
    </w:p>
    <w:p w14:paraId="0000045D" w14:textId="77777777" w:rsidR="00062978" w:rsidRDefault="00184EBF">
      <w:pPr>
        <w:numPr>
          <w:ilvl w:val="1"/>
          <w:numId w:val="22"/>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Any price increases or decreases will be agreed to in writing by all Parties and new Pricing Sheets for Option Year Two will be signed by the parties and entered into agreement documents no later than </w:t>
      </w:r>
      <w:r w:rsidRPr="006C4969">
        <w:rPr>
          <w:rFonts w:ascii="Calibri" w:eastAsia="Calibri" w:hAnsi="Calibri" w:cs="Calibri"/>
          <w:sz w:val="22"/>
          <w:szCs w:val="22"/>
          <w:highlight w:val="yellow"/>
        </w:rPr>
        <w:t>[date]</w:t>
      </w:r>
      <w:r>
        <w:rPr>
          <w:rFonts w:ascii="Calibri" w:eastAsia="Calibri" w:hAnsi="Calibri" w:cs="Calibri"/>
          <w:color w:val="000000"/>
          <w:sz w:val="22"/>
          <w:szCs w:val="22"/>
        </w:rPr>
        <w:t>.</w:t>
      </w:r>
    </w:p>
    <w:p w14:paraId="0000045E" w14:textId="1A010915" w:rsidR="00062978" w:rsidRDefault="00184EBF">
      <w:pPr>
        <w:numPr>
          <w:ilvl w:val="0"/>
          <w:numId w:val="22"/>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Option Year Three Requirements: </w:t>
      </w:r>
      <w:r w:rsidR="00510CA3" w:rsidRPr="006C4969">
        <w:rPr>
          <w:rFonts w:ascii="Calibri" w:eastAsia="Calibri" w:hAnsi="Calibri" w:cs="Calibri"/>
          <w:sz w:val="22"/>
          <w:szCs w:val="22"/>
          <w:highlight w:val="yellow"/>
        </w:rPr>
        <w:t>[date]</w:t>
      </w:r>
      <w:r w:rsidR="00510CA3">
        <w:rPr>
          <w:rFonts w:ascii="Calibri" w:eastAsia="Calibri" w:hAnsi="Calibri" w:cs="Calibri"/>
          <w:color w:val="000000"/>
          <w:sz w:val="22"/>
          <w:szCs w:val="22"/>
        </w:rPr>
        <w:t xml:space="preserve"> to </w:t>
      </w:r>
      <w:r w:rsidR="00510CA3" w:rsidRPr="006C4969">
        <w:rPr>
          <w:rFonts w:ascii="Calibri" w:eastAsia="Calibri" w:hAnsi="Calibri" w:cs="Calibri"/>
          <w:sz w:val="22"/>
          <w:szCs w:val="22"/>
          <w:highlight w:val="yellow"/>
        </w:rPr>
        <w:t>[date]</w:t>
      </w:r>
      <w:r w:rsidR="00510CA3">
        <w:rPr>
          <w:rFonts w:ascii="Calibri" w:eastAsia="Calibri" w:hAnsi="Calibri" w:cs="Calibri"/>
          <w:color w:val="4472C4"/>
          <w:sz w:val="22"/>
          <w:szCs w:val="22"/>
        </w:rPr>
        <w:t>.</w:t>
      </w:r>
    </w:p>
    <w:p w14:paraId="0000045F" w14:textId="77777777" w:rsidR="00062978" w:rsidRDefault="00184EBF">
      <w:pPr>
        <w:numPr>
          <w:ilvl w:val="1"/>
          <w:numId w:val="22"/>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Vendor seeking approval from </w:t>
      </w:r>
      <w:r w:rsidRPr="00510CA3">
        <w:rPr>
          <w:rFonts w:ascii="Calibri" w:eastAsia="Calibri" w:hAnsi="Calibri" w:cs="Calibri"/>
          <w:sz w:val="22"/>
          <w:szCs w:val="22"/>
          <w:highlight w:val="yellow"/>
        </w:rPr>
        <w:t>[Institution Name]</w:t>
      </w:r>
      <w:r w:rsidRPr="00510CA3">
        <w:rPr>
          <w:rFonts w:ascii="Calibri" w:eastAsia="Calibri" w:hAnsi="Calibri" w:cs="Calibri"/>
          <w:sz w:val="22"/>
          <w:szCs w:val="22"/>
        </w:rPr>
        <w:t xml:space="preserve"> </w:t>
      </w:r>
      <w:r>
        <w:rPr>
          <w:rFonts w:ascii="Calibri" w:eastAsia="Calibri" w:hAnsi="Calibri" w:cs="Calibri"/>
          <w:color w:val="000000"/>
          <w:sz w:val="22"/>
          <w:szCs w:val="22"/>
        </w:rPr>
        <w:t xml:space="preserve">to exercise Option Year Three must provide an updated Pricing Sheet for Option Year Three no later than </w:t>
      </w:r>
      <w:r w:rsidRPr="00510CA3">
        <w:rPr>
          <w:rFonts w:ascii="Calibri" w:eastAsia="Calibri" w:hAnsi="Calibri" w:cs="Calibri"/>
          <w:sz w:val="22"/>
          <w:szCs w:val="22"/>
          <w:highlight w:val="yellow"/>
        </w:rPr>
        <w:t>[date]</w:t>
      </w:r>
      <w:r>
        <w:rPr>
          <w:rFonts w:ascii="Calibri" w:eastAsia="Calibri" w:hAnsi="Calibri" w:cs="Calibri"/>
          <w:color w:val="000000"/>
          <w:sz w:val="22"/>
          <w:szCs w:val="22"/>
        </w:rPr>
        <w:t>. Any price changes to items must comply with specifications as set forth in C.4.</w:t>
      </w:r>
    </w:p>
    <w:p w14:paraId="00000460" w14:textId="77777777" w:rsidR="00062978" w:rsidRDefault="00184EBF">
      <w:pPr>
        <w:numPr>
          <w:ilvl w:val="1"/>
          <w:numId w:val="22"/>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Any price increases or decreases will be agreed to in writing by all Parties and new Pricing Sheets for Option Year Three will be signed by the parties and entered into agreement documents no later than </w:t>
      </w:r>
      <w:r w:rsidRPr="00510CA3">
        <w:rPr>
          <w:rFonts w:ascii="Calibri" w:eastAsia="Calibri" w:hAnsi="Calibri" w:cs="Calibri"/>
          <w:sz w:val="22"/>
          <w:szCs w:val="22"/>
          <w:highlight w:val="yellow"/>
        </w:rPr>
        <w:t>[date]</w:t>
      </w:r>
      <w:r>
        <w:rPr>
          <w:rFonts w:ascii="Calibri" w:eastAsia="Calibri" w:hAnsi="Calibri" w:cs="Calibri"/>
          <w:color w:val="000000"/>
          <w:sz w:val="22"/>
          <w:szCs w:val="22"/>
        </w:rPr>
        <w:t>.</w:t>
      </w:r>
    </w:p>
    <w:p w14:paraId="51AB4A9C" w14:textId="77777777" w:rsidR="00FA4E21" w:rsidRDefault="00184EBF" w:rsidP="00FA4E21">
      <w:pPr>
        <w:pBdr>
          <w:top w:val="nil"/>
          <w:left w:val="nil"/>
          <w:bottom w:val="single" w:sz="4" w:space="1" w:color="4A724A"/>
          <w:right w:val="nil"/>
          <w:between w:val="nil"/>
        </w:pBdr>
        <w:spacing w:before="400" w:after="200" w:line="252" w:lineRule="auto"/>
        <w:jc w:val="center"/>
        <w:rPr>
          <w:rFonts w:ascii="Calibri" w:eastAsia="Calibri" w:hAnsi="Calibri" w:cs="Calibri"/>
          <w:smallCaps/>
          <w:color w:val="000000"/>
        </w:rPr>
      </w:pPr>
      <w:bookmarkStart w:id="25" w:name="_heading=h.3whwml4" w:colFirst="0" w:colLast="0"/>
      <w:bookmarkEnd w:id="25"/>
      <w:r>
        <w:rPr>
          <w:rFonts w:ascii="Calibri" w:eastAsia="Calibri" w:hAnsi="Calibri" w:cs="Calibri"/>
          <w:smallCaps/>
          <w:color w:val="000000"/>
        </w:rPr>
        <w:t xml:space="preserve">C.4. Economic Price Adjustment and Price </w:t>
      </w:r>
      <w:sdt>
        <w:sdtPr>
          <w:tag w:val="goog_rdk_8"/>
          <w:id w:val="1327092095"/>
        </w:sdtPr>
        <w:sdtContent/>
      </w:sdt>
      <w:r>
        <w:rPr>
          <w:rFonts w:ascii="Calibri" w:eastAsia="Calibri" w:hAnsi="Calibri" w:cs="Calibri"/>
          <w:smallCaps/>
          <w:color w:val="000000"/>
        </w:rPr>
        <w:t>Renegotiation</w:t>
      </w:r>
    </w:p>
    <w:p w14:paraId="256773BF" w14:textId="77777777" w:rsidR="00FA4E21" w:rsidRPr="00510CA3" w:rsidRDefault="00FA4E21" w:rsidP="00FA4E21">
      <w:pPr>
        <w:pBdr>
          <w:top w:val="nil"/>
          <w:left w:val="nil"/>
          <w:bottom w:val="single" w:sz="4" w:space="1" w:color="4A724A"/>
          <w:right w:val="nil"/>
          <w:between w:val="nil"/>
        </w:pBdr>
        <w:spacing w:before="400" w:line="252" w:lineRule="auto"/>
        <w:jc w:val="center"/>
        <w:rPr>
          <w:rFonts w:asciiTheme="minorHAnsi" w:eastAsia="Arial" w:hAnsiTheme="minorHAnsi" w:cstheme="minorHAnsi"/>
          <w:b/>
          <w:bCs/>
          <w:color w:val="000000"/>
          <w:sz w:val="22"/>
          <w:szCs w:val="22"/>
        </w:rPr>
      </w:pPr>
      <w:r w:rsidRPr="00510CA3">
        <w:rPr>
          <w:rFonts w:asciiTheme="minorHAnsi" w:eastAsia="Calibri" w:hAnsiTheme="minorHAnsi" w:cstheme="minorHAnsi"/>
          <w:b/>
          <w:bCs/>
          <w:smallCaps/>
          <w:color w:val="FF0000"/>
          <w:sz w:val="22"/>
          <w:szCs w:val="22"/>
        </w:rPr>
        <w:t>remove before releasing to vendors</w:t>
      </w:r>
      <w:r w:rsidRPr="00510CA3">
        <w:rPr>
          <w:rFonts w:asciiTheme="minorHAnsi" w:eastAsia="Arial" w:hAnsiTheme="minorHAnsi" w:cstheme="minorHAnsi"/>
          <w:b/>
          <w:bCs/>
          <w:color w:val="000000"/>
          <w:sz w:val="22"/>
          <w:szCs w:val="22"/>
        </w:rPr>
        <w:t xml:space="preserve"> </w:t>
      </w:r>
    </w:p>
    <w:p w14:paraId="41F92B87" w14:textId="3BA99685" w:rsidR="00FA4E21" w:rsidRPr="00510CA3" w:rsidRDefault="00FA4E21" w:rsidP="00FA4E21">
      <w:pPr>
        <w:pBdr>
          <w:top w:val="nil"/>
          <w:left w:val="nil"/>
          <w:bottom w:val="single" w:sz="4" w:space="1" w:color="4A724A"/>
          <w:right w:val="nil"/>
          <w:between w:val="nil"/>
        </w:pBdr>
        <w:spacing w:line="252" w:lineRule="auto"/>
        <w:jc w:val="center"/>
        <w:rPr>
          <w:rFonts w:asciiTheme="minorHAnsi" w:eastAsia="Calibri" w:hAnsiTheme="minorHAnsi" w:cstheme="minorHAnsi"/>
          <w:smallCaps/>
          <w:color w:val="FF0000"/>
          <w:sz w:val="22"/>
          <w:szCs w:val="22"/>
        </w:rPr>
      </w:pPr>
      <w:r w:rsidRPr="00510CA3">
        <w:rPr>
          <w:rFonts w:asciiTheme="minorHAnsi" w:eastAsia="Arial" w:hAnsiTheme="minorHAnsi" w:cstheme="minorHAnsi"/>
          <w:color w:val="FF0000"/>
          <w:sz w:val="22"/>
          <w:szCs w:val="22"/>
        </w:rPr>
        <w:t xml:space="preserve">This section is about whether and to what extent you want the vendor to be able to come back to you for price adjustments when the market changes (gas prices or milk prices or something similar goes up). You can decide whether to keep this language or make it more </w:t>
      </w:r>
      <w:r w:rsidR="00510CA3">
        <w:rPr>
          <w:rFonts w:asciiTheme="minorHAnsi" w:eastAsia="Arial" w:hAnsiTheme="minorHAnsi" w:cstheme="minorHAnsi"/>
          <w:color w:val="FF0000"/>
          <w:sz w:val="22"/>
          <w:szCs w:val="22"/>
        </w:rPr>
        <w:t>restrictive</w:t>
      </w:r>
      <w:r w:rsidRPr="00510CA3">
        <w:rPr>
          <w:rFonts w:asciiTheme="minorHAnsi" w:eastAsia="Arial" w:hAnsiTheme="minorHAnsi" w:cstheme="minorHAnsi"/>
          <w:color w:val="FF0000"/>
          <w:sz w:val="22"/>
          <w:szCs w:val="22"/>
        </w:rPr>
        <w:t>.</w:t>
      </w:r>
    </w:p>
    <w:p w14:paraId="00000462" w14:textId="77777777" w:rsidR="00062978" w:rsidRDefault="00184EBF">
      <w:pPr>
        <w:pBdr>
          <w:top w:val="nil"/>
          <w:left w:val="nil"/>
          <w:bottom w:val="nil"/>
          <w:right w:val="nil"/>
          <w:between w:val="nil"/>
        </w:pBdr>
        <w:spacing w:after="120"/>
        <w:ind w:left="360"/>
        <w:jc w:val="both"/>
        <w:rPr>
          <w:rFonts w:ascii="Calibri" w:eastAsia="Calibri" w:hAnsi="Calibri" w:cs="Calibri"/>
          <w:color w:val="000000"/>
          <w:sz w:val="22"/>
          <w:szCs w:val="22"/>
          <w:highlight w:val="yellow"/>
        </w:rPr>
      </w:pPr>
      <w:r>
        <w:rPr>
          <w:rFonts w:ascii="Calibri" w:eastAsia="Calibri" w:hAnsi="Calibri" w:cs="Calibri"/>
          <w:color w:val="000000"/>
          <w:sz w:val="22"/>
          <w:szCs w:val="22"/>
        </w:rPr>
        <w:t xml:space="preserve">Renegotiation of product prices (as applicable) </w:t>
      </w:r>
      <w:r>
        <w:rPr>
          <w:rFonts w:ascii="Calibri" w:eastAsia="Calibri" w:hAnsi="Calibri" w:cs="Calibri"/>
          <w:color w:val="000000"/>
          <w:sz w:val="22"/>
          <w:szCs w:val="22"/>
          <w:highlight w:val="green"/>
        </w:rPr>
        <w:t>will not be allowed in the initial term of the agreement</w:t>
      </w:r>
      <w:r>
        <w:rPr>
          <w:rFonts w:ascii="Calibri" w:eastAsia="Calibri" w:hAnsi="Calibri" w:cs="Calibri"/>
          <w:color w:val="000000"/>
          <w:sz w:val="22"/>
          <w:szCs w:val="22"/>
        </w:rPr>
        <w:t xml:space="preserve">. Renegotiation will be allowed in the subsequent years of the agreement </w:t>
      </w:r>
      <w:r>
        <w:rPr>
          <w:rFonts w:ascii="Calibri" w:eastAsia="Calibri" w:hAnsi="Calibri" w:cs="Calibri"/>
          <w:color w:val="000000"/>
          <w:sz w:val="22"/>
          <w:szCs w:val="22"/>
          <w:highlight w:val="yellow"/>
        </w:rPr>
        <w:t>based on changes in product prices</w:t>
      </w:r>
      <w:r>
        <w:rPr>
          <w:rFonts w:ascii="Calibri" w:eastAsia="Calibri" w:hAnsi="Calibri" w:cs="Calibri"/>
          <w:color w:val="000000"/>
          <w:sz w:val="22"/>
          <w:szCs w:val="22"/>
        </w:rPr>
        <w:t xml:space="preserve">. An economic price adjustment allows the Vendor to increase their price to the Institution and allows the Institution to demand a price reduction. If the Vendor requests a price increase for </w:t>
      </w:r>
      <w:r>
        <w:rPr>
          <w:rFonts w:ascii="Calibri" w:eastAsia="Calibri" w:hAnsi="Calibri" w:cs="Calibri"/>
          <w:color w:val="000000"/>
          <w:sz w:val="22"/>
          <w:szCs w:val="22"/>
          <w:highlight w:val="green"/>
        </w:rPr>
        <w:t>products under the agreement</w:t>
      </w:r>
      <w:r>
        <w:rPr>
          <w:rFonts w:ascii="Calibri" w:eastAsia="Calibri" w:hAnsi="Calibri" w:cs="Calibri"/>
          <w:color w:val="000000"/>
          <w:sz w:val="22"/>
          <w:szCs w:val="22"/>
        </w:rPr>
        <w:t>, t</w:t>
      </w:r>
      <w:r>
        <w:rPr>
          <w:rFonts w:ascii="Calibri" w:eastAsia="Calibri" w:hAnsi="Calibri" w:cs="Calibri"/>
          <w:color w:val="000000"/>
          <w:sz w:val="22"/>
          <w:szCs w:val="22"/>
          <w:u w:val="single"/>
        </w:rPr>
        <w:t>he annual percentage increase must be based on the United States Department of Labor, Bureau of Labor Statistics Consumer Price Index for Urban Consumers (CPI-U) for the applicable area (Washington D.C. area, or Southern region) for the most recent 12-month period immediately preceding the month in which the contract expires</w:t>
      </w:r>
      <w:r>
        <w:rPr>
          <w:rFonts w:ascii="Calibri" w:eastAsia="Calibri" w:hAnsi="Calibri" w:cs="Calibri"/>
          <w:color w:val="000000"/>
          <w:sz w:val="22"/>
          <w:szCs w:val="22"/>
        </w:rPr>
        <w:t xml:space="preserve">. Before any fee or price increases can be implemented, the Vendor must document through cost documentation or price analysis the need for such price increase. Any increase or decrease in price will be documented as set forth in B.2. </w:t>
      </w:r>
      <w:r>
        <w:rPr>
          <w:rFonts w:ascii="Calibri" w:eastAsia="Calibri" w:hAnsi="Calibri" w:cs="Calibri"/>
          <w:color w:val="000000"/>
          <w:sz w:val="22"/>
          <w:szCs w:val="22"/>
          <w:highlight w:val="green"/>
        </w:rPr>
        <w:t>Price increases for costs not directly related to the products (e.g., gas prices for delivery) will be considered on a case-by-case basis and may be denied.</w:t>
      </w:r>
    </w:p>
    <w:p w14:paraId="00000463" w14:textId="77777777" w:rsidR="00062978" w:rsidRDefault="00184EBF">
      <w:pPr>
        <w:pBdr>
          <w:top w:val="nil"/>
          <w:left w:val="nil"/>
          <w:bottom w:val="single" w:sz="12" w:space="1" w:color="75A675"/>
          <w:right w:val="nil"/>
          <w:between w:val="nil"/>
        </w:pBdr>
        <w:spacing w:before="400" w:after="200" w:line="252" w:lineRule="auto"/>
        <w:jc w:val="center"/>
        <w:rPr>
          <w:rFonts w:ascii="Calibri" w:eastAsia="Calibri" w:hAnsi="Calibri" w:cs="Calibri"/>
          <w:smallCaps/>
          <w:color w:val="000000"/>
          <w:sz w:val="28"/>
          <w:szCs w:val="28"/>
        </w:rPr>
      </w:pPr>
      <w:bookmarkStart w:id="26" w:name="_heading=h.2bn6wsx" w:colFirst="0" w:colLast="0"/>
      <w:bookmarkEnd w:id="26"/>
      <w:r w:rsidRPr="00510CA3">
        <w:rPr>
          <w:rFonts w:ascii="Calibri" w:eastAsia="Calibri" w:hAnsi="Calibri" w:cs="Calibri"/>
          <w:smallCaps/>
          <w:color w:val="000000"/>
          <w:sz w:val="28"/>
          <w:szCs w:val="28"/>
          <w:highlight w:val="red"/>
        </w:rPr>
        <w:t>SECTION D: Delivery Requirements</w:t>
      </w:r>
    </w:p>
    <w:p w14:paraId="00000464" w14:textId="16ED92F7" w:rsidR="00062978" w:rsidRDefault="00184EBF">
      <w:pPr>
        <w:pBdr>
          <w:top w:val="nil"/>
          <w:left w:val="nil"/>
          <w:bottom w:val="single" w:sz="4" w:space="1" w:color="4A724A"/>
          <w:right w:val="nil"/>
          <w:between w:val="nil"/>
        </w:pBdr>
        <w:spacing w:before="400" w:after="200" w:line="252" w:lineRule="auto"/>
        <w:jc w:val="center"/>
        <w:rPr>
          <w:rFonts w:ascii="Calibri" w:eastAsia="Calibri" w:hAnsi="Calibri" w:cs="Calibri"/>
          <w:smallCaps/>
          <w:color w:val="000000"/>
        </w:rPr>
      </w:pPr>
      <w:bookmarkStart w:id="27" w:name="_heading=h.qsh70q" w:colFirst="0" w:colLast="0"/>
      <w:bookmarkEnd w:id="27"/>
      <w:r>
        <w:rPr>
          <w:rFonts w:ascii="Calibri" w:eastAsia="Calibri" w:hAnsi="Calibri" w:cs="Calibri"/>
          <w:smallCaps/>
          <w:color w:val="000000"/>
        </w:rPr>
        <w:t>D.1. Delivery Destinations and Quantities</w:t>
      </w:r>
    </w:p>
    <w:p w14:paraId="0397B06F" w14:textId="77777777" w:rsidR="00FA4E21" w:rsidRPr="00510CA3" w:rsidRDefault="00FA4E21" w:rsidP="00FA4E21">
      <w:pPr>
        <w:pBdr>
          <w:top w:val="nil"/>
          <w:left w:val="nil"/>
          <w:bottom w:val="single" w:sz="4" w:space="1" w:color="4A724A"/>
          <w:right w:val="nil"/>
          <w:between w:val="nil"/>
        </w:pBdr>
        <w:spacing w:line="252" w:lineRule="auto"/>
        <w:jc w:val="center"/>
        <w:rPr>
          <w:rFonts w:asciiTheme="minorHAnsi" w:eastAsia="Arial" w:hAnsiTheme="minorHAnsi" w:cstheme="minorHAnsi"/>
          <w:b/>
          <w:bCs/>
          <w:color w:val="FF0000"/>
          <w:sz w:val="22"/>
          <w:szCs w:val="22"/>
        </w:rPr>
      </w:pPr>
      <w:r w:rsidRPr="00510CA3">
        <w:rPr>
          <w:rFonts w:asciiTheme="minorHAnsi" w:eastAsia="Calibri" w:hAnsiTheme="minorHAnsi" w:cstheme="minorHAnsi"/>
          <w:b/>
          <w:bCs/>
          <w:smallCaps/>
          <w:color w:val="FF0000"/>
          <w:sz w:val="22"/>
          <w:szCs w:val="22"/>
        </w:rPr>
        <w:t>remove before releasing to vendors</w:t>
      </w:r>
      <w:r w:rsidRPr="00510CA3">
        <w:rPr>
          <w:rFonts w:asciiTheme="minorHAnsi" w:eastAsia="Arial" w:hAnsiTheme="minorHAnsi" w:cstheme="minorHAnsi"/>
          <w:b/>
          <w:bCs/>
          <w:color w:val="FF0000"/>
          <w:sz w:val="22"/>
          <w:szCs w:val="22"/>
        </w:rPr>
        <w:t xml:space="preserve"> </w:t>
      </w:r>
    </w:p>
    <w:p w14:paraId="3F7A3159" w14:textId="4765861D" w:rsidR="00FA4E21" w:rsidRPr="00510CA3" w:rsidRDefault="00FA4E21" w:rsidP="00FA4E21">
      <w:pPr>
        <w:pBdr>
          <w:top w:val="nil"/>
          <w:left w:val="nil"/>
          <w:bottom w:val="single" w:sz="4" w:space="1" w:color="4A724A"/>
          <w:right w:val="nil"/>
          <w:between w:val="nil"/>
        </w:pBdr>
        <w:spacing w:line="252" w:lineRule="auto"/>
        <w:jc w:val="center"/>
        <w:rPr>
          <w:rFonts w:asciiTheme="minorHAnsi" w:eastAsia="Arial" w:hAnsiTheme="minorHAnsi" w:cstheme="minorHAnsi"/>
          <w:b/>
          <w:bCs/>
          <w:color w:val="FF0000"/>
          <w:sz w:val="22"/>
          <w:szCs w:val="22"/>
        </w:rPr>
      </w:pPr>
      <w:r w:rsidRPr="00510CA3">
        <w:rPr>
          <w:rFonts w:asciiTheme="minorHAnsi" w:eastAsia="Arial" w:hAnsiTheme="minorHAnsi" w:cstheme="minorHAnsi"/>
          <w:color w:val="FF0000"/>
          <w:sz w:val="22"/>
          <w:szCs w:val="22"/>
        </w:rPr>
        <w:t xml:space="preserve">This is important language for your flexibility later, but Institutions should be careful not to make changes so large as to be a material change. When in doubt, contact your </w:t>
      </w:r>
      <w:r w:rsidR="00510CA3">
        <w:rPr>
          <w:rFonts w:asciiTheme="minorHAnsi" w:eastAsia="Arial" w:hAnsiTheme="minorHAnsi" w:cstheme="minorHAnsi"/>
          <w:color w:val="FF0000"/>
          <w:sz w:val="22"/>
          <w:szCs w:val="22"/>
        </w:rPr>
        <w:t>CACFP specialist</w:t>
      </w:r>
      <w:r w:rsidRPr="00510CA3">
        <w:rPr>
          <w:rFonts w:asciiTheme="minorHAnsi" w:eastAsia="Arial" w:hAnsiTheme="minorHAnsi" w:cstheme="minorHAnsi"/>
          <w:color w:val="FF0000"/>
          <w:sz w:val="22"/>
          <w:szCs w:val="22"/>
        </w:rPr>
        <w:t>.</w:t>
      </w:r>
    </w:p>
    <w:p w14:paraId="00000465" w14:textId="77777777" w:rsidR="00062978" w:rsidRDefault="00184EBF">
      <w:pPr>
        <w:numPr>
          <w:ilvl w:val="0"/>
          <w:numId w:val="34"/>
        </w:numPr>
        <w:pBdr>
          <w:top w:val="nil"/>
          <w:left w:val="nil"/>
          <w:bottom w:val="nil"/>
          <w:right w:val="nil"/>
          <w:between w:val="nil"/>
        </w:pBdr>
        <w:spacing w:after="120" w:line="252" w:lineRule="auto"/>
        <w:jc w:val="both"/>
        <w:rPr>
          <w:rFonts w:ascii="Calibri" w:eastAsia="Calibri" w:hAnsi="Calibri" w:cs="Calibri"/>
          <w:sz w:val="22"/>
          <w:szCs w:val="22"/>
        </w:rPr>
      </w:pPr>
      <w:r>
        <w:rPr>
          <w:rFonts w:ascii="Calibri" w:eastAsia="Calibri" w:hAnsi="Calibri" w:cs="Calibri"/>
          <w:sz w:val="22"/>
          <w:szCs w:val="22"/>
        </w:rPr>
        <w:t>The Vendor will furnish meals and snacks to the delivery destinations specified in form A.5.</w:t>
      </w:r>
    </w:p>
    <w:p w14:paraId="00000466" w14:textId="77777777" w:rsidR="00062978" w:rsidRDefault="00C821CE">
      <w:pPr>
        <w:numPr>
          <w:ilvl w:val="0"/>
          <w:numId w:val="34"/>
        </w:numPr>
        <w:pBdr>
          <w:top w:val="nil"/>
          <w:left w:val="nil"/>
          <w:bottom w:val="nil"/>
          <w:right w:val="nil"/>
          <w:between w:val="nil"/>
        </w:pBdr>
        <w:spacing w:after="120" w:line="252" w:lineRule="auto"/>
        <w:jc w:val="both"/>
        <w:rPr>
          <w:rFonts w:ascii="Calibri" w:eastAsia="Calibri" w:hAnsi="Calibri" w:cs="Calibri"/>
          <w:color w:val="000000"/>
          <w:sz w:val="22"/>
          <w:szCs w:val="22"/>
        </w:rPr>
      </w:pPr>
      <w:sdt>
        <w:sdtPr>
          <w:tag w:val="goog_rdk_9"/>
          <w:id w:val="-1154680838"/>
        </w:sdtPr>
        <w:sdtContent/>
      </w:sdt>
      <w:r w:rsidR="00184EBF">
        <w:rPr>
          <w:rFonts w:ascii="Calibri" w:eastAsia="Calibri" w:hAnsi="Calibri" w:cs="Calibri"/>
          <w:color w:val="000000"/>
          <w:sz w:val="22"/>
          <w:szCs w:val="22"/>
        </w:rPr>
        <w:t>The Institution reserves the right to add or delete delivery destinations. This shall be done by amendment of Form A.5. Deletion or addition of centers will be made not less than one week prior to the required date of service. Any change in transportation cost that occurs as a result of adding or deleting center shall be negotiated and noted in the modification.</w:t>
      </w:r>
    </w:p>
    <w:p w14:paraId="00000467" w14:textId="77777777" w:rsidR="00062978" w:rsidRDefault="00184EBF">
      <w:pPr>
        <w:numPr>
          <w:ilvl w:val="0"/>
          <w:numId w:val="34"/>
        </w:numPr>
        <w:pBdr>
          <w:top w:val="nil"/>
          <w:left w:val="nil"/>
          <w:bottom w:val="nil"/>
          <w:right w:val="nil"/>
          <w:between w:val="nil"/>
        </w:pBdr>
        <w:spacing w:after="120" w:line="252" w:lineRule="auto"/>
        <w:rPr>
          <w:rFonts w:ascii="Calibri" w:eastAsia="Calibri" w:hAnsi="Calibri" w:cs="Calibri"/>
          <w:color w:val="000000"/>
          <w:sz w:val="22"/>
          <w:szCs w:val="22"/>
        </w:rPr>
      </w:pPr>
      <w:r>
        <w:rPr>
          <w:rFonts w:ascii="Calibri" w:eastAsia="Calibri" w:hAnsi="Calibri" w:cs="Calibri"/>
          <w:color w:val="000000"/>
          <w:sz w:val="22"/>
          <w:szCs w:val="22"/>
        </w:rPr>
        <w:t>Requirements Contract</w:t>
      </w:r>
    </w:p>
    <w:p w14:paraId="00000468" w14:textId="77777777" w:rsidR="00062978" w:rsidRDefault="00184EBF">
      <w:pPr>
        <w:numPr>
          <w:ilvl w:val="1"/>
          <w:numId w:val="34"/>
        </w:numPr>
        <w:pBdr>
          <w:top w:val="nil"/>
          <w:left w:val="nil"/>
          <w:bottom w:val="nil"/>
          <w:right w:val="nil"/>
          <w:between w:val="nil"/>
        </w:pBdr>
        <w:spacing w:after="120" w:line="252" w:lineRule="auto"/>
        <w:jc w:val="both"/>
        <w:rPr>
          <w:rFonts w:ascii="Calibri" w:eastAsia="Calibri" w:hAnsi="Calibri" w:cs="Calibri"/>
          <w:sz w:val="22"/>
          <w:szCs w:val="22"/>
        </w:rPr>
      </w:pPr>
      <w:r>
        <w:rPr>
          <w:rFonts w:ascii="Calibri" w:eastAsia="Calibri" w:hAnsi="Calibri" w:cs="Calibri"/>
          <w:color w:val="000000"/>
          <w:sz w:val="22"/>
          <w:szCs w:val="22"/>
        </w:rPr>
        <w:t xml:space="preserve">This is a requirements contract for the products and services specified in the solicitation and attachments for the period set forth therein. The quantities specified herein are estimates only and are not purchased hereby. In the event that the Institution’s </w:t>
      </w:r>
      <w:r>
        <w:rPr>
          <w:rFonts w:ascii="Calibri" w:eastAsia="Calibri" w:hAnsi="Calibri" w:cs="Calibri"/>
          <w:color w:val="000000"/>
          <w:sz w:val="22"/>
          <w:szCs w:val="22"/>
        </w:rPr>
        <w:lastRenderedPageBreak/>
        <w:t>requirements for</w:t>
      </w:r>
      <w:r>
        <w:rPr>
          <w:rFonts w:ascii="Calibri" w:eastAsia="Calibri" w:hAnsi="Calibri" w:cs="Calibri"/>
          <w:sz w:val="22"/>
          <w:szCs w:val="22"/>
        </w:rPr>
        <w:t xml:space="preserve"> the products set forth herein </w:t>
      </w:r>
      <w:r>
        <w:rPr>
          <w:rFonts w:ascii="Calibri" w:eastAsia="Calibri" w:hAnsi="Calibri" w:cs="Calibri"/>
          <w:color w:val="000000"/>
          <w:sz w:val="22"/>
          <w:szCs w:val="22"/>
        </w:rPr>
        <w:t>do not result in orders in the amounts or quantities described as “estimated” in the solicitation and attachments, except as may be otherwise provided herein, such event shall not constitute the basis for an equitable price adjustment under this contract.</w:t>
      </w:r>
    </w:p>
    <w:p w14:paraId="00000469" w14:textId="77777777" w:rsidR="00062978" w:rsidRDefault="00184EBF">
      <w:pPr>
        <w:numPr>
          <w:ilvl w:val="1"/>
          <w:numId w:val="34"/>
        </w:numPr>
        <w:pBdr>
          <w:top w:val="nil"/>
          <w:left w:val="nil"/>
          <w:bottom w:val="nil"/>
          <w:right w:val="nil"/>
          <w:between w:val="nil"/>
        </w:pBdr>
        <w:spacing w:after="120" w:line="252" w:lineRule="auto"/>
        <w:jc w:val="both"/>
        <w:rPr>
          <w:rFonts w:ascii="Calibri" w:eastAsia="Calibri" w:hAnsi="Calibri" w:cs="Calibri"/>
          <w:sz w:val="22"/>
          <w:szCs w:val="22"/>
        </w:rPr>
      </w:pPr>
      <w:r>
        <w:rPr>
          <w:rFonts w:ascii="Calibri" w:eastAsia="Calibri" w:hAnsi="Calibri" w:cs="Calibri"/>
          <w:color w:val="000000"/>
          <w:sz w:val="22"/>
          <w:szCs w:val="22"/>
        </w:rPr>
        <w:t>The Institution shall not be required to purchase from the Vendor requirements in excess of the limit on total orders under this contract, if any.</w:t>
      </w:r>
    </w:p>
    <w:p w14:paraId="0000046A" w14:textId="77777777" w:rsidR="00062978" w:rsidRDefault="00184EBF">
      <w:pPr>
        <w:numPr>
          <w:ilvl w:val="1"/>
          <w:numId w:val="34"/>
        </w:numPr>
        <w:pBdr>
          <w:top w:val="nil"/>
          <w:left w:val="nil"/>
          <w:bottom w:val="nil"/>
          <w:right w:val="nil"/>
          <w:between w:val="nil"/>
        </w:pBdr>
        <w:spacing w:after="120" w:line="252" w:lineRule="auto"/>
        <w:jc w:val="both"/>
        <w:rPr>
          <w:rFonts w:ascii="Calibri" w:eastAsia="Calibri" w:hAnsi="Calibri" w:cs="Calibri"/>
          <w:color w:val="000000"/>
          <w:sz w:val="22"/>
          <w:szCs w:val="22"/>
        </w:rPr>
      </w:pPr>
      <w:r>
        <w:rPr>
          <w:rFonts w:ascii="Calibri" w:eastAsia="Calibri" w:hAnsi="Calibri" w:cs="Calibri"/>
          <w:color w:val="000000"/>
          <w:sz w:val="22"/>
          <w:szCs w:val="22"/>
        </w:rPr>
        <w:t>The Institution may issue orders that provide for delivery to, or performance at, multiple destinations.</w:t>
      </w:r>
    </w:p>
    <w:p w14:paraId="0000046B" w14:textId="77777777" w:rsidR="00062978" w:rsidRDefault="00184EBF">
      <w:pPr>
        <w:numPr>
          <w:ilvl w:val="1"/>
          <w:numId w:val="34"/>
        </w:numPr>
        <w:pBdr>
          <w:top w:val="nil"/>
          <w:left w:val="nil"/>
          <w:bottom w:val="nil"/>
          <w:right w:val="nil"/>
          <w:between w:val="nil"/>
        </w:pBdr>
        <w:spacing w:after="120" w:line="252" w:lineRule="auto"/>
        <w:jc w:val="both"/>
        <w:rPr>
          <w:rFonts w:ascii="Calibri" w:eastAsia="Calibri" w:hAnsi="Calibri" w:cs="Calibri"/>
          <w:sz w:val="22"/>
          <w:szCs w:val="22"/>
        </w:rPr>
      </w:pPr>
      <w:r>
        <w:rPr>
          <w:rFonts w:ascii="Calibri" w:eastAsia="Calibri" w:hAnsi="Calibri" w:cs="Calibri"/>
          <w:color w:val="000000"/>
          <w:sz w:val="22"/>
          <w:szCs w:val="22"/>
        </w:rPr>
        <w:t xml:space="preserve">The Institution shall not be obligated to place any minimum dollar amount of orders under this contract or any minimum number of orders.  The utilization of the Vendor for services specified in this </w:t>
      </w:r>
      <w:r>
        <w:rPr>
          <w:rFonts w:ascii="Calibri" w:eastAsia="Calibri" w:hAnsi="Calibri" w:cs="Calibri"/>
          <w:sz w:val="22"/>
          <w:szCs w:val="22"/>
        </w:rPr>
        <w:t>solicitation</w:t>
      </w:r>
      <w:r>
        <w:rPr>
          <w:rFonts w:ascii="Calibri" w:eastAsia="Calibri" w:hAnsi="Calibri" w:cs="Calibri"/>
          <w:color w:val="000000"/>
          <w:sz w:val="22"/>
          <w:szCs w:val="22"/>
        </w:rPr>
        <w:t xml:space="preserve"> will be dependent upon the needs and requirements of the Institution.</w:t>
      </w:r>
    </w:p>
    <w:p w14:paraId="0000046C" w14:textId="77777777" w:rsidR="00062978" w:rsidRDefault="00184EBF">
      <w:pPr>
        <w:pBdr>
          <w:top w:val="nil"/>
          <w:left w:val="nil"/>
          <w:bottom w:val="single" w:sz="4" w:space="1" w:color="4A724A"/>
          <w:right w:val="nil"/>
          <w:between w:val="nil"/>
        </w:pBdr>
        <w:spacing w:before="400" w:after="200" w:line="252" w:lineRule="auto"/>
        <w:jc w:val="center"/>
        <w:rPr>
          <w:rFonts w:ascii="Calibri" w:eastAsia="Calibri" w:hAnsi="Calibri" w:cs="Calibri"/>
          <w:smallCaps/>
          <w:color w:val="000000"/>
        </w:rPr>
      </w:pPr>
      <w:bookmarkStart w:id="28" w:name="_heading=h.3as4poj" w:colFirst="0" w:colLast="0"/>
      <w:bookmarkEnd w:id="28"/>
      <w:r>
        <w:rPr>
          <w:rFonts w:ascii="Calibri" w:eastAsia="Calibri" w:hAnsi="Calibri" w:cs="Calibri"/>
          <w:smallCaps/>
          <w:color w:val="000000"/>
        </w:rPr>
        <w:t>D.2. Ordering and Delivery Procedures</w:t>
      </w:r>
    </w:p>
    <w:p w14:paraId="0000046D" w14:textId="77777777" w:rsidR="00062978" w:rsidRPr="00510CA3" w:rsidRDefault="00184EBF">
      <w:pPr>
        <w:numPr>
          <w:ilvl w:val="0"/>
          <w:numId w:val="35"/>
        </w:numPr>
        <w:pBdr>
          <w:top w:val="nil"/>
          <w:left w:val="nil"/>
          <w:bottom w:val="nil"/>
          <w:right w:val="nil"/>
          <w:between w:val="nil"/>
        </w:pBdr>
        <w:spacing w:after="120"/>
        <w:jc w:val="both"/>
        <w:rPr>
          <w:rFonts w:ascii="Calibri" w:eastAsia="Calibri" w:hAnsi="Calibri" w:cs="Calibri"/>
          <w:sz w:val="22"/>
          <w:szCs w:val="22"/>
        </w:rPr>
      </w:pPr>
      <w:r w:rsidRPr="00510CA3">
        <w:rPr>
          <w:rFonts w:ascii="Calibri" w:eastAsia="Calibri" w:hAnsi="Calibri" w:cs="Calibri"/>
          <w:sz w:val="22"/>
          <w:szCs w:val="22"/>
        </w:rPr>
        <w:t xml:space="preserve">Every </w:t>
      </w:r>
      <w:r w:rsidRPr="00510CA3">
        <w:rPr>
          <w:rFonts w:ascii="Calibri" w:eastAsia="Calibri" w:hAnsi="Calibri" w:cs="Calibri"/>
          <w:sz w:val="22"/>
          <w:szCs w:val="22"/>
          <w:highlight w:val="yellow"/>
        </w:rPr>
        <w:t>[Insert order date, for example Wednesday]</w:t>
      </w:r>
      <w:r w:rsidRPr="00510CA3">
        <w:rPr>
          <w:rFonts w:ascii="Calibri" w:eastAsia="Calibri" w:hAnsi="Calibri" w:cs="Calibri"/>
          <w:sz w:val="22"/>
          <w:szCs w:val="22"/>
        </w:rPr>
        <w:t xml:space="preserve">, the Institution will order the meals and snacks desired for </w:t>
      </w:r>
      <w:r w:rsidRPr="00510CA3">
        <w:rPr>
          <w:rFonts w:ascii="Calibri" w:eastAsia="Calibri" w:hAnsi="Calibri" w:cs="Calibri"/>
          <w:sz w:val="22"/>
          <w:szCs w:val="22"/>
          <w:highlight w:val="yellow"/>
        </w:rPr>
        <w:t>[Insert order coverage, for example, the coming week, the next three days, etc.]</w:t>
      </w:r>
      <w:r w:rsidRPr="00510CA3">
        <w:rPr>
          <w:rFonts w:ascii="Calibri" w:eastAsia="Calibri" w:hAnsi="Calibri" w:cs="Calibri"/>
          <w:color w:val="0070C0"/>
          <w:sz w:val="22"/>
          <w:szCs w:val="22"/>
        </w:rPr>
        <w:t xml:space="preserve">. </w:t>
      </w:r>
      <w:r w:rsidRPr="00510CA3">
        <w:rPr>
          <w:rFonts w:ascii="Calibri" w:eastAsia="Calibri" w:hAnsi="Calibri" w:cs="Calibri"/>
          <w:sz w:val="22"/>
          <w:szCs w:val="22"/>
        </w:rPr>
        <w:t>These orders give notice of the quantities of meal and snack types to be delivered to each destination on the days covered by the order. The Institution reserves the right to increase or decrease the number of meals or snacks ordered with 48-hour notice.</w:t>
      </w:r>
    </w:p>
    <w:p w14:paraId="0000046E" w14:textId="77777777" w:rsidR="00062978" w:rsidRDefault="00184EBF">
      <w:pPr>
        <w:numPr>
          <w:ilvl w:val="0"/>
          <w:numId w:val="35"/>
        </w:numPr>
        <w:pBdr>
          <w:top w:val="nil"/>
          <w:left w:val="nil"/>
          <w:bottom w:val="nil"/>
          <w:right w:val="nil"/>
          <w:between w:val="nil"/>
        </w:pBdr>
        <w:spacing w:after="120"/>
        <w:jc w:val="both"/>
        <w:rPr>
          <w:rFonts w:ascii="Calibri" w:eastAsia="Calibri" w:hAnsi="Calibri" w:cs="Calibri"/>
          <w:sz w:val="22"/>
          <w:szCs w:val="22"/>
        </w:rPr>
      </w:pPr>
      <w:r w:rsidRPr="00510CA3">
        <w:rPr>
          <w:rFonts w:ascii="Calibri" w:eastAsia="Calibri" w:hAnsi="Calibri" w:cs="Calibri"/>
          <w:sz w:val="22"/>
          <w:szCs w:val="22"/>
        </w:rPr>
        <w:t>Each day, the Vendor’s personnel will deliver the ordered number of meals and snacks at times, and to the destinations, set in Form A.5.</w:t>
      </w:r>
      <w:r>
        <w:rPr>
          <w:rFonts w:ascii="Calibri" w:eastAsia="Calibri" w:hAnsi="Calibri" w:cs="Calibri"/>
          <w:sz w:val="22"/>
          <w:szCs w:val="22"/>
        </w:rPr>
        <w:t xml:space="preserve"> Additionally, the Vendor’s personnel will unload the food items at a location designated by the Institution. The Institution will also notify the Vendor of where to place the unloaded food items.</w:t>
      </w:r>
    </w:p>
    <w:p w14:paraId="0000046F" w14:textId="77777777" w:rsidR="00062978" w:rsidRDefault="00184EBF">
      <w:pPr>
        <w:numPr>
          <w:ilvl w:val="0"/>
          <w:numId w:val="35"/>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Packing and marking specifications</w:t>
      </w:r>
    </w:p>
    <w:p w14:paraId="00000470" w14:textId="77777777" w:rsidR="00062978" w:rsidRDefault="00184EBF">
      <w:pPr>
        <w:numPr>
          <w:ilvl w:val="1"/>
          <w:numId w:val="35"/>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The Vendor shall pack and mark all items in accordance with the requirements set herein and good commercial practice. </w:t>
      </w:r>
    </w:p>
    <w:p w14:paraId="00000471" w14:textId="77777777" w:rsidR="00062978" w:rsidRDefault="00184EBF">
      <w:pPr>
        <w:numPr>
          <w:ilvl w:val="1"/>
          <w:numId w:val="35"/>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Labels shall be in accordance with the Federal Food, Drug, and Cosmetic Act and regulations promulgated thereunder.  The Vendor shall ship containers in compliance with the National Motor Freight Classification.  To ensure that the receiving activity properly handles and stores items, the Vendor shall use standard commercial precautionary markings such as “KEEP FROZEN” or “KEEP REFRIGERATED.”</w:t>
      </w:r>
    </w:p>
    <w:p w14:paraId="00000472" w14:textId="77777777" w:rsidR="00062978" w:rsidRDefault="00184EBF">
      <w:pPr>
        <w:numPr>
          <w:ilvl w:val="1"/>
          <w:numId w:val="35"/>
        </w:numPr>
        <w:pBdr>
          <w:top w:val="nil"/>
          <w:left w:val="nil"/>
          <w:bottom w:val="nil"/>
          <w:right w:val="nil"/>
          <w:between w:val="nil"/>
        </w:pBdr>
        <w:spacing w:after="120"/>
        <w:jc w:val="both"/>
        <w:rPr>
          <w:rFonts w:ascii="Calibri" w:eastAsia="Calibri" w:hAnsi="Calibri" w:cs="Calibri"/>
        </w:rPr>
      </w:pPr>
      <w:r>
        <w:rPr>
          <w:rFonts w:ascii="Calibri" w:eastAsia="Calibri" w:hAnsi="Calibri" w:cs="Calibri"/>
          <w:color w:val="000000"/>
          <w:sz w:val="22"/>
          <w:szCs w:val="22"/>
        </w:rPr>
        <w:t xml:space="preserve">Fluid milk delivered shall have expiration date on each carton container. The expiration date shall exceed at least 10 (10) days beyond the day of delivery, with the exception of milk alternatives such as soy milk, which must have an expiration or best used by date with no less than 60 days remaining beyond the date of delivery. </w:t>
      </w:r>
    </w:p>
    <w:p w14:paraId="00000473" w14:textId="77777777" w:rsidR="00062978" w:rsidRDefault="00184EBF">
      <w:pPr>
        <w:numPr>
          <w:ilvl w:val="1"/>
          <w:numId w:val="35"/>
        </w:numPr>
        <w:pBdr>
          <w:top w:val="nil"/>
          <w:left w:val="nil"/>
          <w:bottom w:val="nil"/>
          <w:right w:val="nil"/>
          <w:between w:val="nil"/>
        </w:pBdr>
        <w:spacing w:after="120"/>
        <w:jc w:val="both"/>
        <w:rPr>
          <w:rFonts w:ascii="Calibri" w:eastAsia="Calibri" w:hAnsi="Calibri" w:cs="Calibri"/>
        </w:rPr>
      </w:pPr>
      <w:r>
        <w:rPr>
          <w:rFonts w:ascii="Calibri" w:eastAsia="Calibri" w:hAnsi="Calibri" w:cs="Calibri"/>
          <w:color w:val="000000"/>
          <w:sz w:val="22"/>
          <w:szCs w:val="22"/>
        </w:rPr>
        <w:t xml:space="preserve">Juices delivered shall have the expiration or Best Used By date on each carton container, with no less than ten (10) days remaining beyond the date of delivery. </w:t>
      </w:r>
    </w:p>
    <w:p w14:paraId="00000474" w14:textId="77777777" w:rsidR="00062978" w:rsidRDefault="00184EBF">
      <w:pPr>
        <w:numPr>
          <w:ilvl w:val="1"/>
          <w:numId w:val="35"/>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Cartons – Each carton shall be labeled. The label shall include:</w:t>
      </w:r>
    </w:p>
    <w:p w14:paraId="00000475" w14:textId="77777777" w:rsidR="00062978" w:rsidRDefault="00184EBF">
      <w:pPr>
        <w:numPr>
          <w:ilvl w:val="2"/>
          <w:numId w:val="9"/>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Processors’ Name and Plant Address</w:t>
      </w:r>
    </w:p>
    <w:p w14:paraId="00000476" w14:textId="77777777" w:rsidR="00062978" w:rsidRDefault="00184EBF">
      <w:pPr>
        <w:numPr>
          <w:ilvl w:val="2"/>
          <w:numId w:val="9"/>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Item Identity, Meal type</w:t>
      </w:r>
    </w:p>
    <w:p w14:paraId="00000477" w14:textId="77777777" w:rsidR="00062978" w:rsidRDefault="00184EBF">
      <w:pPr>
        <w:numPr>
          <w:ilvl w:val="2"/>
          <w:numId w:val="9"/>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Date of Production</w:t>
      </w:r>
    </w:p>
    <w:p w14:paraId="00000478" w14:textId="77777777" w:rsidR="00062978" w:rsidRDefault="00184EBF">
      <w:pPr>
        <w:numPr>
          <w:ilvl w:val="2"/>
          <w:numId w:val="9"/>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lastRenderedPageBreak/>
        <w:t>Quantity of Individual Units Per Carton</w:t>
      </w:r>
    </w:p>
    <w:p w14:paraId="00000479" w14:textId="77777777" w:rsidR="00062978" w:rsidRDefault="00184EBF">
      <w:pPr>
        <w:numPr>
          <w:ilvl w:val="1"/>
          <w:numId w:val="35"/>
        </w:numPr>
        <w:pBdr>
          <w:top w:val="nil"/>
          <w:left w:val="nil"/>
          <w:bottom w:val="nil"/>
          <w:right w:val="nil"/>
          <w:between w:val="nil"/>
        </w:pBdr>
        <w:spacing w:after="120"/>
        <w:jc w:val="both"/>
        <w:rPr>
          <w:rFonts w:ascii="Calibri" w:eastAsia="Calibri" w:hAnsi="Calibri" w:cs="Calibri"/>
          <w:sz w:val="22"/>
          <w:szCs w:val="22"/>
        </w:rPr>
      </w:pPr>
      <w:r>
        <w:rPr>
          <w:rFonts w:ascii="Calibri" w:eastAsia="Calibri" w:hAnsi="Calibri" w:cs="Calibri"/>
          <w:sz w:val="22"/>
          <w:szCs w:val="22"/>
        </w:rPr>
        <w:t>Adequate refrigeration or heating shall be provided during delivery of all food to insure the wholesomeness of food at delivery in accordance with State or local health codes.</w:t>
      </w:r>
    </w:p>
    <w:p w14:paraId="0000047A" w14:textId="77777777" w:rsidR="00062978" w:rsidRDefault="00184EBF">
      <w:pPr>
        <w:numPr>
          <w:ilvl w:val="1"/>
          <w:numId w:val="35"/>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Hot Meal Unit – Packaging suitable for maintaining meals in accordance with local health standards.  Container and overlay should have an airtight closure, be of non-toxic material, and be capable of withstanding temperatures of 400º or (204º C) or higher.</w:t>
      </w:r>
    </w:p>
    <w:p w14:paraId="0000047B" w14:textId="77777777" w:rsidR="00062978" w:rsidRDefault="00184EBF">
      <w:pPr>
        <w:numPr>
          <w:ilvl w:val="1"/>
          <w:numId w:val="35"/>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Cold Meal Unit or Unnecessary to Heat – Container and overlay to be plastic or paper and non-toxic.</w:t>
      </w:r>
    </w:p>
    <w:p w14:paraId="0000047C" w14:textId="77777777" w:rsidR="00062978" w:rsidRDefault="00184EBF">
      <w:pPr>
        <w:numPr>
          <w:ilvl w:val="1"/>
          <w:numId w:val="35"/>
        </w:num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sz w:val="22"/>
          <w:szCs w:val="22"/>
        </w:rPr>
        <w:t>The Vendor shall deliver all refrigerated food at an internal temperature of 41</w:t>
      </w:r>
      <w:r>
        <w:rPr>
          <w:rFonts w:ascii="Calibri" w:eastAsia="Calibri" w:hAnsi="Calibri" w:cs="Calibri"/>
          <w:color w:val="000000"/>
          <w:sz w:val="22"/>
          <w:szCs w:val="22"/>
        </w:rPr>
        <w:t> Fahrenheit or below with a minimum remaining shelf life or best used by life of ten (10) days.</w:t>
      </w:r>
    </w:p>
    <w:p w14:paraId="0000047D" w14:textId="77777777" w:rsidR="00062978" w:rsidRDefault="00184EBF">
      <w:pPr>
        <w:numPr>
          <w:ilvl w:val="1"/>
          <w:numId w:val="35"/>
        </w:num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sz w:val="22"/>
          <w:szCs w:val="22"/>
        </w:rPr>
        <w:t>The Vendor shall deliver all frozen food items at zero degrees Fahrenheit or below. Frozen products must not show evidence of thawing or re-freezing, freezer burn, or any off color or odors. Frozen products must have a minimum remaining shelf life or best if used by life of forty-five (45) days.</w:t>
      </w:r>
    </w:p>
    <w:p w14:paraId="0000047E" w14:textId="77777777" w:rsidR="00062978" w:rsidRDefault="00184EBF">
      <w:pPr>
        <w:numPr>
          <w:ilvl w:val="0"/>
          <w:numId w:val="35"/>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Accepting and rejecting delivery</w:t>
      </w:r>
    </w:p>
    <w:p w14:paraId="0000047F" w14:textId="77777777" w:rsidR="00062978" w:rsidRDefault="00184EBF">
      <w:pPr>
        <w:numPr>
          <w:ilvl w:val="1"/>
          <w:numId w:val="36"/>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The Institution accepts deliveries when a designee signs a delivery ticket specifying the food items delivered and accepted.</w:t>
      </w:r>
    </w:p>
    <w:p w14:paraId="00000480" w14:textId="77777777" w:rsidR="00062978" w:rsidRPr="00510CA3" w:rsidRDefault="00184EBF">
      <w:pPr>
        <w:numPr>
          <w:ilvl w:val="1"/>
          <w:numId w:val="36"/>
        </w:numPr>
        <w:pBdr>
          <w:top w:val="nil"/>
          <w:left w:val="nil"/>
          <w:bottom w:val="nil"/>
          <w:right w:val="nil"/>
          <w:between w:val="nil"/>
        </w:pBdr>
        <w:spacing w:after="120"/>
        <w:jc w:val="both"/>
        <w:rPr>
          <w:rFonts w:ascii="Calibri" w:eastAsia="Calibri" w:hAnsi="Calibri" w:cs="Calibri"/>
          <w:color w:val="000000"/>
          <w:sz w:val="22"/>
          <w:szCs w:val="22"/>
        </w:rPr>
      </w:pPr>
      <w:r w:rsidRPr="00510CA3">
        <w:rPr>
          <w:rFonts w:ascii="Calibri" w:eastAsia="Calibri" w:hAnsi="Calibri" w:cs="Calibri"/>
          <w:color w:val="000000"/>
          <w:sz w:val="22"/>
          <w:szCs w:val="22"/>
        </w:rPr>
        <w:t>The Institution and its designees reserve the right to inspect and determine the quality of food delivered and reject any items:</w:t>
      </w:r>
    </w:p>
    <w:p w14:paraId="00000481" w14:textId="77777777" w:rsidR="00062978" w:rsidRPr="00510CA3" w:rsidRDefault="00184EBF">
      <w:pPr>
        <w:numPr>
          <w:ilvl w:val="2"/>
          <w:numId w:val="10"/>
        </w:numPr>
        <w:pBdr>
          <w:top w:val="nil"/>
          <w:left w:val="nil"/>
          <w:bottom w:val="nil"/>
          <w:right w:val="nil"/>
          <w:between w:val="nil"/>
        </w:pBdr>
        <w:spacing w:after="120"/>
        <w:jc w:val="both"/>
        <w:rPr>
          <w:rFonts w:ascii="Calibri" w:eastAsia="Calibri" w:hAnsi="Calibri" w:cs="Calibri"/>
          <w:color w:val="000000"/>
          <w:sz w:val="22"/>
          <w:szCs w:val="22"/>
        </w:rPr>
      </w:pPr>
      <w:r w:rsidRPr="00510CA3">
        <w:rPr>
          <w:rFonts w:ascii="Calibri" w:eastAsia="Calibri" w:hAnsi="Calibri" w:cs="Calibri"/>
          <w:color w:val="000000"/>
          <w:sz w:val="22"/>
          <w:szCs w:val="22"/>
        </w:rPr>
        <w:t>When delivery does not comply with the requirements and specifications of this contract.</w:t>
      </w:r>
    </w:p>
    <w:p w14:paraId="00000482" w14:textId="77777777" w:rsidR="00062978" w:rsidRPr="00510CA3" w:rsidRDefault="00184EBF">
      <w:pPr>
        <w:numPr>
          <w:ilvl w:val="2"/>
          <w:numId w:val="10"/>
        </w:numPr>
        <w:pBdr>
          <w:top w:val="nil"/>
          <w:left w:val="nil"/>
          <w:bottom w:val="nil"/>
          <w:right w:val="nil"/>
          <w:between w:val="nil"/>
        </w:pBdr>
        <w:spacing w:after="120"/>
        <w:jc w:val="both"/>
        <w:rPr>
          <w:rFonts w:ascii="Calibri" w:eastAsia="Calibri" w:hAnsi="Calibri" w:cs="Calibri"/>
          <w:color w:val="000000"/>
          <w:sz w:val="22"/>
          <w:szCs w:val="22"/>
        </w:rPr>
      </w:pPr>
      <w:r w:rsidRPr="00510CA3">
        <w:rPr>
          <w:rFonts w:ascii="Calibri" w:eastAsia="Calibri" w:hAnsi="Calibri" w:cs="Calibri"/>
          <w:color w:val="000000"/>
          <w:sz w:val="22"/>
          <w:szCs w:val="22"/>
        </w:rPr>
        <w:t xml:space="preserve">When delivery arrives </w:t>
      </w:r>
      <w:r w:rsidRPr="00510CA3">
        <w:rPr>
          <w:rFonts w:ascii="Calibri" w:eastAsia="Calibri" w:hAnsi="Calibri" w:cs="Calibri"/>
          <w:sz w:val="22"/>
          <w:szCs w:val="22"/>
          <w:highlight w:val="yellow"/>
        </w:rPr>
        <w:t>[time]</w:t>
      </w:r>
      <w:r w:rsidRPr="00510CA3">
        <w:rPr>
          <w:rFonts w:ascii="Calibri" w:eastAsia="Calibri" w:hAnsi="Calibri" w:cs="Calibri"/>
          <w:color w:val="4472C4"/>
          <w:sz w:val="22"/>
          <w:szCs w:val="22"/>
        </w:rPr>
        <w:t xml:space="preserve"> </w:t>
      </w:r>
      <w:r w:rsidRPr="00510CA3">
        <w:rPr>
          <w:rFonts w:ascii="Calibri" w:eastAsia="Calibri" w:hAnsi="Calibri" w:cs="Calibri"/>
          <w:color w:val="000000"/>
          <w:sz w:val="22"/>
          <w:szCs w:val="22"/>
        </w:rPr>
        <w:t>later than the times specified in Form A.5.</w:t>
      </w:r>
    </w:p>
    <w:p w14:paraId="00000483" w14:textId="77777777" w:rsidR="00062978" w:rsidRPr="00510CA3" w:rsidRDefault="00184EBF">
      <w:pPr>
        <w:numPr>
          <w:ilvl w:val="2"/>
          <w:numId w:val="10"/>
        </w:numPr>
        <w:pBdr>
          <w:top w:val="nil"/>
          <w:left w:val="nil"/>
          <w:bottom w:val="nil"/>
          <w:right w:val="nil"/>
          <w:between w:val="nil"/>
        </w:pBdr>
        <w:spacing w:after="120"/>
        <w:jc w:val="both"/>
        <w:rPr>
          <w:rFonts w:ascii="Calibri" w:eastAsia="Calibri" w:hAnsi="Calibri" w:cs="Calibri"/>
          <w:color w:val="000000"/>
          <w:sz w:val="22"/>
          <w:szCs w:val="22"/>
        </w:rPr>
      </w:pPr>
      <w:r w:rsidRPr="00510CA3">
        <w:rPr>
          <w:rFonts w:ascii="Calibri" w:eastAsia="Calibri" w:hAnsi="Calibri" w:cs="Calibri"/>
          <w:color w:val="000000"/>
          <w:sz w:val="22"/>
          <w:szCs w:val="22"/>
        </w:rPr>
        <w:t>When food items are spoiled, unwholesome, missing required components, do not conform with menus or the Vendor otherwise fails to comply with the requirements, terms, conditions, and/or specifications of this solicitation.</w:t>
      </w:r>
    </w:p>
    <w:p w14:paraId="00000484" w14:textId="77777777" w:rsidR="00062978" w:rsidRDefault="00184EBF">
      <w:pPr>
        <w:numPr>
          <w:ilvl w:val="1"/>
          <w:numId w:val="36"/>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The Vendor will prepare delivery tickets and provide three copies to the destination at delivery. Tickets must be itemized to show the number of snacks and meals (by type) delivered to each destination. Institution designees at each delivery destination will check the adequacy of delivery and meals before signing the delivery ticket. The delivery ticket shall be prepared in accordance with Federal and District regulations and must contain at least the following information:</w:t>
      </w:r>
    </w:p>
    <w:p w14:paraId="00000485" w14:textId="77777777" w:rsidR="00062978" w:rsidRDefault="00184EBF">
      <w:pPr>
        <w:numPr>
          <w:ilvl w:val="2"/>
          <w:numId w:val="36"/>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Ticket number;</w:t>
      </w:r>
    </w:p>
    <w:p w14:paraId="00000486" w14:textId="77777777" w:rsidR="00062978" w:rsidRDefault="00184EBF">
      <w:pPr>
        <w:numPr>
          <w:ilvl w:val="2"/>
          <w:numId w:val="36"/>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Date of Delivery;</w:t>
      </w:r>
    </w:p>
    <w:p w14:paraId="00000487" w14:textId="77777777" w:rsidR="00062978" w:rsidRDefault="00184EBF">
      <w:pPr>
        <w:numPr>
          <w:ilvl w:val="2"/>
          <w:numId w:val="36"/>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Delivery Departure Time; </w:t>
      </w:r>
    </w:p>
    <w:p w14:paraId="00000488" w14:textId="77777777" w:rsidR="00062978" w:rsidRDefault="00184EBF">
      <w:pPr>
        <w:numPr>
          <w:ilvl w:val="2"/>
          <w:numId w:val="36"/>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Delivery Departure Temperature(s);</w:t>
      </w:r>
    </w:p>
    <w:p w14:paraId="00000489" w14:textId="77777777" w:rsidR="00062978" w:rsidRDefault="00184EBF">
      <w:pPr>
        <w:numPr>
          <w:ilvl w:val="2"/>
          <w:numId w:val="36"/>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Delivery Address;</w:t>
      </w:r>
    </w:p>
    <w:p w14:paraId="0000048A" w14:textId="77777777" w:rsidR="00062978" w:rsidRDefault="00184EBF">
      <w:pPr>
        <w:numPr>
          <w:ilvl w:val="2"/>
          <w:numId w:val="36"/>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Requisition Number;</w:t>
      </w:r>
    </w:p>
    <w:p w14:paraId="0000048B" w14:textId="77777777" w:rsidR="00062978" w:rsidRDefault="00184EBF">
      <w:pPr>
        <w:numPr>
          <w:ilvl w:val="2"/>
          <w:numId w:val="36"/>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Name of food items;</w:t>
      </w:r>
    </w:p>
    <w:p w14:paraId="0000048C" w14:textId="77777777" w:rsidR="00062978" w:rsidRDefault="00184EBF">
      <w:pPr>
        <w:numPr>
          <w:ilvl w:val="2"/>
          <w:numId w:val="36"/>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Item Number;</w:t>
      </w:r>
    </w:p>
    <w:p w14:paraId="0000048D" w14:textId="77777777" w:rsidR="00062978" w:rsidRDefault="00184EBF">
      <w:pPr>
        <w:numPr>
          <w:ilvl w:val="2"/>
          <w:numId w:val="36"/>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Quantity of Items Delivered per meal type and infant/child age group;</w:t>
      </w:r>
    </w:p>
    <w:p w14:paraId="0000048E" w14:textId="77777777" w:rsidR="00062978" w:rsidRDefault="00184EBF">
      <w:pPr>
        <w:numPr>
          <w:ilvl w:val="2"/>
          <w:numId w:val="36"/>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Unit Price;</w:t>
      </w:r>
    </w:p>
    <w:p w14:paraId="0000048F" w14:textId="77777777" w:rsidR="00062978" w:rsidRDefault="00184EBF">
      <w:pPr>
        <w:numPr>
          <w:ilvl w:val="2"/>
          <w:numId w:val="36"/>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Extended Amount;</w:t>
      </w:r>
    </w:p>
    <w:p w14:paraId="00000490" w14:textId="77777777" w:rsidR="00062978" w:rsidRDefault="00184EBF">
      <w:pPr>
        <w:numPr>
          <w:ilvl w:val="2"/>
          <w:numId w:val="36"/>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Carrier Operator’s Name;</w:t>
      </w:r>
    </w:p>
    <w:p w14:paraId="00000491" w14:textId="33D91CCD" w:rsidR="00062978" w:rsidRPr="00510CA3" w:rsidRDefault="00184EBF">
      <w:pPr>
        <w:numPr>
          <w:ilvl w:val="2"/>
          <w:numId w:val="36"/>
        </w:numPr>
        <w:pBdr>
          <w:top w:val="nil"/>
          <w:left w:val="nil"/>
          <w:bottom w:val="nil"/>
          <w:right w:val="nil"/>
          <w:between w:val="nil"/>
        </w:pBdr>
        <w:spacing w:after="120"/>
        <w:jc w:val="both"/>
        <w:rPr>
          <w:rFonts w:ascii="Calibri" w:eastAsia="Calibri" w:hAnsi="Calibri" w:cs="Calibri"/>
          <w:color w:val="000000"/>
          <w:sz w:val="22"/>
          <w:szCs w:val="22"/>
          <w:highlight w:val="green"/>
        </w:rPr>
      </w:pPr>
      <w:r w:rsidRPr="00510CA3">
        <w:rPr>
          <w:rFonts w:ascii="Calibri" w:eastAsia="Calibri" w:hAnsi="Calibri" w:cs="Calibri"/>
          <w:b/>
          <w:color w:val="000000"/>
          <w:sz w:val="22"/>
          <w:szCs w:val="22"/>
          <w:highlight w:val="green"/>
        </w:rPr>
        <w:t>For lunches or suppers delivered to child development facilities eligible for Healthy Tots Act subsidies (destinations noted in Form A.</w:t>
      </w:r>
      <w:r w:rsidR="00510CA3" w:rsidRPr="00510CA3">
        <w:rPr>
          <w:rFonts w:ascii="Calibri" w:eastAsia="Calibri" w:hAnsi="Calibri" w:cs="Calibri"/>
          <w:b/>
          <w:color w:val="000000"/>
          <w:sz w:val="22"/>
          <w:szCs w:val="22"/>
          <w:highlight w:val="green"/>
        </w:rPr>
        <w:t>5</w:t>
      </w:r>
      <w:r w:rsidRPr="00510CA3">
        <w:rPr>
          <w:rFonts w:ascii="Calibri" w:eastAsia="Calibri" w:hAnsi="Calibri" w:cs="Calibri"/>
          <w:b/>
          <w:color w:val="000000"/>
          <w:sz w:val="22"/>
          <w:szCs w:val="22"/>
          <w:highlight w:val="green"/>
        </w:rPr>
        <w:t xml:space="preserve">): </w:t>
      </w:r>
      <w:r w:rsidRPr="00510CA3">
        <w:rPr>
          <w:rFonts w:ascii="Calibri" w:eastAsia="Calibri" w:hAnsi="Calibri" w:cs="Calibri"/>
          <w:color w:val="000000"/>
          <w:sz w:val="22"/>
          <w:szCs w:val="22"/>
          <w:highlight w:val="green"/>
        </w:rPr>
        <w:t>Name of any unprocessed, locally grown foods and the name and address of the local farms where the foods were grown.</w:t>
      </w:r>
    </w:p>
    <w:p w14:paraId="00000492" w14:textId="77777777" w:rsidR="00062978" w:rsidRDefault="00184EBF">
      <w:pPr>
        <w:numPr>
          <w:ilvl w:val="2"/>
          <w:numId w:val="36"/>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Name, Signature and Telephone Number of Institution designee, receiving the item; and</w:t>
      </w:r>
    </w:p>
    <w:p w14:paraId="00000493" w14:textId="77777777" w:rsidR="00062978" w:rsidRDefault="00184EBF">
      <w:pPr>
        <w:numPr>
          <w:ilvl w:val="2"/>
          <w:numId w:val="36"/>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Acknowledgement of receiving the items by the Institution designee.</w:t>
      </w:r>
    </w:p>
    <w:p w14:paraId="00000494" w14:textId="77777777" w:rsidR="00062978" w:rsidRDefault="00184EBF">
      <w:pPr>
        <w:numPr>
          <w:ilvl w:val="1"/>
          <w:numId w:val="36"/>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The Institution will provide the Vendor with a written reason for rejecting the food items</w:t>
      </w:r>
    </w:p>
    <w:p w14:paraId="00000495" w14:textId="77777777" w:rsidR="00062978" w:rsidRDefault="00184EBF">
      <w:pPr>
        <w:numPr>
          <w:ilvl w:val="0"/>
          <w:numId w:val="35"/>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Effects of rejection</w:t>
      </w:r>
    </w:p>
    <w:p w14:paraId="00000496" w14:textId="77777777" w:rsidR="00062978" w:rsidRDefault="00184EBF">
      <w:pPr>
        <w:numPr>
          <w:ilvl w:val="1"/>
          <w:numId w:val="35"/>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The Vendor will not be paid for rejected goods.</w:t>
      </w:r>
    </w:p>
    <w:p w14:paraId="00000497" w14:textId="77777777" w:rsidR="00062978" w:rsidRDefault="00184EBF">
      <w:pPr>
        <w:numPr>
          <w:ilvl w:val="1"/>
          <w:numId w:val="35"/>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The Vendor is liable for costs transporting rejected goods and for the costs of replacing rejected goods.</w:t>
      </w:r>
    </w:p>
    <w:p w14:paraId="00000498" w14:textId="77777777" w:rsidR="00062978" w:rsidRPr="00510CA3" w:rsidRDefault="00184EBF">
      <w:pPr>
        <w:numPr>
          <w:ilvl w:val="1"/>
          <w:numId w:val="35"/>
        </w:numPr>
        <w:pBdr>
          <w:top w:val="nil"/>
          <w:left w:val="nil"/>
          <w:bottom w:val="nil"/>
          <w:right w:val="nil"/>
          <w:between w:val="nil"/>
        </w:pBdr>
        <w:spacing w:after="120"/>
        <w:jc w:val="both"/>
        <w:rPr>
          <w:rFonts w:ascii="Calibri" w:eastAsia="Calibri" w:hAnsi="Calibri" w:cs="Calibri"/>
          <w:color w:val="000000"/>
          <w:sz w:val="22"/>
          <w:szCs w:val="22"/>
          <w:highlight w:val="green"/>
        </w:rPr>
      </w:pPr>
      <w:r w:rsidRPr="00510CA3">
        <w:rPr>
          <w:rFonts w:ascii="Calibri" w:eastAsia="Calibri" w:hAnsi="Calibri" w:cs="Calibri"/>
          <w:color w:val="000000"/>
          <w:sz w:val="22"/>
          <w:szCs w:val="22"/>
          <w:highlight w:val="green"/>
        </w:rPr>
        <w:t>The Vendor may not comingle backhauled foods from multiple clients, distributors, or any other similar party.</w:t>
      </w:r>
    </w:p>
    <w:p w14:paraId="00000499" w14:textId="77777777" w:rsidR="00062978" w:rsidRPr="00510CA3" w:rsidRDefault="00184EBF">
      <w:pPr>
        <w:numPr>
          <w:ilvl w:val="1"/>
          <w:numId w:val="35"/>
        </w:numPr>
        <w:pBdr>
          <w:top w:val="nil"/>
          <w:left w:val="nil"/>
          <w:bottom w:val="nil"/>
          <w:right w:val="nil"/>
          <w:between w:val="nil"/>
        </w:pBdr>
        <w:spacing w:after="120"/>
        <w:jc w:val="both"/>
        <w:rPr>
          <w:rFonts w:ascii="Calibri" w:eastAsia="Calibri" w:hAnsi="Calibri" w:cs="Calibri"/>
          <w:color w:val="000000"/>
          <w:sz w:val="22"/>
          <w:szCs w:val="22"/>
          <w:highlight w:val="green"/>
        </w:rPr>
      </w:pPr>
      <w:r w:rsidRPr="00510CA3">
        <w:rPr>
          <w:rFonts w:ascii="Calibri" w:eastAsia="Calibri" w:hAnsi="Calibri" w:cs="Calibri"/>
          <w:color w:val="000000"/>
          <w:sz w:val="22"/>
          <w:szCs w:val="22"/>
          <w:highlight w:val="green"/>
        </w:rPr>
        <w:t>The Vendor may not use backhauled food as substitutes.</w:t>
      </w:r>
    </w:p>
    <w:p w14:paraId="0000049A" w14:textId="77777777" w:rsidR="00062978" w:rsidRPr="00510CA3" w:rsidRDefault="00184EBF">
      <w:pPr>
        <w:numPr>
          <w:ilvl w:val="1"/>
          <w:numId w:val="35"/>
        </w:numPr>
        <w:pBdr>
          <w:top w:val="nil"/>
          <w:left w:val="nil"/>
          <w:bottom w:val="nil"/>
          <w:right w:val="nil"/>
          <w:between w:val="nil"/>
        </w:pBdr>
        <w:spacing w:after="120"/>
        <w:jc w:val="both"/>
        <w:rPr>
          <w:rFonts w:ascii="Calibri" w:eastAsia="Calibri" w:hAnsi="Calibri" w:cs="Calibri"/>
          <w:color w:val="000000"/>
          <w:sz w:val="22"/>
          <w:szCs w:val="22"/>
          <w:highlight w:val="green"/>
        </w:rPr>
      </w:pPr>
      <w:r w:rsidRPr="00510CA3">
        <w:rPr>
          <w:rFonts w:ascii="Calibri" w:eastAsia="Calibri" w:hAnsi="Calibri" w:cs="Calibri"/>
          <w:color w:val="000000"/>
          <w:sz w:val="22"/>
          <w:szCs w:val="22"/>
          <w:highlight w:val="green"/>
        </w:rPr>
        <w:t xml:space="preserve">The Vendor may only use backhauled foods in end products that are delivered to the Institution from where they were received. </w:t>
      </w:r>
    </w:p>
    <w:p w14:paraId="0000049B" w14:textId="77777777" w:rsidR="00062978" w:rsidRDefault="00184EBF">
      <w:pPr>
        <w:numPr>
          <w:ilvl w:val="0"/>
          <w:numId w:val="35"/>
        </w:num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sz w:val="22"/>
          <w:szCs w:val="22"/>
        </w:rPr>
        <w:t xml:space="preserve">Any deviations from the delivery requirements including package size and content by the Vendor may be allowed only upon written request from the Vendor and approved by the </w:t>
      </w:r>
      <w:r w:rsidRPr="00510CA3">
        <w:rPr>
          <w:rFonts w:ascii="Calibri" w:eastAsia="Calibri" w:hAnsi="Calibri" w:cs="Calibri"/>
          <w:sz w:val="22"/>
          <w:szCs w:val="22"/>
          <w:highlight w:val="yellow"/>
        </w:rPr>
        <w:t>[Insert Institution contact’s name].</w:t>
      </w:r>
    </w:p>
    <w:p w14:paraId="0000049C" w14:textId="77777777" w:rsidR="00062978" w:rsidRDefault="00184EBF">
      <w:pPr>
        <w:numPr>
          <w:ilvl w:val="0"/>
          <w:numId w:val="35"/>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Payment Method</w:t>
      </w:r>
    </w:p>
    <w:p w14:paraId="0000049D" w14:textId="0BA13EAA" w:rsidR="00062978" w:rsidRPr="00510CA3" w:rsidRDefault="00184EBF">
      <w:pPr>
        <w:numPr>
          <w:ilvl w:val="1"/>
          <w:numId w:val="35"/>
        </w:numPr>
        <w:pBdr>
          <w:top w:val="nil"/>
          <w:left w:val="nil"/>
          <w:bottom w:val="nil"/>
          <w:right w:val="nil"/>
          <w:between w:val="nil"/>
        </w:pBdr>
        <w:spacing w:after="120"/>
        <w:jc w:val="both"/>
        <w:rPr>
          <w:rFonts w:ascii="Calibri" w:eastAsia="Calibri" w:hAnsi="Calibri" w:cs="Calibri"/>
          <w:color w:val="000000"/>
          <w:sz w:val="22"/>
          <w:szCs w:val="22"/>
        </w:rPr>
      </w:pPr>
      <w:r w:rsidRPr="00510CA3">
        <w:rPr>
          <w:rFonts w:ascii="Calibri" w:eastAsia="Calibri" w:hAnsi="Calibri" w:cs="Calibri"/>
          <w:color w:val="000000"/>
          <w:sz w:val="22"/>
          <w:szCs w:val="22"/>
        </w:rPr>
        <w:t xml:space="preserve">The Vendor will submit an itemized invoice to the Institution </w:t>
      </w:r>
      <w:r w:rsidR="00510CA3" w:rsidRPr="00510CA3">
        <w:rPr>
          <w:rFonts w:ascii="Calibri" w:eastAsia="Calibri" w:hAnsi="Calibri" w:cs="Calibri"/>
          <w:color w:val="000000"/>
          <w:sz w:val="22"/>
          <w:szCs w:val="22"/>
          <w:highlight w:val="yellow"/>
        </w:rPr>
        <w:t>[</w:t>
      </w:r>
      <w:r w:rsidRPr="00510CA3">
        <w:rPr>
          <w:rFonts w:ascii="Calibri" w:eastAsia="Calibri" w:hAnsi="Calibri" w:cs="Calibri"/>
          <w:color w:val="000000"/>
          <w:sz w:val="22"/>
          <w:szCs w:val="22"/>
          <w:highlight w:val="yellow"/>
        </w:rPr>
        <w:t>bi-weekly, or monthly</w:t>
      </w:r>
      <w:r w:rsidR="00510CA3">
        <w:rPr>
          <w:rFonts w:ascii="Calibri" w:eastAsia="Calibri" w:hAnsi="Calibri" w:cs="Calibri"/>
          <w:color w:val="000000"/>
          <w:sz w:val="22"/>
          <w:szCs w:val="22"/>
        </w:rPr>
        <w:t>]</w:t>
      </w:r>
      <w:r w:rsidRPr="00510CA3">
        <w:rPr>
          <w:rFonts w:ascii="Calibri" w:eastAsia="Calibri" w:hAnsi="Calibri" w:cs="Calibri"/>
          <w:color w:val="000000"/>
          <w:sz w:val="22"/>
          <w:szCs w:val="22"/>
        </w:rPr>
        <w:t xml:space="preserve">, as specified. At minimum, each invoice shall provide </w:t>
      </w:r>
    </w:p>
    <w:p w14:paraId="0000049E" w14:textId="4B81C2E6" w:rsidR="00062978" w:rsidRPr="00510CA3" w:rsidRDefault="00184EBF">
      <w:pPr>
        <w:numPr>
          <w:ilvl w:val="2"/>
          <w:numId w:val="35"/>
        </w:numPr>
        <w:pBdr>
          <w:top w:val="nil"/>
          <w:left w:val="nil"/>
          <w:bottom w:val="nil"/>
          <w:right w:val="nil"/>
          <w:between w:val="nil"/>
        </w:pBdr>
        <w:spacing w:after="120"/>
        <w:jc w:val="both"/>
        <w:rPr>
          <w:rFonts w:ascii="Calibri" w:eastAsia="Calibri" w:hAnsi="Calibri" w:cs="Calibri"/>
          <w:color w:val="000000"/>
          <w:sz w:val="22"/>
          <w:szCs w:val="22"/>
        </w:rPr>
      </w:pPr>
      <w:r w:rsidRPr="00510CA3">
        <w:rPr>
          <w:rFonts w:ascii="Calibri" w:eastAsia="Calibri" w:hAnsi="Calibri" w:cs="Calibri"/>
          <w:color w:val="000000"/>
          <w:sz w:val="22"/>
          <w:szCs w:val="22"/>
        </w:rPr>
        <w:t>the number of meals by meal type (breakfast, lunch, dinner, snack) and meal pattern type (infant ages 0-5 months &amp; 6-11 months, children ages 12-24 months, 2-5</w:t>
      </w:r>
      <w:r w:rsidR="00510CA3">
        <w:rPr>
          <w:rFonts w:ascii="Calibri" w:eastAsia="Calibri" w:hAnsi="Calibri" w:cs="Calibri"/>
          <w:color w:val="000000"/>
          <w:sz w:val="22"/>
          <w:szCs w:val="22"/>
        </w:rPr>
        <w:t xml:space="preserve"> years</w:t>
      </w:r>
      <w:r w:rsidRPr="00510CA3">
        <w:rPr>
          <w:rFonts w:ascii="Calibri" w:eastAsia="Calibri" w:hAnsi="Calibri" w:cs="Calibri"/>
          <w:color w:val="000000"/>
          <w:sz w:val="22"/>
          <w:szCs w:val="22"/>
        </w:rPr>
        <w:t>, 6-13</w:t>
      </w:r>
      <w:r w:rsidR="00510CA3">
        <w:rPr>
          <w:rFonts w:ascii="Calibri" w:eastAsia="Calibri" w:hAnsi="Calibri" w:cs="Calibri"/>
          <w:color w:val="000000"/>
          <w:sz w:val="22"/>
          <w:szCs w:val="22"/>
        </w:rPr>
        <w:t xml:space="preserve"> years</w:t>
      </w:r>
      <w:r w:rsidRPr="00510CA3">
        <w:rPr>
          <w:rFonts w:ascii="Calibri" w:eastAsia="Calibri" w:hAnsi="Calibri" w:cs="Calibri"/>
          <w:color w:val="000000"/>
          <w:sz w:val="22"/>
          <w:szCs w:val="22"/>
        </w:rPr>
        <w:t>, 13-18</w:t>
      </w:r>
      <w:r w:rsidR="00510CA3">
        <w:rPr>
          <w:rFonts w:ascii="Calibri" w:eastAsia="Calibri" w:hAnsi="Calibri" w:cs="Calibri"/>
          <w:color w:val="000000"/>
          <w:sz w:val="22"/>
          <w:szCs w:val="22"/>
        </w:rPr>
        <w:t xml:space="preserve"> years</w:t>
      </w:r>
      <w:r w:rsidRPr="00510CA3">
        <w:rPr>
          <w:rFonts w:ascii="Calibri" w:eastAsia="Calibri" w:hAnsi="Calibri" w:cs="Calibri"/>
          <w:color w:val="000000"/>
          <w:sz w:val="22"/>
          <w:szCs w:val="22"/>
        </w:rPr>
        <w:t>, adults,</w:t>
      </w:r>
      <w:r w:rsidR="00510CA3">
        <w:rPr>
          <w:rFonts w:ascii="Calibri" w:eastAsia="Calibri" w:hAnsi="Calibri" w:cs="Calibri"/>
          <w:color w:val="000000"/>
          <w:sz w:val="22"/>
          <w:szCs w:val="22"/>
        </w:rPr>
        <w:t xml:space="preserve"> and</w:t>
      </w:r>
      <w:r w:rsidRPr="00510CA3">
        <w:rPr>
          <w:rFonts w:ascii="Calibri" w:eastAsia="Calibri" w:hAnsi="Calibri" w:cs="Calibri"/>
          <w:color w:val="000000"/>
          <w:sz w:val="22"/>
          <w:szCs w:val="22"/>
        </w:rPr>
        <w:t xml:space="preserve"> food service workers) delivered to each destination.</w:t>
      </w:r>
    </w:p>
    <w:p w14:paraId="0000049F" w14:textId="77777777" w:rsidR="00062978" w:rsidRPr="00510CA3" w:rsidRDefault="00184EBF">
      <w:pPr>
        <w:numPr>
          <w:ilvl w:val="2"/>
          <w:numId w:val="35"/>
        </w:numPr>
        <w:pBdr>
          <w:top w:val="nil"/>
          <w:left w:val="nil"/>
          <w:bottom w:val="nil"/>
          <w:right w:val="nil"/>
          <w:between w:val="nil"/>
        </w:pBdr>
        <w:spacing w:after="120"/>
        <w:jc w:val="both"/>
        <w:rPr>
          <w:rFonts w:ascii="Calibri" w:eastAsia="Calibri" w:hAnsi="Calibri" w:cs="Calibri"/>
          <w:color w:val="000000"/>
          <w:sz w:val="22"/>
          <w:szCs w:val="22"/>
        </w:rPr>
      </w:pPr>
      <w:r w:rsidRPr="00510CA3">
        <w:rPr>
          <w:rFonts w:ascii="Calibri" w:eastAsia="Calibri" w:hAnsi="Calibri" w:cs="Calibri"/>
          <w:color w:val="000000"/>
          <w:sz w:val="22"/>
          <w:szCs w:val="22"/>
        </w:rPr>
        <w:t>the total costs for each destination</w:t>
      </w:r>
    </w:p>
    <w:p w14:paraId="000004A0" w14:textId="77777777" w:rsidR="00062978" w:rsidRPr="00510CA3" w:rsidRDefault="00184EBF">
      <w:pPr>
        <w:numPr>
          <w:ilvl w:val="2"/>
          <w:numId w:val="35"/>
        </w:numPr>
        <w:pBdr>
          <w:top w:val="nil"/>
          <w:left w:val="nil"/>
          <w:bottom w:val="nil"/>
          <w:right w:val="nil"/>
          <w:between w:val="nil"/>
        </w:pBdr>
        <w:spacing w:after="120"/>
        <w:jc w:val="both"/>
        <w:rPr>
          <w:rFonts w:ascii="Calibri" w:eastAsia="Calibri" w:hAnsi="Calibri" w:cs="Calibri"/>
          <w:color w:val="000000"/>
          <w:sz w:val="22"/>
          <w:szCs w:val="22"/>
        </w:rPr>
      </w:pPr>
      <w:r w:rsidRPr="00510CA3">
        <w:rPr>
          <w:rFonts w:ascii="Calibri" w:eastAsia="Calibri" w:hAnsi="Calibri" w:cs="Calibri"/>
          <w:color w:val="000000"/>
          <w:sz w:val="22"/>
          <w:szCs w:val="22"/>
        </w:rPr>
        <w:t>the menu applicable to that delivery</w:t>
      </w:r>
    </w:p>
    <w:p w14:paraId="000004A1" w14:textId="77777777" w:rsidR="00062978" w:rsidRDefault="00184EBF">
      <w:pPr>
        <w:numPr>
          <w:ilvl w:val="1"/>
          <w:numId w:val="35"/>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The Institution makes payment at the unit price provided by the Vendor on Form A.4.  </w:t>
      </w:r>
    </w:p>
    <w:p w14:paraId="000004A2" w14:textId="77777777" w:rsidR="00062978" w:rsidRDefault="00184EBF">
      <w:pPr>
        <w:numPr>
          <w:ilvl w:val="1"/>
          <w:numId w:val="35"/>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As specified in this solicitation, the Institution will not pay the Vendor for rejected meals.</w:t>
      </w:r>
    </w:p>
    <w:p w14:paraId="000004A3" w14:textId="77777777" w:rsidR="00062978" w:rsidRDefault="00184EBF">
      <w:pPr>
        <w:pBdr>
          <w:top w:val="nil"/>
          <w:left w:val="nil"/>
          <w:bottom w:val="single" w:sz="4" w:space="1" w:color="4A724A"/>
          <w:right w:val="nil"/>
          <w:between w:val="nil"/>
        </w:pBdr>
        <w:spacing w:before="400" w:after="200" w:line="252" w:lineRule="auto"/>
        <w:jc w:val="center"/>
        <w:rPr>
          <w:rFonts w:ascii="Calibri" w:eastAsia="Calibri" w:hAnsi="Calibri" w:cs="Calibri"/>
          <w:smallCaps/>
          <w:color w:val="000000"/>
        </w:rPr>
      </w:pPr>
      <w:bookmarkStart w:id="29" w:name="_heading=h.1pxezwc" w:colFirst="0" w:colLast="0"/>
      <w:bookmarkEnd w:id="29"/>
      <w:r>
        <w:rPr>
          <w:rFonts w:ascii="Calibri" w:eastAsia="Calibri" w:hAnsi="Calibri" w:cs="Calibri"/>
          <w:smallCaps/>
          <w:color w:val="000000"/>
        </w:rPr>
        <w:t>D.3. Emergencies Precluding Delivery</w:t>
      </w:r>
    </w:p>
    <w:p w14:paraId="000004A4" w14:textId="29736493" w:rsidR="00062978" w:rsidRPr="00510CA3" w:rsidRDefault="00184EBF">
      <w:pPr>
        <w:numPr>
          <w:ilvl w:val="0"/>
          <w:numId w:val="23"/>
        </w:numPr>
        <w:pBdr>
          <w:top w:val="nil"/>
          <w:left w:val="nil"/>
          <w:bottom w:val="nil"/>
          <w:right w:val="nil"/>
          <w:between w:val="nil"/>
        </w:pBdr>
        <w:spacing w:after="120"/>
        <w:jc w:val="both"/>
        <w:rPr>
          <w:rFonts w:ascii="Calibri" w:eastAsia="Calibri" w:hAnsi="Calibri" w:cs="Calibri"/>
          <w:color w:val="000000"/>
          <w:sz w:val="22"/>
          <w:szCs w:val="22"/>
        </w:rPr>
      </w:pPr>
      <w:r w:rsidRPr="00510CA3">
        <w:rPr>
          <w:rFonts w:ascii="Calibri" w:eastAsia="Calibri" w:hAnsi="Calibri" w:cs="Calibri"/>
          <w:color w:val="000000"/>
          <w:sz w:val="22"/>
          <w:szCs w:val="22"/>
        </w:rPr>
        <w:t>If emergencies beyond the Vendor’s</w:t>
      </w:r>
      <w:r w:rsidR="00510CA3" w:rsidRPr="00510CA3">
        <w:rPr>
          <w:rFonts w:ascii="Calibri" w:eastAsia="Calibri" w:hAnsi="Calibri" w:cs="Calibri"/>
          <w:color w:val="000000"/>
          <w:sz w:val="22"/>
          <w:szCs w:val="22"/>
        </w:rPr>
        <w:t xml:space="preserve"> control</w:t>
      </w:r>
      <w:r w:rsidRPr="00510CA3">
        <w:rPr>
          <w:rFonts w:ascii="Calibri" w:eastAsia="Calibri" w:hAnsi="Calibri" w:cs="Calibri"/>
          <w:color w:val="000000"/>
          <w:sz w:val="22"/>
          <w:szCs w:val="22"/>
        </w:rPr>
        <w:t xml:space="preserve"> preclude milk deliveries on:</w:t>
      </w:r>
    </w:p>
    <w:p w14:paraId="000004A5" w14:textId="5F60EB2D" w:rsidR="00062978" w:rsidRPr="00510CA3" w:rsidRDefault="00184EBF">
      <w:pPr>
        <w:numPr>
          <w:ilvl w:val="1"/>
          <w:numId w:val="23"/>
        </w:numPr>
        <w:pBdr>
          <w:top w:val="nil"/>
          <w:left w:val="nil"/>
          <w:bottom w:val="nil"/>
          <w:right w:val="nil"/>
          <w:between w:val="nil"/>
        </w:pBdr>
        <w:spacing w:after="120"/>
        <w:jc w:val="both"/>
        <w:rPr>
          <w:rFonts w:ascii="Calibri" w:eastAsia="Calibri" w:hAnsi="Calibri" w:cs="Calibri"/>
          <w:color w:val="000000"/>
          <w:sz w:val="22"/>
          <w:szCs w:val="22"/>
        </w:rPr>
      </w:pPr>
      <w:r w:rsidRPr="00510CA3">
        <w:rPr>
          <w:rFonts w:ascii="Calibri" w:eastAsia="Calibri" w:hAnsi="Calibri" w:cs="Calibri"/>
          <w:color w:val="000000"/>
          <w:sz w:val="22"/>
          <w:szCs w:val="22"/>
          <w:u w:val="single"/>
        </w:rPr>
        <w:lastRenderedPageBreak/>
        <w:t>A temporary basis</w:t>
      </w:r>
      <w:r w:rsidRPr="00510CA3">
        <w:rPr>
          <w:rFonts w:ascii="Calibri" w:eastAsia="Calibri" w:hAnsi="Calibri" w:cs="Calibri"/>
          <w:color w:val="000000"/>
          <w:sz w:val="22"/>
          <w:szCs w:val="22"/>
        </w:rPr>
        <w:t>: then OSSE may approve meal and snack service without milk during a specified emergency period agreed by Vendor and Institution</w:t>
      </w:r>
      <w:r w:rsidR="005C1728">
        <w:rPr>
          <w:rFonts w:ascii="Calibri" w:eastAsia="Calibri" w:hAnsi="Calibri" w:cs="Calibri"/>
          <w:color w:val="000000"/>
          <w:sz w:val="22"/>
          <w:szCs w:val="22"/>
        </w:rPr>
        <w:t>.</w:t>
      </w:r>
    </w:p>
    <w:p w14:paraId="000004A6" w14:textId="77777777" w:rsidR="00062978" w:rsidRPr="00510CA3" w:rsidRDefault="00184EBF">
      <w:pPr>
        <w:numPr>
          <w:ilvl w:val="1"/>
          <w:numId w:val="23"/>
        </w:numPr>
        <w:pBdr>
          <w:top w:val="nil"/>
          <w:left w:val="nil"/>
          <w:bottom w:val="nil"/>
          <w:right w:val="nil"/>
          <w:between w:val="nil"/>
        </w:pBdr>
        <w:spacing w:after="120"/>
        <w:jc w:val="both"/>
        <w:rPr>
          <w:rFonts w:ascii="Calibri" w:eastAsia="Calibri" w:hAnsi="Calibri" w:cs="Calibri"/>
          <w:color w:val="000000"/>
          <w:sz w:val="22"/>
          <w:szCs w:val="22"/>
        </w:rPr>
      </w:pPr>
      <w:r w:rsidRPr="00510CA3">
        <w:rPr>
          <w:rFonts w:ascii="Calibri" w:eastAsia="Calibri" w:hAnsi="Calibri" w:cs="Calibri"/>
          <w:color w:val="000000"/>
          <w:sz w:val="22"/>
          <w:szCs w:val="22"/>
          <w:u w:val="single"/>
        </w:rPr>
        <w:t>An ongoing basis</w:t>
      </w:r>
      <w:r w:rsidRPr="00510CA3">
        <w:rPr>
          <w:rFonts w:ascii="Calibri" w:eastAsia="Calibri" w:hAnsi="Calibri" w:cs="Calibri"/>
          <w:color w:val="000000"/>
          <w:sz w:val="22"/>
          <w:szCs w:val="22"/>
        </w:rPr>
        <w:t>: then OSSE may approve meal or snack service that uses an amount of whole dry or fat-free milk that is equivalent to the fluid milk requirements for children for a specified emergency period agreed by Vendor and Institution.</w:t>
      </w:r>
    </w:p>
    <w:p w14:paraId="000004A7" w14:textId="77777777" w:rsidR="00062978" w:rsidRDefault="00184EBF">
      <w:pPr>
        <w:numPr>
          <w:ilvl w:val="0"/>
          <w:numId w:val="23"/>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If an emergency precludes the Vendor from delivering any meal or snack to any destination, then the Vendor shall immediately notify the institution by telephone or email of the following:</w:t>
      </w:r>
    </w:p>
    <w:p w14:paraId="000004A8" w14:textId="77777777" w:rsidR="00062978" w:rsidRDefault="00184EBF">
      <w:pPr>
        <w:numPr>
          <w:ilvl w:val="1"/>
          <w:numId w:val="23"/>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Impossibility of on-time delivery</w:t>
      </w:r>
    </w:p>
    <w:p w14:paraId="000004A9" w14:textId="77777777" w:rsidR="00062978" w:rsidRDefault="00184EBF">
      <w:pPr>
        <w:numPr>
          <w:ilvl w:val="1"/>
          <w:numId w:val="23"/>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The meals or snacks and delivery destinations affected</w:t>
      </w:r>
    </w:p>
    <w:p w14:paraId="000004AA" w14:textId="77777777" w:rsidR="00062978" w:rsidRDefault="00184EBF">
      <w:pPr>
        <w:numPr>
          <w:ilvl w:val="1"/>
          <w:numId w:val="23"/>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Circumstance(s) precluding delivery</w:t>
      </w:r>
    </w:p>
    <w:p w14:paraId="000004AB" w14:textId="77777777" w:rsidR="00062978" w:rsidRDefault="00184EBF">
      <w:pPr>
        <w:numPr>
          <w:ilvl w:val="1"/>
          <w:numId w:val="23"/>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Statement of whether or not subsequent deliveries will be affected</w:t>
      </w:r>
    </w:p>
    <w:p w14:paraId="000004AC" w14:textId="77777777" w:rsidR="00062978" w:rsidRDefault="00184EBF">
      <w:pPr>
        <w:numPr>
          <w:ilvl w:val="0"/>
          <w:numId w:val="23"/>
        </w:numPr>
        <w:spacing w:after="120"/>
        <w:jc w:val="both"/>
        <w:rPr>
          <w:rFonts w:ascii="Calibri" w:eastAsia="Calibri" w:hAnsi="Calibri" w:cs="Calibri"/>
          <w:sz w:val="22"/>
          <w:szCs w:val="22"/>
        </w:rPr>
      </w:pPr>
      <w:r>
        <w:rPr>
          <w:rFonts w:ascii="Calibri" w:eastAsia="Calibri" w:hAnsi="Calibri" w:cs="Calibri"/>
          <w:color w:val="000000"/>
          <w:sz w:val="22"/>
          <w:szCs w:val="22"/>
        </w:rPr>
        <w:t>The Vendor is liable for any costs incurred by the Institution in replacing the affected meals or snacks, unless meeting the conditions of C.2.6.</w:t>
      </w:r>
    </w:p>
    <w:p w14:paraId="000004AD" w14:textId="77777777" w:rsidR="00062978" w:rsidRDefault="00184EBF">
      <w:pPr>
        <w:numPr>
          <w:ilvl w:val="0"/>
          <w:numId w:val="23"/>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The parties may agree to a substitute for that meal or snack which complies with USDA meal pattern requirements. The Institution will not pay more for that substitute than for the original meal or snack, unless explicitly agreed to in writing.</w:t>
      </w:r>
    </w:p>
    <w:p w14:paraId="000004AE" w14:textId="77777777" w:rsidR="00062978" w:rsidRDefault="00184EBF">
      <w:pPr>
        <w:numPr>
          <w:ilvl w:val="0"/>
          <w:numId w:val="23"/>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An Institution designee may give the Vendor an alternate delivery date, which shall satisfy the needs of the affected destination(s). The Vendor shall be required to deliver only quantities for which an order was made by the Institution prior to delivery.</w:t>
      </w:r>
    </w:p>
    <w:p w14:paraId="000004AF" w14:textId="5D488352" w:rsidR="00062978" w:rsidRDefault="00184EBF">
      <w:pPr>
        <w:numPr>
          <w:ilvl w:val="0"/>
          <w:numId w:val="23"/>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Emergency circumstances preventing the Institution from accepting or utilizing meals are concerns of the Institution. The Institution may cancel orders if giving at least 48 </w:t>
      </w:r>
      <w:r w:rsidR="00FE3C42">
        <w:rPr>
          <w:rFonts w:ascii="Calibri" w:eastAsia="Calibri" w:hAnsi="Calibri" w:cs="Calibri"/>
          <w:color w:val="000000"/>
          <w:sz w:val="22"/>
          <w:szCs w:val="22"/>
        </w:rPr>
        <w:t>hours’ notice</w:t>
      </w:r>
      <w:r>
        <w:rPr>
          <w:rFonts w:ascii="Calibri" w:eastAsia="Calibri" w:hAnsi="Calibri" w:cs="Calibri"/>
          <w:color w:val="000000"/>
          <w:sz w:val="22"/>
          <w:szCs w:val="22"/>
        </w:rPr>
        <w:t>.</w:t>
      </w:r>
    </w:p>
    <w:p w14:paraId="38632B89" w14:textId="4AFC4526" w:rsidR="007542B9" w:rsidRPr="00FE3C42" w:rsidRDefault="007542B9" w:rsidP="007542B9">
      <w:pPr>
        <w:pBdr>
          <w:top w:val="nil"/>
          <w:left w:val="nil"/>
          <w:bottom w:val="nil"/>
          <w:right w:val="nil"/>
          <w:between w:val="nil"/>
        </w:pBdr>
        <w:spacing w:after="120"/>
        <w:ind w:left="720"/>
        <w:jc w:val="center"/>
        <w:rPr>
          <w:rFonts w:asciiTheme="minorHAnsi" w:eastAsia="Calibri" w:hAnsiTheme="minorHAnsi" w:cstheme="minorHAnsi"/>
          <w:b/>
          <w:bCs/>
          <w:color w:val="FF0000"/>
          <w:sz w:val="22"/>
          <w:szCs w:val="22"/>
        </w:rPr>
      </w:pPr>
      <w:r w:rsidRPr="00FE3C42">
        <w:rPr>
          <w:rFonts w:asciiTheme="minorHAnsi" w:eastAsia="Calibri" w:hAnsiTheme="minorHAnsi" w:cstheme="minorHAnsi"/>
          <w:b/>
          <w:bCs/>
          <w:color w:val="FF0000"/>
          <w:sz w:val="22"/>
          <w:szCs w:val="22"/>
        </w:rPr>
        <w:t>Remove before releasing to vendors.</w:t>
      </w:r>
    </w:p>
    <w:p w14:paraId="2153482F" w14:textId="36C7187A" w:rsidR="007542B9" w:rsidRPr="00FE3C42" w:rsidRDefault="007542B9" w:rsidP="007542B9">
      <w:pPr>
        <w:pBdr>
          <w:top w:val="nil"/>
          <w:left w:val="nil"/>
          <w:bottom w:val="nil"/>
          <w:right w:val="nil"/>
          <w:between w:val="nil"/>
        </w:pBdr>
        <w:spacing w:after="120"/>
        <w:ind w:left="720"/>
        <w:jc w:val="center"/>
        <w:rPr>
          <w:rFonts w:asciiTheme="minorHAnsi" w:eastAsia="Calibri" w:hAnsiTheme="minorHAnsi" w:cstheme="minorHAnsi"/>
          <w:color w:val="000000"/>
          <w:sz w:val="22"/>
          <w:szCs w:val="22"/>
        </w:rPr>
      </w:pPr>
      <w:r w:rsidRPr="00FE3C42">
        <w:rPr>
          <w:rFonts w:asciiTheme="minorHAnsi" w:eastAsia="Calibri" w:hAnsiTheme="minorHAnsi" w:cstheme="minorHAnsi"/>
          <w:b/>
          <w:bCs/>
          <w:color w:val="FF0000"/>
          <w:sz w:val="22"/>
          <w:szCs w:val="22"/>
        </w:rPr>
        <w:t xml:space="preserve">Regarding #7 and #8 - </w:t>
      </w:r>
      <w:r w:rsidRPr="00FE3C42">
        <w:rPr>
          <w:rFonts w:asciiTheme="minorHAnsi" w:eastAsia="Arial" w:hAnsiTheme="minorHAnsi" w:cstheme="minorHAnsi"/>
          <w:color w:val="FF0000"/>
          <w:sz w:val="22"/>
          <w:szCs w:val="22"/>
        </w:rPr>
        <w:t xml:space="preserve">If your Institution has </w:t>
      </w:r>
      <w:r w:rsidR="00FE3C42">
        <w:rPr>
          <w:rFonts w:asciiTheme="minorHAnsi" w:eastAsia="Arial" w:hAnsiTheme="minorHAnsi" w:cstheme="minorHAnsi"/>
          <w:color w:val="FF0000"/>
          <w:sz w:val="22"/>
          <w:szCs w:val="22"/>
        </w:rPr>
        <w:t xml:space="preserve">written policy and procedure for inclement and emergency closures, you may </w:t>
      </w:r>
      <w:r w:rsidRPr="00FE3C42">
        <w:rPr>
          <w:rFonts w:asciiTheme="minorHAnsi" w:eastAsia="Arial" w:hAnsiTheme="minorHAnsi" w:cstheme="minorHAnsi"/>
          <w:color w:val="FF0000"/>
          <w:sz w:val="22"/>
          <w:szCs w:val="22"/>
        </w:rPr>
        <w:t xml:space="preserve">explain </w:t>
      </w:r>
      <w:r w:rsidR="00FE3C42">
        <w:rPr>
          <w:rFonts w:asciiTheme="minorHAnsi" w:eastAsia="Arial" w:hAnsiTheme="minorHAnsi" w:cstheme="minorHAnsi"/>
          <w:color w:val="FF0000"/>
          <w:sz w:val="22"/>
          <w:szCs w:val="22"/>
        </w:rPr>
        <w:t>them here and delete the current text.</w:t>
      </w:r>
    </w:p>
    <w:p w14:paraId="02E27631" w14:textId="1F45DF21" w:rsidR="007542B9" w:rsidRPr="007542B9" w:rsidRDefault="00184EBF" w:rsidP="007542B9">
      <w:pPr>
        <w:pStyle w:val="ListParagraph"/>
        <w:widowControl w:val="0"/>
        <w:numPr>
          <w:ilvl w:val="0"/>
          <w:numId w:val="23"/>
        </w:numPr>
        <w:pBdr>
          <w:top w:val="nil"/>
          <w:left w:val="nil"/>
          <w:bottom w:val="nil"/>
          <w:right w:val="nil"/>
          <w:between w:val="nil"/>
        </w:pBdr>
        <w:rPr>
          <w:rFonts w:ascii="Arial" w:eastAsia="Arial" w:hAnsi="Arial" w:cs="Arial"/>
          <w:color w:val="000000"/>
          <w:sz w:val="22"/>
          <w:szCs w:val="22"/>
        </w:rPr>
      </w:pPr>
      <w:r w:rsidRPr="007542B9">
        <w:rPr>
          <w:rFonts w:ascii="Calibri" w:eastAsia="Calibri" w:hAnsi="Calibri" w:cs="Calibri"/>
          <w:color w:val="000000"/>
          <w:sz w:val="22"/>
          <w:szCs w:val="22"/>
        </w:rPr>
        <w:t>Once either a) a public radio/TV announcement of system-wide closing of schools is made, for Institutio</w:t>
      </w:r>
      <w:r w:rsidR="005C1728">
        <w:rPr>
          <w:rFonts w:ascii="Calibri" w:eastAsia="Calibri" w:hAnsi="Calibri" w:cs="Calibri"/>
          <w:color w:val="000000"/>
          <w:sz w:val="22"/>
          <w:szCs w:val="22"/>
        </w:rPr>
        <w:t xml:space="preserve">ns that follow DCPS closures, </w:t>
      </w:r>
      <w:r w:rsidR="005C1728" w:rsidRPr="005C1728">
        <w:rPr>
          <w:rFonts w:ascii="Calibri" w:eastAsia="Calibri" w:hAnsi="Calibri" w:cs="Calibri"/>
          <w:b/>
          <w:color w:val="000000"/>
          <w:sz w:val="22"/>
          <w:szCs w:val="22"/>
        </w:rPr>
        <w:t>OR</w:t>
      </w:r>
      <w:r w:rsidRPr="007542B9">
        <w:rPr>
          <w:rFonts w:ascii="Calibri" w:eastAsia="Calibri" w:hAnsi="Calibri" w:cs="Calibri"/>
          <w:color w:val="000000"/>
          <w:sz w:val="22"/>
          <w:szCs w:val="22"/>
        </w:rPr>
        <w:t xml:space="preserve"> b) the Institution announces a closing via public announcement or direct contact with vendor due to inclement weather, all orders scheduled for delivery to </w:t>
      </w:r>
      <w:r w:rsidRPr="00FE3C42">
        <w:rPr>
          <w:rFonts w:ascii="Calibri" w:eastAsia="Calibri" w:hAnsi="Calibri" w:cs="Calibri"/>
          <w:sz w:val="22"/>
          <w:szCs w:val="22"/>
          <w:highlight w:val="yellow"/>
        </w:rPr>
        <w:t>[Insert name of Institution]</w:t>
      </w:r>
      <w:r w:rsidRPr="00FE3C42">
        <w:rPr>
          <w:rFonts w:ascii="Calibri" w:eastAsia="Calibri" w:hAnsi="Calibri" w:cs="Calibri"/>
          <w:sz w:val="22"/>
          <w:szCs w:val="22"/>
        </w:rPr>
        <w:t xml:space="preserve"> </w:t>
      </w:r>
      <w:r w:rsidRPr="007542B9">
        <w:rPr>
          <w:rFonts w:ascii="Calibri" w:eastAsia="Calibri" w:hAnsi="Calibri" w:cs="Calibri"/>
          <w:color w:val="000000"/>
          <w:sz w:val="22"/>
          <w:szCs w:val="22"/>
        </w:rPr>
        <w:t xml:space="preserve">for that/those day(s) shall be automatically cancelled and </w:t>
      </w:r>
      <w:r w:rsidRPr="00FE3C42">
        <w:rPr>
          <w:rFonts w:ascii="Calibri" w:eastAsia="Calibri" w:hAnsi="Calibri" w:cs="Calibri"/>
          <w:sz w:val="22"/>
          <w:szCs w:val="22"/>
          <w:highlight w:val="yellow"/>
        </w:rPr>
        <w:t>[Insert name of Institution]</w:t>
      </w:r>
      <w:r w:rsidRPr="007542B9">
        <w:rPr>
          <w:rFonts w:ascii="Calibri" w:eastAsia="Calibri" w:hAnsi="Calibri" w:cs="Calibri"/>
          <w:color w:val="0070C0"/>
          <w:sz w:val="22"/>
          <w:szCs w:val="22"/>
        </w:rPr>
        <w:t xml:space="preserve"> </w:t>
      </w:r>
      <w:r w:rsidRPr="007542B9">
        <w:rPr>
          <w:rFonts w:ascii="Calibri" w:eastAsia="Calibri" w:hAnsi="Calibri" w:cs="Calibri"/>
          <w:color w:val="000000"/>
          <w:sz w:val="22"/>
          <w:szCs w:val="22"/>
        </w:rPr>
        <w:t xml:space="preserve">shall not assume responsibility for attempted deliveries.  In such circumstances </w:t>
      </w:r>
      <w:r w:rsidRPr="00FE3C42">
        <w:rPr>
          <w:rFonts w:ascii="Calibri" w:eastAsia="Calibri" w:hAnsi="Calibri" w:cs="Calibri"/>
          <w:sz w:val="22"/>
          <w:szCs w:val="22"/>
          <w:highlight w:val="yellow"/>
        </w:rPr>
        <w:t>[Insert name of Institution]</w:t>
      </w:r>
      <w:r w:rsidRPr="00FE3C42">
        <w:rPr>
          <w:rFonts w:ascii="Calibri" w:eastAsia="Calibri" w:hAnsi="Calibri" w:cs="Calibri"/>
          <w:sz w:val="22"/>
          <w:szCs w:val="22"/>
        </w:rPr>
        <w:t xml:space="preserve"> </w:t>
      </w:r>
      <w:r w:rsidRPr="007542B9">
        <w:rPr>
          <w:rFonts w:ascii="Calibri" w:eastAsia="Calibri" w:hAnsi="Calibri" w:cs="Calibri"/>
          <w:color w:val="000000"/>
          <w:sz w:val="22"/>
          <w:szCs w:val="22"/>
        </w:rPr>
        <w:t>shall have the right to adjust delivery plans at its discretio</w:t>
      </w:r>
      <w:r w:rsidRPr="007542B9">
        <w:rPr>
          <w:rFonts w:ascii="Calibri" w:eastAsia="Calibri" w:hAnsi="Calibri" w:cs="Calibri"/>
          <w:sz w:val="22"/>
          <w:szCs w:val="22"/>
        </w:rPr>
        <w:t>n.</w:t>
      </w:r>
      <w:r w:rsidR="007542B9" w:rsidRPr="007542B9">
        <w:rPr>
          <w:rFonts w:ascii="Calibri" w:eastAsia="Calibri" w:hAnsi="Calibri" w:cs="Calibri"/>
          <w:sz w:val="22"/>
          <w:szCs w:val="22"/>
        </w:rPr>
        <w:t xml:space="preserve"> </w:t>
      </w:r>
    </w:p>
    <w:p w14:paraId="619E47B1" w14:textId="77777777" w:rsidR="007542B9" w:rsidRPr="007542B9" w:rsidRDefault="007542B9" w:rsidP="007542B9">
      <w:pPr>
        <w:pStyle w:val="ListParagraph"/>
        <w:widowControl w:val="0"/>
        <w:pBdr>
          <w:top w:val="nil"/>
          <w:left w:val="nil"/>
          <w:bottom w:val="nil"/>
          <w:right w:val="nil"/>
          <w:between w:val="nil"/>
        </w:pBdr>
        <w:rPr>
          <w:rFonts w:ascii="Arial" w:eastAsia="Arial" w:hAnsi="Arial" w:cs="Arial"/>
          <w:color w:val="000000"/>
          <w:sz w:val="22"/>
          <w:szCs w:val="22"/>
        </w:rPr>
      </w:pPr>
    </w:p>
    <w:p w14:paraId="000004B1" w14:textId="0ECB548D" w:rsidR="00062978" w:rsidRDefault="007542B9">
      <w:pPr>
        <w:numPr>
          <w:ilvl w:val="0"/>
          <w:numId w:val="23"/>
        </w:num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sz w:val="22"/>
          <w:szCs w:val="22"/>
        </w:rPr>
        <w:t>O</w:t>
      </w:r>
      <w:r w:rsidR="00184EBF">
        <w:rPr>
          <w:rFonts w:ascii="Calibri" w:eastAsia="Calibri" w:hAnsi="Calibri" w:cs="Calibri"/>
          <w:color w:val="000000"/>
          <w:sz w:val="22"/>
          <w:szCs w:val="22"/>
        </w:rPr>
        <w:t xml:space="preserve">therwise, when schools are closed for snow or other emergencies requiring short notice, the Vendor shall call </w:t>
      </w:r>
      <w:r w:rsidR="00184EBF" w:rsidRPr="00FE3C42">
        <w:rPr>
          <w:rFonts w:ascii="Calibri" w:eastAsia="Calibri" w:hAnsi="Calibri" w:cs="Calibri"/>
          <w:sz w:val="22"/>
          <w:szCs w:val="22"/>
          <w:highlight w:val="yellow"/>
        </w:rPr>
        <w:t>[Insert contact’s name and telephone number]</w:t>
      </w:r>
      <w:r w:rsidR="00184EBF" w:rsidRPr="00FE3C42">
        <w:rPr>
          <w:rFonts w:ascii="Calibri" w:eastAsia="Calibri" w:hAnsi="Calibri" w:cs="Calibri"/>
          <w:sz w:val="22"/>
          <w:szCs w:val="22"/>
        </w:rPr>
        <w:t xml:space="preserve"> </w:t>
      </w:r>
      <w:r w:rsidR="00184EBF">
        <w:rPr>
          <w:rFonts w:ascii="Calibri" w:eastAsia="Calibri" w:hAnsi="Calibri" w:cs="Calibri"/>
          <w:color w:val="000000"/>
          <w:sz w:val="22"/>
          <w:szCs w:val="22"/>
        </w:rPr>
        <w:t>for disposition of orders. With OSSE approval, the Institution may request temporary changes to meal patterns or menus to ensure that children receive the meals they need to remain healthy and active.</w:t>
      </w:r>
    </w:p>
    <w:p w14:paraId="17A23847" w14:textId="77777777" w:rsidR="00FE3C42" w:rsidRDefault="00FE3C42">
      <w:pPr>
        <w:pBdr>
          <w:top w:val="nil"/>
          <w:left w:val="nil"/>
          <w:bottom w:val="single" w:sz="4" w:space="1" w:color="4A724A"/>
          <w:right w:val="nil"/>
          <w:between w:val="nil"/>
        </w:pBdr>
        <w:spacing w:before="400" w:after="200" w:line="252" w:lineRule="auto"/>
        <w:jc w:val="center"/>
        <w:rPr>
          <w:rFonts w:ascii="Calibri" w:eastAsia="Calibri" w:hAnsi="Calibri" w:cs="Calibri"/>
          <w:smallCaps/>
          <w:color w:val="000000"/>
        </w:rPr>
      </w:pPr>
      <w:bookmarkStart w:id="30" w:name="_heading=h.49x2ik5" w:colFirst="0" w:colLast="0"/>
      <w:bookmarkEnd w:id="30"/>
    </w:p>
    <w:p w14:paraId="12433491" w14:textId="77777777" w:rsidR="005C1728" w:rsidRDefault="005C1728">
      <w:pPr>
        <w:pBdr>
          <w:top w:val="nil"/>
          <w:left w:val="nil"/>
          <w:bottom w:val="single" w:sz="4" w:space="1" w:color="4A724A"/>
          <w:right w:val="nil"/>
          <w:between w:val="nil"/>
        </w:pBdr>
        <w:spacing w:before="400" w:after="200" w:line="252" w:lineRule="auto"/>
        <w:jc w:val="center"/>
        <w:rPr>
          <w:rFonts w:ascii="Calibri" w:eastAsia="Calibri" w:hAnsi="Calibri" w:cs="Calibri"/>
          <w:smallCaps/>
          <w:color w:val="000000"/>
        </w:rPr>
      </w:pPr>
    </w:p>
    <w:p w14:paraId="000004B2" w14:textId="06DE1E75" w:rsidR="00062978" w:rsidRDefault="00184EBF">
      <w:pPr>
        <w:pBdr>
          <w:top w:val="nil"/>
          <w:left w:val="nil"/>
          <w:bottom w:val="single" w:sz="4" w:space="1" w:color="4A724A"/>
          <w:right w:val="nil"/>
          <w:between w:val="nil"/>
        </w:pBdr>
        <w:spacing w:before="400" w:after="200" w:line="252" w:lineRule="auto"/>
        <w:jc w:val="center"/>
        <w:rPr>
          <w:rFonts w:ascii="Calibri" w:eastAsia="Calibri" w:hAnsi="Calibri" w:cs="Calibri"/>
          <w:smallCaps/>
          <w:color w:val="000000"/>
        </w:rPr>
      </w:pPr>
      <w:r>
        <w:rPr>
          <w:rFonts w:ascii="Calibri" w:eastAsia="Calibri" w:hAnsi="Calibri" w:cs="Calibri"/>
          <w:smallCaps/>
          <w:color w:val="000000"/>
        </w:rPr>
        <w:lastRenderedPageBreak/>
        <w:t>D.4. Non-emergency Food Substitutions</w:t>
      </w:r>
    </w:p>
    <w:p w14:paraId="000004B4" w14:textId="77777777" w:rsidR="00062978" w:rsidRPr="00FE3C42" w:rsidRDefault="00184EBF">
      <w:pPr>
        <w:numPr>
          <w:ilvl w:val="0"/>
          <w:numId w:val="24"/>
        </w:numPr>
        <w:pBdr>
          <w:top w:val="nil"/>
          <w:left w:val="nil"/>
          <w:bottom w:val="nil"/>
          <w:right w:val="nil"/>
          <w:between w:val="nil"/>
        </w:pBdr>
        <w:spacing w:after="120"/>
        <w:jc w:val="both"/>
        <w:rPr>
          <w:rFonts w:ascii="Calibri" w:eastAsia="Calibri" w:hAnsi="Calibri" w:cs="Calibri"/>
          <w:sz w:val="22"/>
          <w:szCs w:val="22"/>
        </w:rPr>
      </w:pPr>
      <w:r w:rsidRPr="00FE3C42">
        <w:rPr>
          <w:rFonts w:ascii="Calibri" w:eastAsia="Calibri" w:hAnsi="Calibri" w:cs="Calibri"/>
          <w:sz w:val="22"/>
          <w:szCs w:val="22"/>
        </w:rPr>
        <w:t>An Institution may vary the meal pattern with a nutritionally sound alternative that is approved by the USDA and necessary to meet ethnic, religious, economic, or physical needs of children.</w:t>
      </w:r>
    </w:p>
    <w:p w14:paraId="000004B5" w14:textId="77777777" w:rsidR="00062978" w:rsidRDefault="00184EBF">
      <w:pPr>
        <w:numPr>
          <w:ilvl w:val="0"/>
          <w:numId w:val="24"/>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The Institution reserves the right to obtain products from other sources if products are rejected due to any of the reasons stated in D.2.8, or when the Vendor’s facilities are closed by the Health Department for health code violations. The Vendor shall be responsible for any excess cost, and will receive no adjustment in the event the products are procured at a lower cost.  The Institution or agency inspecting shall notify the Vendor, in writing, as to the number of products rejected and the reasons for rejections.</w:t>
      </w:r>
    </w:p>
    <w:p w14:paraId="000004B6" w14:textId="77777777" w:rsidR="00062978" w:rsidRDefault="00184EBF">
      <w:pPr>
        <w:numPr>
          <w:ilvl w:val="0"/>
          <w:numId w:val="24"/>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If as a result of an Administrative Review by the State Agency, the Institution does not receive reimbursement for meals served that were not in compliance with the Federal regulations, the Vendor shall not be paid for disallowed meals.  The amount of the disallowance shall be deducted from the Vendor’s invoice(s).</w:t>
      </w:r>
    </w:p>
    <w:p w14:paraId="000004B7" w14:textId="77777777" w:rsidR="00062978" w:rsidRDefault="00184EBF">
      <w:pPr>
        <w:numPr>
          <w:ilvl w:val="0"/>
          <w:numId w:val="24"/>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The Vendor and Institution may agree to alter the menu during the menu cycle, or may agree to substitute some food components within a meal as need arises.</w:t>
      </w:r>
    </w:p>
    <w:p w14:paraId="000004B8" w14:textId="77777777" w:rsidR="00062978" w:rsidRDefault="00184EBF">
      <w:pPr>
        <w:numPr>
          <w:ilvl w:val="0"/>
          <w:numId w:val="24"/>
        </w:numPr>
        <w:pBdr>
          <w:top w:val="nil"/>
          <w:left w:val="nil"/>
          <w:bottom w:val="nil"/>
          <w:right w:val="nil"/>
          <w:between w:val="nil"/>
        </w:pBdr>
        <w:spacing w:after="120"/>
        <w:jc w:val="both"/>
        <w:rPr>
          <w:rFonts w:ascii="Calibri" w:eastAsia="Calibri" w:hAnsi="Calibri" w:cs="Calibri"/>
          <w:sz w:val="22"/>
          <w:szCs w:val="22"/>
        </w:rPr>
      </w:pPr>
      <w:r>
        <w:rPr>
          <w:rFonts w:ascii="Calibri" w:eastAsia="Calibri" w:hAnsi="Calibri" w:cs="Calibri"/>
          <w:sz w:val="22"/>
          <w:szCs w:val="22"/>
        </w:rPr>
        <w:t xml:space="preserve">A parent or guardian may accept offered infant formula or provide breastmilk. </w:t>
      </w:r>
    </w:p>
    <w:p w14:paraId="000004B9" w14:textId="77777777" w:rsidR="00062978" w:rsidRDefault="00184EBF">
      <w:pPr>
        <w:numPr>
          <w:ilvl w:val="0"/>
          <w:numId w:val="2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Vendor must make reasonable modifications to accommodate children with disabilities and allergies. This includes providing special meals, at no extra charge, to children with a disability when the disability restricts the child’s diet. Substitutions must be made to meals for children with a disability that restricts the child’s diet on a case-by-case basis and only when supported by a written statement from a State licensed healthcare professional who is authorized to write medical prescriptions under State law. The Vendor must communicate all requests for accommodating meal modifications for disabilities or allergies to the Institution and the Institution reserves the right to approve or deny these requests based on federal and local regulations. </w:t>
      </w:r>
    </w:p>
    <w:p w14:paraId="000004BA" w14:textId="77777777" w:rsidR="00062978" w:rsidRDefault="00184EBF">
      <w:pPr>
        <w:pBdr>
          <w:top w:val="nil"/>
          <w:left w:val="nil"/>
          <w:bottom w:val="single" w:sz="4" w:space="1" w:color="4A724A"/>
          <w:right w:val="nil"/>
          <w:between w:val="nil"/>
        </w:pBdr>
        <w:spacing w:before="400" w:after="200" w:line="252" w:lineRule="auto"/>
        <w:jc w:val="center"/>
        <w:rPr>
          <w:rFonts w:ascii="Calibri" w:eastAsia="Calibri" w:hAnsi="Calibri" w:cs="Calibri"/>
          <w:smallCaps/>
          <w:color w:val="000000"/>
        </w:rPr>
      </w:pPr>
      <w:bookmarkStart w:id="31" w:name="_heading=h.2p2csry" w:colFirst="0" w:colLast="0"/>
      <w:bookmarkEnd w:id="31"/>
      <w:r>
        <w:rPr>
          <w:rFonts w:ascii="Calibri" w:eastAsia="Calibri" w:hAnsi="Calibri" w:cs="Calibri"/>
          <w:smallCaps/>
          <w:color w:val="000000"/>
        </w:rPr>
        <w:t xml:space="preserve">D.5. </w:t>
      </w:r>
      <w:r>
        <w:rPr>
          <w:rFonts w:ascii="Calibri" w:eastAsia="Calibri" w:hAnsi="Calibri" w:cs="Calibri"/>
          <w:smallCaps/>
          <w:color w:val="000000"/>
          <w:sz w:val="22"/>
          <w:szCs w:val="22"/>
        </w:rPr>
        <w:t>Specifications for Packaging Material and Non-food Items</w:t>
      </w:r>
    </w:p>
    <w:p w14:paraId="000004BB" w14:textId="77777777" w:rsidR="00062978" w:rsidRDefault="00184EBF">
      <w:pPr>
        <w:numPr>
          <w:ilvl w:val="0"/>
          <w:numId w:val="28"/>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u w:val="single"/>
        </w:rPr>
        <w:t>Requested non-food items</w:t>
      </w:r>
    </w:p>
    <w:p w14:paraId="0649083B" w14:textId="77777777" w:rsidR="005C31A8" w:rsidRDefault="00184EBF" w:rsidP="005C31A8">
      <w:pPr>
        <w:numPr>
          <w:ilvl w:val="1"/>
          <w:numId w:val="28"/>
        </w:numPr>
        <w:pBdr>
          <w:top w:val="nil"/>
          <w:left w:val="nil"/>
          <w:bottom w:val="nil"/>
          <w:right w:val="nil"/>
          <w:between w:val="nil"/>
        </w:pBdr>
        <w:spacing w:after="120"/>
        <w:jc w:val="both"/>
        <w:rPr>
          <w:rFonts w:ascii="Calibri" w:eastAsia="Calibri" w:hAnsi="Calibri" w:cs="Calibri"/>
          <w:color w:val="000000"/>
          <w:sz w:val="22"/>
          <w:szCs w:val="22"/>
        </w:rPr>
      </w:pPr>
      <w:r w:rsidRPr="005C31A8">
        <w:rPr>
          <w:rFonts w:ascii="Calibri" w:eastAsia="Calibri" w:hAnsi="Calibri" w:cs="Calibri"/>
          <w:color w:val="000000"/>
          <w:sz w:val="22"/>
          <w:szCs w:val="22"/>
        </w:rPr>
        <w:t xml:space="preserve">Meals shall be delivered with the following </w:t>
      </w:r>
      <w:r w:rsidRPr="005C31A8">
        <w:rPr>
          <w:rFonts w:ascii="Calibri" w:eastAsia="Calibri" w:hAnsi="Calibri" w:cs="Calibri"/>
          <w:sz w:val="22"/>
          <w:szCs w:val="22"/>
          <w:highlight w:val="yellow"/>
        </w:rPr>
        <w:t>[disposable or non-disposable]</w:t>
      </w:r>
      <w:r w:rsidRPr="005C31A8">
        <w:rPr>
          <w:rFonts w:ascii="Calibri" w:eastAsia="Calibri" w:hAnsi="Calibri" w:cs="Calibri"/>
          <w:color w:val="000000"/>
          <w:sz w:val="22"/>
          <w:szCs w:val="22"/>
        </w:rPr>
        <w:t xml:space="preserve"> utensils </w:t>
      </w:r>
      <w:r w:rsidRPr="005C31A8">
        <w:rPr>
          <w:rFonts w:ascii="Calibri" w:eastAsia="Calibri" w:hAnsi="Calibri" w:cs="Calibri"/>
          <w:sz w:val="22"/>
          <w:szCs w:val="22"/>
          <w:highlight w:val="yellow"/>
        </w:rPr>
        <w:t>[Insert items, for example plates, napkins, cups, forks etc.]</w:t>
      </w:r>
    </w:p>
    <w:p w14:paraId="000004BD" w14:textId="6CC6160E" w:rsidR="00062978" w:rsidRPr="005C31A8" w:rsidRDefault="00184EBF" w:rsidP="005C31A8">
      <w:pPr>
        <w:numPr>
          <w:ilvl w:val="1"/>
          <w:numId w:val="28"/>
        </w:numPr>
        <w:pBdr>
          <w:top w:val="nil"/>
          <w:left w:val="nil"/>
          <w:bottom w:val="nil"/>
          <w:right w:val="nil"/>
          <w:between w:val="nil"/>
        </w:pBdr>
        <w:spacing w:after="120"/>
        <w:jc w:val="both"/>
        <w:rPr>
          <w:rFonts w:ascii="Calibri" w:eastAsia="Calibri" w:hAnsi="Calibri" w:cs="Calibri"/>
          <w:color w:val="000000"/>
          <w:sz w:val="22"/>
          <w:szCs w:val="22"/>
        </w:rPr>
      </w:pPr>
      <w:r w:rsidRPr="005C31A8">
        <w:rPr>
          <w:rFonts w:ascii="Calibri" w:eastAsia="Calibri" w:hAnsi="Calibri" w:cs="Calibri"/>
          <w:color w:val="000000"/>
          <w:sz w:val="22"/>
          <w:szCs w:val="22"/>
        </w:rPr>
        <w:t xml:space="preserve">Meals shall be delivered with the following serving equipment </w:t>
      </w:r>
      <w:r w:rsidRPr="005C31A8">
        <w:rPr>
          <w:rFonts w:ascii="Calibri" w:eastAsia="Calibri" w:hAnsi="Calibri" w:cs="Calibri"/>
          <w:sz w:val="22"/>
          <w:szCs w:val="22"/>
          <w:highlight w:val="yellow"/>
        </w:rPr>
        <w:t>[Insert items, for example food warmers, ladles etc.]</w:t>
      </w:r>
    </w:p>
    <w:p w14:paraId="000004BE" w14:textId="77777777" w:rsidR="00062978" w:rsidRPr="005C31A8" w:rsidRDefault="00184EBF">
      <w:pPr>
        <w:numPr>
          <w:ilvl w:val="1"/>
          <w:numId w:val="28"/>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The Vendor shall retrieve non-disposable utensils or serving equipment </w:t>
      </w:r>
      <w:r w:rsidRPr="005C31A8">
        <w:rPr>
          <w:rFonts w:ascii="Calibri" w:eastAsia="Calibri" w:hAnsi="Calibri" w:cs="Calibri"/>
          <w:sz w:val="22"/>
          <w:szCs w:val="22"/>
          <w:highlight w:val="yellow"/>
        </w:rPr>
        <w:t>[when delivering the next meal OR at a specified time].</w:t>
      </w:r>
    </w:p>
    <w:p w14:paraId="000004BF" w14:textId="77777777" w:rsidR="00062978" w:rsidRPr="005C31A8" w:rsidRDefault="00184EBF">
      <w:pPr>
        <w:numPr>
          <w:ilvl w:val="0"/>
          <w:numId w:val="28"/>
        </w:numPr>
        <w:pBdr>
          <w:top w:val="nil"/>
          <w:left w:val="nil"/>
          <w:bottom w:val="nil"/>
          <w:right w:val="nil"/>
          <w:between w:val="nil"/>
        </w:pBdr>
        <w:spacing w:after="120" w:line="252" w:lineRule="auto"/>
        <w:jc w:val="both"/>
        <w:rPr>
          <w:rFonts w:ascii="Calibri" w:eastAsia="Calibri" w:hAnsi="Calibri" w:cs="Calibri"/>
          <w:color w:val="000000"/>
          <w:sz w:val="22"/>
          <w:szCs w:val="22"/>
        </w:rPr>
      </w:pPr>
      <w:r w:rsidRPr="00F209E5">
        <w:rPr>
          <w:rFonts w:ascii="Calibri" w:eastAsia="Calibri" w:hAnsi="Calibri" w:cs="Calibri"/>
          <w:color w:val="000000"/>
          <w:sz w:val="22"/>
          <w:szCs w:val="22"/>
          <w:u w:val="single"/>
        </w:rPr>
        <w:t xml:space="preserve">Styrofoam ban: </w:t>
      </w:r>
      <w:r w:rsidRPr="00F209E5">
        <w:rPr>
          <w:rFonts w:ascii="Calibri" w:eastAsia="Calibri" w:hAnsi="Calibri" w:cs="Calibri"/>
          <w:color w:val="000000"/>
          <w:sz w:val="22"/>
          <w:szCs w:val="22"/>
        </w:rPr>
        <w:t>Effective January 1, 2016, it is illegal for businesses and organizations that serve food to use food service products made of expanded polystyrene, commonly known as foam or Styrofoam</w:t>
      </w:r>
      <w:r w:rsidRPr="00F209E5">
        <w:rPr>
          <w:rFonts w:ascii="Calibri" w:eastAsia="Calibri" w:hAnsi="Calibri" w:cs="Calibri"/>
          <w:color w:val="000000"/>
          <w:sz w:val="22"/>
          <w:szCs w:val="22"/>
          <w:vertAlign w:val="superscript"/>
        </w:rPr>
        <w:t>TM</w:t>
      </w:r>
      <w:r w:rsidRPr="00F209E5">
        <w:rPr>
          <w:rFonts w:ascii="Calibri" w:eastAsia="Calibri" w:hAnsi="Calibri" w:cs="Calibri"/>
          <w:color w:val="000000"/>
          <w:sz w:val="22"/>
          <w:szCs w:val="22"/>
        </w:rPr>
        <w:t xml:space="preserve">. The law applies to any food service products designed for one-time use. These include take-out containers, bowls, plates, trays, cups, and other items. Businesses or </w:t>
      </w:r>
      <w:r w:rsidRPr="005C31A8">
        <w:rPr>
          <w:rFonts w:ascii="Calibri" w:eastAsia="Calibri" w:hAnsi="Calibri" w:cs="Calibri"/>
          <w:color w:val="000000"/>
          <w:sz w:val="22"/>
          <w:szCs w:val="22"/>
        </w:rPr>
        <w:t xml:space="preserve">organizations that sell or provide food are subject to the requirements of the law. </w:t>
      </w:r>
    </w:p>
    <w:p w14:paraId="000004C0" w14:textId="77777777" w:rsidR="00062978" w:rsidRPr="005C31A8" w:rsidRDefault="00184EBF">
      <w:pPr>
        <w:pBdr>
          <w:top w:val="nil"/>
          <w:left w:val="nil"/>
          <w:bottom w:val="nil"/>
          <w:right w:val="nil"/>
          <w:between w:val="nil"/>
        </w:pBdr>
        <w:spacing w:after="120" w:line="252" w:lineRule="auto"/>
        <w:ind w:left="720"/>
        <w:jc w:val="both"/>
        <w:rPr>
          <w:rFonts w:ascii="Calibri" w:eastAsia="Calibri" w:hAnsi="Calibri" w:cs="Calibri"/>
          <w:color w:val="000000"/>
          <w:sz w:val="22"/>
          <w:szCs w:val="22"/>
        </w:rPr>
      </w:pPr>
      <w:r w:rsidRPr="005C31A8">
        <w:rPr>
          <w:rFonts w:ascii="Calibri" w:eastAsia="Calibri" w:hAnsi="Calibri" w:cs="Calibri"/>
          <w:color w:val="000000"/>
          <w:sz w:val="22"/>
          <w:szCs w:val="22"/>
        </w:rPr>
        <w:t xml:space="preserve">Certain foam products are exempt from the ban, including products packaged outside the District of Columbia, products used to package raw meat or seafood, and products purchased in bulk for home use. Find more information here: </w:t>
      </w:r>
      <w:hyperlink r:id="rId17">
        <w:r w:rsidRPr="005C31A8">
          <w:rPr>
            <w:rFonts w:ascii="Calibri" w:eastAsia="Calibri" w:hAnsi="Calibri" w:cs="Calibri"/>
            <w:color w:val="0000FF"/>
            <w:sz w:val="22"/>
            <w:szCs w:val="22"/>
            <w:u w:val="single"/>
          </w:rPr>
          <w:t>http://doee.dc.gov/foam</w:t>
        </w:r>
      </w:hyperlink>
      <w:r w:rsidRPr="005C31A8">
        <w:rPr>
          <w:rFonts w:ascii="Calibri" w:eastAsia="Calibri" w:hAnsi="Calibri" w:cs="Calibri"/>
          <w:color w:val="000000"/>
          <w:sz w:val="22"/>
          <w:szCs w:val="22"/>
        </w:rPr>
        <w:t>.</w:t>
      </w:r>
    </w:p>
    <w:p w14:paraId="000004C1" w14:textId="77777777" w:rsidR="00062978" w:rsidRPr="005C31A8" w:rsidRDefault="00184EBF">
      <w:pPr>
        <w:numPr>
          <w:ilvl w:val="0"/>
          <w:numId w:val="28"/>
        </w:numPr>
        <w:pBdr>
          <w:top w:val="nil"/>
          <w:left w:val="nil"/>
          <w:bottom w:val="nil"/>
          <w:right w:val="nil"/>
          <w:between w:val="nil"/>
        </w:pBdr>
        <w:spacing w:after="120"/>
        <w:jc w:val="both"/>
        <w:rPr>
          <w:rFonts w:ascii="Calibri" w:eastAsia="Calibri" w:hAnsi="Calibri" w:cs="Calibri"/>
          <w:color w:val="000000"/>
          <w:sz w:val="22"/>
          <w:szCs w:val="22"/>
        </w:rPr>
      </w:pPr>
      <w:r w:rsidRPr="005C31A8">
        <w:rPr>
          <w:rFonts w:ascii="Calibri" w:eastAsia="Calibri" w:hAnsi="Calibri" w:cs="Calibri"/>
          <w:color w:val="000000"/>
          <w:sz w:val="22"/>
          <w:szCs w:val="22"/>
          <w:u w:val="single"/>
        </w:rPr>
        <w:lastRenderedPageBreak/>
        <w:t xml:space="preserve">Plastic Straw Ban: </w:t>
      </w:r>
      <w:r w:rsidRPr="005C31A8">
        <w:rPr>
          <w:rFonts w:ascii="Calibri" w:eastAsia="Calibri" w:hAnsi="Calibri" w:cs="Calibri"/>
          <w:color w:val="000000"/>
          <w:sz w:val="22"/>
          <w:szCs w:val="22"/>
        </w:rPr>
        <w:t xml:space="preserve">On October 29, 2018 DC imposed new restrictions on the use of single-use plastic straws and stirrers. For more information visit </w:t>
      </w:r>
      <w:hyperlink r:id="rId18">
        <w:r w:rsidRPr="005C31A8">
          <w:rPr>
            <w:rFonts w:ascii="Calibri" w:eastAsia="Calibri" w:hAnsi="Calibri" w:cs="Calibri"/>
            <w:color w:val="0000FF"/>
            <w:sz w:val="22"/>
            <w:szCs w:val="22"/>
            <w:u w:val="single"/>
          </w:rPr>
          <w:t>https://doee.dc.gov/foodserviceware</w:t>
        </w:r>
      </w:hyperlink>
      <w:r w:rsidRPr="005C31A8">
        <w:rPr>
          <w:rFonts w:ascii="Calibri" w:eastAsia="Calibri" w:hAnsi="Calibri" w:cs="Calibri"/>
          <w:color w:val="000000"/>
          <w:sz w:val="22"/>
          <w:szCs w:val="22"/>
        </w:rPr>
        <w:t>. Compliant alternatives include: paper, hay, BPI-Certified PLA, reusable straws made of stainless steel or glass. However, in compliance with the Americans with Disabilities Act, the Vendor must keep a stock of plastic straws available as an accommodation.</w:t>
      </w:r>
    </w:p>
    <w:p w14:paraId="000004C2" w14:textId="77777777" w:rsidR="00062978" w:rsidRPr="005C31A8" w:rsidRDefault="00184EBF">
      <w:pPr>
        <w:numPr>
          <w:ilvl w:val="0"/>
          <w:numId w:val="28"/>
        </w:numPr>
        <w:pBdr>
          <w:top w:val="nil"/>
          <w:left w:val="nil"/>
          <w:bottom w:val="nil"/>
          <w:right w:val="nil"/>
          <w:between w:val="nil"/>
        </w:pBdr>
        <w:spacing w:after="120"/>
        <w:rPr>
          <w:rFonts w:ascii="Calibri" w:eastAsia="Calibri" w:hAnsi="Calibri" w:cs="Calibri"/>
          <w:color w:val="000000"/>
          <w:sz w:val="22"/>
          <w:szCs w:val="22"/>
        </w:rPr>
      </w:pPr>
      <w:r w:rsidRPr="005C31A8">
        <w:rPr>
          <w:rFonts w:ascii="Calibri" w:eastAsia="Calibri" w:hAnsi="Calibri" w:cs="Calibri"/>
          <w:color w:val="000000"/>
          <w:sz w:val="22"/>
          <w:szCs w:val="22"/>
        </w:rPr>
        <w:t>Effective January 1, 2017 organizations using disposable products for food service may only use recyclable or compostable materials including:</w:t>
      </w:r>
    </w:p>
    <w:p w14:paraId="000004C3" w14:textId="77777777" w:rsidR="00062978" w:rsidRPr="005C31A8" w:rsidRDefault="00184EBF">
      <w:pPr>
        <w:numPr>
          <w:ilvl w:val="1"/>
          <w:numId w:val="28"/>
        </w:numPr>
        <w:pBdr>
          <w:top w:val="nil"/>
          <w:left w:val="nil"/>
          <w:bottom w:val="nil"/>
          <w:right w:val="nil"/>
          <w:between w:val="nil"/>
        </w:pBdr>
        <w:spacing w:after="120"/>
        <w:rPr>
          <w:rFonts w:ascii="Calibri" w:eastAsia="Calibri" w:hAnsi="Calibri" w:cs="Calibri"/>
          <w:color w:val="000000"/>
          <w:sz w:val="22"/>
          <w:szCs w:val="22"/>
        </w:rPr>
      </w:pPr>
      <w:r w:rsidRPr="005C31A8">
        <w:rPr>
          <w:rFonts w:ascii="Calibri" w:eastAsia="Calibri" w:hAnsi="Calibri" w:cs="Calibri"/>
          <w:color w:val="000000"/>
          <w:sz w:val="22"/>
          <w:szCs w:val="22"/>
        </w:rPr>
        <w:t>Products made solely of rigid plastic</w:t>
      </w:r>
    </w:p>
    <w:p w14:paraId="000004C4" w14:textId="77777777" w:rsidR="00062978" w:rsidRPr="005C31A8" w:rsidRDefault="00184EBF">
      <w:pPr>
        <w:numPr>
          <w:ilvl w:val="1"/>
          <w:numId w:val="28"/>
        </w:numPr>
        <w:pBdr>
          <w:top w:val="nil"/>
          <w:left w:val="nil"/>
          <w:bottom w:val="nil"/>
          <w:right w:val="nil"/>
          <w:between w:val="nil"/>
        </w:pBdr>
        <w:spacing w:after="120"/>
        <w:rPr>
          <w:rFonts w:ascii="Calibri" w:eastAsia="Calibri" w:hAnsi="Calibri" w:cs="Calibri"/>
          <w:color w:val="000000"/>
          <w:sz w:val="22"/>
          <w:szCs w:val="22"/>
        </w:rPr>
      </w:pPr>
      <w:r w:rsidRPr="005C31A8">
        <w:rPr>
          <w:rFonts w:ascii="Calibri" w:eastAsia="Calibri" w:hAnsi="Calibri" w:cs="Calibri"/>
          <w:color w:val="000000"/>
          <w:sz w:val="22"/>
          <w:szCs w:val="22"/>
        </w:rPr>
        <w:t>Products made of pulp or paper with a wax coating or with/without a plastic coating</w:t>
      </w:r>
    </w:p>
    <w:p w14:paraId="000004C5" w14:textId="77777777" w:rsidR="00062978" w:rsidRPr="005C31A8" w:rsidRDefault="00184EBF">
      <w:pPr>
        <w:numPr>
          <w:ilvl w:val="1"/>
          <w:numId w:val="28"/>
        </w:numPr>
        <w:pBdr>
          <w:top w:val="nil"/>
          <w:left w:val="nil"/>
          <w:bottom w:val="nil"/>
          <w:right w:val="nil"/>
          <w:between w:val="nil"/>
        </w:pBdr>
        <w:spacing w:after="120"/>
        <w:rPr>
          <w:rFonts w:ascii="Calibri" w:eastAsia="Calibri" w:hAnsi="Calibri" w:cs="Calibri"/>
          <w:color w:val="000000"/>
          <w:sz w:val="22"/>
          <w:szCs w:val="22"/>
        </w:rPr>
      </w:pPr>
      <w:r w:rsidRPr="005C31A8">
        <w:rPr>
          <w:rFonts w:ascii="Calibri" w:eastAsia="Calibri" w:hAnsi="Calibri" w:cs="Calibri"/>
          <w:color w:val="000000"/>
          <w:sz w:val="22"/>
          <w:szCs w:val="22"/>
        </w:rPr>
        <w:t>Products certified compostable by the Biodegradable Products Institute. For a list of certified products visit bplworld.org</w:t>
      </w:r>
    </w:p>
    <w:p w14:paraId="000004C6" w14:textId="77777777" w:rsidR="00062978" w:rsidRDefault="00184EBF">
      <w:pPr>
        <w:pBdr>
          <w:top w:val="nil"/>
          <w:left w:val="nil"/>
          <w:bottom w:val="single" w:sz="12" w:space="1" w:color="75A675"/>
          <w:right w:val="nil"/>
          <w:between w:val="nil"/>
        </w:pBdr>
        <w:spacing w:before="400" w:after="200" w:line="252" w:lineRule="auto"/>
        <w:jc w:val="center"/>
        <w:rPr>
          <w:rFonts w:ascii="Calibri" w:eastAsia="Calibri" w:hAnsi="Calibri" w:cs="Calibri"/>
          <w:smallCaps/>
          <w:color w:val="000000"/>
          <w:sz w:val="28"/>
          <w:szCs w:val="28"/>
        </w:rPr>
      </w:pPr>
      <w:bookmarkStart w:id="32" w:name="_heading=h.147n2zr" w:colFirst="0" w:colLast="0"/>
      <w:bookmarkEnd w:id="32"/>
      <w:r w:rsidRPr="005C31A8">
        <w:rPr>
          <w:rFonts w:ascii="Calibri" w:eastAsia="Calibri" w:hAnsi="Calibri" w:cs="Calibri"/>
          <w:smallCaps/>
          <w:color w:val="000000"/>
          <w:sz w:val="28"/>
          <w:szCs w:val="28"/>
          <w:highlight w:val="red"/>
        </w:rPr>
        <w:t>SECTION E: Food Item Requirements</w:t>
      </w:r>
    </w:p>
    <w:p w14:paraId="000004C7" w14:textId="77777777" w:rsidR="00062978" w:rsidRDefault="00184EBF">
      <w:pPr>
        <w:pBdr>
          <w:top w:val="nil"/>
          <w:left w:val="nil"/>
          <w:bottom w:val="single" w:sz="4" w:space="1" w:color="4A724A"/>
          <w:right w:val="nil"/>
          <w:between w:val="nil"/>
        </w:pBdr>
        <w:spacing w:before="400" w:after="200" w:line="252" w:lineRule="auto"/>
        <w:jc w:val="center"/>
        <w:rPr>
          <w:rFonts w:ascii="Calibri" w:eastAsia="Calibri" w:hAnsi="Calibri" w:cs="Calibri"/>
          <w:smallCaps/>
          <w:color w:val="000000"/>
        </w:rPr>
      </w:pPr>
      <w:bookmarkStart w:id="33" w:name="_heading=h.3o7alnk" w:colFirst="0" w:colLast="0"/>
      <w:bookmarkEnd w:id="33"/>
      <w:r>
        <w:rPr>
          <w:rFonts w:ascii="Calibri" w:eastAsia="Calibri" w:hAnsi="Calibri" w:cs="Calibri"/>
          <w:smallCaps/>
          <w:color w:val="000000"/>
        </w:rPr>
        <w:t xml:space="preserve">E.1. </w:t>
      </w:r>
      <w:sdt>
        <w:sdtPr>
          <w:tag w:val="goog_rdk_12"/>
          <w:id w:val="-1611738789"/>
        </w:sdtPr>
        <w:sdtContent/>
      </w:sdt>
      <w:r>
        <w:rPr>
          <w:rFonts w:ascii="Calibri" w:eastAsia="Calibri" w:hAnsi="Calibri" w:cs="Calibri"/>
          <w:smallCaps/>
          <w:color w:val="000000"/>
        </w:rPr>
        <w:t>Food Specifications</w:t>
      </w:r>
    </w:p>
    <w:p w14:paraId="000004C8" w14:textId="77777777" w:rsidR="00062978" w:rsidRPr="005C31A8" w:rsidRDefault="00184EBF">
      <w:pPr>
        <w:numPr>
          <w:ilvl w:val="0"/>
          <w:numId w:val="19"/>
        </w:numPr>
        <w:pBdr>
          <w:top w:val="nil"/>
          <w:left w:val="nil"/>
          <w:bottom w:val="nil"/>
          <w:right w:val="nil"/>
          <w:between w:val="nil"/>
        </w:pBdr>
        <w:spacing w:after="120"/>
        <w:jc w:val="both"/>
        <w:rPr>
          <w:rFonts w:ascii="Calibri" w:eastAsia="Calibri" w:hAnsi="Calibri" w:cs="Calibri"/>
          <w:color w:val="000000"/>
          <w:sz w:val="22"/>
          <w:szCs w:val="22"/>
        </w:rPr>
      </w:pPr>
      <w:r w:rsidRPr="005C31A8">
        <w:rPr>
          <w:rFonts w:ascii="Calibri" w:eastAsia="Calibri" w:hAnsi="Calibri" w:cs="Calibri"/>
          <w:color w:val="000000"/>
          <w:sz w:val="22"/>
          <w:szCs w:val="22"/>
        </w:rPr>
        <w:t>The Vendor will deliver the food items specified by the menu cycle and any non-food items that are both (a) requested by the Institution in this Solicitation or when setting the menu and (b) essential to the conduct of food service.</w:t>
      </w:r>
    </w:p>
    <w:p w14:paraId="000004C9" w14:textId="0837839B" w:rsidR="00062978" w:rsidRPr="005C31A8" w:rsidRDefault="00184EBF" w:rsidP="00F209E5">
      <w:pPr>
        <w:numPr>
          <w:ilvl w:val="0"/>
          <w:numId w:val="19"/>
        </w:numPr>
        <w:pBdr>
          <w:top w:val="nil"/>
          <w:left w:val="nil"/>
          <w:bottom w:val="nil"/>
          <w:right w:val="nil"/>
          <w:between w:val="nil"/>
        </w:pBdr>
        <w:spacing w:after="120"/>
        <w:jc w:val="both"/>
        <w:rPr>
          <w:rFonts w:ascii="Calibri" w:eastAsia="Calibri" w:hAnsi="Calibri" w:cs="Calibri"/>
          <w:color w:val="000000"/>
          <w:sz w:val="22"/>
          <w:szCs w:val="22"/>
        </w:rPr>
      </w:pPr>
      <w:r w:rsidRPr="005C31A8">
        <w:rPr>
          <w:rFonts w:ascii="Calibri" w:eastAsia="Calibri" w:hAnsi="Calibri" w:cs="Calibri"/>
          <w:color w:val="000000"/>
          <w:sz w:val="22"/>
          <w:szCs w:val="22"/>
        </w:rPr>
        <w:t>All products furnished must meet or exceed U.S. Department of Agriculture</w:t>
      </w:r>
      <w:r w:rsidR="00F209E5" w:rsidRPr="005C31A8">
        <w:rPr>
          <w:rFonts w:ascii="Calibri" w:eastAsia="Calibri" w:hAnsi="Calibri" w:cs="Calibri"/>
          <w:color w:val="000000"/>
          <w:sz w:val="22"/>
          <w:szCs w:val="22"/>
        </w:rPr>
        <w:t>’s Child and Adult Care Food Program (CACFP)</w:t>
      </w:r>
      <w:r w:rsidRPr="005C31A8">
        <w:rPr>
          <w:rFonts w:ascii="Calibri" w:eastAsia="Calibri" w:hAnsi="Calibri" w:cs="Calibri"/>
          <w:color w:val="000000"/>
          <w:sz w:val="22"/>
          <w:szCs w:val="22"/>
        </w:rPr>
        <w:t xml:space="preserve"> requirements set out in attachments, attached hereto and made a part hereof and shall include, at a minimum, the portions specified by the U.S. Department of Agriculture</w:t>
      </w:r>
      <w:r w:rsidR="00F209E5" w:rsidRPr="005C31A8">
        <w:rPr>
          <w:rFonts w:ascii="Calibri" w:eastAsia="Calibri" w:hAnsi="Calibri" w:cs="Calibri"/>
          <w:color w:val="000000"/>
          <w:sz w:val="22"/>
          <w:szCs w:val="22"/>
        </w:rPr>
        <w:t xml:space="preserve"> Child and Adult Care Food Program (CACFP)</w:t>
      </w:r>
      <w:r w:rsidRPr="005C31A8">
        <w:rPr>
          <w:rFonts w:ascii="Calibri" w:eastAsia="Calibri" w:hAnsi="Calibri" w:cs="Calibri"/>
          <w:color w:val="000000"/>
          <w:sz w:val="22"/>
          <w:szCs w:val="22"/>
        </w:rPr>
        <w:t xml:space="preserve"> for each meal, which are included with this Solicitation.  More information is available at </w:t>
      </w:r>
      <w:hyperlink r:id="rId19" w:history="1">
        <w:r w:rsidR="00F209E5" w:rsidRPr="005C31A8">
          <w:rPr>
            <w:rStyle w:val="Hyperlink"/>
            <w:rFonts w:ascii="Calibri" w:eastAsia="Calibri" w:hAnsi="Calibri" w:cs="Calibri"/>
            <w:sz w:val="22"/>
            <w:szCs w:val="22"/>
          </w:rPr>
          <w:t>https://www.fns.usda.gov/cacfp</w:t>
        </w:r>
      </w:hyperlink>
      <w:r w:rsidR="00F209E5" w:rsidRPr="005C31A8">
        <w:rPr>
          <w:rFonts w:ascii="Calibri" w:eastAsia="Calibri" w:hAnsi="Calibri" w:cs="Calibri"/>
          <w:color w:val="000000"/>
          <w:sz w:val="22"/>
          <w:szCs w:val="22"/>
        </w:rPr>
        <w:t xml:space="preserve">. </w:t>
      </w:r>
    </w:p>
    <w:p w14:paraId="000004CA" w14:textId="2175FF42" w:rsidR="00062978" w:rsidRPr="005C31A8" w:rsidRDefault="00184EBF">
      <w:pPr>
        <w:numPr>
          <w:ilvl w:val="0"/>
          <w:numId w:val="19"/>
        </w:numPr>
        <w:pBdr>
          <w:top w:val="nil"/>
          <w:left w:val="nil"/>
          <w:bottom w:val="nil"/>
          <w:right w:val="nil"/>
          <w:between w:val="nil"/>
        </w:pBdr>
        <w:spacing w:after="120"/>
        <w:jc w:val="both"/>
        <w:rPr>
          <w:rFonts w:ascii="Calibri" w:eastAsia="Calibri" w:hAnsi="Calibri" w:cs="Calibri"/>
          <w:sz w:val="22"/>
          <w:szCs w:val="22"/>
        </w:rPr>
      </w:pPr>
      <w:r w:rsidRPr="005C31A8">
        <w:rPr>
          <w:rFonts w:ascii="Calibri" w:eastAsia="Calibri" w:hAnsi="Calibri" w:cs="Calibri"/>
          <w:sz w:val="22"/>
          <w:szCs w:val="22"/>
        </w:rPr>
        <w:t>All meals and snacks delivered must meet or exceed the minimum meal pattern and component requirements summarized in Schedules C, D, E &amp; F and provided in 7 CFR 226.</w:t>
      </w:r>
      <w:r w:rsidR="00F209E5" w:rsidRPr="005C31A8">
        <w:rPr>
          <w:rFonts w:ascii="Calibri" w:eastAsia="Calibri" w:hAnsi="Calibri" w:cs="Calibri"/>
          <w:sz w:val="22"/>
          <w:szCs w:val="22"/>
        </w:rPr>
        <w:t>20</w:t>
      </w:r>
      <w:r w:rsidRPr="005C31A8">
        <w:rPr>
          <w:rFonts w:ascii="Calibri" w:eastAsia="Calibri" w:hAnsi="Calibri" w:cs="Calibri"/>
          <w:sz w:val="22"/>
          <w:szCs w:val="22"/>
        </w:rPr>
        <w:t xml:space="preserve"> Meals shall be prepared and assembled under properly controlled temperatures. </w:t>
      </w:r>
    </w:p>
    <w:p w14:paraId="000004CB" w14:textId="77777777" w:rsidR="00062978" w:rsidRDefault="00184EBF">
      <w:pPr>
        <w:numPr>
          <w:ilvl w:val="0"/>
          <w:numId w:val="19"/>
        </w:numPr>
        <w:pBdr>
          <w:top w:val="nil"/>
          <w:left w:val="nil"/>
          <w:bottom w:val="nil"/>
          <w:right w:val="nil"/>
          <w:between w:val="nil"/>
        </w:pBdr>
        <w:spacing w:after="120"/>
        <w:jc w:val="both"/>
        <w:rPr>
          <w:rFonts w:ascii="Calibri" w:eastAsia="Calibri" w:hAnsi="Calibri" w:cs="Calibri"/>
          <w:sz w:val="22"/>
          <w:szCs w:val="22"/>
        </w:rPr>
      </w:pPr>
      <w:r>
        <w:rPr>
          <w:rFonts w:ascii="Calibri" w:eastAsia="Calibri" w:hAnsi="Calibri" w:cs="Calibri"/>
          <w:sz w:val="22"/>
          <w:szCs w:val="22"/>
        </w:rPr>
        <w:t xml:space="preserve">The Institution will indicate on the Unit Price Schedule (Form A.4) whether the Vendor must deliver unitized or bulk meals and snacks. </w:t>
      </w:r>
    </w:p>
    <w:p w14:paraId="000004CC" w14:textId="77777777" w:rsidR="00062978" w:rsidRDefault="00184EBF">
      <w:pPr>
        <w:numPr>
          <w:ilvl w:val="0"/>
          <w:numId w:val="19"/>
        </w:numPr>
        <w:pBdr>
          <w:top w:val="nil"/>
          <w:left w:val="nil"/>
          <w:bottom w:val="nil"/>
          <w:right w:val="nil"/>
          <w:between w:val="nil"/>
        </w:pBdr>
        <w:spacing w:after="120"/>
        <w:jc w:val="both"/>
        <w:rPr>
          <w:rFonts w:ascii="Calibri" w:eastAsia="Calibri" w:hAnsi="Calibri" w:cs="Calibri"/>
          <w:sz w:val="22"/>
          <w:szCs w:val="22"/>
        </w:rPr>
      </w:pPr>
      <w:r>
        <w:rPr>
          <w:rFonts w:ascii="Calibri" w:eastAsia="Calibri" w:hAnsi="Calibri" w:cs="Calibri"/>
          <w:sz w:val="22"/>
          <w:szCs w:val="22"/>
        </w:rPr>
        <w:t>Local Foods</w:t>
      </w:r>
    </w:p>
    <w:p w14:paraId="000004CD" w14:textId="77777777" w:rsidR="00062978" w:rsidRPr="005C31A8" w:rsidRDefault="00184EBF">
      <w:pPr>
        <w:numPr>
          <w:ilvl w:val="1"/>
          <w:numId w:val="19"/>
        </w:numPr>
        <w:pBdr>
          <w:top w:val="nil"/>
          <w:left w:val="nil"/>
          <w:bottom w:val="nil"/>
          <w:right w:val="nil"/>
          <w:between w:val="nil"/>
        </w:pBdr>
        <w:spacing w:after="120"/>
        <w:jc w:val="both"/>
        <w:rPr>
          <w:rFonts w:ascii="Calibri" w:eastAsia="Calibri" w:hAnsi="Calibri" w:cs="Calibri"/>
          <w:sz w:val="22"/>
          <w:szCs w:val="22"/>
        </w:rPr>
      </w:pPr>
      <w:r>
        <w:rPr>
          <w:rFonts w:ascii="Calibri" w:eastAsia="Calibri" w:hAnsi="Calibri" w:cs="Calibri"/>
          <w:sz w:val="22"/>
          <w:szCs w:val="22"/>
        </w:rPr>
        <w:t xml:space="preserve">Preference will be given to bidders who can provide locally grown fruit, vegetables, and meat. Local means food in Delaware, D.C., Maryland, New Jersey, North Carolina, </w:t>
      </w:r>
      <w:r w:rsidRPr="005C31A8">
        <w:rPr>
          <w:rFonts w:ascii="Calibri" w:eastAsia="Calibri" w:hAnsi="Calibri" w:cs="Calibri"/>
          <w:sz w:val="22"/>
          <w:szCs w:val="22"/>
        </w:rPr>
        <w:t>Pennsylvania, Virginia, or West Virginia.</w:t>
      </w:r>
    </w:p>
    <w:p w14:paraId="000004CE" w14:textId="0214FE65" w:rsidR="00062978" w:rsidRPr="005C31A8" w:rsidRDefault="00F209E5">
      <w:pPr>
        <w:numPr>
          <w:ilvl w:val="1"/>
          <w:numId w:val="19"/>
        </w:numPr>
        <w:pBdr>
          <w:top w:val="nil"/>
          <w:left w:val="nil"/>
          <w:bottom w:val="nil"/>
          <w:right w:val="nil"/>
          <w:between w:val="nil"/>
        </w:pBdr>
        <w:spacing w:after="120"/>
        <w:jc w:val="both"/>
        <w:rPr>
          <w:rFonts w:ascii="Calibri" w:eastAsia="Calibri" w:hAnsi="Calibri" w:cs="Calibri"/>
          <w:color w:val="000000"/>
          <w:sz w:val="22"/>
          <w:szCs w:val="22"/>
        </w:rPr>
      </w:pPr>
      <w:r w:rsidRPr="005C31A8">
        <w:rPr>
          <w:rFonts w:ascii="Calibri" w:eastAsia="Calibri" w:hAnsi="Calibri" w:cs="Calibri"/>
          <w:color w:val="000000"/>
          <w:sz w:val="22"/>
          <w:szCs w:val="22"/>
        </w:rPr>
        <w:t>For Healthy Tots Act (HTA) Local5 enhanced reimbursement, a</w:t>
      </w:r>
      <w:r w:rsidR="00184EBF" w:rsidRPr="005C31A8">
        <w:rPr>
          <w:rFonts w:ascii="Calibri" w:eastAsia="Calibri" w:hAnsi="Calibri" w:cs="Calibri"/>
          <w:color w:val="000000"/>
          <w:sz w:val="22"/>
          <w:szCs w:val="22"/>
        </w:rPr>
        <w:t>t least one lunch or supper component must be unprocessed and locally grown</w:t>
      </w:r>
      <w:r w:rsidRPr="005C31A8">
        <w:rPr>
          <w:rFonts w:ascii="Calibri" w:eastAsia="Calibri" w:hAnsi="Calibri" w:cs="Calibri"/>
          <w:color w:val="000000"/>
          <w:sz w:val="22"/>
          <w:szCs w:val="22"/>
        </w:rPr>
        <w:t xml:space="preserve">. </w:t>
      </w:r>
      <w:r w:rsidR="00184EBF" w:rsidRPr="005C31A8">
        <w:rPr>
          <w:rFonts w:ascii="Calibri" w:eastAsia="Calibri" w:hAnsi="Calibri" w:cs="Calibri"/>
          <w:color w:val="000000"/>
          <w:sz w:val="22"/>
          <w:szCs w:val="22"/>
        </w:rPr>
        <w:t>Locally grown means food grown in Delaware, the District of Columbia, Maryland, New Jersey, North Carolina, Pennsylvania, Virginia, or West Virginia.</w:t>
      </w:r>
    </w:p>
    <w:p w14:paraId="000004CF" w14:textId="46A97EBE" w:rsidR="00062978" w:rsidRPr="005C31A8" w:rsidRDefault="00184EBF">
      <w:pPr>
        <w:numPr>
          <w:ilvl w:val="1"/>
          <w:numId w:val="19"/>
        </w:numPr>
        <w:pBdr>
          <w:top w:val="nil"/>
          <w:left w:val="nil"/>
          <w:bottom w:val="nil"/>
          <w:right w:val="nil"/>
          <w:between w:val="nil"/>
        </w:pBdr>
        <w:spacing w:after="120"/>
        <w:jc w:val="both"/>
        <w:rPr>
          <w:rFonts w:ascii="Calibri" w:eastAsia="Calibri" w:hAnsi="Calibri" w:cs="Calibri"/>
          <w:color w:val="000000"/>
          <w:sz w:val="22"/>
          <w:szCs w:val="22"/>
        </w:rPr>
      </w:pPr>
      <w:r w:rsidRPr="005C31A8">
        <w:rPr>
          <w:rFonts w:ascii="Calibri" w:eastAsia="Calibri" w:hAnsi="Calibri" w:cs="Calibri"/>
          <w:color w:val="000000"/>
          <w:sz w:val="22"/>
          <w:szCs w:val="22"/>
        </w:rPr>
        <w:t xml:space="preserve">On aggregate, meals served during the service year shall contain the percentage of locally grown or raised foods that </w:t>
      </w:r>
      <w:r w:rsidR="005C31A8">
        <w:rPr>
          <w:rFonts w:ascii="Calibri" w:eastAsia="Calibri" w:hAnsi="Calibri" w:cs="Calibri"/>
          <w:color w:val="000000"/>
          <w:sz w:val="22"/>
          <w:szCs w:val="22"/>
        </w:rPr>
        <w:t>the Vendor specifies in Form A.10.</w:t>
      </w:r>
    </w:p>
    <w:p w14:paraId="000004D0" w14:textId="77777777" w:rsidR="00062978" w:rsidRPr="005C31A8" w:rsidRDefault="00184EBF">
      <w:pPr>
        <w:numPr>
          <w:ilvl w:val="0"/>
          <w:numId w:val="19"/>
        </w:numPr>
        <w:pBdr>
          <w:top w:val="nil"/>
          <w:left w:val="nil"/>
          <w:bottom w:val="nil"/>
          <w:right w:val="nil"/>
          <w:between w:val="nil"/>
        </w:pBdr>
        <w:spacing w:after="120"/>
        <w:jc w:val="both"/>
        <w:rPr>
          <w:rFonts w:ascii="Calibri" w:eastAsia="Calibri" w:hAnsi="Calibri" w:cs="Calibri"/>
          <w:sz w:val="22"/>
          <w:szCs w:val="22"/>
        </w:rPr>
      </w:pPr>
      <w:r w:rsidRPr="005C31A8">
        <w:rPr>
          <w:rFonts w:ascii="Calibri" w:eastAsia="Calibri" w:hAnsi="Calibri" w:cs="Calibri"/>
          <w:sz w:val="22"/>
          <w:szCs w:val="22"/>
        </w:rPr>
        <w:t>The Institution may not serve deep-fat fried foods that are prepared on site.</w:t>
      </w:r>
    </w:p>
    <w:p w14:paraId="000004D1" w14:textId="77777777" w:rsidR="00062978" w:rsidRDefault="00184EBF">
      <w:pPr>
        <w:numPr>
          <w:ilvl w:val="0"/>
          <w:numId w:val="19"/>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Fruits and Vegetables</w:t>
      </w:r>
    </w:p>
    <w:p w14:paraId="000004D2" w14:textId="77777777" w:rsidR="00062978" w:rsidRPr="005C31A8" w:rsidRDefault="00184EBF">
      <w:pPr>
        <w:numPr>
          <w:ilvl w:val="1"/>
          <w:numId w:val="19"/>
        </w:numPr>
        <w:pBdr>
          <w:top w:val="nil"/>
          <w:left w:val="nil"/>
          <w:bottom w:val="nil"/>
          <w:right w:val="nil"/>
          <w:between w:val="nil"/>
        </w:pBdr>
        <w:spacing w:after="120"/>
        <w:jc w:val="both"/>
        <w:rPr>
          <w:rFonts w:ascii="Calibri" w:eastAsia="Calibri" w:hAnsi="Calibri" w:cs="Calibri"/>
          <w:highlight w:val="green"/>
        </w:rPr>
      </w:pPr>
      <w:r w:rsidRPr="005C31A8">
        <w:rPr>
          <w:rFonts w:ascii="Calibri" w:eastAsia="Calibri" w:hAnsi="Calibri" w:cs="Calibri"/>
          <w:color w:val="000000"/>
          <w:sz w:val="22"/>
          <w:szCs w:val="22"/>
          <w:highlight w:val="green"/>
        </w:rPr>
        <w:lastRenderedPageBreak/>
        <w:t>The Vendor agrees to purchase locally-grown fruits and vegetables when available.</w:t>
      </w:r>
    </w:p>
    <w:p w14:paraId="000004D3" w14:textId="77777777" w:rsidR="00062978" w:rsidRDefault="00184EBF">
      <w:pPr>
        <w:numPr>
          <w:ilvl w:val="1"/>
          <w:numId w:val="19"/>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Fruits and vegetables shall be graded U.S. #1 commercial, unless otherwise stated</w:t>
      </w:r>
    </w:p>
    <w:p w14:paraId="000004D4" w14:textId="77777777" w:rsidR="00062978" w:rsidRDefault="00184EBF">
      <w:pPr>
        <w:numPr>
          <w:ilvl w:val="1"/>
          <w:numId w:val="19"/>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A vegetable serving may contain any combination of fresh, frozen, or canned vegetables, dry beans and peas or vegetable juice. </w:t>
      </w:r>
    </w:p>
    <w:p w14:paraId="000004D5" w14:textId="77777777" w:rsidR="00062978" w:rsidRDefault="00184EBF">
      <w:pPr>
        <w:numPr>
          <w:ilvl w:val="1"/>
          <w:numId w:val="19"/>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A fruit serving may contain fresh, dried, frozen, or canned fruits, or fruit juice. All canned fruit must be packed in natural juice.</w:t>
      </w:r>
    </w:p>
    <w:p w14:paraId="000004D6" w14:textId="77777777" w:rsidR="00062978" w:rsidRPr="005C31A8" w:rsidRDefault="00184EBF">
      <w:pPr>
        <w:numPr>
          <w:ilvl w:val="1"/>
          <w:numId w:val="19"/>
        </w:numPr>
        <w:pBdr>
          <w:top w:val="nil"/>
          <w:left w:val="nil"/>
          <w:bottom w:val="nil"/>
          <w:right w:val="nil"/>
          <w:between w:val="nil"/>
        </w:pBdr>
        <w:spacing w:after="120"/>
        <w:jc w:val="both"/>
        <w:rPr>
          <w:rFonts w:ascii="Calibri" w:eastAsia="Calibri" w:hAnsi="Calibri" w:cs="Calibri"/>
          <w:sz w:val="22"/>
          <w:szCs w:val="22"/>
          <w:highlight w:val="green"/>
        </w:rPr>
      </w:pPr>
      <w:r>
        <w:rPr>
          <w:rFonts w:ascii="Calibri" w:eastAsia="Calibri" w:hAnsi="Calibri" w:cs="Calibri"/>
          <w:color w:val="000000"/>
          <w:sz w:val="22"/>
          <w:szCs w:val="22"/>
        </w:rPr>
        <w:t xml:space="preserve">Vegetable or fruit juice must be pasteurized and full-strength and may be served at only one meal or snack per day. The Vendor may not provide fruit or vegetable juices to infants. The same product may not comprise part of the fruit or vegetable component more than </w:t>
      </w:r>
      <w:r w:rsidRPr="005C31A8">
        <w:rPr>
          <w:rFonts w:ascii="Calibri" w:eastAsia="Calibri" w:hAnsi="Calibri" w:cs="Calibri"/>
          <w:sz w:val="22"/>
          <w:szCs w:val="22"/>
          <w:highlight w:val="green"/>
        </w:rPr>
        <w:t>[insert number of times]</w:t>
      </w:r>
      <w:r>
        <w:rPr>
          <w:rFonts w:ascii="Calibri" w:eastAsia="Calibri" w:hAnsi="Calibri" w:cs="Calibri"/>
          <w:color w:val="000000"/>
          <w:sz w:val="22"/>
          <w:szCs w:val="22"/>
        </w:rPr>
        <w:t xml:space="preserve"> per week. Exceptions are made for </w:t>
      </w:r>
      <w:r w:rsidRPr="005C31A8">
        <w:rPr>
          <w:rFonts w:ascii="Calibri" w:eastAsia="Calibri" w:hAnsi="Calibri" w:cs="Calibri"/>
          <w:sz w:val="22"/>
          <w:szCs w:val="22"/>
          <w:highlight w:val="green"/>
        </w:rPr>
        <w:t>[insert products exempted from this requirement, for example, apples].</w:t>
      </w:r>
    </w:p>
    <w:p w14:paraId="000004D8" w14:textId="623D057A" w:rsidR="00062978" w:rsidRPr="005C31A8" w:rsidRDefault="00184EBF">
      <w:pPr>
        <w:numPr>
          <w:ilvl w:val="1"/>
          <w:numId w:val="19"/>
        </w:numPr>
        <w:pBdr>
          <w:top w:val="nil"/>
          <w:left w:val="nil"/>
          <w:bottom w:val="nil"/>
          <w:right w:val="nil"/>
          <w:between w:val="nil"/>
        </w:pBdr>
        <w:spacing w:after="120"/>
        <w:jc w:val="both"/>
        <w:rPr>
          <w:rFonts w:ascii="Calibri" w:eastAsia="Calibri" w:hAnsi="Calibri" w:cs="Calibri"/>
          <w:color w:val="000000"/>
          <w:sz w:val="22"/>
          <w:szCs w:val="22"/>
          <w:highlight w:val="green"/>
        </w:rPr>
      </w:pPr>
      <w:r w:rsidRPr="005C31A8">
        <w:rPr>
          <w:rFonts w:ascii="Calibri" w:eastAsia="Calibri" w:hAnsi="Calibri" w:cs="Calibri"/>
          <w:color w:val="000000"/>
          <w:sz w:val="22"/>
          <w:szCs w:val="22"/>
          <w:highlight w:val="green"/>
        </w:rPr>
        <w:t>The chart below shows the number of times the Vendor may serve each type of vegetable.</w:t>
      </w:r>
    </w:p>
    <w:tbl>
      <w:tblPr>
        <w:tblStyle w:val="11"/>
        <w:tblW w:w="6110" w:type="dxa"/>
        <w:jc w:val="center"/>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ayout w:type="fixed"/>
        <w:tblLook w:val="0400" w:firstRow="0" w:lastRow="0" w:firstColumn="0" w:lastColumn="0" w:noHBand="0" w:noVBand="1"/>
      </w:tblPr>
      <w:tblGrid>
        <w:gridCol w:w="1970"/>
        <w:gridCol w:w="2070"/>
        <w:gridCol w:w="2070"/>
      </w:tblGrid>
      <w:tr w:rsidR="006131A4" w:rsidRPr="005C31A8" w14:paraId="7731B7F2" w14:textId="77777777" w:rsidTr="005C31A8">
        <w:trPr>
          <w:jc w:val="center"/>
        </w:trPr>
        <w:tc>
          <w:tcPr>
            <w:tcW w:w="1970" w:type="dxa"/>
          </w:tcPr>
          <w:p w14:paraId="000004D9" w14:textId="77777777" w:rsidR="006131A4" w:rsidRPr="005C31A8" w:rsidRDefault="006131A4">
            <w:pPr>
              <w:pBdr>
                <w:top w:val="nil"/>
                <w:left w:val="nil"/>
                <w:bottom w:val="nil"/>
                <w:right w:val="nil"/>
                <w:between w:val="nil"/>
              </w:pBdr>
              <w:spacing w:after="120"/>
              <w:jc w:val="both"/>
              <w:rPr>
                <w:rFonts w:ascii="Calibri" w:eastAsia="Calibri" w:hAnsi="Calibri" w:cs="Calibri"/>
                <w:color w:val="000000"/>
                <w:highlight w:val="green"/>
              </w:rPr>
            </w:pPr>
          </w:p>
        </w:tc>
        <w:tc>
          <w:tcPr>
            <w:tcW w:w="2070" w:type="dxa"/>
          </w:tcPr>
          <w:p w14:paraId="000004DA" w14:textId="241F19BC" w:rsidR="006131A4" w:rsidRPr="005C31A8" w:rsidRDefault="006131A4" w:rsidP="006131A4">
            <w:pPr>
              <w:pBdr>
                <w:top w:val="nil"/>
                <w:left w:val="nil"/>
                <w:bottom w:val="nil"/>
                <w:right w:val="nil"/>
                <w:between w:val="nil"/>
              </w:pBdr>
              <w:spacing w:after="120"/>
              <w:jc w:val="both"/>
              <w:rPr>
                <w:rFonts w:ascii="Calibri" w:eastAsia="Calibri" w:hAnsi="Calibri" w:cs="Calibri"/>
                <w:color w:val="000000"/>
                <w:highlight w:val="green"/>
              </w:rPr>
            </w:pPr>
            <w:r w:rsidRPr="005C31A8">
              <w:rPr>
                <w:rFonts w:ascii="Calibri" w:eastAsia="Calibri" w:hAnsi="Calibri" w:cs="Calibri"/>
                <w:color w:val="000000"/>
                <w:highlight w:val="green"/>
              </w:rPr>
              <w:t>Min. meals per day</w:t>
            </w:r>
          </w:p>
        </w:tc>
        <w:tc>
          <w:tcPr>
            <w:tcW w:w="2070" w:type="dxa"/>
          </w:tcPr>
          <w:p w14:paraId="000004DC" w14:textId="34E48CF6" w:rsidR="006131A4" w:rsidRPr="005C31A8" w:rsidRDefault="006131A4">
            <w:pPr>
              <w:pBdr>
                <w:top w:val="nil"/>
                <w:left w:val="nil"/>
                <w:bottom w:val="nil"/>
                <w:right w:val="nil"/>
                <w:between w:val="nil"/>
              </w:pBdr>
              <w:spacing w:after="120"/>
              <w:jc w:val="both"/>
              <w:rPr>
                <w:rFonts w:ascii="Calibri" w:eastAsia="Calibri" w:hAnsi="Calibri" w:cs="Calibri"/>
                <w:color w:val="000000"/>
                <w:highlight w:val="green"/>
              </w:rPr>
            </w:pPr>
            <w:r w:rsidRPr="005C31A8">
              <w:rPr>
                <w:rFonts w:ascii="Calibri" w:eastAsia="Calibri" w:hAnsi="Calibri" w:cs="Calibri"/>
                <w:color w:val="000000"/>
                <w:highlight w:val="green"/>
              </w:rPr>
              <w:t>Min. meals per week</w:t>
            </w:r>
          </w:p>
        </w:tc>
      </w:tr>
      <w:tr w:rsidR="006131A4" w:rsidRPr="005C31A8" w14:paraId="33538B70" w14:textId="77777777" w:rsidTr="005C31A8">
        <w:trPr>
          <w:jc w:val="center"/>
        </w:trPr>
        <w:tc>
          <w:tcPr>
            <w:tcW w:w="1970" w:type="dxa"/>
          </w:tcPr>
          <w:p w14:paraId="000004DE" w14:textId="4BD29E43" w:rsidR="006131A4" w:rsidRPr="005C31A8" w:rsidRDefault="00C821CE" w:rsidP="006131A4">
            <w:pPr>
              <w:pBdr>
                <w:top w:val="nil"/>
                <w:left w:val="nil"/>
                <w:bottom w:val="nil"/>
                <w:right w:val="nil"/>
                <w:between w:val="nil"/>
              </w:pBdr>
              <w:spacing w:after="120"/>
              <w:jc w:val="both"/>
              <w:rPr>
                <w:rFonts w:ascii="Calibri" w:eastAsia="Calibri" w:hAnsi="Calibri" w:cs="Calibri"/>
                <w:color w:val="000000"/>
                <w:highlight w:val="green"/>
              </w:rPr>
            </w:pPr>
            <w:sdt>
              <w:sdtPr>
                <w:rPr>
                  <w:highlight w:val="green"/>
                </w:rPr>
                <w:tag w:val="goog_rdk_14"/>
                <w:id w:val="-1831583408"/>
              </w:sdtPr>
              <w:sdtContent/>
            </w:sdt>
            <w:r w:rsidR="006131A4" w:rsidRPr="005C31A8">
              <w:rPr>
                <w:rFonts w:ascii="Calibri" w:eastAsia="Calibri" w:hAnsi="Calibri" w:cs="Calibri"/>
                <w:color w:val="000000"/>
                <w:highlight w:val="green"/>
              </w:rPr>
              <w:t>Green vegetables</w:t>
            </w:r>
          </w:p>
        </w:tc>
        <w:tc>
          <w:tcPr>
            <w:tcW w:w="2070" w:type="dxa"/>
          </w:tcPr>
          <w:p w14:paraId="000004DF" w14:textId="77777777" w:rsidR="006131A4" w:rsidRPr="005C31A8" w:rsidRDefault="006131A4">
            <w:pPr>
              <w:pBdr>
                <w:top w:val="nil"/>
                <w:left w:val="nil"/>
                <w:bottom w:val="nil"/>
                <w:right w:val="nil"/>
                <w:between w:val="nil"/>
              </w:pBdr>
              <w:spacing w:after="120"/>
              <w:jc w:val="both"/>
              <w:rPr>
                <w:rFonts w:ascii="Calibri" w:eastAsia="Calibri" w:hAnsi="Calibri" w:cs="Calibri"/>
                <w:color w:val="000000"/>
                <w:highlight w:val="green"/>
              </w:rPr>
            </w:pPr>
          </w:p>
        </w:tc>
        <w:tc>
          <w:tcPr>
            <w:tcW w:w="2070" w:type="dxa"/>
          </w:tcPr>
          <w:p w14:paraId="000004E1" w14:textId="77777777" w:rsidR="006131A4" w:rsidRPr="005C31A8" w:rsidRDefault="006131A4">
            <w:pPr>
              <w:pBdr>
                <w:top w:val="nil"/>
                <w:left w:val="nil"/>
                <w:bottom w:val="nil"/>
                <w:right w:val="nil"/>
                <w:between w:val="nil"/>
              </w:pBdr>
              <w:spacing w:after="120"/>
              <w:jc w:val="both"/>
              <w:rPr>
                <w:rFonts w:ascii="Calibri" w:eastAsia="Calibri" w:hAnsi="Calibri" w:cs="Calibri"/>
                <w:color w:val="000000"/>
                <w:highlight w:val="green"/>
              </w:rPr>
            </w:pPr>
          </w:p>
        </w:tc>
      </w:tr>
      <w:tr w:rsidR="006131A4" w:rsidRPr="005C31A8" w14:paraId="27191670" w14:textId="77777777" w:rsidTr="005C31A8">
        <w:trPr>
          <w:jc w:val="center"/>
        </w:trPr>
        <w:tc>
          <w:tcPr>
            <w:tcW w:w="1970" w:type="dxa"/>
          </w:tcPr>
          <w:p w14:paraId="000004E3" w14:textId="35531EF4" w:rsidR="006131A4" w:rsidRPr="005C31A8" w:rsidRDefault="006131A4" w:rsidP="006131A4">
            <w:pPr>
              <w:pBdr>
                <w:top w:val="nil"/>
                <w:left w:val="nil"/>
                <w:bottom w:val="nil"/>
                <w:right w:val="nil"/>
                <w:between w:val="nil"/>
              </w:pBdr>
              <w:spacing w:after="120"/>
              <w:jc w:val="both"/>
              <w:rPr>
                <w:rFonts w:ascii="Calibri" w:eastAsia="Calibri" w:hAnsi="Calibri" w:cs="Calibri"/>
                <w:color w:val="000000"/>
                <w:highlight w:val="green"/>
              </w:rPr>
            </w:pPr>
            <w:r w:rsidRPr="005C31A8">
              <w:rPr>
                <w:rFonts w:ascii="Calibri" w:eastAsia="Calibri" w:hAnsi="Calibri" w:cs="Calibri"/>
                <w:color w:val="000000"/>
                <w:highlight w:val="green"/>
              </w:rPr>
              <w:t xml:space="preserve">Red/Orange fruits </w:t>
            </w:r>
          </w:p>
        </w:tc>
        <w:tc>
          <w:tcPr>
            <w:tcW w:w="2070" w:type="dxa"/>
          </w:tcPr>
          <w:p w14:paraId="000004E4" w14:textId="77777777" w:rsidR="006131A4" w:rsidRPr="005C31A8" w:rsidRDefault="006131A4">
            <w:pPr>
              <w:pBdr>
                <w:top w:val="nil"/>
                <w:left w:val="nil"/>
                <w:bottom w:val="nil"/>
                <w:right w:val="nil"/>
                <w:between w:val="nil"/>
              </w:pBdr>
              <w:spacing w:after="120"/>
              <w:jc w:val="both"/>
              <w:rPr>
                <w:rFonts w:ascii="Calibri" w:eastAsia="Calibri" w:hAnsi="Calibri" w:cs="Calibri"/>
                <w:color w:val="000000"/>
                <w:highlight w:val="green"/>
              </w:rPr>
            </w:pPr>
          </w:p>
        </w:tc>
        <w:tc>
          <w:tcPr>
            <w:tcW w:w="2070" w:type="dxa"/>
          </w:tcPr>
          <w:p w14:paraId="000004E6" w14:textId="77777777" w:rsidR="006131A4" w:rsidRPr="005C31A8" w:rsidRDefault="006131A4">
            <w:pPr>
              <w:pBdr>
                <w:top w:val="nil"/>
                <w:left w:val="nil"/>
                <w:bottom w:val="nil"/>
                <w:right w:val="nil"/>
                <w:between w:val="nil"/>
              </w:pBdr>
              <w:spacing w:after="120"/>
              <w:jc w:val="both"/>
              <w:rPr>
                <w:rFonts w:ascii="Calibri" w:eastAsia="Calibri" w:hAnsi="Calibri" w:cs="Calibri"/>
                <w:color w:val="000000"/>
                <w:highlight w:val="green"/>
              </w:rPr>
            </w:pPr>
          </w:p>
        </w:tc>
      </w:tr>
      <w:tr w:rsidR="006131A4" w:rsidRPr="005C31A8" w14:paraId="55FBC719" w14:textId="77777777" w:rsidTr="005C31A8">
        <w:trPr>
          <w:jc w:val="center"/>
        </w:trPr>
        <w:tc>
          <w:tcPr>
            <w:tcW w:w="1970" w:type="dxa"/>
          </w:tcPr>
          <w:p w14:paraId="79C77576" w14:textId="05A2DE87" w:rsidR="006131A4" w:rsidRPr="005C31A8" w:rsidRDefault="006131A4" w:rsidP="006131A4">
            <w:pPr>
              <w:pBdr>
                <w:top w:val="nil"/>
                <w:left w:val="nil"/>
                <w:bottom w:val="nil"/>
                <w:right w:val="nil"/>
                <w:between w:val="nil"/>
              </w:pBdr>
              <w:spacing w:after="120"/>
              <w:jc w:val="both"/>
              <w:rPr>
                <w:rFonts w:ascii="Calibri" w:eastAsia="Calibri" w:hAnsi="Calibri" w:cs="Calibri"/>
                <w:color w:val="000000"/>
                <w:highlight w:val="green"/>
              </w:rPr>
            </w:pPr>
            <w:r w:rsidRPr="005C31A8">
              <w:rPr>
                <w:rFonts w:ascii="Calibri" w:eastAsia="Calibri" w:hAnsi="Calibri" w:cs="Calibri"/>
                <w:color w:val="000000"/>
                <w:highlight w:val="green"/>
              </w:rPr>
              <w:t>Red/Orange vegetables</w:t>
            </w:r>
          </w:p>
        </w:tc>
        <w:tc>
          <w:tcPr>
            <w:tcW w:w="2070" w:type="dxa"/>
          </w:tcPr>
          <w:p w14:paraId="73F23589" w14:textId="77777777" w:rsidR="006131A4" w:rsidRPr="005C31A8" w:rsidRDefault="006131A4">
            <w:pPr>
              <w:pBdr>
                <w:top w:val="nil"/>
                <w:left w:val="nil"/>
                <w:bottom w:val="nil"/>
                <w:right w:val="nil"/>
                <w:between w:val="nil"/>
              </w:pBdr>
              <w:spacing w:after="120"/>
              <w:jc w:val="both"/>
              <w:rPr>
                <w:rFonts w:ascii="Calibri" w:eastAsia="Calibri" w:hAnsi="Calibri" w:cs="Calibri"/>
                <w:color w:val="000000"/>
                <w:highlight w:val="green"/>
              </w:rPr>
            </w:pPr>
          </w:p>
        </w:tc>
        <w:tc>
          <w:tcPr>
            <w:tcW w:w="2070" w:type="dxa"/>
          </w:tcPr>
          <w:p w14:paraId="2DFCCAC6" w14:textId="77777777" w:rsidR="006131A4" w:rsidRPr="005C31A8" w:rsidRDefault="006131A4">
            <w:pPr>
              <w:pBdr>
                <w:top w:val="nil"/>
                <w:left w:val="nil"/>
                <w:bottom w:val="nil"/>
                <w:right w:val="nil"/>
                <w:between w:val="nil"/>
              </w:pBdr>
              <w:spacing w:after="120"/>
              <w:jc w:val="both"/>
              <w:rPr>
                <w:rFonts w:ascii="Calibri" w:eastAsia="Calibri" w:hAnsi="Calibri" w:cs="Calibri"/>
                <w:color w:val="000000"/>
                <w:highlight w:val="green"/>
              </w:rPr>
            </w:pPr>
          </w:p>
        </w:tc>
      </w:tr>
      <w:tr w:rsidR="006131A4" w:rsidRPr="005C31A8" w14:paraId="087E9CDC" w14:textId="77777777" w:rsidTr="005C31A8">
        <w:trPr>
          <w:jc w:val="center"/>
        </w:trPr>
        <w:tc>
          <w:tcPr>
            <w:tcW w:w="1970" w:type="dxa"/>
          </w:tcPr>
          <w:p w14:paraId="000004E8" w14:textId="77777777" w:rsidR="006131A4" w:rsidRPr="005C31A8" w:rsidRDefault="006131A4">
            <w:pPr>
              <w:pBdr>
                <w:top w:val="nil"/>
                <w:left w:val="nil"/>
                <w:bottom w:val="nil"/>
                <w:right w:val="nil"/>
                <w:between w:val="nil"/>
              </w:pBdr>
              <w:spacing w:after="120"/>
              <w:jc w:val="both"/>
              <w:rPr>
                <w:rFonts w:ascii="Calibri" w:eastAsia="Calibri" w:hAnsi="Calibri" w:cs="Calibri"/>
                <w:color w:val="000000"/>
                <w:highlight w:val="green"/>
              </w:rPr>
            </w:pPr>
            <w:r w:rsidRPr="005C31A8">
              <w:rPr>
                <w:rFonts w:ascii="Calibri" w:eastAsia="Calibri" w:hAnsi="Calibri" w:cs="Calibri"/>
                <w:color w:val="000000"/>
                <w:highlight w:val="green"/>
              </w:rPr>
              <w:t>Beans/Peas (legume)</w:t>
            </w:r>
          </w:p>
        </w:tc>
        <w:tc>
          <w:tcPr>
            <w:tcW w:w="2070" w:type="dxa"/>
          </w:tcPr>
          <w:p w14:paraId="000004E9" w14:textId="77777777" w:rsidR="006131A4" w:rsidRPr="005C31A8" w:rsidRDefault="006131A4">
            <w:pPr>
              <w:pBdr>
                <w:top w:val="nil"/>
                <w:left w:val="nil"/>
                <w:bottom w:val="nil"/>
                <w:right w:val="nil"/>
                <w:between w:val="nil"/>
              </w:pBdr>
              <w:spacing w:after="120"/>
              <w:jc w:val="both"/>
              <w:rPr>
                <w:rFonts w:ascii="Calibri" w:eastAsia="Calibri" w:hAnsi="Calibri" w:cs="Calibri"/>
                <w:color w:val="000000"/>
                <w:highlight w:val="green"/>
              </w:rPr>
            </w:pPr>
          </w:p>
        </w:tc>
        <w:tc>
          <w:tcPr>
            <w:tcW w:w="2070" w:type="dxa"/>
          </w:tcPr>
          <w:p w14:paraId="000004EB" w14:textId="77777777" w:rsidR="006131A4" w:rsidRPr="005C31A8" w:rsidRDefault="006131A4">
            <w:pPr>
              <w:pBdr>
                <w:top w:val="nil"/>
                <w:left w:val="nil"/>
                <w:bottom w:val="nil"/>
                <w:right w:val="nil"/>
                <w:between w:val="nil"/>
              </w:pBdr>
              <w:spacing w:after="120"/>
              <w:jc w:val="both"/>
              <w:rPr>
                <w:rFonts w:ascii="Calibri" w:eastAsia="Calibri" w:hAnsi="Calibri" w:cs="Calibri"/>
                <w:color w:val="000000"/>
                <w:highlight w:val="green"/>
              </w:rPr>
            </w:pPr>
          </w:p>
        </w:tc>
      </w:tr>
      <w:tr w:rsidR="006131A4" w:rsidRPr="005C31A8" w14:paraId="39E274D5" w14:textId="77777777" w:rsidTr="005C31A8">
        <w:trPr>
          <w:jc w:val="center"/>
        </w:trPr>
        <w:tc>
          <w:tcPr>
            <w:tcW w:w="1970" w:type="dxa"/>
          </w:tcPr>
          <w:p w14:paraId="000004ED" w14:textId="51E49F27" w:rsidR="006131A4" w:rsidRPr="005C31A8" w:rsidRDefault="006131A4">
            <w:pPr>
              <w:pBdr>
                <w:top w:val="nil"/>
                <w:left w:val="nil"/>
                <w:bottom w:val="nil"/>
                <w:right w:val="nil"/>
                <w:between w:val="nil"/>
              </w:pBdr>
              <w:spacing w:after="120"/>
              <w:jc w:val="both"/>
              <w:rPr>
                <w:rFonts w:asciiTheme="minorHAnsi" w:eastAsia="Calibri" w:hAnsiTheme="minorHAnsi" w:cstheme="minorHAnsi"/>
                <w:color w:val="000000"/>
                <w:sz w:val="20"/>
                <w:szCs w:val="20"/>
                <w:highlight w:val="green"/>
              </w:rPr>
            </w:pPr>
            <w:r w:rsidRPr="005C31A8">
              <w:rPr>
                <w:rFonts w:asciiTheme="minorHAnsi" w:hAnsiTheme="minorHAnsi" w:cstheme="minorHAnsi"/>
                <w:color w:val="auto"/>
                <w:szCs w:val="20"/>
                <w:highlight w:val="green"/>
              </w:rPr>
              <w:t>Fresh fruits and vegetables</w:t>
            </w:r>
          </w:p>
        </w:tc>
        <w:tc>
          <w:tcPr>
            <w:tcW w:w="2070" w:type="dxa"/>
          </w:tcPr>
          <w:p w14:paraId="000004EE" w14:textId="77777777" w:rsidR="006131A4" w:rsidRPr="005C31A8" w:rsidRDefault="006131A4">
            <w:pPr>
              <w:pBdr>
                <w:top w:val="nil"/>
                <w:left w:val="nil"/>
                <w:bottom w:val="nil"/>
                <w:right w:val="nil"/>
                <w:between w:val="nil"/>
              </w:pBdr>
              <w:spacing w:after="120"/>
              <w:jc w:val="both"/>
              <w:rPr>
                <w:rFonts w:ascii="Calibri" w:eastAsia="Calibri" w:hAnsi="Calibri" w:cs="Calibri"/>
                <w:color w:val="000000"/>
                <w:highlight w:val="green"/>
              </w:rPr>
            </w:pPr>
          </w:p>
        </w:tc>
        <w:tc>
          <w:tcPr>
            <w:tcW w:w="2070" w:type="dxa"/>
          </w:tcPr>
          <w:p w14:paraId="000004F0" w14:textId="77777777" w:rsidR="006131A4" w:rsidRPr="005C31A8" w:rsidRDefault="006131A4">
            <w:pPr>
              <w:pBdr>
                <w:top w:val="nil"/>
                <w:left w:val="nil"/>
                <w:bottom w:val="nil"/>
                <w:right w:val="nil"/>
                <w:between w:val="nil"/>
              </w:pBdr>
              <w:spacing w:after="120"/>
              <w:jc w:val="both"/>
              <w:rPr>
                <w:rFonts w:ascii="Calibri" w:eastAsia="Calibri" w:hAnsi="Calibri" w:cs="Calibri"/>
                <w:color w:val="000000"/>
                <w:highlight w:val="green"/>
              </w:rPr>
            </w:pPr>
          </w:p>
        </w:tc>
      </w:tr>
      <w:tr w:rsidR="006131A4" w:rsidRPr="005C31A8" w14:paraId="031222CF" w14:textId="77777777" w:rsidTr="005C31A8">
        <w:trPr>
          <w:jc w:val="center"/>
        </w:trPr>
        <w:tc>
          <w:tcPr>
            <w:tcW w:w="1970" w:type="dxa"/>
          </w:tcPr>
          <w:p w14:paraId="1D281AE2" w14:textId="77FAC1DD" w:rsidR="006131A4" w:rsidRPr="005C31A8" w:rsidRDefault="006131A4">
            <w:pPr>
              <w:pBdr>
                <w:top w:val="nil"/>
                <w:left w:val="nil"/>
                <w:bottom w:val="nil"/>
                <w:right w:val="nil"/>
                <w:between w:val="nil"/>
              </w:pBdr>
              <w:spacing w:after="120"/>
              <w:jc w:val="both"/>
              <w:rPr>
                <w:rFonts w:asciiTheme="minorHAnsi" w:hAnsiTheme="minorHAnsi" w:cstheme="minorHAnsi"/>
                <w:szCs w:val="20"/>
                <w:highlight w:val="green"/>
              </w:rPr>
            </w:pPr>
            <w:r w:rsidRPr="005C31A8">
              <w:rPr>
                <w:rFonts w:asciiTheme="minorHAnsi" w:hAnsiTheme="minorHAnsi" w:cstheme="minorHAnsi"/>
                <w:color w:val="auto"/>
                <w:szCs w:val="20"/>
                <w:highlight w:val="green"/>
              </w:rPr>
              <w:t>Seasonal fruits and vegetables</w:t>
            </w:r>
          </w:p>
        </w:tc>
        <w:tc>
          <w:tcPr>
            <w:tcW w:w="2070" w:type="dxa"/>
          </w:tcPr>
          <w:p w14:paraId="269C10FE" w14:textId="77777777" w:rsidR="006131A4" w:rsidRPr="005C31A8" w:rsidRDefault="006131A4">
            <w:pPr>
              <w:pBdr>
                <w:top w:val="nil"/>
                <w:left w:val="nil"/>
                <w:bottom w:val="nil"/>
                <w:right w:val="nil"/>
                <w:between w:val="nil"/>
              </w:pBdr>
              <w:spacing w:after="120"/>
              <w:jc w:val="both"/>
              <w:rPr>
                <w:rFonts w:ascii="Calibri" w:eastAsia="Calibri" w:hAnsi="Calibri" w:cs="Calibri"/>
                <w:color w:val="000000"/>
                <w:highlight w:val="green"/>
              </w:rPr>
            </w:pPr>
          </w:p>
        </w:tc>
        <w:tc>
          <w:tcPr>
            <w:tcW w:w="2070" w:type="dxa"/>
          </w:tcPr>
          <w:p w14:paraId="4C44B64A" w14:textId="77777777" w:rsidR="006131A4" w:rsidRPr="005C31A8" w:rsidRDefault="006131A4">
            <w:pPr>
              <w:pBdr>
                <w:top w:val="nil"/>
                <w:left w:val="nil"/>
                <w:bottom w:val="nil"/>
                <w:right w:val="nil"/>
                <w:between w:val="nil"/>
              </w:pBdr>
              <w:spacing w:after="120"/>
              <w:jc w:val="both"/>
              <w:rPr>
                <w:rFonts w:ascii="Calibri" w:eastAsia="Calibri" w:hAnsi="Calibri" w:cs="Calibri"/>
                <w:color w:val="000000"/>
                <w:highlight w:val="green"/>
              </w:rPr>
            </w:pPr>
          </w:p>
        </w:tc>
      </w:tr>
      <w:tr w:rsidR="006131A4" w14:paraId="3FA8E7B8" w14:textId="77777777" w:rsidTr="005C31A8">
        <w:trPr>
          <w:jc w:val="center"/>
        </w:trPr>
        <w:tc>
          <w:tcPr>
            <w:tcW w:w="1970" w:type="dxa"/>
          </w:tcPr>
          <w:p w14:paraId="000004F2" w14:textId="77777777" w:rsidR="006131A4" w:rsidRDefault="006131A4">
            <w:pPr>
              <w:pBdr>
                <w:top w:val="nil"/>
                <w:left w:val="nil"/>
                <w:bottom w:val="nil"/>
                <w:right w:val="nil"/>
                <w:between w:val="nil"/>
              </w:pBdr>
              <w:spacing w:after="120"/>
              <w:jc w:val="both"/>
              <w:rPr>
                <w:rFonts w:ascii="Calibri" w:eastAsia="Calibri" w:hAnsi="Calibri" w:cs="Calibri"/>
                <w:color w:val="000000"/>
              </w:rPr>
            </w:pPr>
            <w:r w:rsidRPr="005C31A8">
              <w:rPr>
                <w:rFonts w:ascii="Calibri" w:eastAsia="Calibri" w:hAnsi="Calibri" w:cs="Calibri"/>
                <w:color w:val="000000"/>
                <w:highlight w:val="green"/>
              </w:rPr>
              <w:t>Other</w:t>
            </w:r>
          </w:p>
        </w:tc>
        <w:tc>
          <w:tcPr>
            <w:tcW w:w="2070" w:type="dxa"/>
          </w:tcPr>
          <w:p w14:paraId="000004F3" w14:textId="77777777" w:rsidR="006131A4" w:rsidRDefault="006131A4">
            <w:pPr>
              <w:pBdr>
                <w:top w:val="nil"/>
                <w:left w:val="nil"/>
                <w:bottom w:val="nil"/>
                <w:right w:val="nil"/>
                <w:between w:val="nil"/>
              </w:pBdr>
              <w:spacing w:after="120"/>
              <w:jc w:val="both"/>
              <w:rPr>
                <w:rFonts w:ascii="Calibri" w:eastAsia="Calibri" w:hAnsi="Calibri" w:cs="Calibri"/>
                <w:color w:val="000000"/>
              </w:rPr>
            </w:pPr>
          </w:p>
        </w:tc>
        <w:tc>
          <w:tcPr>
            <w:tcW w:w="2070" w:type="dxa"/>
          </w:tcPr>
          <w:p w14:paraId="000004F5" w14:textId="77777777" w:rsidR="006131A4" w:rsidRDefault="006131A4">
            <w:pPr>
              <w:pBdr>
                <w:top w:val="nil"/>
                <w:left w:val="nil"/>
                <w:bottom w:val="nil"/>
                <w:right w:val="nil"/>
                <w:between w:val="nil"/>
              </w:pBdr>
              <w:spacing w:after="120"/>
              <w:jc w:val="both"/>
              <w:rPr>
                <w:rFonts w:ascii="Calibri" w:eastAsia="Calibri" w:hAnsi="Calibri" w:cs="Calibri"/>
                <w:color w:val="000000"/>
              </w:rPr>
            </w:pPr>
          </w:p>
        </w:tc>
      </w:tr>
    </w:tbl>
    <w:p w14:paraId="000004F7" w14:textId="77777777" w:rsidR="00062978" w:rsidRDefault="00062978">
      <w:pPr>
        <w:pBdr>
          <w:top w:val="nil"/>
          <w:left w:val="nil"/>
          <w:bottom w:val="nil"/>
          <w:right w:val="nil"/>
          <w:between w:val="nil"/>
        </w:pBdr>
        <w:spacing w:after="120"/>
        <w:jc w:val="both"/>
        <w:rPr>
          <w:rFonts w:ascii="Calibri" w:eastAsia="Calibri" w:hAnsi="Calibri" w:cs="Calibri"/>
          <w:color w:val="000000"/>
          <w:sz w:val="22"/>
          <w:szCs w:val="22"/>
        </w:rPr>
      </w:pPr>
    </w:p>
    <w:p w14:paraId="000004F8" w14:textId="77777777" w:rsidR="00062978" w:rsidRDefault="00184EBF">
      <w:pPr>
        <w:numPr>
          <w:ilvl w:val="0"/>
          <w:numId w:val="19"/>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Milk</w:t>
      </w:r>
    </w:p>
    <w:p w14:paraId="000004F9" w14:textId="77777777" w:rsidR="00062978" w:rsidRDefault="00184EBF">
      <w:pPr>
        <w:numPr>
          <w:ilvl w:val="1"/>
          <w:numId w:val="19"/>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Milk and Milk products are defined as “. . . fluid types of pasteurized flavored or unflavored whole milk low-fat milk, or skim milk or cultured buttermilk which meet State and local standards for such milk . . .” </w:t>
      </w:r>
    </w:p>
    <w:p w14:paraId="000004FA" w14:textId="77777777" w:rsidR="00062978" w:rsidRDefault="00184EBF">
      <w:pPr>
        <w:numPr>
          <w:ilvl w:val="1"/>
          <w:numId w:val="19"/>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Fluid milk must be served as a beverage and/or on cereal.</w:t>
      </w:r>
    </w:p>
    <w:p w14:paraId="000004FB" w14:textId="77777777" w:rsidR="00062978" w:rsidRPr="005C31A8" w:rsidRDefault="00184EBF">
      <w:pPr>
        <w:numPr>
          <w:ilvl w:val="1"/>
          <w:numId w:val="19"/>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All milk served to children ages 1-5 must be unflavored. The Institution may order flavored, 1% milk for children 6 or older or for adults or food service workers. Milk may </w:t>
      </w:r>
      <w:r w:rsidRPr="005C31A8">
        <w:rPr>
          <w:rFonts w:ascii="Calibri" w:eastAsia="Calibri" w:hAnsi="Calibri" w:cs="Calibri"/>
          <w:color w:val="000000"/>
          <w:sz w:val="22"/>
          <w:szCs w:val="22"/>
        </w:rPr>
        <w:t>be lactose free or substituted with creditable soy types as required.</w:t>
      </w:r>
    </w:p>
    <w:p w14:paraId="000004FC" w14:textId="77777777" w:rsidR="00062978" w:rsidRPr="005C31A8" w:rsidRDefault="00184EBF">
      <w:pPr>
        <w:numPr>
          <w:ilvl w:val="1"/>
          <w:numId w:val="19"/>
        </w:numPr>
        <w:pBdr>
          <w:top w:val="nil"/>
          <w:left w:val="nil"/>
          <w:bottom w:val="nil"/>
          <w:right w:val="nil"/>
          <w:between w:val="nil"/>
        </w:pBdr>
        <w:spacing w:after="120"/>
        <w:jc w:val="both"/>
        <w:rPr>
          <w:rFonts w:ascii="Calibri" w:eastAsia="Calibri" w:hAnsi="Calibri" w:cs="Calibri"/>
          <w:color w:val="000000"/>
          <w:sz w:val="22"/>
          <w:szCs w:val="22"/>
        </w:rPr>
      </w:pPr>
      <w:r w:rsidRPr="005C31A8">
        <w:rPr>
          <w:rFonts w:ascii="Calibri" w:eastAsia="Calibri" w:hAnsi="Calibri" w:cs="Calibri"/>
          <w:color w:val="000000"/>
          <w:sz w:val="22"/>
          <w:szCs w:val="22"/>
        </w:rPr>
        <w:t>Fat content requirements by age:</w:t>
      </w:r>
    </w:p>
    <w:p w14:paraId="000004FD" w14:textId="77777777" w:rsidR="00062978" w:rsidRPr="005C31A8" w:rsidRDefault="00184EBF">
      <w:pPr>
        <w:numPr>
          <w:ilvl w:val="2"/>
          <w:numId w:val="19"/>
        </w:numPr>
        <w:pBdr>
          <w:top w:val="nil"/>
          <w:left w:val="nil"/>
          <w:bottom w:val="nil"/>
          <w:right w:val="nil"/>
          <w:between w:val="nil"/>
        </w:pBdr>
        <w:spacing w:after="120"/>
        <w:jc w:val="both"/>
        <w:rPr>
          <w:rFonts w:ascii="Calibri" w:eastAsia="Calibri" w:hAnsi="Calibri" w:cs="Calibri"/>
          <w:color w:val="000000"/>
          <w:sz w:val="22"/>
          <w:szCs w:val="22"/>
        </w:rPr>
      </w:pPr>
      <w:r w:rsidRPr="005C31A8">
        <w:rPr>
          <w:rFonts w:ascii="Calibri" w:eastAsia="Calibri" w:hAnsi="Calibri" w:cs="Calibri"/>
          <w:color w:val="000000"/>
          <w:sz w:val="22"/>
          <w:szCs w:val="22"/>
        </w:rPr>
        <w:t>Children ages 12-24 months: whole milk only</w:t>
      </w:r>
    </w:p>
    <w:p w14:paraId="000004FE" w14:textId="77777777" w:rsidR="00062978" w:rsidRPr="005C31A8" w:rsidRDefault="00184EBF">
      <w:pPr>
        <w:numPr>
          <w:ilvl w:val="2"/>
          <w:numId w:val="19"/>
        </w:numPr>
        <w:pBdr>
          <w:top w:val="nil"/>
          <w:left w:val="nil"/>
          <w:bottom w:val="nil"/>
          <w:right w:val="nil"/>
          <w:between w:val="nil"/>
        </w:pBdr>
        <w:spacing w:after="120"/>
        <w:jc w:val="both"/>
        <w:rPr>
          <w:rFonts w:ascii="Calibri" w:eastAsia="Calibri" w:hAnsi="Calibri" w:cs="Calibri"/>
          <w:color w:val="000000"/>
          <w:sz w:val="22"/>
          <w:szCs w:val="22"/>
        </w:rPr>
      </w:pPr>
      <w:r w:rsidRPr="005C31A8">
        <w:rPr>
          <w:rFonts w:ascii="Calibri" w:eastAsia="Calibri" w:hAnsi="Calibri" w:cs="Calibri"/>
          <w:color w:val="000000"/>
          <w:sz w:val="22"/>
          <w:szCs w:val="22"/>
        </w:rPr>
        <w:t>Ages ≥2: Low-fat (1percent or less) or fat-free (skim).</w:t>
      </w:r>
    </w:p>
    <w:p w14:paraId="000004FF" w14:textId="11FD9499" w:rsidR="00062978" w:rsidRDefault="00184EBF">
      <w:pPr>
        <w:numPr>
          <w:ilvl w:val="1"/>
          <w:numId w:val="19"/>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Milk Substitute Nutritional Requirements (such as Soy Milk)</w:t>
      </w:r>
    </w:p>
    <w:p w14:paraId="483A722C" w14:textId="77777777" w:rsidR="005C31A8" w:rsidRDefault="005C31A8" w:rsidP="005C31A8">
      <w:pPr>
        <w:pBdr>
          <w:top w:val="nil"/>
          <w:left w:val="nil"/>
          <w:bottom w:val="nil"/>
          <w:right w:val="nil"/>
          <w:between w:val="nil"/>
        </w:pBdr>
        <w:spacing w:after="120"/>
        <w:ind w:left="1080"/>
        <w:jc w:val="both"/>
        <w:rPr>
          <w:rFonts w:ascii="Calibri" w:eastAsia="Calibri" w:hAnsi="Calibri" w:cs="Calibri"/>
          <w:color w:val="000000"/>
          <w:sz w:val="22"/>
          <w:szCs w:val="22"/>
        </w:rPr>
      </w:pPr>
    </w:p>
    <w:tbl>
      <w:tblPr>
        <w:tblStyle w:val="10"/>
        <w:tblW w:w="7478" w:type="dxa"/>
        <w:tblInd w:w="710" w:type="dxa"/>
        <w:tblBorders>
          <w:top w:val="single" w:sz="8" w:space="0" w:color="C0BEAF"/>
          <w:left w:val="single" w:sz="8" w:space="0" w:color="C0BEAF"/>
          <w:bottom w:val="single" w:sz="8" w:space="0" w:color="C0BEAF"/>
          <w:right w:val="single" w:sz="8" w:space="0" w:color="C0BEAF"/>
          <w:insideH w:val="single" w:sz="8" w:space="0" w:color="C0BEAF"/>
          <w:insideV w:val="single" w:sz="8" w:space="0" w:color="C0BEAF"/>
        </w:tblBorders>
        <w:tblLayout w:type="fixed"/>
        <w:tblLook w:val="0400" w:firstRow="0" w:lastRow="0" w:firstColumn="0" w:lastColumn="0" w:noHBand="0" w:noVBand="1"/>
      </w:tblPr>
      <w:tblGrid>
        <w:gridCol w:w="3739"/>
        <w:gridCol w:w="3739"/>
      </w:tblGrid>
      <w:tr w:rsidR="00062978" w14:paraId="4DCE5D9A" w14:textId="77777777">
        <w:trPr>
          <w:trHeight w:val="260"/>
        </w:trPr>
        <w:tc>
          <w:tcPr>
            <w:tcW w:w="3739" w:type="dxa"/>
          </w:tcPr>
          <w:p w14:paraId="00000500" w14:textId="77777777" w:rsidR="00062978" w:rsidRDefault="00184EB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Nutrient</w:t>
            </w:r>
          </w:p>
        </w:tc>
        <w:tc>
          <w:tcPr>
            <w:tcW w:w="3739" w:type="dxa"/>
          </w:tcPr>
          <w:p w14:paraId="00000501" w14:textId="77777777" w:rsidR="00062978" w:rsidRDefault="00184EB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Per Cup</w:t>
            </w:r>
          </w:p>
        </w:tc>
      </w:tr>
      <w:tr w:rsidR="00062978" w14:paraId="00E9BC09" w14:textId="77777777">
        <w:trPr>
          <w:trHeight w:val="260"/>
        </w:trPr>
        <w:tc>
          <w:tcPr>
            <w:tcW w:w="3739" w:type="dxa"/>
          </w:tcPr>
          <w:p w14:paraId="00000502" w14:textId="77777777" w:rsidR="00062978" w:rsidRDefault="00184EB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Calcium</w:t>
            </w:r>
          </w:p>
        </w:tc>
        <w:tc>
          <w:tcPr>
            <w:tcW w:w="3739" w:type="dxa"/>
          </w:tcPr>
          <w:p w14:paraId="00000503" w14:textId="77777777" w:rsidR="00062978" w:rsidRDefault="00184EB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276 mg</w:t>
            </w:r>
          </w:p>
        </w:tc>
      </w:tr>
      <w:tr w:rsidR="00062978" w14:paraId="21DF45A4" w14:textId="77777777">
        <w:trPr>
          <w:trHeight w:val="260"/>
        </w:trPr>
        <w:tc>
          <w:tcPr>
            <w:tcW w:w="3739" w:type="dxa"/>
          </w:tcPr>
          <w:p w14:paraId="00000504" w14:textId="77777777" w:rsidR="00062978" w:rsidRDefault="00184EB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Protein</w:t>
            </w:r>
          </w:p>
        </w:tc>
        <w:tc>
          <w:tcPr>
            <w:tcW w:w="3739" w:type="dxa"/>
          </w:tcPr>
          <w:p w14:paraId="00000505" w14:textId="77777777" w:rsidR="00062978" w:rsidRDefault="00184EB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8 mg</w:t>
            </w:r>
          </w:p>
        </w:tc>
      </w:tr>
      <w:tr w:rsidR="00062978" w14:paraId="0D7F6A0B" w14:textId="77777777">
        <w:trPr>
          <w:trHeight w:val="260"/>
        </w:trPr>
        <w:tc>
          <w:tcPr>
            <w:tcW w:w="3739" w:type="dxa"/>
          </w:tcPr>
          <w:p w14:paraId="00000506" w14:textId="77777777" w:rsidR="00062978" w:rsidRDefault="00184EB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Vitamin A</w:t>
            </w:r>
          </w:p>
        </w:tc>
        <w:tc>
          <w:tcPr>
            <w:tcW w:w="3739" w:type="dxa"/>
          </w:tcPr>
          <w:p w14:paraId="00000507" w14:textId="77777777" w:rsidR="00062978" w:rsidRDefault="00184EB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500 IU</w:t>
            </w:r>
          </w:p>
        </w:tc>
      </w:tr>
      <w:tr w:rsidR="00062978" w14:paraId="6C13CF38" w14:textId="77777777">
        <w:trPr>
          <w:trHeight w:val="260"/>
        </w:trPr>
        <w:tc>
          <w:tcPr>
            <w:tcW w:w="3739" w:type="dxa"/>
          </w:tcPr>
          <w:p w14:paraId="00000508" w14:textId="77777777" w:rsidR="00062978" w:rsidRDefault="00184EB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Vitamin D</w:t>
            </w:r>
          </w:p>
        </w:tc>
        <w:tc>
          <w:tcPr>
            <w:tcW w:w="3739" w:type="dxa"/>
          </w:tcPr>
          <w:p w14:paraId="00000509" w14:textId="77777777" w:rsidR="00062978" w:rsidRDefault="00184EB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100 IU</w:t>
            </w:r>
          </w:p>
        </w:tc>
      </w:tr>
      <w:tr w:rsidR="00062978" w14:paraId="4F0187C6" w14:textId="77777777">
        <w:trPr>
          <w:trHeight w:val="260"/>
        </w:trPr>
        <w:tc>
          <w:tcPr>
            <w:tcW w:w="3739" w:type="dxa"/>
          </w:tcPr>
          <w:p w14:paraId="0000050A" w14:textId="77777777" w:rsidR="00062978" w:rsidRDefault="00184EB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Magnesium</w:t>
            </w:r>
          </w:p>
        </w:tc>
        <w:tc>
          <w:tcPr>
            <w:tcW w:w="3739" w:type="dxa"/>
          </w:tcPr>
          <w:p w14:paraId="0000050B" w14:textId="77777777" w:rsidR="00062978" w:rsidRDefault="00184EB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24 mg</w:t>
            </w:r>
          </w:p>
        </w:tc>
      </w:tr>
      <w:tr w:rsidR="00062978" w14:paraId="08C292DF" w14:textId="77777777">
        <w:trPr>
          <w:trHeight w:val="260"/>
        </w:trPr>
        <w:tc>
          <w:tcPr>
            <w:tcW w:w="3739" w:type="dxa"/>
          </w:tcPr>
          <w:p w14:paraId="0000050C" w14:textId="77777777" w:rsidR="00062978" w:rsidRDefault="00184EB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Phosphorus</w:t>
            </w:r>
          </w:p>
        </w:tc>
        <w:tc>
          <w:tcPr>
            <w:tcW w:w="3739" w:type="dxa"/>
          </w:tcPr>
          <w:p w14:paraId="0000050D" w14:textId="77777777" w:rsidR="00062978" w:rsidRDefault="00184EB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222 mg</w:t>
            </w:r>
          </w:p>
        </w:tc>
      </w:tr>
      <w:tr w:rsidR="00062978" w14:paraId="2B89239E" w14:textId="77777777">
        <w:trPr>
          <w:trHeight w:val="260"/>
        </w:trPr>
        <w:tc>
          <w:tcPr>
            <w:tcW w:w="3739" w:type="dxa"/>
          </w:tcPr>
          <w:p w14:paraId="0000050E" w14:textId="77777777" w:rsidR="00062978" w:rsidRDefault="00184EB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Potassium</w:t>
            </w:r>
          </w:p>
        </w:tc>
        <w:tc>
          <w:tcPr>
            <w:tcW w:w="3739" w:type="dxa"/>
          </w:tcPr>
          <w:p w14:paraId="0000050F" w14:textId="77777777" w:rsidR="00062978" w:rsidRDefault="00184EB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349 </w:t>
            </w:r>
          </w:p>
        </w:tc>
      </w:tr>
      <w:tr w:rsidR="00062978" w14:paraId="47283D7D" w14:textId="77777777">
        <w:trPr>
          <w:trHeight w:val="260"/>
        </w:trPr>
        <w:tc>
          <w:tcPr>
            <w:tcW w:w="3739" w:type="dxa"/>
          </w:tcPr>
          <w:p w14:paraId="00000510" w14:textId="77777777" w:rsidR="00062978" w:rsidRDefault="00184EB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Riboflavin</w:t>
            </w:r>
          </w:p>
        </w:tc>
        <w:tc>
          <w:tcPr>
            <w:tcW w:w="3739" w:type="dxa"/>
          </w:tcPr>
          <w:p w14:paraId="00000511" w14:textId="77777777" w:rsidR="00062978" w:rsidRDefault="00184EB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.44 mg</w:t>
            </w:r>
          </w:p>
        </w:tc>
      </w:tr>
      <w:tr w:rsidR="00062978" w14:paraId="6DCBBD1F" w14:textId="77777777">
        <w:trPr>
          <w:trHeight w:val="260"/>
        </w:trPr>
        <w:tc>
          <w:tcPr>
            <w:tcW w:w="3739" w:type="dxa"/>
          </w:tcPr>
          <w:p w14:paraId="00000512" w14:textId="77777777" w:rsidR="00062978" w:rsidRDefault="00184EB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Vitamin B-12</w:t>
            </w:r>
          </w:p>
        </w:tc>
        <w:tc>
          <w:tcPr>
            <w:tcW w:w="3739" w:type="dxa"/>
          </w:tcPr>
          <w:p w14:paraId="00000513" w14:textId="77777777" w:rsidR="00062978" w:rsidRDefault="00184EB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1.1 mcg</w:t>
            </w:r>
          </w:p>
        </w:tc>
      </w:tr>
    </w:tbl>
    <w:p w14:paraId="00000514" w14:textId="77777777" w:rsidR="00062978" w:rsidRDefault="00062978">
      <w:pPr>
        <w:pBdr>
          <w:top w:val="nil"/>
          <w:left w:val="nil"/>
          <w:bottom w:val="nil"/>
          <w:right w:val="nil"/>
          <w:between w:val="nil"/>
        </w:pBdr>
        <w:spacing w:after="120"/>
        <w:jc w:val="both"/>
        <w:rPr>
          <w:rFonts w:ascii="Calibri" w:eastAsia="Calibri" w:hAnsi="Calibri" w:cs="Calibri"/>
          <w:color w:val="000000"/>
          <w:sz w:val="22"/>
          <w:szCs w:val="22"/>
        </w:rPr>
      </w:pPr>
    </w:p>
    <w:p w14:paraId="00000515" w14:textId="77777777" w:rsidR="00062978" w:rsidRPr="005C31A8" w:rsidRDefault="00184EBF">
      <w:pPr>
        <w:numPr>
          <w:ilvl w:val="1"/>
          <w:numId w:val="19"/>
        </w:numPr>
        <w:pBdr>
          <w:top w:val="nil"/>
          <w:left w:val="nil"/>
          <w:bottom w:val="nil"/>
          <w:right w:val="nil"/>
          <w:between w:val="nil"/>
        </w:pBdr>
        <w:spacing w:after="120"/>
        <w:jc w:val="both"/>
        <w:rPr>
          <w:rFonts w:ascii="Calibri" w:eastAsia="Calibri" w:hAnsi="Calibri" w:cs="Calibri"/>
          <w:color w:val="000000"/>
          <w:sz w:val="22"/>
          <w:szCs w:val="22"/>
        </w:rPr>
      </w:pPr>
      <w:r w:rsidRPr="005C31A8">
        <w:rPr>
          <w:rFonts w:ascii="Calibri" w:eastAsia="Calibri" w:hAnsi="Calibri" w:cs="Calibri"/>
          <w:color w:val="000000"/>
          <w:sz w:val="22"/>
          <w:szCs w:val="22"/>
        </w:rPr>
        <w:t>The following is the exclusive list of creditable soy milks for the CACFP: 8</w:t>
      </w:r>
      <w:r w:rsidRPr="005C31A8">
        <w:rPr>
          <w:rFonts w:ascii="Calibri" w:eastAsia="Calibri" w:hAnsi="Calibri" w:cs="Calibri"/>
          <w:color w:val="000000"/>
          <w:sz w:val="22"/>
          <w:szCs w:val="22"/>
          <w:vertAlign w:val="superscript"/>
        </w:rPr>
        <w:t>th</w:t>
      </w:r>
      <w:r w:rsidRPr="005C31A8">
        <w:rPr>
          <w:rFonts w:ascii="Calibri" w:eastAsia="Calibri" w:hAnsi="Calibri" w:cs="Calibri"/>
          <w:color w:val="000000"/>
          <w:sz w:val="22"/>
          <w:szCs w:val="22"/>
        </w:rPr>
        <w:t xml:space="preserve"> Continent Original Soy Milk, Pacific Natural Ultra Soy Milk, Pacific Natural Ultra Vanilla Soy Milk, Kikkoman Pearl Organic Soymilk Smart Creamy Vanilla, Kikkoman Pearl Organic Soymilk Smart Chocolate, Safeway Lucerne Original Soy Milk, Great Value Regular Soymilk, WhiteWave Foods and Silk Original Soymilk.</w:t>
      </w:r>
    </w:p>
    <w:p w14:paraId="00000516" w14:textId="77777777" w:rsidR="00062978" w:rsidRDefault="00C821CE">
      <w:pPr>
        <w:numPr>
          <w:ilvl w:val="0"/>
          <w:numId w:val="19"/>
        </w:numPr>
        <w:pBdr>
          <w:top w:val="nil"/>
          <w:left w:val="nil"/>
          <w:bottom w:val="nil"/>
          <w:right w:val="nil"/>
          <w:between w:val="nil"/>
        </w:pBdr>
        <w:spacing w:after="120"/>
        <w:jc w:val="both"/>
        <w:rPr>
          <w:rFonts w:ascii="Calibri" w:eastAsia="Calibri" w:hAnsi="Calibri" w:cs="Calibri"/>
          <w:color w:val="000000"/>
          <w:sz w:val="22"/>
          <w:szCs w:val="22"/>
        </w:rPr>
      </w:pPr>
      <w:sdt>
        <w:sdtPr>
          <w:tag w:val="goog_rdk_16"/>
          <w:id w:val="2017878979"/>
        </w:sdtPr>
        <w:sdtContent/>
      </w:sdt>
      <w:r w:rsidR="00184EBF">
        <w:rPr>
          <w:rFonts w:ascii="Calibri" w:eastAsia="Calibri" w:hAnsi="Calibri" w:cs="Calibri"/>
          <w:color w:val="000000"/>
          <w:sz w:val="22"/>
          <w:szCs w:val="22"/>
        </w:rPr>
        <w:t>Grains</w:t>
      </w:r>
    </w:p>
    <w:p w14:paraId="00000517" w14:textId="77777777" w:rsidR="00062978" w:rsidRPr="005C31A8" w:rsidRDefault="00184EBF">
      <w:pPr>
        <w:numPr>
          <w:ilvl w:val="1"/>
          <w:numId w:val="19"/>
        </w:numPr>
        <w:pBdr>
          <w:top w:val="nil"/>
          <w:left w:val="nil"/>
          <w:bottom w:val="nil"/>
          <w:right w:val="nil"/>
          <w:between w:val="nil"/>
        </w:pBdr>
        <w:spacing w:after="120"/>
        <w:jc w:val="both"/>
        <w:rPr>
          <w:rFonts w:ascii="Calibri" w:eastAsia="Calibri" w:hAnsi="Calibri" w:cs="Calibri"/>
          <w:color w:val="000000"/>
          <w:sz w:val="22"/>
          <w:szCs w:val="22"/>
        </w:rPr>
      </w:pPr>
      <w:r w:rsidRPr="005C31A8">
        <w:rPr>
          <w:rFonts w:ascii="Calibri" w:eastAsia="Calibri" w:hAnsi="Calibri" w:cs="Calibri"/>
          <w:color w:val="000000"/>
          <w:sz w:val="22"/>
          <w:szCs w:val="22"/>
        </w:rPr>
        <w:t>CACFP Afterschool Meal Program: Under the Healthy Schools Amendment Act of 2011, all grain products must be whole grain-rich. “Whole grain-rich” means grains meeting FNS whole-grain requirements, having at least 50% whole grains and where the remaining grains are enriched.</w:t>
      </w:r>
    </w:p>
    <w:p w14:paraId="00000518" w14:textId="77777777" w:rsidR="00062978" w:rsidRPr="005C31A8" w:rsidRDefault="00184EBF">
      <w:pPr>
        <w:numPr>
          <w:ilvl w:val="1"/>
          <w:numId w:val="19"/>
        </w:numPr>
        <w:pBdr>
          <w:top w:val="nil"/>
          <w:left w:val="nil"/>
          <w:bottom w:val="nil"/>
          <w:right w:val="nil"/>
          <w:between w:val="nil"/>
        </w:pBdr>
        <w:spacing w:after="120"/>
        <w:jc w:val="both"/>
        <w:rPr>
          <w:rFonts w:ascii="Calibri" w:eastAsia="Calibri" w:hAnsi="Calibri" w:cs="Calibri"/>
          <w:color w:val="000000"/>
          <w:sz w:val="22"/>
          <w:szCs w:val="22"/>
        </w:rPr>
      </w:pPr>
      <w:r w:rsidRPr="005C31A8">
        <w:rPr>
          <w:rFonts w:ascii="Calibri" w:eastAsia="Calibri" w:hAnsi="Calibri" w:cs="Calibri"/>
          <w:color w:val="000000"/>
          <w:sz w:val="22"/>
          <w:szCs w:val="22"/>
        </w:rPr>
        <w:t>Meat and meat alternates may be used to meet the entire breakfast grains requirement a maximum of three times a week.</w:t>
      </w:r>
    </w:p>
    <w:p w14:paraId="00000519" w14:textId="4BF1FCF1" w:rsidR="00062978" w:rsidRPr="005C31A8" w:rsidRDefault="00184EBF">
      <w:pPr>
        <w:numPr>
          <w:ilvl w:val="1"/>
          <w:numId w:val="19"/>
        </w:numPr>
        <w:pBdr>
          <w:top w:val="nil"/>
          <w:left w:val="nil"/>
          <w:bottom w:val="nil"/>
          <w:right w:val="nil"/>
          <w:between w:val="nil"/>
        </w:pBdr>
        <w:spacing w:after="120"/>
        <w:jc w:val="both"/>
        <w:rPr>
          <w:rFonts w:ascii="Calibri" w:eastAsia="Calibri" w:hAnsi="Calibri" w:cs="Calibri"/>
          <w:color w:val="000000"/>
          <w:sz w:val="22"/>
          <w:szCs w:val="22"/>
        </w:rPr>
      </w:pPr>
      <w:r w:rsidRPr="005C31A8">
        <w:rPr>
          <w:rFonts w:ascii="Calibri" w:eastAsia="Calibri" w:hAnsi="Calibri" w:cs="Calibri"/>
          <w:color w:val="000000"/>
          <w:sz w:val="22"/>
          <w:szCs w:val="22"/>
        </w:rPr>
        <w:t>Breakfast cereals are defined in 21 CFR 170.3(n)(4) as ready-to-eat and instant and regular hot cereals. They must not contain more than 6 grams of sugar per dry ounce.</w:t>
      </w:r>
    </w:p>
    <w:p w14:paraId="1D8176F4" w14:textId="75B9ED43" w:rsidR="00C95F6F" w:rsidRPr="005C31A8" w:rsidRDefault="00C95F6F">
      <w:pPr>
        <w:numPr>
          <w:ilvl w:val="1"/>
          <w:numId w:val="19"/>
        </w:numPr>
        <w:pBdr>
          <w:top w:val="nil"/>
          <w:left w:val="nil"/>
          <w:bottom w:val="nil"/>
          <w:right w:val="nil"/>
          <w:between w:val="nil"/>
        </w:pBdr>
        <w:spacing w:after="120"/>
        <w:jc w:val="both"/>
        <w:rPr>
          <w:rFonts w:ascii="Calibri" w:eastAsia="Calibri" w:hAnsi="Calibri" w:cs="Calibri"/>
          <w:color w:val="000000"/>
          <w:sz w:val="22"/>
          <w:szCs w:val="22"/>
        </w:rPr>
      </w:pPr>
      <w:r w:rsidRPr="005C31A8">
        <w:rPr>
          <w:rFonts w:ascii="Calibri" w:eastAsia="Calibri" w:hAnsi="Calibri" w:cs="Calibri"/>
          <w:color w:val="000000"/>
          <w:sz w:val="22"/>
          <w:szCs w:val="22"/>
        </w:rPr>
        <w:t xml:space="preserve">Vendors must identify creditable whole grain/whole grain-rich items using an approved method. See USDA’s </w:t>
      </w:r>
      <w:hyperlink r:id="rId20" w:history="1">
        <w:r w:rsidRPr="005C31A8">
          <w:rPr>
            <w:rStyle w:val="Hyperlink"/>
            <w:rFonts w:ascii="Calibri" w:eastAsia="Calibri" w:hAnsi="Calibri" w:cs="Calibri"/>
            <w:i/>
            <w:sz w:val="22"/>
            <w:szCs w:val="22"/>
          </w:rPr>
          <w:t>Team Nutrition</w:t>
        </w:r>
      </w:hyperlink>
      <w:r w:rsidRPr="005C31A8">
        <w:rPr>
          <w:rFonts w:ascii="Calibri" w:eastAsia="Calibri" w:hAnsi="Calibri" w:cs="Calibri"/>
          <w:color w:val="000000"/>
          <w:sz w:val="22"/>
          <w:szCs w:val="22"/>
        </w:rPr>
        <w:t xml:space="preserve"> for more information on making whole grain/whole grain-rich determinations. </w:t>
      </w:r>
    </w:p>
    <w:p w14:paraId="0000051A" w14:textId="77777777" w:rsidR="00062978" w:rsidRDefault="00184EBF">
      <w:pPr>
        <w:numPr>
          <w:ilvl w:val="0"/>
          <w:numId w:val="19"/>
        </w:numPr>
        <w:pBdr>
          <w:top w:val="nil"/>
          <w:left w:val="nil"/>
          <w:bottom w:val="nil"/>
          <w:right w:val="nil"/>
          <w:between w:val="nil"/>
        </w:pBdr>
        <w:spacing w:after="120"/>
        <w:rPr>
          <w:rFonts w:ascii="Calibri" w:eastAsia="Calibri" w:hAnsi="Calibri" w:cs="Calibri"/>
          <w:b/>
          <w:color w:val="000000"/>
        </w:rPr>
      </w:pPr>
      <w:r>
        <w:rPr>
          <w:rFonts w:ascii="Calibri" w:eastAsia="Calibri" w:hAnsi="Calibri" w:cs="Calibri"/>
          <w:color w:val="000000"/>
          <w:sz w:val="22"/>
          <w:szCs w:val="22"/>
        </w:rPr>
        <w:t>Vendors will describe any other alternative meal capabilities they can offer (vegan, dairy-free, etc.)</w:t>
      </w:r>
    </w:p>
    <w:p w14:paraId="0000051B" w14:textId="77777777" w:rsidR="00062978" w:rsidRDefault="00C821CE">
      <w:pPr>
        <w:numPr>
          <w:ilvl w:val="0"/>
          <w:numId w:val="19"/>
        </w:numPr>
        <w:pBdr>
          <w:top w:val="nil"/>
          <w:left w:val="nil"/>
          <w:bottom w:val="nil"/>
          <w:right w:val="nil"/>
          <w:between w:val="nil"/>
        </w:pBdr>
        <w:rPr>
          <w:rFonts w:ascii="Calibri" w:eastAsia="Calibri" w:hAnsi="Calibri" w:cs="Calibri"/>
          <w:b/>
          <w:color w:val="000000"/>
        </w:rPr>
      </w:pPr>
      <w:sdt>
        <w:sdtPr>
          <w:tag w:val="goog_rdk_17"/>
          <w:id w:val="1612705536"/>
        </w:sdtPr>
        <w:sdtContent/>
      </w:sdt>
      <w:r w:rsidR="00184EBF">
        <w:rPr>
          <w:rFonts w:ascii="Calibri" w:eastAsia="Calibri" w:hAnsi="Calibri" w:cs="Calibri"/>
          <w:color w:val="000000"/>
          <w:sz w:val="22"/>
          <w:szCs w:val="22"/>
        </w:rPr>
        <w:t>Meat and alternatives</w:t>
      </w:r>
    </w:p>
    <w:p w14:paraId="0000051C" w14:textId="77777777" w:rsidR="00062978" w:rsidRPr="0018188B" w:rsidRDefault="00184EBF">
      <w:pPr>
        <w:numPr>
          <w:ilvl w:val="1"/>
          <w:numId w:val="19"/>
        </w:numPr>
        <w:pBdr>
          <w:top w:val="nil"/>
          <w:left w:val="nil"/>
          <w:bottom w:val="nil"/>
          <w:right w:val="nil"/>
          <w:between w:val="nil"/>
        </w:pBdr>
        <w:spacing w:after="120"/>
        <w:jc w:val="both"/>
        <w:rPr>
          <w:rFonts w:ascii="Calibri" w:eastAsia="Calibri" w:hAnsi="Calibri" w:cs="Calibri"/>
          <w:color w:val="000000"/>
          <w:sz w:val="22"/>
          <w:szCs w:val="22"/>
        </w:rPr>
      </w:pPr>
      <w:r w:rsidRPr="0018188B">
        <w:rPr>
          <w:rFonts w:ascii="Calibri" w:eastAsia="Calibri" w:hAnsi="Calibri" w:cs="Calibri"/>
          <w:color w:val="000000"/>
          <w:sz w:val="22"/>
          <w:szCs w:val="22"/>
        </w:rPr>
        <w:t xml:space="preserve">All meat and meat products, except sausage products, shall have been slaughtered, processed and manufactured in plants inspected under a USDA approved inspection program and bear the appropriate seal.  </w:t>
      </w:r>
    </w:p>
    <w:p w14:paraId="0000051D" w14:textId="77777777" w:rsidR="00062978" w:rsidRPr="0018188B" w:rsidRDefault="00184EBF">
      <w:pPr>
        <w:numPr>
          <w:ilvl w:val="1"/>
          <w:numId w:val="19"/>
        </w:numPr>
        <w:pBdr>
          <w:top w:val="nil"/>
          <w:left w:val="nil"/>
          <w:bottom w:val="nil"/>
          <w:right w:val="nil"/>
          <w:between w:val="nil"/>
        </w:pBdr>
        <w:spacing w:after="120"/>
        <w:jc w:val="both"/>
        <w:rPr>
          <w:rFonts w:ascii="Calibri" w:eastAsia="Calibri" w:hAnsi="Calibri" w:cs="Calibri"/>
          <w:color w:val="000000"/>
          <w:sz w:val="22"/>
          <w:szCs w:val="22"/>
        </w:rPr>
      </w:pPr>
      <w:r w:rsidRPr="0018188B">
        <w:rPr>
          <w:rFonts w:ascii="Calibri" w:eastAsia="Calibri" w:hAnsi="Calibri" w:cs="Calibri"/>
          <w:color w:val="000000"/>
          <w:sz w:val="22"/>
          <w:szCs w:val="22"/>
        </w:rPr>
        <w:t xml:space="preserve">All meat and meat products must be sound, sanitary, and free of objectionable odors or signs of deterioration on delivery. </w:t>
      </w:r>
    </w:p>
    <w:p w14:paraId="56EAD67B" w14:textId="480E17DE" w:rsidR="00462C2C" w:rsidRPr="0018188B" w:rsidRDefault="00462C2C">
      <w:pPr>
        <w:numPr>
          <w:ilvl w:val="1"/>
          <w:numId w:val="19"/>
        </w:numPr>
        <w:pBdr>
          <w:top w:val="nil"/>
          <w:left w:val="nil"/>
          <w:bottom w:val="nil"/>
          <w:right w:val="nil"/>
          <w:between w:val="nil"/>
        </w:pBdr>
        <w:spacing w:after="120"/>
        <w:jc w:val="both"/>
        <w:rPr>
          <w:rFonts w:ascii="Calibri" w:eastAsia="Calibri" w:hAnsi="Calibri" w:cs="Calibri"/>
          <w:color w:val="000000"/>
          <w:sz w:val="22"/>
          <w:szCs w:val="22"/>
        </w:rPr>
      </w:pPr>
      <w:r w:rsidRPr="0018188B">
        <w:rPr>
          <w:rFonts w:ascii="Calibri" w:eastAsia="Calibri" w:hAnsi="Calibri" w:cs="Calibri"/>
          <w:color w:val="000000"/>
          <w:sz w:val="22"/>
          <w:szCs w:val="22"/>
        </w:rPr>
        <w:t xml:space="preserve">Hot dogs, luncheon meat, </w:t>
      </w:r>
      <w:r w:rsidR="0018188B" w:rsidRPr="0018188B">
        <w:rPr>
          <w:rFonts w:ascii="Calibri" w:eastAsia="Calibri" w:hAnsi="Calibri" w:cs="Calibri"/>
          <w:color w:val="000000"/>
          <w:sz w:val="22"/>
          <w:szCs w:val="22"/>
        </w:rPr>
        <w:t>Vienna sausages are may be creditable in the CACFP. If the processed meat contains byproducts, cereals, or binders/extenders it is only creditable if the product is (1) CN labeled or (2) has a Product Formulation Statement. Examples of binders/ extenders are starch, cellulose, and nonfat dry milk. Examples of byproducts are glands, hearts, and other organ meats. The selection of low-fat versions of these types of products is encouraged.</w:t>
      </w:r>
    </w:p>
    <w:p w14:paraId="0000051F" w14:textId="77777777" w:rsidR="00062978" w:rsidRDefault="00184EBF">
      <w:pPr>
        <w:numPr>
          <w:ilvl w:val="1"/>
          <w:numId w:val="19"/>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All meat and meat alternates must be fully cooked. </w:t>
      </w:r>
    </w:p>
    <w:p w14:paraId="00000520" w14:textId="77777777" w:rsidR="00062978" w:rsidRDefault="00184EBF">
      <w:pPr>
        <w:numPr>
          <w:ilvl w:val="1"/>
          <w:numId w:val="19"/>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Products must meet the following quality requirements</w:t>
      </w:r>
    </w:p>
    <w:p w14:paraId="00000521" w14:textId="3338E7B5" w:rsidR="00062978" w:rsidRDefault="00184EBF">
      <w:pPr>
        <w:numPr>
          <w:ilvl w:val="2"/>
          <w:numId w:val="19"/>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Beef: USDA Grade A</w:t>
      </w:r>
      <w:r w:rsidR="00462C2C">
        <w:rPr>
          <w:rFonts w:ascii="Calibri" w:eastAsia="Calibri" w:hAnsi="Calibri" w:cs="Calibri"/>
          <w:color w:val="000000"/>
          <w:sz w:val="22"/>
          <w:szCs w:val="22"/>
        </w:rPr>
        <w:t xml:space="preserve"> </w:t>
      </w:r>
      <w:r>
        <w:rPr>
          <w:rFonts w:ascii="Calibri" w:eastAsia="Calibri" w:hAnsi="Calibri" w:cs="Calibri"/>
          <w:color w:val="000000"/>
          <w:sz w:val="22"/>
          <w:szCs w:val="22"/>
        </w:rPr>
        <w:t>or better, 80% lean or better</w:t>
      </w:r>
    </w:p>
    <w:p w14:paraId="00000522" w14:textId="77777777" w:rsidR="00062978" w:rsidRDefault="00184EBF">
      <w:pPr>
        <w:numPr>
          <w:ilvl w:val="2"/>
          <w:numId w:val="19"/>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Pork: US No. 1 or No. 2</w:t>
      </w:r>
    </w:p>
    <w:p w14:paraId="00000523" w14:textId="77777777" w:rsidR="00062978" w:rsidRDefault="00184EBF">
      <w:pPr>
        <w:numPr>
          <w:ilvl w:val="2"/>
          <w:numId w:val="19"/>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Poultry: U.S. Government Grade A</w:t>
      </w:r>
    </w:p>
    <w:p w14:paraId="00000524" w14:textId="77777777" w:rsidR="00062978" w:rsidRDefault="00184EBF">
      <w:pPr>
        <w:numPr>
          <w:ilvl w:val="2"/>
          <w:numId w:val="19"/>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Seafood: Top grade</w:t>
      </w:r>
    </w:p>
    <w:p w14:paraId="00000525" w14:textId="77777777" w:rsidR="00062978" w:rsidRDefault="00184EBF">
      <w:pPr>
        <w:numPr>
          <w:ilvl w:val="2"/>
          <w:numId w:val="19"/>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Eggs: USDA Grade A</w:t>
      </w:r>
    </w:p>
    <w:p w14:paraId="00000527" w14:textId="77777777" w:rsidR="00062978" w:rsidRPr="0005321F" w:rsidRDefault="00184EBF">
      <w:pPr>
        <w:numPr>
          <w:ilvl w:val="1"/>
          <w:numId w:val="19"/>
        </w:numPr>
        <w:pBdr>
          <w:top w:val="nil"/>
          <w:left w:val="nil"/>
          <w:bottom w:val="nil"/>
          <w:right w:val="nil"/>
          <w:between w:val="nil"/>
        </w:pBdr>
        <w:spacing w:after="120"/>
        <w:jc w:val="both"/>
        <w:rPr>
          <w:rFonts w:ascii="Calibri" w:eastAsia="Calibri" w:hAnsi="Calibri" w:cs="Calibri"/>
          <w:color w:val="000000"/>
          <w:sz w:val="22"/>
          <w:szCs w:val="22"/>
        </w:rPr>
      </w:pPr>
      <w:r w:rsidRPr="0005321F">
        <w:rPr>
          <w:rFonts w:ascii="Calibri" w:eastAsia="Calibri" w:hAnsi="Calibri" w:cs="Calibri"/>
          <w:color w:val="000000"/>
          <w:sz w:val="22"/>
          <w:szCs w:val="22"/>
        </w:rPr>
        <w:t>Yogurt may not contain more than 23 grams of sugar per 6 ounces, may be plain or flavored, sweetened or unsweetened.</w:t>
      </w:r>
    </w:p>
    <w:p w14:paraId="00000528" w14:textId="77777777" w:rsidR="00062978" w:rsidRPr="0005321F" w:rsidRDefault="00184EBF">
      <w:pPr>
        <w:numPr>
          <w:ilvl w:val="1"/>
          <w:numId w:val="19"/>
        </w:numPr>
        <w:pBdr>
          <w:top w:val="nil"/>
          <w:left w:val="nil"/>
          <w:bottom w:val="nil"/>
          <w:right w:val="nil"/>
          <w:between w:val="nil"/>
        </w:pBdr>
        <w:spacing w:after="120"/>
        <w:jc w:val="both"/>
        <w:rPr>
          <w:rFonts w:ascii="Calibri" w:eastAsia="Calibri" w:hAnsi="Calibri" w:cs="Calibri"/>
          <w:color w:val="000000"/>
          <w:sz w:val="22"/>
          <w:szCs w:val="22"/>
        </w:rPr>
      </w:pPr>
      <w:r w:rsidRPr="0005321F">
        <w:rPr>
          <w:rFonts w:ascii="Calibri" w:eastAsia="Calibri" w:hAnsi="Calibri" w:cs="Calibri"/>
          <w:color w:val="000000"/>
          <w:sz w:val="22"/>
          <w:szCs w:val="22"/>
        </w:rPr>
        <w:t>Cooked dry beans or peas may be counted as either a vegetable or meat alternate, but not as both at the same meal.</w:t>
      </w:r>
    </w:p>
    <w:p w14:paraId="00000529" w14:textId="77777777" w:rsidR="00062978" w:rsidRDefault="00184EBF">
      <w:pPr>
        <w:numPr>
          <w:ilvl w:val="0"/>
          <w:numId w:val="19"/>
        </w:numPr>
        <w:pBdr>
          <w:top w:val="nil"/>
          <w:left w:val="nil"/>
          <w:bottom w:val="nil"/>
          <w:right w:val="nil"/>
          <w:between w:val="nil"/>
        </w:pBdr>
        <w:spacing w:after="120"/>
        <w:rPr>
          <w:rFonts w:ascii="Calibri" w:eastAsia="Calibri" w:hAnsi="Calibri" w:cs="Calibri"/>
        </w:rPr>
      </w:pPr>
      <w:r>
        <w:rPr>
          <w:rFonts w:ascii="Calibri" w:eastAsia="Calibri" w:hAnsi="Calibri" w:cs="Calibri"/>
          <w:sz w:val="22"/>
          <w:szCs w:val="22"/>
        </w:rPr>
        <w:t>Infant meals</w:t>
      </w:r>
    </w:p>
    <w:p w14:paraId="0000052A" w14:textId="77777777" w:rsidR="00062978" w:rsidRPr="0005321F" w:rsidRDefault="00184EBF">
      <w:pPr>
        <w:numPr>
          <w:ilvl w:val="1"/>
          <w:numId w:val="19"/>
        </w:numPr>
        <w:pBdr>
          <w:top w:val="nil"/>
          <w:left w:val="nil"/>
          <w:bottom w:val="nil"/>
          <w:right w:val="nil"/>
          <w:between w:val="nil"/>
        </w:pBdr>
        <w:spacing w:after="120"/>
        <w:rPr>
          <w:rFonts w:ascii="Calibri" w:eastAsia="Calibri" w:hAnsi="Calibri" w:cs="Calibri"/>
          <w:sz w:val="22"/>
          <w:szCs w:val="22"/>
        </w:rPr>
      </w:pPr>
      <w:r>
        <w:rPr>
          <w:rFonts w:ascii="Calibri" w:eastAsia="Calibri" w:hAnsi="Calibri" w:cs="Calibri"/>
          <w:sz w:val="22"/>
          <w:szCs w:val="22"/>
        </w:rPr>
        <w:t xml:space="preserve">At every meal and snack, infants may be served breastmilk or formula or portions of both. However, it is recommended that breastmilk be served in place of formula from </w:t>
      </w:r>
      <w:r w:rsidRPr="0005321F">
        <w:rPr>
          <w:rFonts w:ascii="Calibri" w:eastAsia="Calibri" w:hAnsi="Calibri" w:cs="Calibri"/>
          <w:sz w:val="22"/>
          <w:szCs w:val="22"/>
        </w:rPr>
        <w:t>birth through 11 months.</w:t>
      </w:r>
    </w:p>
    <w:p w14:paraId="0000052B" w14:textId="77777777" w:rsidR="00062978" w:rsidRPr="0005321F" w:rsidRDefault="00184EBF">
      <w:pPr>
        <w:numPr>
          <w:ilvl w:val="1"/>
          <w:numId w:val="19"/>
        </w:numPr>
        <w:pBdr>
          <w:top w:val="nil"/>
          <w:left w:val="nil"/>
          <w:bottom w:val="nil"/>
          <w:right w:val="nil"/>
          <w:between w:val="nil"/>
        </w:pBdr>
        <w:spacing w:after="120"/>
        <w:rPr>
          <w:rFonts w:ascii="Calibri" w:eastAsia="Calibri" w:hAnsi="Calibri" w:cs="Calibri"/>
          <w:sz w:val="22"/>
          <w:szCs w:val="22"/>
        </w:rPr>
      </w:pPr>
      <w:r w:rsidRPr="0005321F">
        <w:rPr>
          <w:rFonts w:ascii="Calibri" w:eastAsia="Calibri" w:hAnsi="Calibri" w:cs="Calibri"/>
          <w:sz w:val="22"/>
          <w:szCs w:val="22"/>
        </w:rPr>
        <w:t xml:space="preserve">Infant formula must be iron-fortified and meet specifications outlined in USDA Memo Code </w:t>
      </w:r>
      <w:hyperlink r:id="rId21">
        <w:r w:rsidRPr="0005321F">
          <w:rPr>
            <w:rFonts w:ascii="Calibri" w:eastAsia="Calibri" w:hAnsi="Calibri" w:cs="Calibri"/>
            <w:color w:val="0000FF"/>
            <w:sz w:val="22"/>
            <w:szCs w:val="22"/>
            <w:u w:val="single"/>
          </w:rPr>
          <w:t>CACFP 02-2018</w:t>
        </w:r>
      </w:hyperlink>
      <w:r w:rsidRPr="0005321F">
        <w:rPr>
          <w:rFonts w:ascii="Calibri" w:eastAsia="Calibri" w:hAnsi="Calibri" w:cs="Calibri"/>
          <w:sz w:val="22"/>
          <w:szCs w:val="22"/>
        </w:rPr>
        <w:t>.</w:t>
      </w:r>
    </w:p>
    <w:p w14:paraId="0000052C" w14:textId="77777777" w:rsidR="00062978" w:rsidRPr="0005321F" w:rsidRDefault="00184EBF">
      <w:pPr>
        <w:numPr>
          <w:ilvl w:val="1"/>
          <w:numId w:val="19"/>
        </w:numPr>
        <w:pBdr>
          <w:top w:val="nil"/>
          <w:left w:val="nil"/>
          <w:bottom w:val="nil"/>
          <w:right w:val="nil"/>
          <w:between w:val="nil"/>
        </w:pBdr>
        <w:spacing w:after="120"/>
        <w:jc w:val="both"/>
        <w:rPr>
          <w:rFonts w:ascii="Calibri" w:eastAsia="Calibri" w:hAnsi="Calibri" w:cs="Calibri"/>
          <w:sz w:val="22"/>
          <w:szCs w:val="22"/>
        </w:rPr>
      </w:pPr>
      <w:r w:rsidRPr="0005321F">
        <w:rPr>
          <w:rFonts w:ascii="Calibri" w:eastAsia="Calibri" w:hAnsi="Calibri" w:cs="Calibri"/>
          <w:sz w:val="22"/>
          <w:szCs w:val="22"/>
        </w:rPr>
        <w:t>Meals are reimbursable when providing meal components that an infant is developmentally ready to accept. All food must be of a texture and consistency that is age appropriate. Sometimes, solid food is not developmentally appropriate for infants who are 6 months or older. Institution must supply solid foods for a reimbursable meal even if a parent or guardian supplies breastmilk.</w:t>
      </w:r>
    </w:p>
    <w:p w14:paraId="0000052D" w14:textId="77777777" w:rsidR="00062978" w:rsidRDefault="00184EBF">
      <w:pPr>
        <w:numPr>
          <w:ilvl w:val="1"/>
          <w:numId w:val="19"/>
        </w:numPr>
        <w:pBdr>
          <w:top w:val="nil"/>
          <w:left w:val="nil"/>
          <w:bottom w:val="nil"/>
          <w:right w:val="nil"/>
          <w:between w:val="nil"/>
        </w:pBdr>
        <w:spacing w:after="120"/>
        <w:jc w:val="both"/>
        <w:rPr>
          <w:rFonts w:ascii="Calibri" w:eastAsia="Calibri" w:hAnsi="Calibri" w:cs="Calibri"/>
          <w:sz w:val="22"/>
          <w:szCs w:val="22"/>
        </w:rPr>
      </w:pPr>
      <w:r>
        <w:rPr>
          <w:rFonts w:ascii="Calibri" w:eastAsia="Calibri" w:hAnsi="Calibri" w:cs="Calibri"/>
          <w:sz w:val="22"/>
          <w:szCs w:val="22"/>
        </w:rPr>
        <w:t>All grain servings must be whole grain-rich. Infant cereal must be iron-fortified.</w:t>
      </w:r>
    </w:p>
    <w:p w14:paraId="0000052E" w14:textId="574EA438" w:rsidR="00062978" w:rsidRDefault="00184EBF">
      <w:pPr>
        <w:numPr>
          <w:ilvl w:val="1"/>
          <w:numId w:val="19"/>
        </w:numPr>
        <w:pBdr>
          <w:top w:val="nil"/>
          <w:left w:val="nil"/>
          <w:bottom w:val="nil"/>
          <w:right w:val="nil"/>
          <w:between w:val="nil"/>
        </w:pBdr>
        <w:spacing w:after="120"/>
        <w:jc w:val="both"/>
        <w:rPr>
          <w:rFonts w:ascii="Calibri" w:eastAsia="Calibri" w:hAnsi="Calibri" w:cs="Calibri"/>
          <w:sz w:val="22"/>
          <w:szCs w:val="22"/>
        </w:rPr>
      </w:pPr>
      <w:r>
        <w:rPr>
          <w:rFonts w:ascii="Calibri" w:eastAsia="Calibri" w:hAnsi="Calibri" w:cs="Calibri"/>
          <w:sz w:val="22"/>
          <w:szCs w:val="22"/>
        </w:rPr>
        <w:t>Infants may not be served fruit or vegetable juices.</w:t>
      </w:r>
    </w:p>
    <w:p w14:paraId="7EFEE8F5" w14:textId="5F8FAA58" w:rsidR="00C95F6F" w:rsidRDefault="00C95F6F">
      <w:pPr>
        <w:numPr>
          <w:ilvl w:val="1"/>
          <w:numId w:val="19"/>
        </w:numPr>
        <w:pBdr>
          <w:top w:val="nil"/>
          <w:left w:val="nil"/>
          <w:bottom w:val="nil"/>
          <w:right w:val="nil"/>
          <w:between w:val="nil"/>
        </w:pBdr>
        <w:spacing w:after="120"/>
        <w:jc w:val="both"/>
        <w:rPr>
          <w:rFonts w:ascii="Calibri" w:eastAsia="Calibri" w:hAnsi="Calibri" w:cs="Calibri"/>
          <w:sz w:val="22"/>
          <w:szCs w:val="22"/>
        </w:rPr>
      </w:pPr>
      <w:r>
        <w:rPr>
          <w:rFonts w:ascii="Calibri" w:eastAsia="Calibri" w:hAnsi="Calibri" w:cs="Calibri"/>
          <w:sz w:val="22"/>
          <w:szCs w:val="22"/>
        </w:rPr>
        <w:t xml:space="preserve">For more information on feeding infants in the CACFP, see USDA’s Team Nutrition </w:t>
      </w:r>
      <w:hyperlink r:id="rId22" w:history="1">
        <w:r w:rsidRPr="00C95F6F">
          <w:rPr>
            <w:rStyle w:val="Hyperlink"/>
            <w:rFonts w:ascii="Calibri" w:eastAsia="Calibri" w:hAnsi="Calibri" w:cs="Calibri"/>
            <w:i/>
            <w:sz w:val="22"/>
            <w:szCs w:val="22"/>
          </w:rPr>
          <w:t>Feeding Infants in the CACFP</w:t>
        </w:r>
      </w:hyperlink>
      <w:r>
        <w:rPr>
          <w:rFonts w:ascii="Calibri" w:eastAsia="Calibri" w:hAnsi="Calibri" w:cs="Calibri"/>
          <w:sz w:val="22"/>
          <w:szCs w:val="22"/>
        </w:rPr>
        <w:t xml:space="preserve"> guide. </w:t>
      </w:r>
    </w:p>
    <w:p w14:paraId="0000052F" w14:textId="5934946D" w:rsidR="00062978" w:rsidRPr="0005321F" w:rsidRDefault="00184EBF">
      <w:pPr>
        <w:numPr>
          <w:ilvl w:val="0"/>
          <w:numId w:val="19"/>
        </w:numPr>
        <w:pBdr>
          <w:top w:val="nil"/>
          <w:left w:val="nil"/>
          <w:bottom w:val="nil"/>
          <w:right w:val="nil"/>
          <w:between w:val="nil"/>
        </w:pBdr>
        <w:spacing w:after="120"/>
        <w:jc w:val="both"/>
        <w:rPr>
          <w:rFonts w:ascii="Calibri" w:eastAsia="Calibri" w:hAnsi="Calibri" w:cs="Calibri"/>
        </w:rPr>
      </w:pPr>
      <w:r>
        <w:rPr>
          <w:rFonts w:ascii="Calibri" w:eastAsia="Calibri" w:hAnsi="Calibri" w:cs="Calibri"/>
          <w:color w:val="000000"/>
          <w:sz w:val="22"/>
          <w:szCs w:val="22"/>
        </w:rPr>
        <w:t>Condiments will include jellies, ketchup, mustard, mayonnaise, salad dressing, dips, and hot sauce, as appropriate for the meal.  All condiments must be individually packaged.  All provided condiments will be articulated on monthly menus.</w:t>
      </w:r>
      <w:r>
        <w:rPr>
          <w:rFonts w:ascii="Calibri" w:eastAsia="Calibri" w:hAnsi="Calibri" w:cs="Calibri"/>
        </w:rPr>
        <w:t xml:space="preserve"> </w:t>
      </w:r>
      <w:r>
        <w:rPr>
          <w:rFonts w:ascii="Calibri" w:eastAsia="Calibri" w:hAnsi="Calibri" w:cs="Calibri"/>
          <w:color w:val="000000"/>
          <w:sz w:val="22"/>
          <w:szCs w:val="22"/>
        </w:rPr>
        <w:t>All condiments should be .9 g – 1.5 oz. per serving</w:t>
      </w:r>
      <w:r w:rsidR="0005321F">
        <w:rPr>
          <w:rFonts w:ascii="Calibri" w:eastAsia="Calibri" w:hAnsi="Calibri" w:cs="Calibri"/>
          <w:color w:val="000000"/>
          <w:sz w:val="22"/>
          <w:szCs w:val="22"/>
        </w:rPr>
        <w:t>.</w:t>
      </w:r>
    </w:p>
    <w:p w14:paraId="512EEECA" w14:textId="700BD73D" w:rsidR="0005321F" w:rsidRPr="004A2176" w:rsidRDefault="0005321F">
      <w:pPr>
        <w:numPr>
          <w:ilvl w:val="0"/>
          <w:numId w:val="19"/>
        </w:numPr>
        <w:pBdr>
          <w:top w:val="nil"/>
          <w:left w:val="nil"/>
          <w:bottom w:val="nil"/>
          <w:right w:val="nil"/>
          <w:between w:val="nil"/>
        </w:pBdr>
        <w:spacing w:after="120"/>
        <w:jc w:val="both"/>
        <w:rPr>
          <w:rFonts w:ascii="Calibri" w:eastAsia="Calibri" w:hAnsi="Calibri" w:cs="Calibri"/>
          <w:highlight w:val="green"/>
        </w:rPr>
      </w:pPr>
      <w:r w:rsidRPr="004A2176">
        <w:rPr>
          <w:rFonts w:ascii="Calibri" w:eastAsia="Calibri" w:hAnsi="Calibri" w:cs="Calibri"/>
          <w:color w:val="000000"/>
          <w:sz w:val="22"/>
          <w:szCs w:val="22"/>
          <w:highlight w:val="green"/>
        </w:rPr>
        <w:t>[Insert additional specifications here, such as</w:t>
      </w:r>
      <w:r w:rsidR="004A2176" w:rsidRPr="004A2176">
        <w:rPr>
          <w:rFonts w:ascii="Calibri" w:eastAsia="Calibri" w:hAnsi="Calibri" w:cs="Calibri"/>
          <w:color w:val="000000"/>
          <w:sz w:val="22"/>
          <w:szCs w:val="22"/>
          <w:highlight w:val="green"/>
        </w:rPr>
        <w:t xml:space="preserve"> requests and descriptions of</w:t>
      </w:r>
      <w:r w:rsidRPr="004A2176">
        <w:rPr>
          <w:rFonts w:ascii="Calibri" w:eastAsia="Calibri" w:hAnsi="Calibri" w:cs="Calibri"/>
          <w:color w:val="000000"/>
          <w:sz w:val="22"/>
          <w:szCs w:val="22"/>
          <w:highlight w:val="green"/>
        </w:rPr>
        <w:t xml:space="preserve"> </w:t>
      </w:r>
      <w:r w:rsidR="004A2176" w:rsidRPr="004A2176">
        <w:rPr>
          <w:rFonts w:ascii="Calibri" w:eastAsia="Calibri" w:hAnsi="Calibri" w:cs="Calibri"/>
          <w:color w:val="000000"/>
          <w:sz w:val="22"/>
          <w:szCs w:val="22"/>
          <w:highlight w:val="green"/>
        </w:rPr>
        <w:t>culturally appropriate meals; modifications for dietary restrictions for religious reasons; etc.]</w:t>
      </w:r>
    </w:p>
    <w:p w14:paraId="00000530" w14:textId="77777777" w:rsidR="00062978" w:rsidRDefault="00184EBF">
      <w:pPr>
        <w:pBdr>
          <w:top w:val="nil"/>
          <w:left w:val="nil"/>
          <w:bottom w:val="single" w:sz="4" w:space="1" w:color="4A724A"/>
          <w:right w:val="nil"/>
          <w:between w:val="nil"/>
        </w:pBdr>
        <w:spacing w:before="400" w:after="200" w:line="252" w:lineRule="auto"/>
        <w:ind w:left="360"/>
        <w:jc w:val="center"/>
        <w:rPr>
          <w:rFonts w:ascii="Calibri" w:eastAsia="Calibri" w:hAnsi="Calibri" w:cs="Calibri"/>
          <w:smallCaps/>
          <w:color w:val="000000"/>
        </w:rPr>
      </w:pPr>
      <w:bookmarkStart w:id="34" w:name="_heading=h.23ckvvd" w:colFirst="0" w:colLast="0"/>
      <w:bookmarkEnd w:id="34"/>
      <w:r>
        <w:rPr>
          <w:rFonts w:ascii="Calibri" w:eastAsia="Calibri" w:hAnsi="Calibri" w:cs="Calibri"/>
          <w:smallCaps/>
          <w:color w:val="000000"/>
        </w:rPr>
        <w:t>E.2. Sanitation and Preparation</w:t>
      </w:r>
    </w:p>
    <w:p w14:paraId="00000531" w14:textId="77777777" w:rsidR="00062978" w:rsidRPr="0005321F" w:rsidRDefault="00184EBF">
      <w:pPr>
        <w:numPr>
          <w:ilvl w:val="0"/>
          <w:numId w:val="25"/>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The Vendor shall ensure that its food preparation and transportation facilities meet Federal, State, </w:t>
      </w:r>
      <w:r w:rsidRPr="0005321F">
        <w:rPr>
          <w:rFonts w:ascii="Calibri" w:eastAsia="Calibri" w:hAnsi="Calibri" w:cs="Calibri"/>
          <w:color w:val="000000"/>
          <w:sz w:val="22"/>
          <w:szCs w:val="22"/>
        </w:rPr>
        <w:t>District, and local health and sanitation requirements at all times.</w:t>
      </w:r>
    </w:p>
    <w:p w14:paraId="00000532" w14:textId="77777777" w:rsidR="00062978" w:rsidRPr="0005321F" w:rsidRDefault="00184EBF">
      <w:pPr>
        <w:numPr>
          <w:ilvl w:val="0"/>
          <w:numId w:val="25"/>
        </w:numPr>
        <w:pBdr>
          <w:top w:val="nil"/>
          <w:left w:val="nil"/>
          <w:bottom w:val="nil"/>
          <w:right w:val="nil"/>
          <w:between w:val="nil"/>
        </w:pBdr>
        <w:spacing w:after="120"/>
        <w:jc w:val="both"/>
        <w:rPr>
          <w:rFonts w:ascii="Calibri" w:eastAsia="Calibri" w:hAnsi="Calibri" w:cs="Calibri"/>
          <w:color w:val="000000"/>
          <w:sz w:val="22"/>
          <w:szCs w:val="22"/>
        </w:rPr>
      </w:pPr>
      <w:r w:rsidRPr="0005321F">
        <w:rPr>
          <w:rFonts w:ascii="Calibri" w:eastAsia="Calibri" w:hAnsi="Calibri" w:cs="Calibri"/>
          <w:color w:val="000000"/>
          <w:sz w:val="22"/>
          <w:szCs w:val="22"/>
        </w:rPr>
        <w:t>The Institution, OSSE, and the U. S. Department of Agriculture reserve the right to inspect the Vendor’s preparation facilities prior to award and without notice at any time during the contract period, including the right to be present during preparation and delivery of meals. Inspections will be accomplished in accordance with USDA regulations.</w:t>
      </w:r>
    </w:p>
    <w:p w14:paraId="00000533" w14:textId="77777777" w:rsidR="00062978" w:rsidRPr="004A2176" w:rsidRDefault="00184EBF">
      <w:pPr>
        <w:numPr>
          <w:ilvl w:val="0"/>
          <w:numId w:val="25"/>
        </w:numPr>
        <w:pBdr>
          <w:top w:val="nil"/>
          <w:left w:val="nil"/>
          <w:bottom w:val="nil"/>
          <w:right w:val="nil"/>
          <w:between w:val="nil"/>
        </w:pBdr>
        <w:spacing w:after="120"/>
        <w:jc w:val="both"/>
        <w:rPr>
          <w:rFonts w:ascii="Calibri" w:eastAsia="Calibri" w:hAnsi="Calibri" w:cs="Calibri"/>
          <w:color w:val="000000"/>
          <w:sz w:val="22"/>
          <w:szCs w:val="22"/>
        </w:rPr>
      </w:pPr>
      <w:r w:rsidRPr="004A2176">
        <w:rPr>
          <w:rFonts w:ascii="Calibri" w:eastAsia="Calibri" w:hAnsi="Calibri" w:cs="Calibri"/>
          <w:color w:val="000000"/>
          <w:sz w:val="22"/>
          <w:szCs w:val="22"/>
        </w:rPr>
        <w:lastRenderedPageBreak/>
        <w:t>The Vendor shall provide for meals which it prepares to be periodically inspected by the local health department or an independent agency to determine bacteria levels in the meals being served.  Such levels shall conform to the standards, which are applied by the local health authority with respect to the level of bacteria, which may be present in meals served by other establishments in the locality. Results of the inspections shall be submitted to the Institution and OSSE.</w:t>
      </w:r>
    </w:p>
    <w:p w14:paraId="00000534" w14:textId="77777777" w:rsidR="00062978" w:rsidRDefault="00184EBF">
      <w:pPr>
        <w:numPr>
          <w:ilvl w:val="0"/>
          <w:numId w:val="25"/>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Meals shall be prepared under properly controlled temperatures and assembled not more than 24 hours prior to delivery.</w:t>
      </w:r>
    </w:p>
    <w:p w14:paraId="00000535" w14:textId="77777777" w:rsidR="00062978" w:rsidRDefault="00184EBF">
      <w:pPr>
        <w:numPr>
          <w:ilvl w:val="0"/>
          <w:numId w:val="25"/>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The Vendor shall provide management supervision at all times and maintain constant quality control inspections to check for portion size, appearance, and packaging in addition to the quality of products.</w:t>
      </w:r>
    </w:p>
    <w:p w14:paraId="00000536" w14:textId="77777777" w:rsidR="00062978" w:rsidRDefault="00184EBF">
      <w:pPr>
        <w:numPr>
          <w:ilvl w:val="0"/>
          <w:numId w:val="25"/>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The Vendor maintain an in-house HACCP continuous quality control program for the inspection and monitoring of incoming ingredients against specifications and grade and microbiological standards.  The program must extend to the finished products, not just ingredients alone.</w:t>
      </w:r>
    </w:p>
    <w:p w14:paraId="00000537" w14:textId="77777777" w:rsidR="00062978" w:rsidRDefault="00184EBF">
      <w:pPr>
        <w:numPr>
          <w:ilvl w:val="0"/>
          <w:numId w:val="25"/>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The Vendor shall develop and maintain a food safety program (HACCP) to ensure compliance with food handling, preparation, holding, storing and distribution industry standards.</w:t>
      </w:r>
    </w:p>
    <w:p w14:paraId="00000538" w14:textId="77777777" w:rsidR="00062978" w:rsidRDefault="00184EBF">
      <w:pPr>
        <w:numPr>
          <w:ilvl w:val="0"/>
          <w:numId w:val="25"/>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The Vendor shall monitor and evaluate the food safety program (HACCP) to ensure compliance with current Federal, State, and Local Food Safety Standards and Regulations.</w:t>
      </w:r>
    </w:p>
    <w:p w14:paraId="00000539" w14:textId="77777777" w:rsidR="00062978" w:rsidRDefault="00184EBF">
      <w:pPr>
        <w:numPr>
          <w:ilvl w:val="0"/>
          <w:numId w:val="25"/>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The Vendor shall develop and maintain a program for warehousing and distribution to ensure the following:</w:t>
      </w:r>
    </w:p>
    <w:p w14:paraId="0000053A" w14:textId="77777777" w:rsidR="00062978" w:rsidRDefault="00184EBF">
      <w:pPr>
        <w:numPr>
          <w:ilvl w:val="1"/>
          <w:numId w:val="25"/>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Usage of first-in-first-out principles;</w:t>
      </w:r>
    </w:p>
    <w:p w14:paraId="0000053B" w14:textId="77777777" w:rsidR="00062978" w:rsidRDefault="00184EBF">
      <w:pPr>
        <w:numPr>
          <w:ilvl w:val="1"/>
          <w:numId w:val="25"/>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Product shelf life is monitored;</w:t>
      </w:r>
    </w:p>
    <w:p w14:paraId="0000053C" w14:textId="77777777" w:rsidR="00062978" w:rsidRDefault="00184EBF">
      <w:pPr>
        <w:numPr>
          <w:ilvl w:val="1"/>
          <w:numId w:val="25"/>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Items are free of damage;</w:t>
      </w:r>
    </w:p>
    <w:p w14:paraId="0000053D" w14:textId="77777777" w:rsidR="00062978" w:rsidRDefault="00184EBF">
      <w:pPr>
        <w:numPr>
          <w:ilvl w:val="1"/>
          <w:numId w:val="25"/>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Correct items and quantifies are selected and delivered;</w:t>
      </w:r>
    </w:p>
    <w:p w14:paraId="0000053E" w14:textId="77777777" w:rsidR="00062978" w:rsidRDefault="00184EBF">
      <w:pPr>
        <w:numPr>
          <w:ilvl w:val="1"/>
          <w:numId w:val="25"/>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Customer satisfaction is monitored;</w:t>
      </w:r>
    </w:p>
    <w:p w14:paraId="0000053F" w14:textId="77777777" w:rsidR="00062978" w:rsidRDefault="00184EBF">
      <w:pPr>
        <w:numPr>
          <w:ilvl w:val="1"/>
          <w:numId w:val="25"/>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Product discrepancies and complaints are resolved and corrective action is initiated;</w:t>
      </w:r>
    </w:p>
    <w:p w14:paraId="00000540" w14:textId="77777777" w:rsidR="00062978" w:rsidRDefault="00184EBF">
      <w:pPr>
        <w:numPr>
          <w:ilvl w:val="1"/>
          <w:numId w:val="25"/>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Supplier of Federal Drug Administration (FDA) initiated food recalls are promptly reported to the Contracting Officer’s Technical Representative (COTR);</w:t>
      </w:r>
    </w:p>
    <w:p w14:paraId="00000541" w14:textId="77777777" w:rsidR="00062978" w:rsidRDefault="00184EBF">
      <w:pPr>
        <w:numPr>
          <w:ilvl w:val="1"/>
          <w:numId w:val="25"/>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Compliance with Environmental Protection Agency (EPA) and Office of Safety and Health Administration (OSHA) requirements; and</w:t>
      </w:r>
    </w:p>
    <w:p w14:paraId="00000542" w14:textId="77777777" w:rsidR="00062978" w:rsidRDefault="00184EBF">
      <w:pPr>
        <w:numPr>
          <w:ilvl w:val="1"/>
          <w:numId w:val="25"/>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Salvaged items or products are not to be used.</w:t>
      </w:r>
    </w:p>
    <w:p w14:paraId="49ECFDE7" w14:textId="50C442F0" w:rsidR="004A2176" w:rsidRPr="004A2176" w:rsidRDefault="00184EBF" w:rsidP="004A2176">
      <w:pPr>
        <w:numPr>
          <w:ilvl w:val="0"/>
          <w:numId w:val="25"/>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The Vendor shall establish and maintain a stored products pest management program that establishes pest management practices for food and other collected non-food items. Also, the Vendor shall monitor and evaluate the program for compliance in accordance with accepted industry standards. These standards shall include but not be limited to the Code of Federal Regulations, Title 21, part 110, Good Manufacturing Practices, the Federal Drug and Cosmetic Act of 1938, and pertinent state and local laws and regulations.</w:t>
      </w:r>
      <w:bookmarkStart w:id="35" w:name="_heading=h.ihv636" w:colFirst="0" w:colLast="0"/>
      <w:bookmarkEnd w:id="35"/>
    </w:p>
    <w:p w14:paraId="6C599882" w14:textId="77777777" w:rsidR="005C1728" w:rsidRDefault="005C1728">
      <w:pPr>
        <w:pBdr>
          <w:top w:val="nil"/>
          <w:left w:val="nil"/>
          <w:bottom w:val="single" w:sz="4" w:space="1" w:color="4A724A"/>
          <w:right w:val="nil"/>
          <w:between w:val="nil"/>
        </w:pBdr>
        <w:spacing w:before="400" w:after="200" w:line="252" w:lineRule="auto"/>
        <w:ind w:left="360"/>
        <w:jc w:val="center"/>
        <w:rPr>
          <w:rFonts w:ascii="Calibri" w:eastAsia="Calibri" w:hAnsi="Calibri" w:cs="Calibri"/>
          <w:smallCaps/>
          <w:color w:val="000000"/>
        </w:rPr>
      </w:pPr>
    </w:p>
    <w:p w14:paraId="00000544" w14:textId="7BEDC989" w:rsidR="00062978" w:rsidRDefault="00184EBF">
      <w:pPr>
        <w:pBdr>
          <w:top w:val="nil"/>
          <w:left w:val="nil"/>
          <w:bottom w:val="single" w:sz="4" w:space="1" w:color="4A724A"/>
          <w:right w:val="nil"/>
          <w:between w:val="nil"/>
        </w:pBdr>
        <w:spacing w:before="400" w:after="200" w:line="252" w:lineRule="auto"/>
        <w:ind w:left="360"/>
        <w:jc w:val="center"/>
        <w:rPr>
          <w:rFonts w:ascii="Calibri" w:eastAsia="Calibri" w:hAnsi="Calibri" w:cs="Calibri"/>
          <w:smallCaps/>
          <w:color w:val="000000"/>
        </w:rPr>
      </w:pPr>
      <w:r>
        <w:rPr>
          <w:rFonts w:ascii="Calibri" w:eastAsia="Calibri" w:hAnsi="Calibri" w:cs="Calibri"/>
          <w:smallCaps/>
          <w:color w:val="000000"/>
        </w:rPr>
        <w:lastRenderedPageBreak/>
        <w:t>E.3. Requirements for Donated Foods</w:t>
      </w:r>
    </w:p>
    <w:p w14:paraId="00000545" w14:textId="5690DDE3" w:rsidR="00062978" w:rsidRPr="007D60A9" w:rsidRDefault="00C95F6F">
      <w:pPr>
        <w:numPr>
          <w:ilvl w:val="0"/>
          <w:numId w:val="29"/>
        </w:numPr>
        <w:pBdr>
          <w:top w:val="nil"/>
          <w:left w:val="nil"/>
          <w:bottom w:val="nil"/>
          <w:right w:val="nil"/>
          <w:between w:val="nil"/>
        </w:pBdr>
        <w:spacing w:after="120"/>
        <w:jc w:val="both"/>
        <w:rPr>
          <w:rFonts w:ascii="Calibri" w:eastAsia="Calibri" w:hAnsi="Calibri" w:cs="Calibri"/>
          <w:color w:val="000000"/>
          <w:sz w:val="22"/>
          <w:szCs w:val="22"/>
          <w:highlight w:val="green"/>
        </w:rPr>
      </w:pPr>
      <w:r w:rsidRPr="007D60A9">
        <w:rPr>
          <w:rFonts w:ascii="Calibri" w:eastAsia="Calibri" w:hAnsi="Calibri" w:cs="Calibri"/>
          <w:b/>
          <w:color w:val="000000"/>
          <w:sz w:val="22"/>
          <w:szCs w:val="22"/>
          <w:highlight w:val="green"/>
        </w:rPr>
        <w:t>SCHOOLS ONLY</w:t>
      </w:r>
      <w:r w:rsidRPr="007D60A9">
        <w:rPr>
          <w:rFonts w:ascii="Calibri" w:eastAsia="Calibri" w:hAnsi="Calibri" w:cs="Calibri"/>
          <w:color w:val="000000"/>
          <w:sz w:val="22"/>
          <w:szCs w:val="22"/>
          <w:highlight w:val="green"/>
        </w:rPr>
        <w:t xml:space="preserve"> - </w:t>
      </w:r>
      <w:r w:rsidR="00184EBF" w:rsidRPr="007D60A9">
        <w:rPr>
          <w:rFonts w:ascii="Calibri" w:eastAsia="Calibri" w:hAnsi="Calibri" w:cs="Calibri"/>
          <w:color w:val="000000"/>
          <w:sz w:val="22"/>
          <w:szCs w:val="22"/>
          <w:highlight w:val="green"/>
        </w:rPr>
        <w:t xml:space="preserve">The Institution anticipates receiving the following Planned Assistance Level (PAL) in the USDA Foods and/or DOD Fresh programs </w:t>
      </w:r>
      <w:r w:rsidR="00184EBF" w:rsidRPr="007D60A9">
        <w:rPr>
          <w:rFonts w:ascii="Calibri" w:eastAsia="Calibri" w:hAnsi="Calibri" w:cs="Calibri"/>
          <w:sz w:val="22"/>
          <w:szCs w:val="22"/>
          <w:highlight w:val="green"/>
        </w:rPr>
        <w:t>[Institution enters amounts]</w:t>
      </w:r>
      <w:r w:rsidR="00184EBF" w:rsidRPr="007D60A9">
        <w:rPr>
          <w:rFonts w:ascii="Calibri" w:eastAsia="Calibri" w:hAnsi="Calibri" w:cs="Calibri"/>
          <w:color w:val="000000"/>
          <w:sz w:val="22"/>
          <w:szCs w:val="22"/>
          <w:highlight w:val="green"/>
        </w:rPr>
        <w:t>:</w:t>
      </w:r>
    </w:p>
    <w:tbl>
      <w:tblPr>
        <w:tblStyle w:val="9"/>
        <w:tblW w:w="935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ayout w:type="fixed"/>
        <w:tblLook w:val="0400" w:firstRow="0" w:lastRow="0" w:firstColumn="0" w:lastColumn="0" w:noHBand="0" w:noVBand="1"/>
      </w:tblPr>
      <w:tblGrid>
        <w:gridCol w:w="1558"/>
        <w:gridCol w:w="1558"/>
        <w:gridCol w:w="1558"/>
        <w:gridCol w:w="1558"/>
        <w:gridCol w:w="1559"/>
        <w:gridCol w:w="1559"/>
      </w:tblGrid>
      <w:tr w:rsidR="00062978" w:rsidRPr="004A2176" w14:paraId="7DD7A9CA" w14:textId="77777777">
        <w:tc>
          <w:tcPr>
            <w:tcW w:w="1558" w:type="dxa"/>
          </w:tcPr>
          <w:p w14:paraId="00000546" w14:textId="77777777" w:rsidR="00062978" w:rsidRPr="007D60A9" w:rsidRDefault="00184EBF">
            <w:pPr>
              <w:spacing w:after="120"/>
              <w:jc w:val="both"/>
              <w:rPr>
                <w:rFonts w:ascii="Calibri" w:eastAsia="Calibri" w:hAnsi="Calibri" w:cs="Calibri"/>
                <w:color w:val="auto"/>
                <w:highlight w:val="green"/>
              </w:rPr>
            </w:pPr>
            <w:r w:rsidRPr="007D60A9">
              <w:rPr>
                <w:rFonts w:ascii="Calibri" w:eastAsia="Calibri" w:hAnsi="Calibri" w:cs="Calibri"/>
                <w:color w:val="auto"/>
                <w:highlight w:val="green"/>
              </w:rPr>
              <w:t>USDA Foods</w:t>
            </w:r>
          </w:p>
        </w:tc>
        <w:tc>
          <w:tcPr>
            <w:tcW w:w="1558" w:type="dxa"/>
          </w:tcPr>
          <w:p w14:paraId="00000547" w14:textId="77777777" w:rsidR="00062978" w:rsidRPr="007D60A9" w:rsidRDefault="00184EBF">
            <w:pPr>
              <w:spacing w:after="120"/>
              <w:jc w:val="both"/>
              <w:rPr>
                <w:rFonts w:ascii="Calibri" w:eastAsia="Calibri" w:hAnsi="Calibri" w:cs="Calibri"/>
                <w:color w:val="auto"/>
                <w:highlight w:val="green"/>
              </w:rPr>
            </w:pPr>
            <w:r w:rsidRPr="007D60A9">
              <w:rPr>
                <w:rFonts w:ascii="Calibri" w:eastAsia="Calibri" w:hAnsi="Calibri" w:cs="Calibri"/>
                <w:color w:val="auto"/>
                <w:highlight w:val="green"/>
              </w:rPr>
              <w:t>$</w:t>
            </w:r>
          </w:p>
        </w:tc>
        <w:tc>
          <w:tcPr>
            <w:tcW w:w="1558" w:type="dxa"/>
          </w:tcPr>
          <w:p w14:paraId="00000548" w14:textId="77777777" w:rsidR="00062978" w:rsidRPr="007D60A9" w:rsidRDefault="00184EBF">
            <w:pPr>
              <w:spacing w:after="120"/>
              <w:jc w:val="both"/>
              <w:rPr>
                <w:rFonts w:ascii="Calibri" w:eastAsia="Calibri" w:hAnsi="Calibri" w:cs="Calibri"/>
                <w:color w:val="auto"/>
                <w:highlight w:val="green"/>
              </w:rPr>
            </w:pPr>
            <w:r w:rsidRPr="007D60A9">
              <w:rPr>
                <w:rFonts w:ascii="Calibri" w:eastAsia="Calibri" w:hAnsi="Calibri" w:cs="Calibri"/>
                <w:color w:val="auto"/>
                <w:highlight w:val="green"/>
              </w:rPr>
              <w:t>+DOD Fresh</w:t>
            </w:r>
          </w:p>
        </w:tc>
        <w:tc>
          <w:tcPr>
            <w:tcW w:w="1558" w:type="dxa"/>
          </w:tcPr>
          <w:p w14:paraId="00000549" w14:textId="77777777" w:rsidR="00062978" w:rsidRPr="007D60A9" w:rsidRDefault="00184EBF">
            <w:pPr>
              <w:spacing w:after="120"/>
              <w:jc w:val="both"/>
              <w:rPr>
                <w:rFonts w:ascii="Calibri" w:eastAsia="Calibri" w:hAnsi="Calibri" w:cs="Calibri"/>
                <w:color w:val="auto"/>
                <w:highlight w:val="green"/>
              </w:rPr>
            </w:pPr>
            <w:r w:rsidRPr="007D60A9">
              <w:rPr>
                <w:rFonts w:ascii="Calibri" w:eastAsia="Calibri" w:hAnsi="Calibri" w:cs="Calibri"/>
                <w:color w:val="auto"/>
                <w:highlight w:val="green"/>
              </w:rPr>
              <w:t>$</w:t>
            </w:r>
          </w:p>
        </w:tc>
        <w:tc>
          <w:tcPr>
            <w:tcW w:w="1559" w:type="dxa"/>
          </w:tcPr>
          <w:p w14:paraId="0000054A" w14:textId="77777777" w:rsidR="00062978" w:rsidRPr="007D60A9" w:rsidRDefault="00184EBF">
            <w:pPr>
              <w:spacing w:after="120"/>
              <w:jc w:val="both"/>
              <w:rPr>
                <w:rFonts w:ascii="Calibri" w:eastAsia="Calibri" w:hAnsi="Calibri" w:cs="Calibri"/>
                <w:color w:val="auto"/>
                <w:highlight w:val="green"/>
              </w:rPr>
            </w:pPr>
            <w:r w:rsidRPr="007D60A9">
              <w:rPr>
                <w:rFonts w:ascii="Calibri" w:eastAsia="Calibri" w:hAnsi="Calibri" w:cs="Calibri"/>
                <w:color w:val="auto"/>
                <w:highlight w:val="green"/>
              </w:rPr>
              <w:t xml:space="preserve">= PAL </w:t>
            </w:r>
          </w:p>
        </w:tc>
        <w:tc>
          <w:tcPr>
            <w:tcW w:w="1559" w:type="dxa"/>
          </w:tcPr>
          <w:p w14:paraId="0000054B" w14:textId="77777777" w:rsidR="00062978" w:rsidRPr="004A2176" w:rsidRDefault="00184EBF">
            <w:pPr>
              <w:spacing w:after="120"/>
              <w:jc w:val="both"/>
              <w:rPr>
                <w:rFonts w:ascii="Calibri" w:eastAsia="Calibri" w:hAnsi="Calibri" w:cs="Calibri"/>
                <w:color w:val="auto"/>
              </w:rPr>
            </w:pPr>
            <w:r w:rsidRPr="007D60A9">
              <w:rPr>
                <w:rFonts w:ascii="Calibri" w:eastAsia="Calibri" w:hAnsi="Calibri" w:cs="Calibri"/>
                <w:color w:val="auto"/>
                <w:highlight w:val="green"/>
              </w:rPr>
              <w:t>$</w:t>
            </w:r>
          </w:p>
        </w:tc>
      </w:tr>
      <w:tr w:rsidR="00062978" w:rsidRPr="004A2176" w14:paraId="559993BB" w14:textId="77777777">
        <w:tc>
          <w:tcPr>
            <w:tcW w:w="1558" w:type="dxa"/>
          </w:tcPr>
          <w:p w14:paraId="0000054C" w14:textId="77777777" w:rsidR="00062978" w:rsidRPr="004A2176" w:rsidRDefault="00062978">
            <w:pPr>
              <w:spacing w:after="120"/>
              <w:jc w:val="both"/>
              <w:rPr>
                <w:rFonts w:ascii="Calibri" w:eastAsia="Calibri" w:hAnsi="Calibri" w:cs="Calibri"/>
                <w:color w:val="auto"/>
              </w:rPr>
            </w:pPr>
          </w:p>
        </w:tc>
        <w:tc>
          <w:tcPr>
            <w:tcW w:w="1558" w:type="dxa"/>
          </w:tcPr>
          <w:p w14:paraId="0000054D" w14:textId="77777777" w:rsidR="00062978" w:rsidRPr="004A2176" w:rsidRDefault="00062978">
            <w:pPr>
              <w:spacing w:after="120"/>
              <w:jc w:val="both"/>
              <w:rPr>
                <w:rFonts w:ascii="Calibri" w:eastAsia="Calibri" w:hAnsi="Calibri" w:cs="Calibri"/>
                <w:color w:val="auto"/>
              </w:rPr>
            </w:pPr>
          </w:p>
        </w:tc>
        <w:tc>
          <w:tcPr>
            <w:tcW w:w="1558" w:type="dxa"/>
          </w:tcPr>
          <w:p w14:paraId="0000054E" w14:textId="77777777" w:rsidR="00062978" w:rsidRPr="004A2176" w:rsidRDefault="00062978">
            <w:pPr>
              <w:spacing w:after="120"/>
              <w:jc w:val="both"/>
              <w:rPr>
                <w:rFonts w:ascii="Calibri" w:eastAsia="Calibri" w:hAnsi="Calibri" w:cs="Calibri"/>
                <w:color w:val="auto"/>
              </w:rPr>
            </w:pPr>
          </w:p>
        </w:tc>
        <w:tc>
          <w:tcPr>
            <w:tcW w:w="1558" w:type="dxa"/>
          </w:tcPr>
          <w:p w14:paraId="0000054F" w14:textId="77777777" w:rsidR="00062978" w:rsidRPr="004A2176" w:rsidRDefault="00062978">
            <w:pPr>
              <w:spacing w:after="120"/>
              <w:jc w:val="both"/>
              <w:rPr>
                <w:rFonts w:ascii="Calibri" w:eastAsia="Calibri" w:hAnsi="Calibri" w:cs="Calibri"/>
                <w:color w:val="auto"/>
              </w:rPr>
            </w:pPr>
          </w:p>
        </w:tc>
        <w:tc>
          <w:tcPr>
            <w:tcW w:w="1559" w:type="dxa"/>
          </w:tcPr>
          <w:p w14:paraId="00000550" w14:textId="77777777" w:rsidR="00062978" w:rsidRPr="004A2176" w:rsidRDefault="00062978">
            <w:pPr>
              <w:spacing w:after="120"/>
              <w:jc w:val="both"/>
              <w:rPr>
                <w:rFonts w:ascii="Calibri" w:eastAsia="Calibri" w:hAnsi="Calibri" w:cs="Calibri"/>
                <w:color w:val="auto"/>
              </w:rPr>
            </w:pPr>
          </w:p>
        </w:tc>
        <w:tc>
          <w:tcPr>
            <w:tcW w:w="1559" w:type="dxa"/>
          </w:tcPr>
          <w:p w14:paraId="00000551" w14:textId="77777777" w:rsidR="00062978" w:rsidRPr="004A2176" w:rsidRDefault="00062978">
            <w:pPr>
              <w:spacing w:after="120"/>
              <w:jc w:val="both"/>
              <w:rPr>
                <w:rFonts w:ascii="Calibri" w:eastAsia="Calibri" w:hAnsi="Calibri" w:cs="Calibri"/>
                <w:color w:val="auto"/>
              </w:rPr>
            </w:pPr>
          </w:p>
        </w:tc>
      </w:tr>
    </w:tbl>
    <w:p w14:paraId="4DB4F00F" w14:textId="77777777" w:rsidR="004A2176" w:rsidRDefault="004A2176" w:rsidP="004A2176">
      <w:pPr>
        <w:pBdr>
          <w:top w:val="nil"/>
          <w:left w:val="nil"/>
          <w:bottom w:val="nil"/>
          <w:right w:val="nil"/>
          <w:between w:val="nil"/>
        </w:pBdr>
        <w:spacing w:after="120"/>
        <w:jc w:val="both"/>
        <w:rPr>
          <w:rFonts w:ascii="Calibri" w:eastAsia="Calibri" w:hAnsi="Calibri" w:cs="Calibri"/>
          <w:color w:val="000000"/>
          <w:sz w:val="22"/>
          <w:szCs w:val="22"/>
          <w:highlight w:val="yellow"/>
        </w:rPr>
      </w:pPr>
    </w:p>
    <w:p w14:paraId="00000553" w14:textId="305E032F" w:rsidR="00062978" w:rsidRPr="004A2176" w:rsidRDefault="004A2176" w:rsidP="004A2176">
      <w:pPr>
        <w:pStyle w:val="ListParagraph"/>
        <w:numPr>
          <w:ilvl w:val="0"/>
          <w:numId w:val="29"/>
        </w:numPr>
        <w:pBdr>
          <w:top w:val="nil"/>
          <w:left w:val="nil"/>
          <w:bottom w:val="nil"/>
          <w:right w:val="nil"/>
          <w:between w:val="nil"/>
        </w:pBdr>
        <w:spacing w:after="120"/>
        <w:jc w:val="both"/>
        <w:rPr>
          <w:rFonts w:ascii="Calibri" w:eastAsia="Calibri" w:hAnsi="Calibri" w:cs="Calibri"/>
          <w:color w:val="000000"/>
          <w:sz w:val="22"/>
          <w:szCs w:val="22"/>
        </w:rPr>
      </w:pPr>
      <w:r w:rsidRPr="004A2176">
        <w:rPr>
          <w:rFonts w:ascii="Calibri" w:eastAsia="Calibri" w:hAnsi="Calibri" w:cs="Calibri"/>
          <w:color w:val="000000"/>
          <w:sz w:val="22"/>
          <w:szCs w:val="22"/>
        </w:rPr>
        <w:t>N</w:t>
      </w:r>
      <w:r w:rsidR="00C95F6F" w:rsidRPr="004A2176">
        <w:rPr>
          <w:rFonts w:ascii="Calibri" w:eastAsia="Calibri" w:hAnsi="Calibri" w:cs="Calibri"/>
          <w:color w:val="000000"/>
          <w:sz w:val="22"/>
          <w:szCs w:val="22"/>
        </w:rPr>
        <w:t>on-school i</w:t>
      </w:r>
      <w:r w:rsidR="00184EBF" w:rsidRPr="004A2176">
        <w:rPr>
          <w:rFonts w:ascii="Calibri" w:eastAsia="Calibri" w:hAnsi="Calibri" w:cs="Calibri"/>
          <w:color w:val="000000"/>
          <w:sz w:val="22"/>
          <w:szCs w:val="22"/>
        </w:rPr>
        <w:t>nstitution</w:t>
      </w:r>
      <w:r w:rsidRPr="004A2176">
        <w:rPr>
          <w:rFonts w:ascii="Calibri" w:eastAsia="Calibri" w:hAnsi="Calibri" w:cs="Calibri"/>
          <w:color w:val="000000"/>
          <w:sz w:val="22"/>
          <w:szCs w:val="22"/>
        </w:rPr>
        <w:t>s receive</w:t>
      </w:r>
      <w:r w:rsidR="00184EBF" w:rsidRPr="004A2176">
        <w:rPr>
          <w:rFonts w:ascii="Calibri" w:eastAsia="Calibri" w:hAnsi="Calibri" w:cs="Calibri"/>
          <w:color w:val="000000"/>
          <w:sz w:val="22"/>
          <w:szCs w:val="22"/>
        </w:rPr>
        <w:t xml:space="preserve"> cash-in-lieu of donated foods.</w:t>
      </w:r>
    </w:p>
    <w:p w14:paraId="00000554" w14:textId="77777777" w:rsidR="00062978" w:rsidRDefault="00062978">
      <w:pPr>
        <w:pBdr>
          <w:top w:val="nil"/>
          <w:left w:val="nil"/>
          <w:bottom w:val="nil"/>
          <w:right w:val="nil"/>
          <w:between w:val="nil"/>
        </w:pBdr>
        <w:spacing w:after="120"/>
        <w:jc w:val="both"/>
        <w:rPr>
          <w:rFonts w:ascii="Calibri" w:eastAsia="Calibri" w:hAnsi="Calibri" w:cs="Calibri"/>
          <w:sz w:val="22"/>
          <w:szCs w:val="22"/>
        </w:rPr>
      </w:pPr>
    </w:p>
    <w:p w14:paraId="00000555" w14:textId="77777777" w:rsidR="00062978" w:rsidRDefault="00184EBF">
      <w:pPr>
        <w:pBdr>
          <w:top w:val="nil"/>
          <w:left w:val="nil"/>
          <w:bottom w:val="single" w:sz="12" w:space="1" w:color="75A675"/>
          <w:right w:val="nil"/>
          <w:between w:val="nil"/>
        </w:pBdr>
        <w:spacing w:before="400" w:after="200" w:line="252" w:lineRule="auto"/>
        <w:jc w:val="center"/>
        <w:rPr>
          <w:rFonts w:ascii="Calibri" w:eastAsia="Calibri" w:hAnsi="Calibri" w:cs="Calibri"/>
          <w:smallCaps/>
          <w:color w:val="000000"/>
          <w:sz w:val="28"/>
          <w:szCs w:val="28"/>
        </w:rPr>
      </w:pPr>
      <w:bookmarkStart w:id="36" w:name="_heading=h.32hioqz" w:colFirst="0" w:colLast="0"/>
      <w:bookmarkEnd w:id="36"/>
      <w:r>
        <w:rPr>
          <w:rFonts w:ascii="Calibri" w:eastAsia="Calibri" w:hAnsi="Calibri" w:cs="Calibri"/>
          <w:smallCaps/>
          <w:color w:val="000000"/>
          <w:sz w:val="28"/>
          <w:szCs w:val="28"/>
        </w:rPr>
        <w:t>SECTION F: Other Vendor Requirements</w:t>
      </w:r>
    </w:p>
    <w:p w14:paraId="00000556" w14:textId="77777777" w:rsidR="00062978" w:rsidRDefault="00184EBF">
      <w:pPr>
        <w:pBdr>
          <w:top w:val="nil"/>
          <w:left w:val="nil"/>
          <w:bottom w:val="single" w:sz="4" w:space="1" w:color="4A724A"/>
          <w:right w:val="nil"/>
          <w:between w:val="nil"/>
        </w:pBdr>
        <w:spacing w:before="400" w:after="200" w:line="252" w:lineRule="auto"/>
        <w:jc w:val="center"/>
        <w:rPr>
          <w:rFonts w:ascii="Calibri" w:eastAsia="Calibri" w:hAnsi="Calibri" w:cs="Calibri"/>
          <w:smallCaps/>
          <w:color w:val="000000"/>
        </w:rPr>
      </w:pPr>
      <w:bookmarkStart w:id="37" w:name="_heading=h.1hmsyys" w:colFirst="0" w:colLast="0"/>
      <w:bookmarkEnd w:id="37"/>
      <w:r>
        <w:rPr>
          <w:rFonts w:ascii="Calibri" w:eastAsia="Calibri" w:hAnsi="Calibri" w:cs="Calibri"/>
          <w:smallCaps/>
          <w:color w:val="000000"/>
        </w:rPr>
        <w:t>F.1. Other Services Required from Vendor</w:t>
      </w:r>
    </w:p>
    <w:p w14:paraId="00000557" w14:textId="77777777" w:rsidR="00062978" w:rsidRDefault="00184EBF">
      <w:pPr>
        <w:numPr>
          <w:ilvl w:val="0"/>
          <w:numId w:val="8"/>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4472C4"/>
          <w:sz w:val="22"/>
          <w:szCs w:val="22"/>
        </w:rPr>
        <w:t xml:space="preserve"> </w:t>
      </w:r>
      <w:r>
        <w:rPr>
          <w:rFonts w:ascii="Calibri" w:eastAsia="Calibri" w:hAnsi="Calibri" w:cs="Calibri"/>
          <w:color w:val="000000"/>
          <w:sz w:val="22"/>
          <w:szCs w:val="22"/>
        </w:rPr>
        <w:t>Vendor agrees to make available to Institutions a knowledgeable representative who is well versed in all aspects of the associated Federal and State regulations and in the process of accounting for and reporting commodities usage on a timely and accurate basis. In the event the Vendor has not shipped to the Institution all products in their possession that contain commodities by the end of the service year they may carry the balance over to next service year provided that a contract with the Institution is in effect for the next service year or in the process of renewal. If the contract is not renewed, the Vendor will, at the Institution discretion, pay the Institution the value of the remaining commodities or deliver the unopened cases to the Institution designated by the Institution for the benefit of the programs.</w:t>
      </w:r>
    </w:p>
    <w:p w14:paraId="00000558" w14:textId="77777777" w:rsidR="00062978" w:rsidRDefault="00184EBF">
      <w:pPr>
        <w:numPr>
          <w:ilvl w:val="0"/>
          <w:numId w:val="8"/>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The Vendor must keep the Institution informed of new products, new brands or labels, or promotions that would be advantageous to the operations of the Institution’s program, inclusive of point-of-sale materials and give-a-way promotions.</w:t>
      </w:r>
    </w:p>
    <w:p w14:paraId="00000559" w14:textId="48B5E717" w:rsidR="00062978" w:rsidRPr="004A2176" w:rsidRDefault="00184EBF">
      <w:pPr>
        <w:numPr>
          <w:ilvl w:val="0"/>
          <w:numId w:val="8"/>
        </w:numPr>
        <w:pBdr>
          <w:top w:val="nil"/>
          <w:left w:val="nil"/>
          <w:bottom w:val="nil"/>
          <w:right w:val="nil"/>
          <w:between w:val="nil"/>
        </w:pBdr>
        <w:spacing w:after="120"/>
        <w:jc w:val="both"/>
        <w:rPr>
          <w:rFonts w:ascii="Calibri" w:eastAsia="Calibri" w:hAnsi="Calibri" w:cs="Calibri"/>
          <w:b/>
          <w:color w:val="FF0000"/>
          <w:sz w:val="22"/>
          <w:szCs w:val="22"/>
        </w:rPr>
      </w:pPr>
      <w:r w:rsidRPr="004A2176">
        <w:rPr>
          <w:rFonts w:ascii="Calibri" w:eastAsia="Calibri" w:hAnsi="Calibri" w:cs="Calibri"/>
          <w:sz w:val="22"/>
          <w:szCs w:val="22"/>
        </w:rPr>
        <w:t xml:space="preserve">“Buy America” Provisions – </w:t>
      </w:r>
      <w:r w:rsidRPr="004A2176">
        <w:rPr>
          <w:rFonts w:ascii="Calibri" w:eastAsia="Calibri" w:hAnsi="Calibri" w:cs="Calibri"/>
          <w:b/>
          <w:color w:val="FF0000"/>
          <w:sz w:val="22"/>
          <w:szCs w:val="22"/>
        </w:rPr>
        <w:t>Applicable to SFAs only</w:t>
      </w:r>
      <w:r w:rsidR="00726848" w:rsidRPr="004A2176">
        <w:rPr>
          <w:rFonts w:ascii="Calibri" w:eastAsia="Calibri" w:hAnsi="Calibri" w:cs="Calibri"/>
          <w:b/>
          <w:color w:val="FF0000"/>
          <w:sz w:val="22"/>
          <w:szCs w:val="22"/>
        </w:rPr>
        <w:t xml:space="preserve"> – Remove </w:t>
      </w:r>
      <w:r w:rsidR="00516B2F" w:rsidRPr="004A2176">
        <w:rPr>
          <w:rFonts w:ascii="Calibri" w:eastAsia="Calibri" w:hAnsi="Calibri" w:cs="Calibri"/>
          <w:b/>
          <w:color w:val="FF0000"/>
          <w:sz w:val="22"/>
          <w:szCs w:val="22"/>
        </w:rPr>
        <w:t xml:space="preserve">#3 </w:t>
      </w:r>
      <w:r w:rsidR="00726848" w:rsidRPr="004A2176">
        <w:rPr>
          <w:rFonts w:ascii="Calibri" w:eastAsia="Calibri" w:hAnsi="Calibri" w:cs="Calibri"/>
          <w:b/>
          <w:color w:val="FF0000"/>
          <w:sz w:val="22"/>
          <w:szCs w:val="22"/>
        </w:rPr>
        <w:t>if your institution is not a school food authority.</w:t>
      </w:r>
    </w:p>
    <w:p w14:paraId="0000055A" w14:textId="77777777" w:rsidR="00062978" w:rsidRPr="004A2176" w:rsidRDefault="00184EBF">
      <w:pPr>
        <w:numPr>
          <w:ilvl w:val="1"/>
          <w:numId w:val="8"/>
        </w:numPr>
        <w:pBdr>
          <w:top w:val="nil"/>
          <w:left w:val="nil"/>
          <w:bottom w:val="nil"/>
          <w:right w:val="nil"/>
          <w:between w:val="nil"/>
        </w:pBdr>
        <w:spacing w:after="120"/>
        <w:jc w:val="both"/>
        <w:rPr>
          <w:rFonts w:ascii="Calibri" w:eastAsia="Calibri" w:hAnsi="Calibri" w:cs="Calibri"/>
          <w:sz w:val="22"/>
          <w:szCs w:val="22"/>
        </w:rPr>
      </w:pPr>
      <w:r w:rsidRPr="004A2176">
        <w:rPr>
          <w:rFonts w:ascii="Calibri" w:eastAsia="Calibri" w:hAnsi="Calibri" w:cs="Calibri"/>
          <w:sz w:val="22"/>
          <w:szCs w:val="22"/>
        </w:rPr>
        <w:t xml:space="preserve">The Vendor agrees to purchase food and food products in accordance with the “Buy America” Provisions in the Richard B. Russell National School Lunch Act’s (NSLA) including Public Law 105-336, section 12(n) of the NSLA (42 USC 1760(n) to purchase domestically grown and processed Foods, to the maximum extent practicable. This provision supports American agriculture. A domestic commodity or product is defined as an agricultural commodity that is produced in the United States and a food product that is processed in the United States using substantial agricultural commodities that are produced in the United States. “Substantial” means that over 51 percent of the final processed product consists of agricultural commodities that were domestically grown. </w:t>
      </w:r>
    </w:p>
    <w:p w14:paraId="0000055B" w14:textId="77777777" w:rsidR="00062978" w:rsidRPr="004A2176" w:rsidRDefault="00184EBF">
      <w:pPr>
        <w:numPr>
          <w:ilvl w:val="1"/>
          <w:numId w:val="8"/>
        </w:numPr>
        <w:pBdr>
          <w:top w:val="nil"/>
          <w:left w:val="nil"/>
          <w:bottom w:val="nil"/>
          <w:right w:val="nil"/>
          <w:between w:val="nil"/>
        </w:pBdr>
        <w:spacing w:after="120"/>
        <w:jc w:val="both"/>
        <w:rPr>
          <w:rFonts w:ascii="Calibri" w:eastAsia="Calibri" w:hAnsi="Calibri" w:cs="Calibri"/>
          <w:sz w:val="22"/>
          <w:szCs w:val="22"/>
        </w:rPr>
      </w:pPr>
      <w:r w:rsidRPr="004A2176">
        <w:rPr>
          <w:rFonts w:ascii="Calibri" w:eastAsia="Calibri" w:hAnsi="Calibri" w:cs="Calibri"/>
          <w:sz w:val="22"/>
          <w:szCs w:val="22"/>
        </w:rPr>
        <w:t xml:space="preserve">The Institution shall require the Vendor to provide assurance to comply with Buy American provision by providing grower product label/information so that the Institution can determine country of origin before ordering. </w:t>
      </w:r>
    </w:p>
    <w:p w14:paraId="0000055C" w14:textId="77777777" w:rsidR="00062978" w:rsidRPr="004A2176" w:rsidRDefault="00184EBF">
      <w:pPr>
        <w:numPr>
          <w:ilvl w:val="1"/>
          <w:numId w:val="8"/>
        </w:numPr>
        <w:pBdr>
          <w:top w:val="nil"/>
          <w:left w:val="nil"/>
          <w:bottom w:val="nil"/>
          <w:right w:val="nil"/>
          <w:between w:val="nil"/>
        </w:pBdr>
        <w:spacing w:after="120"/>
        <w:jc w:val="both"/>
        <w:rPr>
          <w:rFonts w:ascii="Calibri" w:eastAsia="Calibri" w:hAnsi="Calibri" w:cs="Calibri"/>
          <w:sz w:val="22"/>
          <w:szCs w:val="22"/>
        </w:rPr>
      </w:pPr>
      <w:r w:rsidRPr="004A2176">
        <w:rPr>
          <w:rFonts w:ascii="Calibri" w:eastAsia="Calibri" w:hAnsi="Calibri" w:cs="Calibri"/>
          <w:sz w:val="22"/>
          <w:szCs w:val="22"/>
        </w:rPr>
        <w:t xml:space="preserve">Limited exceptions to the Buy American provision will be allowed. To allow the exception, the Institution shall determine that other domestic sources of the product are not available, the product is not easily substituted, and it is not the best time to purchase a </w:t>
      </w:r>
      <w:r w:rsidRPr="004A2176">
        <w:rPr>
          <w:rFonts w:ascii="Calibri" w:eastAsia="Calibri" w:hAnsi="Calibri" w:cs="Calibri"/>
          <w:sz w:val="22"/>
          <w:szCs w:val="22"/>
        </w:rPr>
        <w:lastRenderedPageBreak/>
        <w:t>product. [Insert name of Institution] must approve the use of non-domestic product (s) before delivery. OSSE must approve all exemptions. If exception shall be allowed; it is as a last resort. These exceptions include:</w:t>
      </w:r>
    </w:p>
    <w:p w14:paraId="0000055D" w14:textId="77777777" w:rsidR="00062978" w:rsidRPr="004A2176" w:rsidRDefault="00184EBF">
      <w:pPr>
        <w:numPr>
          <w:ilvl w:val="2"/>
          <w:numId w:val="8"/>
        </w:numPr>
        <w:pBdr>
          <w:top w:val="nil"/>
          <w:left w:val="nil"/>
          <w:bottom w:val="nil"/>
          <w:right w:val="nil"/>
          <w:between w:val="nil"/>
        </w:pBdr>
        <w:spacing w:after="120"/>
        <w:jc w:val="both"/>
        <w:rPr>
          <w:rFonts w:ascii="Calibri" w:eastAsia="Calibri" w:hAnsi="Calibri" w:cs="Calibri"/>
          <w:sz w:val="22"/>
          <w:szCs w:val="22"/>
        </w:rPr>
      </w:pPr>
      <w:r w:rsidRPr="004A2176">
        <w:rPr>
          <w:rFonts w:ascii="Calibri" w:eastAsia="Calibri" w:hAnsi="Calibri" w:cs="Calibri"/>
          <w:sz w:val="22"/>
          <w:szCs w:val="22"/>
        </w:rPr>
        <w:t>A product not produced or manufactured in the United States in sufficient and reasonable quantities of a satisfactory qualify; or</w:t>
      </w:r>
    </w:p>
    <w:p w14:paraId="0000055E" w14:textId="77777777" w:rsidR="00062978" w:rsidRPr="004A2176" w:rsidRDefault="00184EBF">
      <w:pPr>
        <w:numPr>
          <w:ilvl w:val="2"/>
          <w:numId w:val="8"/>
        </w:numPr>
        <w:pBdr>
          <w:top w:val="nil"/>
          <w:left w:val="nil"/>
          <w:bottom w:val="nil"/>
          <w:right w:val="nil"/>
          <w:between w:val="nil"/>
        </w:pBdr>
        <w:spacing w:after="120"/>
        <w:jc w:val="both"/>
        <w:rPr>
          <w:rFonts w:ascii="Calibri" w:eastAsia="Calibri" w:hAnsi="Calibri" w:cs="Calibri"/>
          <w:sz w:val="22"/>
          <w:szCs w:val="22"/>
        </w:rPr>
      </w:pPr>
      <w:r w:rsidRPr="004A2176">
        <w:rPr>
          <w:rFonts w:ascii="Calibri" w:eastAsia="Calibri" w:hAnsi="Calibri" w:cs="Calibri"/>
          <w:sz w:val="22"/>
          <w:szCs w:val="22"/>
        </w:rPr>
        <w:t xml:space="preserve">Costs of a United States product is significantly higher than the non-domestic product. </w:t>
      </w:r>
    </w:p>
    <w:p w14:paraId="0000055F" w14:textId="77777777" w:rsidR="00062978" w:rsidRPr="004A2176" w:rsidRDefault="00184EBF">
      <w:pPr>
        <w:numPr>
          <w:ilvl w:val="2"/>
          <w:numId w:val="8"/>
        </w:numPr>
        <w:pBdr>
          <w:top w:val="nil"/>
          <w:left w:val="nil"/>
          <w:bottom w:val="nil"/>
          <w:right w:val="nil"/>
          <w:between w:val="nil"/>
        </w:pBdr>
        <w:spacing w:after="120"/>
        <w:jc w:val="both"/>
        <w:rPr>
          <w:rFonts w:ascii="Calibri" w:eastAsia="Calibri" w:hAnsi="Calibri" w:cs="Calibri"/>
          <w:sz w:val="22"/>
          <w:szCs w:val="22"/>
        </w:rPr>
      </w:pPr>
      <w:r w:rsidRPr="004A2176">
        <w:rPr>
          <w:rFonts w:ascii="Calibri" w:eastAsia="Calibri" w:hAnsi="Calibri" w:cs="Calibri"/>
          <w:sz w:val="22"/>
          <w:szCs w:val="22"/>
        </w:rPr>
        <w:t>The Vendor must notify the Institution of any food items that is not in compliance with the “Buy America” clause (non-domestic product (s)).]</w:t>
      </w:r>
    </w:p>
    <w:p w14:paraId="00000560" w14:textId="77777777" w:rsidR="00062978" w:rsidRPr="004A2176" w:rsidRDefault="00184EBF">
      <w:pPr>
        <w:numPr>
          <w:ilvl w:val="0"/>
          <w:numId w:val="8"/>
        </w:numPr>
        <w:pBdr>
          <w:top w:val="nil"/>
          <w:left w:val="nil"/>
          <w:bottom w:val="nil"/>
          <w:right w:val="nil"/>
          <w:between w:val="nil"/>
        </w:pBdr>
        <w:spacing w:after="120"/>
        <w:jc w:val="both"/>
        <w:rPr>
          <w:rFonts w:ascii="Calibri" w:eastAsia="Calibri" w:hAnsi="Calibri" w:cs="Calibri"/>
          <w:color w:val="000000"/>
          <w:sz w:val="22"/>
          <w:szCs w:val="22"/>
        </w:rPr>
      </w:pPr>
      <w:r w:rsidRPr="004A2176">
        <w:rPr>
          <w:rFonts w:ascii="Calibri" w:eastAsia="Calibri" w:hAnsi="Calibri" w:cs="Calibri"/>
          <w:color w:val="000000"/>
          <w:sz w:val="22"/>
          <w:szCs w:val="22"/>
        </w:rPr>
        <w:t>Vendor Record-Keeping</w:t>
      </w:r>
    </w:p>
    <w:p w14:paraId="00000561" w14:textId="77777777" w:rsidR="00062978" w:rsidRPr="004A2176" w:rsidRDefault="00184EBF">
      <w:pPr>
        <w:numPr>
          <w:ilvl w:val="1"/>
          <w:numId w:val="8"/>
        </w:numPr>
        <w:pBdr>
          <w:top w:val="nil"/>
          <w:left w:val="nil"/>
          <w:bottom w:val="nil"/>
          <w:right w:val="nil"/>
          <w:between w:val="nil"/>
        </w:pBdr>
        <w:spacing w:after="120"/>
        <w:jc w:val="both"/>
        <w:rPr>
          <w:rFonts w:ascii="Calibri" w:eastAsia="Calibri" w:hAnsi="Calibri" w:cs="Calibri"/>
          <w:color w:val="000000"/>
          <w:sz w:val="22"/>
          <w:szCs w:val="22"/>
        </w:rPr>
      </w:pPr>
      <w:r w:rsidRPr="004A2176">
        <w:rPr>
          <w:rFonts w:ascii="Calibri" w:eastAsia="Calibri" w:hAnsi="Calibri" w:cs="Calibri"/>
          <w:color w:val="000000"/>
          <w:sz w:val="22"/>
          <w:szCs w:val="22"/>
        </w:rPr>
        <w:t>The Vendor shall maintain records demonstrating that the Institution is fulfilling its responsibilities under applicable law to provide meals and snacks to children enrolled in CACFP programs. These records should include delivery tickets, purchase orders, production records for this contract and other evidence to prove payment, claims, and the number of meals provided.</w:t>
      </w:r>
    </w:p>
    <w:p w14:paraId="00000562" w14:textId="77777777" w:rsidR="00062978" w:rsidRPr="004A2176" w:rsidRDefault="00184EBF">
      <w:pPr>
        <w:numPr>
          <w:ilvl w:val="1"/>
          <w:numId w:val="8"/>
        </w:numPr>
        <w:pBdr>
          <w:top w:val="nil"/>
          <w:left w:val="nil"/>
          <w:bottom w:val="nil"/>
          <w:right w:val="nil"/>
          <w:between w:val="nil"/>
        </w:pBdr>
        <w:spacing w:after="120"/>
        <w:jc w:val="both"/>
        <w:rPr>
          <w:rFonts w:ascii="Calibri" w:eastAsia="Calibri" w:hAnsi="Calibri" w:cs="Calibri"/>
          <w:color w:val="000000"/>
          <w:sz w:val="22"/>
          <w:szCs w:val="22"/>
        </w:rPr>
      </w:pPr>
      <w:r w:rsidRPr="004A2176">
        <w:rPr>
          <w:rFonts w:ascii="Calibri" w:eastAsia="Calibri" w:hAnsi="Calibri" w:cs="Calibri"/>
          <w:color w:val="000000"/>
          <w:sz w:val="22"/>
          <w:szCs w:val="22"/>
        </w:rPr>
        <w:t>At a minimum, the Vendor shall keep records demonstrating for each delivery:</w:t>
      </w:r>
    </w:p>
    <w:p w14:paraId="00000563" w14:textId="286A025E" w:rsidR="00062978" w:rsidRPr="004A2176" w:rsidRDefault="00184EBF">
      <w:pPr>
        <w:numPr>
          <w:ilvl w:val="2"/>
          <w:numId w:val="8"/>
        </w:numPr>
        <w:pBdr>
          <w:top w:val="nil"/>
          <w:left w:val="nil"/>
          <w:bottom w:val="nil"/>
          <w:right w:val="nil"/>
          <w:between w:val="nil"/>
        </w:pBdr>
        <w:spacing w:after="120"/>
        <w:jc w:val="both"/>
        <w:rPr>
          <w:rFonts w:ascii="Calibri" w:eastAsia="Calibri" w:hAnsi="Calibri" w:cs="Calibri"/>
          <w:color w:val="000000"/>
          <w:sz w:val="22"/>
          <w:szCs w:val="22"/>
        </w:rPr>
      </w:pPr>
      <w:r w:rsidRPr="004A2176">
        <w:rPr>
          <w:rFonts w:ascii="Calibri" w:eastAsia="Calibri" w:hAnsi="Calibri" w:cs="Calibri"/>
          <w:color w:val="000000"/>
          <w:sz w:val="22"/>
          <w:szCs w:val="22"/>
        </w:rPr>
        <w:t>the number of meals by meal type (breakfast, lunch, dinner, snack) and meal pattern type (infant ages 0-5 months &amp; 6-11 months, children ages 12-24 months, 2-5</w:t>
      </w:r>
      <w:r w:rsidR="004A2176" w:rsidRPr="004A2176">
        <w:rPr>
          <w:rFonts w:ascii="Calibri" w:eastAsia="Calibri" w:hAnsi="Calibri" w:cs="Calibri"/>
          <w:color w:val="000000"/>
          <w:sz w:val="22"/>
          <w:szCs w:val="22"/>
        </w:rPr>
        <w:t xml:space="preserve"> years</w:t>
      </w:r>
      <w:r w:rsidRPr="004A2176">
        <w:rPr>
          <w:rFonts w:ascii="Calibri" w:eastAsia="Calibri" w:hAnsi="Calibri" w:cs="Calibri"/>
          <w:color w:val="000000"/>
          <w:sz w:val="22"/>
          <w:szCs w:val="22"/>
        </w:rPr>
        <w:t>, 6-13</w:t>
      </w:r>
      <w:r w:rsidR="004A2176" w:rsidRPr="004A2176">
        <w:rPr>
          <w:rFonts w:ascii="Calibri" w:eastAsia="Calibri" w:hAnsi="Calibri" w:cs="Calibri"/>
          <w:color w:val="000000"/>
          <w:sz w:val="22"/>
          <w:szCs w:val="22"/>
        </w:rPr>
        <w:t xml:space="preserve"> years</w:t>
      </w:r>
      <w:r w:rsidRPr="004A2176">
        <w:rPr>
          <w:rFonts w:ascii="Calibri" w:eastAsia="Calibri" w:hAnsi="Calibri" w:cs="Calibri"/>
          <w:color w:val="000000"/>
          <w:sz w:val="22"/>
          <w:szCs w:val="22"/>
        </w:rPr>
        <w:t>, 13-18</w:t>
      </w:r>
      <w:r w:rsidR="004A2176" w:rsidRPr="004A2176">
        <w:rPr>
          <w:rFonts w:ascii="Calibri" w:eastAsia="Calibri" w:hAnsi="Calibri" w:cs="Calibri"/>
          <w:color w:val="000000"/>
          <w:sz w:val="22"/>
          <w:szCs w:val="22"/>
        </w:rPr>
        <w:t xml:space="preserve"> years</w:t>
      </w:r>
      <w:r w:rsidRPr="004A2176">
        <w:rPr>
          <w:rFonts w:ascii="Calibri" w:eastAsia="Calibri" w:hAnsi="Calibri" w:cs="Calibri"/>
          <w:color w:val="000000"/>
          <w:sz w:val="22"/>
          <w:szCs w:val="22"/>
        </w:rPr>
        <w:t>, adults,</w:t>
      </w:r>
      <w:r w:rsidR="004A2176" w:rsidRPr="004A2176">
        <w:rPr>
          <w:rFonts w:ascii="Calibri" w:eastAsia="Calibri" w:hAnsi="Calibri" w:cs="Calibri"/>
          <w:color w:val="000000"/>
          <w:sz w:val="22"/>
          <w:szCs w:val="22"/>
        </w:rPr>
        <w:t xml:space="preserve"> and</w:t>
      </w:r>
      <w:r w:rsidRPr="004A2176">
        <w:rPr>
          <w:rFonts w:ascii="Calibri" w:eastAsia="Calibri" w:hAnsi="Calibri" w:cs="Calibri"/>
          <w:color w:val="000000"/>
          <w:sz w:val="22"/>
          <w:szCs w:val="22"/>
        </w:rPr>
        <w:t xml:space="preserve"> food service workers) delivered to each delivery destination.</w:t>
      </w:r>
    </w:p>
    <w:p w14:paraId="00000564" w14:textId="77777777" w:rsidR="00062978" w:rsidRPr="004A2176" w:rsidRDefault="00184EBF">
      <w:pPr>
        <w:numPr>
          <w:ilvl w:val="2"/>
          <w:numId w:val="8"/>
        </w:numPr>
        <w:pBdr>
          <w:top w:val="nil"/>
          <w:left w:val="nil"/>
          <w:bottom w:val="nil"/>
          <w:right w:val="nil"/>
          <w:between w:val="nil"/>
        </w:pBdr>
        <w:spacing w:after="120"/>
        <w:jc w:val="both"/>
        <w:rPr>
          <w:rFonts w:ascii="Calibri" w:eastAsia="Calibri" w:hAnsi="Calibri" w:cs="Calibri"/>
          <w:color w:val="000000"/>
          <w:sz w:val="22"/>
          <w:szCs w:val="22"/>
        </w:rPr>
      </w:pPr>
      <w:r w:rsidRPr="004A2176">
        <w:rPr>
          <w:rFonts w:ascii="Calibri" w:eastAsia="Calibri" w:hAnsi="Calibri" w:cs="Calibri"/>
          <w:color w:val="000000"/>
          <w:sz w:val="22"/>
          <w:szCs w:val="22"/>
        </w:rPr>
        <w:t>the total costs charged to each delivery destination</w:t>
      </w:r>
    </w:p>
    <w:p w14:paraId="00000565" w14:textId="77777777" w:rsidR="00062978" w:rsidRPr="004A2176" w:rsidRDefault="00184EBF">
      <w:pPr>
        <w:numPr>
          <w:ilvl w:val="2"/>
          <w:numId w:val="8"/>
        </w:numPr>
        <w:pBdr>
          <w:top w:val="nil"/>
          <w:left w:val="nil"/>
          <w:bottom w:val="nil"/>
          <w:right w:val="nil"/>
          <w:between w:val="nil"/>
        </w:pBdr>
        <w:spacing w:after="120"/>
        <w:jc w:val="both"/>
        <w:rPr>
          <w:rFonts w:ascii="Calibri" w:eastAsia="Calibri" w:hAnsi="Calibri" w:cs="Calibri"/>
          <w:color w:val="000000"/>
          <w:sz w:val="22"/>
          <w:szCs w:val="22"/>
        </w:rPr>
      </w:pPr>
      <w:r w:rsidRPr="004A2176">
        <w:rPr>
          <w:rFonts w:ascii="Calibri" w:eastAsia="Calibri" w:hAnsi="Calibri" w:cs="Calibri"/>
          <w:color w:val="000000"/>
          <w:sz w:val="22"/>
          <w:szCs w:val="22"/>
        </w:rPr>
        <w:t>the menu controlling that delivery</w:t>
      </w:r>
    </w:p>
    <w:p w14:paraId="00000566" w14:textId="77777777" w:rsidR="00062978" w:rsidRPr="004A2176" w:rsidRDefault="00184EBF">
      <w:pPr>
        <w:numPr>
          <w:ilvl w:val="2"/>
          <w:numId w:val="8"/>
        </w:numPr>
        <w:pBdr>
          <w:top w:val="nil"/>
          <w:left w:val="nil"/>
          <w:bottom w:val="nil"/>
          <w:right w:val="nil"/>
          <w:between w:val="nil"/>
        </w:pBdr>
        <w:spacing w:after="120"/>
        <w:jc w:val="both"/>
        <w:rPr>
          <w:rFonts w:ascii="Calibri" w:eastAsia="Calibri" w:hAnsi="Calibri" w:cs="Calibri"/>
          <w:color w:val="000000"/>
          <w:sz w:val="22"/>
          <w:szCs w:val="22"/>
        </w:rPr>
      </w:pPr>
      <w:r w:rsidRPr="004A2176">
        <w:rPr>
          <w:rFonts w:ascii="Calibri" w:eastAsia="Calibri" w:hAnsi="Calibri" w:cs="Calibri"/>
          <w:color w:val="000000"/>
          <w:sz w:val="22"/>
          <w:szCs w:val="22"/>
        </w:rPr>
        <w:t>receipts of payment from the Institution.</w:t>
      </w:r>
    </w:p>
    <w:p w14:paraId="00000567" w14:textId="77777777" w:rsidR="00062978" w:rsidRPr="004A2176" w:rsidRDefault="00184EBF">
      <w:pPr>
        <w:numPr>
          <w:ilvl w:val="1"/>
          <w:numId w:val="8"/>
        </w:numPr>
        <w:pBdr>
          <w:top w:val="nil"/>
          <w:left w:val="nil"/>
          <w:bottom w:val="nil"/>
          <w:right w:val="nil"/>
          <w:between w:val="nil"/>
        </w:pBdr>
        <w:spacing w:after="120"/>
        <w:jc w:val="both"/>
        <w:rPr>
          <w:rFonts w:ascii="Calibri" w:eastAsia="Calibri" w:hAnsi="Calibri" w:cs="Calibri"/>
          <w:color w:val="000000"/>
          <w:sz w:val="22"/>
          <w:szCs w:val="22"/>
        </w:rPr>
      </w:pPr>
      <w:r w:rsidRPr="004A2176">
        <w:rPr>
          <w:rFonts w:ascii="Calibri" w:eastAsia="Calibri" w:hAnsi="Calibri" w:cs="Calibri"/>
          <w:color w:val="000000"/>
          <w:sz w:val="22"/>
          <w:szCs w:val="22"/>
        </w:rPr>
        <w:t>The books and records of the Vendor pertaining to this contract shall be available, for a period of three years from the date of submission of the final claim for reimbursement, or until the final resolution of any audits for inspection. The books and records shall be made available for audit by OSSE, USDA, and Institution representatives, and the Comptroller General of the United States at any reasonable time and place.</w:t>
      </w:r>
    </w:p>
    <w:p w14:paraId="00000568" w14:textId="77777777" w:rsidR="00062978" w:rsidRPr="004A2176" w:rsidRDefault="00184EBF">
      <w:pPr>
        <w:numPr>
          <w:ilvl w:val="0"/>
          <w:numId w:val="8"/>
        </w:numPr>
        <w:pBdr>
          <w:top w:val="nil"/>
          <w:left w:val="nil"/>
          <w:bottom w:val="nil"/>
          <w:right w:val="nil"/>
          <w:between w:val="nil"/>
        </w:pBdr>
        <w:spacing w:after="120"/>
        <w:jc w:val="both"/>
        <w:rPr>
          <w:rFonts w:ascii="Calibri" w:eastAsia="Calibri" w:hAnsi="Calibri" w:cs="Calibri"/>
          <w:color w:val="000000"/>
          <w:sz w:val="22"/>
          <w:szCs w:val="22"/>
        </w:rPr>
      </w:pPr>
      <w:r w:rsidRPr="004A2176">
        <w:rPr>
          <w:rFonts w:ascii="Calibri" w:eastAsia="Calibri" w:hAnsi="Calibri" w:cs="Calibri"/>
          <w:color w:val="000000"/>
          <w:sz w:val="22"/>
          <w:szCs w:val="22"/>
        </w:rPr>
        <w:t>The Vendor will enter into adequate data sharing, reporting, and crediting agreements with any and all distributors delivering processed end products to the Institution.</w:t>
      </w:r>
    </w:p>
    <w:p w14:paraId="00000569" w14:textId="77777777" w:rsidR="00062978" w:rsidRDefault="00184EBF">
      <w:pPr>
        <w:pBdr>
          <w:top w:val="nil"/>
          <w:left w:val="nil"/>
          <w:bottom w:val="single" w:sz="4" w:space="1" w:color="4A724A"/>
          <w:right w:val="nil"/>
          <w:between w:val="nil"/>
        </w:pBdr>
        <w:spacing w:before="400" w:after="200" w:line="252" w:lineRule="auto"/>
        <w:jc w:val="center"/>
        <w:rPr>
          <w:rFonts w:ascii="Calibri" w:eastAsia="Calibri" w:hAnsi="Calibri" w:cs="Calibri"/>
          <w:smallCaps/>
          <w:color w:val="000000"/>
        </w:rPr>
      </w:pPr>
      <w:bookmarkStart w:id="38" w:name="_heading=h.41mghml" w:colFirst="0" w:colLast="0"/>
      <w:bookmarkEnd w:id="38"/>
      <w:r>
        <w:rPr>
          <w:rFonts w:ascii="Calibri" w:eastAsia="Calibri" w:hAnsi="Calibri" w:cs="Calibri"/>
          <w:smallCaps/>
          <w:color w:val="000000"/>
        </w:rPr>
        <w:t>F.2. Responsible Vendor Requirements</w:t>
      </w:r>
    </w:p>
    <w:p w14:paraId="0000056A" w14:textId="77777777" w:rsidR="00062978" w:rsidRPr="004A2176" w:rsidRDefault="00184EBF">
      <w:pPr>
        <w:pBdr>
          <w:top w:val="nil"/>
          <w:left w:val="nil"/>
          <w:bottom w:val="nil"/>
          <w:right w:val="nil"/>
          <w:between w:val="nil"/>
        </w:pBdr>
        <w:jc w:val="both"/>
        <w:rPr>
          <w:rFonts w:ascii="Calibri" w:eastAsia="Calibri" w:hAnsi="Calibri" w:cs="Calibri"/>
          <w:b/>
          <w:color w:val="000000"/>
          <w:sz w:val="22"/>
          <w:szCs w:val="22"/>
        </w:rPr>
      </w:pPr>
      <w:r w:rsidRPr="004A2176">
        <w:rPr>
          <w:rFonts w:ascii="Calibri" w:eastAsia="Calibri" w:hAnsi="Calibri" w:cs="Calibri"/>
          <w:b/>
          <w:color w:val="000000"/>
          <w:sz w:val="22"/>
          <w:szCs w:val="22"/>
          <w:highlight w:val="red"/>
          <w:u w:val="single"/>
        </w:rPr>
        <w:t>Equal Opportunity</w:t>
      </w:r>
    </w:p>
    <w:p w14:paraId="0000056B" w14:textId="77777777" w:rsidR="00062978" w:rsidRPr="004A2176" w:rsidRDefault="00184EBF">
      <w:pPr>
        <w:pBdr>
          <w:top w:val="nil"/>
          <w:left w:val="nil"/>
          <w:bottom w:val="nil"/>
          <w:right w:val="nil"/>
          <w:between w:val="nil"/>
        </w:pBdr>
        <w:jc w:val="both"/>
        <w:rPr>
          <w:rFonts w:ascii="Calibri" w:eastAsia="Calibri" w:hAnsi="Calibri" w:cs="Calibri"/>
          <w:color w:val="000000"/>
          <w:sz w:val="22"/>
          <w:szCs w:val="22"/>
        </w:rPr>
      </w:pPr>
      <w:r w:rsidRPr="004A2176">
        <w:rPr>
          <w:rFonts w:ascii="Calibri" w:eastAsia="Calibri" w:hAnsi="Calibri" w:cs="Calibri"/>
          <w:color w:val="000000"/>
          <w:sz w:val="22"/>
          <w:szCs w:val="22"/>
        </w:rPr>
        <w:t>The following clause is applicable when a contract is worth more than $10,000 unless the contract is exempt under the rules, regulations, and relevant orders of the Secretary of Labor (41 CFR Chapter 60).</w:t>
      </w:r>
    </w:p>
    <w:p w14:paraId="0000056C" w14:textId="77777777" w:rsidR="00062978" w:rsidRPr="004A2176" w:rsidRDefault="00062978">
      <w:pPr>
        <w:pBdr>
          <w:top w:val="nil"/>
          <w:left w:val="nil"/>
          <w:bottom w:val="nil"/>
          <w:right w:val="nil"/>
          <w:between w:val="nil"/>
        </w:pBdr>
        <w:jc w:val="both"/>
        <w:rPr>
          <w:rFonts w:ascii="Calibri" w:eastAsia="Calibri" w:hAnsi="Calibri" w:cs="Calibri"/>
          <w:color w:val="000000"/>
          <w:sz w:val="22"/>
          <w:szCs w:val="22"/>
        </w:rPr>
      </w:pPr>
    </w:p>
    <w:p w14:paraId="0000056D" w14:textId="77777777" w:rsidR="00062978" w:rsidRPr="004A2176" w:rsidRDefault="00184EBF">
      <w:pPr>
        <w:pBdr>
          <w:top w:val="nil"/>
          <w:left w:val="nil"/>
          <w:bottom w:val="nil"/>
          <w:right w:val="nil"/>
          <w:between w:val="nil"/>
        </w:pBdr>
        <w:jc w:val="both"/>
        <w:rPr>
          <w:rFonts w:ascii="Calibri" w:eastAsia="Calibri" w:hAnsi="Calibri" w:cs="Calibri"/>
          <w:color w:val="000000"/>
          <w:sz w:val="22"/>
          <w:szCs w:val="22"/>
        </w:rPr>
      </w:pPr>
      <w:r w:rsidRPr="004A2176">
        <w:rPr>
          <w:rFonts w:ascii="Calibri" w:eastAsia="Calibri" w:hAnsi="Calibri" w:cs="Calibri"/>
          <w:color w:val="000000"/>
          <w:sz w:val="22"/>
          <w:szCs w:val="22"/>
        </w:rPr>
        <w:t>During the performance of this contract, the Vendor agrees as follows:</w:t>
      </w:r>
    </w:p>
    <w:p w14:paraId="0000056E" w14:textId="77777777" w:rsidR="00062978" w:rsidRPr="004A2176" w:rsidRDefault="00062978">
      <w:pPr>
        <w:pBdr>
          <w:top w:val="nil"/>
          <w:left w:val="nil"/>
          <w:bottom w:val="nil"/>
          <w:right w:val="nil"/>
          <w:between w:val="nil"/>
        </w:pBdr>
        <w:jc w:val="both"/>
        <w:rPr>
          <w:rFonts w:ascii="Calibri" w:eastAsia="Calibri" w:hAnsi="Calibri" w:cs="Calibri"/>
          <w:color w:val="000000"/>
          <w:sz w:val="22"/>
          <w:szCs w:val="22"/>
        </w:rPr>
      </w:pPr>
    </w:p>
    <w:p w14:paraId="0000056F" w14:textId="77777777" w:rsidR="00062978" w:rsidRPr="004A2176" w:rsidRDefault="00184EBF">
      <w:pPr>
        <w:pBdr>
          <w:top w:val="nil"/>
          <w:left w:val="nil"/>
          <w:bottom w:val="nil"/>
          <w:right w:val="nil"/>
          <w:between w:val="nil"/>
        </w:pBdr>
        <w:ind w:left="720" w:hanging="720"/>
        <w:jc w:val="both"/>
        <w:rPr>
          <w:rFonts w:ascii="Calibri" w:eastAsia="Calibri" w:hAnsi="Calibri" w:cs="Calibri"/>
          <w:color w:val="000000"/>
          <w:sz w:val="22"/>
          <w:szCs w:val="22"/>
        </w:rPr>
      </w:pPr>
      <w:r w:rsidRPr="004A2176">
        <w:rPr>
          <w:rFonts w:ascii="Calibri" w:eastAsia="Calibri" w:hAnsi="Calibri" w:cs="Calibri"/>
          <w:color w:val="000000"/>
          <w:sz w:val="22"/>
          <w:szCs w:val="22"/>
        </w:rPr>
        <w:t>1.</w:t>
      </w:r>
      <w:r w:rsidRPr="004A2176">
        <w:rPr>
          <w:rFonts w:ascii="Calibri" w:eastAsia="Calibri" w:hAnsi="Calibri" w:cs="Calibri"/>
          <w:color w:val="000000"/>
          <w:sz w:val="22"/>
          <w:szCs w:val="22"/>
        </w:rPr>
        <w:tab/>
        <w:t xml:space="preserve">The Vendor will not discriminate against any employee or applicant for employment because of race, color, disability, age, sex, or national origin.  The Vendor will take affirmative action to ensure that applicants are employed, and that employees are treated during employment without regard </w:t>
      </w:r>
      <w:r w:rsidRPr="004A2176">
        <w:rPr>
          <w:rFonts w:ascii="Calibri" w:eastAsia="Calibri" w:hAnsi="Calibri" w:cs="Calibri"/>
          <w:color w:val="000000"/>
          <w:sz w:val="22"/>
          <w:szCs w:val="22"/>
        </w:rPr>
        <w:lastRenderedPageBreak/>
        <w:t>to their race, color, disability, age, sex, or national origin.  Such action shall include, but not be limited to, the following.</w:t>
      </w:r>
    </w:p>
    <w:p w14:paraId="00000570" w14:textId="77777777" w:rsidR="00062978" w:rsidRPr="004A2176" w:rsidRDefault="00062978">
      <w:pPr>
        <w:pBdr>
          <w:top w:val="nil"/>
          <w:left w:val="nil"/>
          <w:bottom w:val="nil"/>
          <w:right w:val="nil"/>
          <w:between w:val="nil"/>
        </w:pBdr>
        <w:ind w:left="360"/>
        <w:jc w:val="both"/>
        <w:rPr>
          <w:rFonts w:ascii="Calibri" w:eastAsia="Calibri" w:hAnsi="Calibri" w:cs="Calibri"/>
          <w:color w:val="000000"/>
          <w:sz w:val="22"/>
          <w:szCs w:val="22"/>
        </w:rPr>
      </w:pPr>
    </w:p>
    <w:p w14:paraId="00000571" w14:textId="77777777" w:rsidR="00062978" w:rsidRPr="004A2176" w:rsidRDefault="00184EBF">
      <w:pPr>
        <w:pBdr>
          <w:top w:val="nil"/>
          <w:left w:val="nil"/>
          <w:bottom w:val="nil"/>
          <w:right w:val="nil"/>
          <w:between w:val="nil"/>
        </w:pBdr>
        <w:jc w:val="both"/>
        <w:rPr>
          <w:rFonts w:ascii="Calibri" w:eastAsia="Calibri" w:hAnsi="Calibri" w:cs="Calibri"/>
          <w:color w:val="000000"/>
          <w:sz w:val="22"/>
          <w:szCs w:val="22"/>
        </w:rPr>
      </w:pPr>
      <w:r w:rsidRPr="004A2176">
        <w:rPr>
          <w:rFonts w:ascii="Calibri" w:eastAsia="Calibri" w:hAnsi="Calibri" w:cs="Calibri"/>
          <w:color w:val="000000"/>
          <w:sz w:val="22"/>
          <w:szCs w:val="22"/>
        </w:rPr>
        <w:tab/>
        <w:t>•   Employment</w:t>
      </w:r>
    </w:p>
    <w:p w14:paraId="00000572" w14:textId="77777777" w:rsidR="00062978" w:rsidRPr="004A2176" w:rsidRDefault="00184EBF">
      <w:pPr>
        <w:pBdr>
          <w:top w:val="nil"/>
          <w:left w:val="nil"/>
          <w:bottom w:val="nil"/>
          <w:right w:val="nil"/>
          <w:between w:val="nil"/>
        </w:pBdr>
        <w:jc w:val="both"/>
        <w:rPr>
          <w:rFonts w:ascii="Calibri" w:eastAsia="Calibri" w:hAnsi="Calibri" w:cs="Calibri"/>
          <w:color w:val="000000"/>
          <w:sz w:val="22"/>
          <w:szCs w:val="22"/>
        </w:rPr>
      </w:pPr>
      <w:r w:rsidRPr="004A2176">
        <w:rPr>
          <w:rFonts w:ascii="Calibri" w:eastAsia="Calibri" w:hAnsi="Calibri" w:cs="Calibri"/>
          <w:color w:val="000000"/>
          <w:sz w:val="22"/>
          <w:szCs w:val="22"/>
        </w:rPr>
        <w:tab/>
        <w:t>•   Upgrading</w:t>
      </w:r>
    </w:p>
    <w:p w14:paraId="00000573" w14:textId="77777777" w:rsidR="00062978" w:rsidRPr="004A2176" w:rsidRDefault="00184EBF">
      <w:pPr>
        <w:pBdr>
          <w:top w:val="nil"/>
          <w:left w:val="nil"/>
          <w:bottom w:val="nil"/>
          <w:right w:val="nil"/>
          <w:between w:val="nil"/>
        </w:pBdr>
        <w:jc w:val="both"/>
        <w:rPr>
          <w:rFonts w:ascii="Calibri" w:eastAsia="Calibri" w:hAnsi="Calibri" w:cs="Calibri"/>
          <w:color w:val="000000"/>
          <w:sz w:val="22"/>
          <w:szCs w:val="22"/>
        </w:rPr>
      </w:pPr>
      <w:r w:rsidRPr="004A2176">
        <w:rPr>
          <w:rFonts w:ascii="Calibri" w:eastAsia="Calibri" w:hAnsi="Calibri" w:cs="Calibri"/>
          <w:color w:val="000000"/>
          <w:sz w:val="22"/>
          <w:szCs w:val="22"/>
        </w:rPr>
        <w:tab/>
        <w:t>•   Demotion or transfer</w:t>
      </w:r>
    </w:p>
    <w:p w14:paraId="00000574" w14:textId="77777777" w:rsidR="00062978" w:rsidRPr="004A2176" w:rsidRDefault="00184EBF">
      <w:pPr>
        <w:pBdr>
          <w:top w:val="nil"/>
          <w:left w:val="nil"/>
          <w:bottom w:val="nil"/>
          <w:right w:val="nil"/>
          <w:between w:val="nil"/>
        </w:pBdr>
        <w:jc w:val="both"/>
        <w:rPr>
          <w:rFonts w:ascii="Calibri" w:eastAsia="Calibri" w:hAnsi="Calibri" w:cs="Calibri"/>
          <w:color w:val="000000"/>
          <w:sz w:val="22"/>
          <w:szCs w:val="22"/>
        </w:rPr>
      </w:pPr>
      <w:r w:rsidRPr="004A2176">
        <w:rPr>
          <w:rFonts w:ascii="Calibri" w:eastAsia="Calibri" w:hAnsi="Calibri" w:cs="Calibri"/>
          <w:color w:val="000000"/>
          <w:sz w:val="22"/>
          <w:szCs w:val="22"/>
        </w:rPr>
        <w:tab/>
        <w:t>•   Recruitment or recruitment advertising;</w:t>
      </w:r>
    </w:p>
    <w:p w14:paraId="00000575" w14:textId="77777777" w:rsidR="00062978" w:rsidRPr="004A2176" w:rsidRDefault="00184EBF">
      <w:pPr>
        <w:pBdr>
          <w:top w:val="nil"/>
          <w:left w:val="nil"/>
          <w:bottom w:val="nil"/>
          <w:right w:val="nil"/>
          <w:between w:val="nil"/>
        </w:pBdr>
        <w:jc w:val="both"/>
        <w:rPr>
          <w:rFonts w:ascii="Calibri" w:eastAsia="Calibri" w:hAnsi="Calibri" w:cs="Calibri"/>
          <w:color w:val="000000"/>
          <w:sz w:val="22"/>
          <w:szCs w:val="22"/>
        </w:rPr>
      </w:pPr>
      <w:r w:rsidRPr="004A2176">
        <w:rPr>
          <w:rFonts w:ascii="Calibri" w:eastAsia="Calibri" w:hAnsi="Calibri" w:cs="Calibri"/>
          <w:color w:val="000000"/>
          <w:sz w:val="22"/>
          <w:szCs w:val="22"/>
        </w:rPr>
        <w:tab/>
        <w:t>•   Layoff or termination;</w:t>
      </w:r>
    </w:p>
    <w:p w14:paraId="00000576" w14:textId="77777777" w:rsidR="00062978" w:rsidRPr="004A2176" w:rsidRDefault="00184EBF">
      <w:pPr>
        <w:pBdr>
          <w:top w:val="nil"/>
          <w:left w:val="nil"/>
          <w:bottom w:val="nil"/>
          <w:right w:val="nil"/>
          <w:between w:val="nil"/>
        </w:pBdr>
        <w:jc w:val="both"/>
        <w:rPr>
          <w:rFonts w:ascii="Calibri" w:eastAsia="Calibri" w:hAnsi="Calibri" w:cs="Calibri"/>
          <w:color w:val="000000"/>
          <w:sz w:val="22"/>
          <w:szCs w:val="22"/>
        </w:rPr>
      </w:pPr>
      <w:r w:rsidRPr="004A2176">
        <w:rPr>
          <w:rFonts w:ascii="Calibri" w:eastAsia="Calibri" w:hAnsi="Calibri" w:cs="Calibri"/>
          <w:color w:val="000000"/>
          <w:sz w:val="22"/>
          <w:szCs w:val="22"/>
        </w:rPr>
        <w:tab/>
        <w:t>•   Rates of pay or other forms of compensation, and</w:t>
      </w:r>
    </w:p>
    <w:p w14:paraId="00000577" w14:textId="77777777" w:rsidR="00062978" w:rsidRPr="004A2176" w:rsidRDefault="00184EBF">
      <w:pPr>
        <w:pBdr>
          <w:top w:val="nil"/>
          <w:left w:val="nil"/>
          <w:bottom w:val="nil"/>
          <w:right w:val="nil"/>
          <w:between w:val="nil"/>
        </w:pBdr>
        <w:jc w:val="both"/>
        <w:rPr>
          <w:rFonts w:ascii="Calibri" w:eastAsia="Calibri" w:hAnsi="Calibri" w:cs="Calibri"/>
          <w:color w:val="000000"/>
          <w:sz w:val="22"/>
          <w:szCs w:val="22"/>
        </w:rPr>
      </w:pPr>
      <w:r w:rsidRPr="004A2176">
        <w:rPr>
          <w:rFonts w:ascii="Calibri" w:eastAsia="Calibri" w:hAnsi="Calibri" w:cs="Calibri"/>
          <w:color w:val="000000"/>
          <w:sz w:val="22"/>
          <w:szCs w:val="22"/>
        </w:rPr>
        <w:tab/>
        <w:t>•   Selection for training, including apprenticeship</w:t>
      </w:r>
    </w:p>
    <w:p w14:paraId="00000578" w14:textId="77777777" w:rsidR="00062978" w:rsidRPr="004A2176" w:rsidRDefault="00062978">
      <w:pPr>
        <w:pBdr>
          <w:top w:val="nil"/>
          <w:left w:val="nil"/>
          <w:bottom w:val="nil"/>
          <w:right w:val="nil"/>
          <w:between w:val="nil"/>
        </w:pBdr>
        <w:jc w:val="both"/>
        <w:rPr>
          <w:rFonts w:ascii="Calibri" w:eastAsia="Calibri" w:hAnsi="Calibri" w:cs="Calibri"/>
          <w:color w:val="000000"/>
          <w:sz w:val="22"/>
          <w:szCs w:val="22"/>
        </w:rPr>
      </w:pPr>
    </w:p>
    <w:p w14:paraId="00000579" w14:textId="77777777" w:rsidR="00062978" w:rsidRPr="004A2176" w:rsidRDefault="00184EBF">
      <w:pPr>
        <w:pBdr>
          <w:top w:val="nil"/>
          <w:left w:val="nil"/>
          <w:bottom w:val="nil"/>
          <w:right w:val="nil"/>
          <w:between w:val="nil"/>
        </w:pBdr>
        <w:ind w:left="570"/>
        <w:jc w:val="both"/>
        <w:rPr>
          <w:rFonts w:ascii="Calibri" w:eastAsia="Calibri" w:hAnsi="Calibri" w:cs="Calibri"/>
          <w:color w:val="000000"/>
          <w:sz w:val="22"/>
          <w:szCs w:val="22"/>
        </w:rPr>
      </w:pPr>
      <w:r w:rsidRPr="004A2176">
        <w:rPr>
          <w:rFonts w:ascii="Calibri" w:eastAsia="Calibri" w:hAnsi="Calibri" w:cs="Calibri"/>
          <w:color w:val="000000"/>
          <w:sz w:val="22"/>
          <w:szCs w:val="22"/>
        </w:rPr>
        <w:t>The Vendor agrees to post in conspicuous places, available to employees and applicants for employment, notices to be provided by the Contracting Officer setting forth the provisions of this Equal Opportunity clause.</w:t>
      </w:r>
    </w:p>
    <w:p w14:paraId="0000057A" w14:textId="77777777" w:rsidR="00062978" w:rsidRPr="004A2176" w:rsidRDefault="00062978">
      <w:pPr>
        <w:pBdr>
          <w:top w:val="nil"/>
          <w:left w:val="nil"/>
          <w:bottom w:val="nil"/>
          <w:right w:val="nil"/>
          <w:between w:val="nil"/>
        </w:pBdr>
        <w:jc w:val="both"/>
        <w:rPr>
          <w:rFonts w:ascii="Calibri" w:eastAsia="Calibri" w:hAnsi="Calibri" w:cs="Calibri"/>
          <w:color w:val="000000"/>
          <w:sz w:val="22"/>
          <w:szCs w:val="22"/>
        </w:rPr>
      </w:pPr>
    </w:p>
    <w:p w14:paraId="0000057B" w14:textId="77777777" w:rsidR="00062978" w:rsidRPr="004A2176" w:rsidRDefault="00184EBF">
      <w:pPr>
        <w:pBdr>
          <w:top w:val="nil"/>
          <w:left w:val="nil"/>
          <w:bottom w:val="nil"/>
          <w:right w:val="nil"/>
          <w:between w:val="nil"/>
        </w:pBdr>
        <w:ind w:left="570" w:hanging="570"/>
        <w:jc w:val="both"/>
        <w:rPr>
          <w:rFonts w:ascii="Calibri" w:eastAsia="Calibri" w:hAnsi="Calibri" w:cs="Calibri"/>
          <w:color w:val="000000"/>
          <w:sz w:val="22"/>
          <w:szCs w:val="22"/>
        </w:rPr>
      </w:pPr>
      <w:r w:rsidRPr="004A2176">
        <w:rPr>
          <w:rFonts w:ascii="Calibri" w:eastAsia="Calibri" w:hAnsi="Calibri" w:cs="Calibri"/>
          <w:color w:val="000000"/>
          <w:sz w:val="22"/>
          <w:szCs w:val="22"/>
        </w:rPr>
        <w:t>2.</w:t>
      </w:r>
      <w:r w:rsidRPr="004A2176">
        <w:rPr>
          <w:rFonts w:ascii="Calibri" w:eastAsia="Calibri" w:hAnsi="Calibri" w:cs="Calibri"/>
          <w:color w:val="000000"/>
          <w:sz w:val="22"/>
          <w:szCs w:val="22"/>
        </w:rPr>
        <w:tab/>
        <w:t>The Vendor will, in all solicitation or advertisements for employees placed by or on behalf of the Vendor, state that all qualified applicants will receive consideration for employment without regard to race, color, disability, age, sex, or national origin.</w:t>
      </w:r>
    </w:p>
    <w:p w14:paraId="0000057C" w14:textId="77777777" w:rsidR="00062978" w:rsidRPr="004A2176" w:rsidRDefault="00062978">
      <w:pPr>
        <w:pBdr>
          <w:top w:val="nil"/>
          <w:left w:val="nil"/>
          <w:bottom w:val="nil"/>
          <w:right w:val="nil"/>
          <w:between w:val="nil"/>
        </w:pBdr>
        <w:jc w:val="both"/>
        <w:rPr>
          <w:rFonts w:ascii="Calibri" w:eastAsia="Calibri" w:hAnsi="Calibri" w:cs="Calibri"/>
          <w:color w:val="000000"/>
          <w:sz w:val="22"/>
          <w:szCs w:val="22"/>
        </w:rPr>
      </w:pPr>
    </w:p>
    <w:p w14:paraId="0000057D" w14:textId="77777777" w:rsidR="00062978" w:rsidRPr="004A2176" w:rsidRDefault="00184EBF">
      <w:pPr>
        <w:pBdr>
          <w:top w:val="nil"/>
          <w:left w:val="nil"/>
          <w:bottom w:val="nil"/>
          <w:right w:val="nil"/>
          <w:between w:val="nil"/>
        </w:pBdr>
        <w:ind w:left="570" w:hanging="570"/>
        <w:jc w:val="both"/>
        <w:rPr>
          <w:rFonts w:ascii="Calibri" w:eastAsia="Calibri" w:hAnsi="Calibri" w:cs="Calibri"/>
          <w:color w:val="000000"/>
          <w:sz w:val="22"/>
          <w:szCs w:val="22"/>
        </w:rPr>
      </w:pPr>
      <w:r w:rsidRPr="004A2176">
        <w:rPr>
          <w:rFonts w:ascii="Calibri" w:eastAsia="Calibri" w:hAnsi="Calibri" w:cs="Calibri"/>
          <w:color w:val="000000"/>
          <w:sz w:val="22"/>
          <w:szCs w:val="22"/>
        </w:rPr>
        <w:t>3.</w:t>
      </w:r>
      <w:r w:rsidRPr="004A2176">
        <w:rPr>
          <w:rFonts w:ascii="Calibri" w:eastAsia="Calibri" w:hAnsi="Calibri" w:cs="Calibri"/>
          <w:color w:val="000000"/>
          <w:sz w:val="22"/>
          <w:szCs w:val="22"/>
        </w:rPr>
        <w:tab/>
        <w:t>The Vendor will send to each labor union or representative of workers, with which he has a collective bargaining agreement or other contract or understanding, a notice, to be provided by the agency contracting Officer, advising the labor union or workers’ representative of the Vendor’s commitments under this Equal Opportunity clause.  Copies of this notice shall be posted in conspicuous places available to employees and applicants for employment.</w:t>
      </w:r>
    </w:p>
    <w:p w14:paraId="0000057E" w14:textId="77777777" w:rsidR="00062978" w:rsidRPr="004A2176" w:rsidRDefault="00062978">
      <w:pPr>
        <w:pBdr>
          <w:top w:val="nil"/>
          <w:left w:val="nil"/>
          <w:bottom w:val="nil"/>
          <w:right w:val="nil"/>
          <w:between w:val="nil"/>
        </w:pBdr>
        <w:jc w:val="both"/>
        <w:rPr>
          <w:rFonts w:ascii="Calibri" w:eastAsia="Calibri" w:hAnsi="Calibri" w:cs="Calibri"/>
          <w:color w:val="000000"/>
          <w:sz w:val="22"/>
          <w:szCs w:val="22"/>
        </w:rPr>
      </w:pPr>
    </w:p>
    <w:p w14:paraId="0000057F" w14:textId="77777777" w:rsidR="00062978" w:rsidRPr="004A2176" w:rsidRDefault="00184EBF">
      <w:pPr>
        <w:pBdr>
          <w:top w:val="nil"/>
          <w:left w:val="nil"/>
          <w:bottom w:val="nil"/>
          <w:right w:val="nil"/>
          <w:between w:val="nil"/>
        </w:pBdr>
        <w:ind w:left="570" w:hanging="570"/>
        <w:jc w:val="both"/>
        <w:rPr>
          <w:rFonts w:ascii="Calibri" w:eastAsia="Calibri" w:hAnsi="Calibri" w:cs="Calibri"/>
          <w:color w:val="000000"/>
          <w:sz w:val="22"/>
          <w:szCs w:val="22"/>
        </w:rPr>
      </w:pPr>
      <w:r w:rsidRPr="004A2176">
        <w:rPr>
          <w:rFonts w:ascii="Calibri" w:eastAsia="Calibri" w:hAnsi="Calibri" w:cs="Calibri"/>
          <w:color w:val="000000"/>
          <w:sz w:val="22"/>
          <w:szCs w:val="22"/>
        </w:rPr>
        <w:t>4.</w:t>
      </w:r>
      <w:r w:rsidRPr="004A2176">
        <w:rPr>
          <w:rFonts w:ascii="Calibri" w:eastAsia="Calibri" w:hAnsi="Calibri" w:cs="Calibri"/>
          <w:color w:val="000000"/>
          <w:sz w:val="22"/>
          <w:szCs w:val="22"/>
        </w:rPr>
        <w:tab/>
        <w:t>The Vendor will comply with all provisions of Executive Order No. 11246 of September 24, 1965, as amended by Executive Order No. 11375 of October 13, 1967, and of the rules, regulations, and relevant orders of the Secretary of Labor.</w:t>
      </w:r>
    </w:p>
    <w:p w14:paraId="00000580" w14:textId="77777777" w:rsidR="00062978" w:rsidRPr="004A2176" w:rsidRDefault="00062978">
      <w:pPr>
        <w:pBdr>
          <w:top w:val="nil"/>
          <w:left w:val="nil"/>
          <w:bottom w:val="nil"/>
          <w:right w:val="nil"/>
          <w:between w:val="nil"/>
        </w:pBdr>
        <w:ind w:left="570" w:hanging="570"/>
        <w:jc w:val="both"/>
        <w:rPr>
          <w:rFonts w:ascii="Calibri" w:eastAsia="Calibri" w:hAnsi="Calibri" w:cs="Calibri"/>
          <w:color w:val="000000"/>
          <w:sz w:val="22"/>
          <w:szCs w:val="22"/>
        </w:rPr>
      </w:pPr>
    </w:p>
    <w:p w14:paraId="00000581" w14:textId="77777777" w:rsidR="00062978" w:rsidRPr="004A2176" w:rsidRDefault="00184EBF">
      <w:pPr>
        <w:pBdr>
          <w:top w:val="nil"/>
          <w:left w:val="nil"/>
          <w:bottom w:val="nil"/>
          <w:right w:val="nil"/>
          <w:between w:val="nil"/>
        </w:pBdr>
        <w:ind w:left="570" w:hanging="570"/>
        <w:jc w:val="both"/>
        <w:rPr>
          <w:rFonts w:ascii="Calibri" w:eastAsia="Calibri" w:hAnsi="Calibri" w:cs="Calibri"/>
          <w:color w:val="000000"/>
          <w:sz w:val="22"/>
          <w:szCs w:val="22"/>
        </w:rPr>
      </w:pPr>
      <w:r w:rsidRPr="004A2176">
        <w:rPr>
          <w:rFonts w:ascii="Calibri" w:eastAsia="Calibri" w:hAnsi="Calibri" w:cs="Calibri"/>
          <w:color w:val="000000"/>
          <w:sz w:val="22"/>
          <w:szCs w:val="22"/>
        </w:rPr>
        <w:t>5.</w:t>
      </w:r>
      <w:r w:rsidRPr="004A2176">
        <w:rPr>
          <w:rFonts w:ascii="Calibri" w:eastAsia="Calibri" w:hAnsi="Calibri" w:cs="Calibri"/>
          <w:color w:val="000000"/>
          <w:sz w:val="22"/>
          <w:szCs w:val="22"/>
        </w:rPr>
        <w:tab/>
        <w:t>The Vendor will furnish all information and reports required by Executive Order No. 11246 of September 24, 1965, as amended by Executive Order No. 11375 of October 13, 1967, and by the rules, regulations and orders of the Secretary of Labor, or pursuant thereto, and will permit access to his books, records, and accounts by the contracting agency and the Secretary of Labor for purposes of investigation to ascertain compliance with such rules, regulations, and orders.</w:t>
      </w:r>
    </w:p>
    <w:p w14:paraId="00000582" w14:textId="77777777" w:rsidR="00062978" w:rsidRPr="004A2176" w:rsidRDefault="00062978">
      <w:pPr>
        <w:pBdr>
          <w:top w:val="nil"/>
          <w:left w:val="nil"/>
          <w:bottom w:val="nil"/>
          <w:right w:val="nil"/>
          <w:between w:val="nil"/>
        </w:pBdr>
        <w:ind w:left="570" w:hanging="570"/>
        <w:jc w:val="both"/>
        <w:rPr>
          <w:rFonts w:ascii="Calibri" w:eastAsia="Calibri" w:hAnsi="Calibri" w:cs="Calibri"/>
          <w:color w:val="000000"/>
          <w:sz w:val="22"/>
          <w:szCs w:val="22"/>
        </w:rPr>
      </w:pPr>
    </w:p>
    <w:p w14:paraId="00000583" w14:textId="77777777" w:rsidR="00062978" w:rsidRPr="004A2176" w:rsidRDefault="00184EBF">
      <w:pPr>
        <w:pBdr>
          <w:top w:val="nil"/>
          <w:left w:val="nil"/>
          <w:bottom w:val="nil"/>
          <w:right w:val="nil"/>
          <w:between w:val="nil"/>
        </w:pBdr>
        <w:ind w:left="570" w:hanging="570"/>
        <w:jc w:val="both"/>
        <w:rPr>
          <w:rFonts w:ascii="Calibri" w:eastAsia="Calibri" w:hAnsi="Calibri" w:cs="Calibri"/>
          <w:color w:val="000000"/>
          <w:sz w:val="22"/>
          <w:szCs w:val="22"/>
        </w:rPr>
      </w:pPr>
      <w:r w:rsidRPr="004A2176">
        <w:rPr>
          <w:rFonts w:ascii="Calibri" w:eastAsia="Calibri" w:hAnsi="Calibri" w:cs="Calibri"/>
          <w:color w:val="000000"/>
          <w:sz w:val="22"/>
          <w:szCs w:val="22"/>
        </w:rPr>
        <w:t>6.</w:t>
      </w:r>
      <w:r w:rsidRPr="004A2176">
        <w:rPr>
          <w:rFonts w:ascii="Calibri" w:eastAsia="Calibri" w:hAnsi="Calibri" w:cs="Calibri"/>
          <w:color w:val="000000"/>
          <w:sz w:val="22"/>
          <w:szCs w:val="22"/>
        </w:rPr>
        <w:tab/>
        <w:t>In the event of the Vendor’s non-compliance with the Equal Opportunity clause of this contract or with any of the said rules, regulations, or orders, this contract may be canceled, terminated, or suspended, in whole or in part.  The Vendor may be declared ineligible for further Government contracts, in accordance with Procedures authorized in Executive Order 11246 of September 24, 1965, as amended by Executive Order No.  11375 of October 13, 1967, and such other sanctions as may be imposed and remedies invoked, as provided in Executive Order No. 11246 of September 24, 1965, as amended by Executive Order 11375 of October 13, 1967, or by rule, regulations, or order of the Secretary of Labor, or as otherwise provided by law.</w:t>
      </w:r>
    </w:p>
    <w:p w14:paraId="00000584" w14:textId="77777777" w:rsidR="00062978" w:rsidRPr="004A2176" w:rsidRDefault="00062978">
      <w:pPr>
        <w:pBdr>
          <w:top w:val="nil"/>
          <w:left w:val="nil"/>
          <w:bottom w:val="nil"/>
          <w:right w:val="nil"/>
          <w:between w:val="nil"/>
        </w:pBdr>
        <w:ind w:left="570" w:hanging="570"/>
        <w:jc w:val="both"/>
        <w:rPr>
          <w:rFonts w:ascii="Calibri" w:eastAsia="Calibri" w:hAnsi="Calibri" w:cs="Calibri"/>
          <w:color w:val="000000"/>
          <w:sz w:val="22"/>
          <w:szCs w:val="22"/>
        </w:rPr>
      </w:pPr>
    </w:p>
    <w:p w14:paraId="00000585" w14:textId="77777777" w:rsidR="00062978" w:rsidRPr="004A2176" w:rsidRDefault="00184EBF">
      <w:pPr>
        <w:pBdr>
          <w:top w:val="nil"/>
          <w:left w:val="nil"/>
          <w:bottom w:val="nil"/>
          <w:right w:val="nil"/>
          <w:between w:val="nil"/>
        </w:pBdr>
        <w:ind w:left="570" w:hanging="570"/>
        <w:jc w:val="both"/>
        <w:rPr>
          <w:rFonts w:ascii="Calibri" w:eastAsia="Calibri" w:hAnsi="Calibri" w:cs="Calibri"/>
          <w:color w:val="000000"/>
          <w:sz w:val="22"/>
          <w:szCs w:val="22"/>
        </w:rPr>
      </w:pPr>
      <w:r w:rsidRPr="004A2176">
        <w:rPr>
          <w:rFonts w:ascii="Calibri" w:eastAsia="Calibri" w:hAnsi="Calibri" w:cs="Calibri"/>
          <w:color w:val="000000"/>
          <w:sz w:val="22"/>
          <w:szCs w:val="22"/>
        </w:rPr>
        <w:t>7.</w:t>
      </w:r>
      <w:r w:rsidRPr="004A2176">
        <w:rPr>
          <w:rFonts w:ascii="Calibri" w:eastAsia="Calibri" w:hAnsi="Calibri" w:cs="Calibri"/>
          <w:color w:val="000000"/>
          <w:sz w:val="22"/>
          <w:szCs w:val="22"/>
        </w:rPr>
        <w:tab/>
        <w:t xml:space="preserve">The Vendor will include the provisions of paragraph (a) through (8) in every sub-contract or purchase order, unless exempted by rules, regulations, or orders of the Secretary of Labor issued pursuant to Section 204 of Executive Order No. 11246 of September 24, 1965, as amended by Executive Order No. 11375 of October 13, 1967, so that such provisions will be binding upon each sub-contract or purchase order as the contracting agency may direct as a means of enforcing such </w:t>
      </w:r>
      <w:r w:rsidRPr="004A2176">
        <w:rPr>
          <w:rFonts w:ascii="Calibri" w:eastAsia="Calibri" w:hAnsi="Calibri" w:cs="Calibri"/>
          <w:color w:val="000000"/>
          <w:sz w:val="22"/>
          <w:szCs w:val="22"/>
        </w:rPr>
        <w:lastRenderedPageBreak/>
        <w:t>provisions, including sanctions for non-compliance.  The Vendor may request the United States to enter into such litigation to protect the interests of the United States, in the event the Vendor becomes involved in, or is threatened with, litigation with a sub-Vendor or food service management company as a result of such direction by the contracting agency.</w:t>
      </w:r>
    </w:p>
    <w:p w14:paraId="00000586" w14:textId="77777777" w:rsidR="00062978" w:rsidRDefault="00062978">
      <w:pPr>
        <w:pBdr>
          <w:top w:val="nil"/>
          <w:left w:val="nil"/>
          <w:bottom w:val="nil"/>
          <w:right w:val="nil"/>
          <w:between w:val="nil"/>
        </w:pBdr>
        <w:ind w:left="570" w:hanging="570"/>
        <w:jc w:val="both"/>
        <w:rPr>
          <w:rFonts w:ascii="Calibri" w:eastAsia="Calibri" w:hAnsi="Calibri" w:cs="Calibri"/>
          <w:color w:val="000000"/>
          <w:sz w:val="20"/>
          <w:szCs w:val="20"/>
        </w:rPr>
      </w:pPr>
    </w:p>
    <w:p w14:paraId="00000587" w14:textId="777A2469" w:rsidR="00062978" w:rsidRPr="004A2176" w:rsidRDefault="00184EBF">
      <w:pPr>
        <w:pBdr>
          <w:top w:val="nil"/>
          <w:left w:val="nil"/>
          <w:bottom w:val="nil"/>
          <w:right w:val="nil"/>
          <w:between w:val="nil"/>
        </w:pBdr>
        <w:ind w:left="570" w:hanging="570"/>
        <w:jc w:val="both"/>
        <w:rPr>
          <w:rFonts w:ascii="Calibri" w:eastAsia="Calibri" w:hAnsi="Calibri" w:cs="Calibri"/>
          <w:color w:val="000000"/>
          <w:sz w:val="22"/>
          <w:szCs w:val="22"/>
        </w:rPr>
      </w:pPr>
      <w:r w:rsidRPr="004A2176">
        <w:rPr>
          <w:rFonts w:ascii="Calibri" w:eastAsia="Calibri" w:hAnsi="Calibri" w:cs="Calibri"/>
          <w:b/>
          <w:color w:val="000000"/>
          <w:sz w:val="22"/>
          <w:szCs w:val="22"/>
          <w:highlight w:val="red"/>
          <w:u w:val="single"/>
        </w:rPr>
        <w:t>Clean Air and Water</w:t>
      </w:r>
      <w:r w:rsidRPr="004A2176">
        <w:rPr>
          <w:rFonts w:ascii="Calibri" w:eastAsia="Calibri" w:hAnsi="Calibri" w:cs="Calibri"/>
          <w:color w:val="000000"/>
          <w:sz w:val="22"/>
          <w:szCs w:val="22"/>
          <w:highlight w:val="red"/>
        </w:rPr>
        <w:t>:</w:t>
      </w:r>
    </w:p>
    <w:p w14:paraId="00000588" w14:textId="77777777" w:rsidR="00062978" w:rsidRPr="004A2176" w:rsidRDefault="00184EBF">
      <w:pPr>
        <w:pBdr>
          <w:top w:val="nil"/>
          <w:left w:val="nil"/>
          <w:bottom w:val="nil"/>
          <w:right w:val="nil"/>
          <w:between w:val="nil"/>
        </w:pBdr>
        <w:ind w:left="576" w:hanging="576"/>
        <w:jc w:val="both"/>
        <w:rPr>
          <w:rFonts w:ascii="Calibri" w:eastAsia="Calibri" w:hAnsi="Calibri" w:cs="Calibri"/>
          <w:b/>
          <w:bCs/>
          <w:color w:val="000000"/>
          <w:sz w:val="22"/>
          <w:szCs w:val="22"/>
        </w:rPr>
      </w:pPr>
      <w:r w:rsidRPr="004A2176">
        <w:rPr>
          <w:rFonts w:ascii="Calibri" w:eastAsia="Calibri" w:hAnsi="Calibri" w:cs="Calibri"/>
          <w:color w:val="000000"/>
          <w:sz w:val="22"/>
          <w:szCs w:val="22"/>
        </w:rPr>
        <w:t>(</w:t>
      </w:r>
      <w:r w:rsidRPr="004A2176">
        <w:rPr>
          <w:rFonts w:ascii="Calibri" w:eastAsia="Calibri" w:hAnsi="Calibri" w:cs="Calibri"/>
          <w:b/>
          <w:bCs/>
          <w:color w:val="000000"/>
          <w:sz w:val="22"/>
          <w:szCs w:val="22"/>
        </w:rPr>
        <w:t xml:space="preserve">Applicable only if the contract exceeds $100,000 or the Contracting Officer has determined that </w:t>
      </w:r>
    </w:p>
    <w:p w14:paraId="00000589" w14:textId="77777777" w:rsidR="00062978" w:rsidRPr="004A2176" w:rsidRDefault="00184EBF">
      <w:pPr>
        <w:pBdr>
          <w:top w:val="nil"/>
          <w:left w:val="nil"/>
          <w:bottom w:val="nil"/>
          <w:right w:val="nil"/>
          <w:between w:val="nil"/>
        </w:pBdr>
        <w:ind w:hanging="180"/>
        <w:jc w:val="both"/>
        <w:rPr>
          <w:rFonts w:ascii="Calibri" w:eastAsia="Calibri" w:hAnsi="Calibri" w:cs="Calibri"/>
          <w:color w:val="000000"/>
          <w:sz w:val="22"/>
          <w:szCs w:val="22"/>
        </w:rPr>
      </w:pPr>
      <w:r w:rsidRPr="004A2176">
        <w:rPr>
          <w:rFonts w:ascii="Calibri" w:eastAsia="Calibri" w:hAnsi="Calibri" w:cs="Calibri"/>
          <w:b/>
          <w:bCs/>
          <w:color w:val="000000"/>
          <w:sz w:val="22"/>
          <w:szCs w:val="22"/>
        </w:rPr>
        <w:t xml:space="preserve">   the orders under an indefinite quantity contract in any one year will exceed $100,000, or a facility to be used has been the subject of a conviction under the Clean air Act</w:t>
      </w:r>
      <w:r w:rsidRPr="004A2176">
        <w:rPr>
          <w:rFonts w:ascii="Calibri" w:eastAsia="Calibri" w:hAnsi="Calibri" w:cs="Calibri"/>
          <w:color w:val="000000"/>
          <w:sz w:val="22"/>
          <w:szCs w:val="22"/>
        </w:rPr>
        <w:t xml:space="preserve"> (41 USC 1857-c-(c) (1) or the Federal Water Pollution Control Act (33 USC 1319 (c) and is listed by EPA, or he contract is not otherwise exempt.</w:t>
      </w:r>
    </w:p>
    <w:p w14:paraId="0000058A" w14:textId="77777777" w:rsidR="00062978" w:rsidRPr="004A2176" w:rsidRDefault="00062978">
      <w:pPr>
        <w:pBdr>
          <w:top w:val="nil"/>
          <w:left w:val="nil"/>
          <w:bottom w:val="nil"/>
          <w:right w:val="nil"/>
          <w:between w:val="nil"/>
        </w:pBdr>
        <w:ind w:left="576" w:hanging="576"/>
        <w:jc w:val="both"/>
        <w:rPr>
          <w:rFonts w:ascii="Calibri" w:eastAsia="Calibri" w:hAnsi="Calibri" w:cs="Calibri"/>
          <w:color w:val="000000"/>
          <w:sz w:val="22"/>
          <w:szCs w:val="22"/>
        </w:rPr>
      </w:pPr>
    </w:p>
    <w:p w14:paraId="0000058B" w14:textId="77777777" w:rsidR="00062978" w:rsidRPr="004A2176" w:rsidRDefault="00184EBF">
      <w:pPr>
        <w:pBdr>
          <w:top w:val="nil"/>
          <w:left w:val="nil"/>
          <w:bottom w:val="nil"/>
          <w:right w:val="nil"/>
          <w:between w:val="nil"/>
        </w:pBdr>
        <w:ind w:left="540" w:hanging="540"/>
        <w:jc w:val="both"/>
        <w:rPr>
          <w:rFonts w:ascii="Calibri" w:eastAsia="Calibri" w:hAnsi="Calibri" w:cs="Calibri"/>
          <w:color w:val="000000"/>
          <w:sz w:val="22"/>
          <w:szCs w:val="22"/>
        </w:rPr>
      </w:pPr>
      <w:r w:rsidRPr="004A2176">
        <w:rPr>
          <w:rFonts w:ascii="Calibri" w:eastAsia="Calibri" w:hAnsi="Calibri" w:cs="Calibri"/>
          <w:color w:val="000000"/>
          <w:sz w:val="22"/>
          <w:szCs w:val="22"/>
        </w:rPr>
        <w:t>The Vendor agrees as follows:</w:t>
      </w:r>
    </w:p>
    <w:p w14:paraId="0000058C" w14:textId="77777777" w:rsidR="00062978" w:rsidRPr="004A2176" w:rsidRDefault="00062978">
      <w:pPr>
        <w:pBdr>
          <w:top w:val="nil"/>
          <w:left w:val="nil"/>
          <w:bottom w:val="nil"/>
          <w:right w:val="nil"/>
          <w:between w:val="nil"/>
        </w:pBdr>
        <w:ind w:left="576" w:hanging="576"/>
        <w:jc w:val="both"/>
        <w:rPr>
          <w:rFonts w:ascii="Calibri" w:eastAsia="Calibri" w:hAnsi="Calibri" w:cs="Calibri"/>
          <w:color w:val="000000"/>
          <w:sz w:val="22"/>
          <w:szCs w:val="22"/>
        </w:rPr>
      </w:pPr>
    </w:p>
    <w:p w14:paraId="0000058D" w14:textId="77777777" w:rsidR="00062978" w:rsidRPr="004A2176" w:rsidRDefault="00184EBF">
      <w:pPr>
        <w:numPr>
          <w:ilvl w:val="0"/>
          <w:numId w:val="26"/>
        </w:numPr>
        <w:pBdr>
          <w:top w:val="nil"/>
          <w:left w:val="nil"/>
          <w:bottom w:val="nil"/>
          <w:right w:val="nil"/>
          <w:between w:val="nil"/>
        </w:pBdr>
        <w:jc w:val="both"/>
        <w:rPr>
          <w:rFonts w:ascii="Calibri" w:eastAsia="Calibri" w:hAnsi="Calibri" w:cs="Calibri"/>
          <w:color w:val="000000"/>
          <w:sz w:val="22"/>
          <w:szCs w:val="22"/>
        </w:rPr>
      </w:pPr>
      <w:r w:rsidRPr="004A2176">
        <w:rPr>
          <w:rFonts w:ascii="Calibri" w:eastAsia="Calibri" w:hAnsi="Calibri" w:cs="Calibri"/>
          <w:color w:val="000000"/>
          <w:sz w:val="22"/>
          <w:szCs w:val="22"/>
        </w:rPr>
        <w:t>To comply with all the requirements of Section 114 of the Clean Air Act, as amended (41 USC 1857, et seq., as amended by Public Law 91-604) and Section 308 of the Federal Water Pollution Control Act (33 USC 1251, et seq., as amended by Public Law 92-500), respectively, relating to inspection, monitoring, entry, reports, and information as well as other requirement specified in Section 114 and Section 308 of the Air Act and the Water Act, respectively, and all regulations and guidelines issued hereunder before the award of this contract.</w:t>
      </w:r>
    </w:p>
    <w:p w14:paraId="0000058E" w14:textId="77777777" w:rsidR="00062978" w:rsidRPr="004A2176" w:rsidRDefault="00062978">
      <w:pPr>
        <w:pBdr>
          <w:top w:val="nil"/>
          <w:left w:val="nil"/>
          <w:bottom w:val="nil"/>
          <w:right w:val="nil"/>
          <w:between w:val="nil"/>
        </w:pBdr>
        <w:ind w:left="1152" w:hanging="582"/>
        <w:jc w:val="both"/>
        <w:rPr>
          <w:rFonts w:ascii="Calibri" w:eastAsia="Calibri" w:hAnsi="Calibri" w:cs="Calibri"/>
          <w:color w:val="000000"/>
          <w:sz w:val="22"/>
          <w:szCs w:val="22"/>
        </w:rPr>
      </w:pPr>
    </w:p>
    <w:p w14:paraId="0000058F" w14:textId="77777777" w:rsidR="00062978" w:rsidRPr="004A2176" w:rsidRDefault="00184EBF">
      <w:pPr>
        <w:pBdr>
          <w:top w:val="nil"/>
          <w:left w:val="nil"/>
          <w:bottom w:val="nil"/>
          <w:right w:val="nil"/>
          <w:between w:val="nil"/>
        </w:pBdr>
        <w:ind w:left="1260" w:hanging="540"/>
        <w:jc w:val="both"/>
        <w:rPr>
          <w:rFonts w:ascii="Calibri" w:eastAsia="Calibri" w:hAnsi="Calibri" w:cs="Calibri"/>
          <w:color w:val="000000"/>
          <w:sz w:val="22"/>
          <w:szCs w:val="22"/>
        </w:rPr>
      </w:pPr>
      <w:r w:rsidRPr="004A2176">
        <w:rPr>
          <w:rFonts w:ascii="Calibri" w:eastAsia="Calibri" w:hAnsi="Calibri" w:cs="Calibri"/>
          <w:color w:val="000000"/>
          <w:sz w:val="22"/>
          <w:szCs w:val="22"/>
        </w:rPr>
        <w:t>(1)</w:t>
      </w:r>
      <w:r w:rsidRPr="004A2176">
        <w:rPr>
          <w:rFonts w:ascii="Calibri" w:eastAsia="Calibri" w:hAnsi="Calibri" w:cs="Calibri"/>
          <w:color w:val="000000"/>
          <w:sz w:val="22"/>
          <w:szCs w:val="22"/>
        </w:rPr>
        <w:tab/>
        <w:t>That no portion of the work required by this contract will be performed in a facility listed on the Environmental Protection Agency List of Violating Facilities on the date when this contract was awarded unless and until the EPA eliminates the name of such facility or facilities from such listing.</w:t>
      </w:r>
    </w:p>
    <w:p w14:paraId="00000590" w14:textId="77777777" w:rsidR="00062978" w:rsidRPr="004A2176" w:rsidRDefault="00062978">
      <w:pPr>
        <w:pBdr>
          <w:top w:val="nil"/>
          <w:left w:val="nil"/>
          <w:bottom w:val="nil"/>
          <w:right w:val="nil"/>
          <w:between w:val="nil"/>
        </w:pBdr>
        <w:ind w:left="1260" w:hanging="540"/>
        <w:jc w:val="both"/>
        <w:rPr>
          <w:rFonts w:ascii="Calibri" w:eastAsia="Calibri" w:hAnsi="Calibri" w:cs="Calibri"/>
          <w:color w:val="000000"/>
          <w:sz w:val="22"/>
          <w:szCs w:val="22"/>
        </w:rPr>
      </w:pPr>
    </w:p>
    <w:p w14:paraId="00000591" w14:textId="77777777" w:rsidR="00062978" w:rsidRPr="004A2176" w:rsidRDefault="00184EBF">
      <w:pPr>
        <w:pBdr>
          <w:top w:val="nil"/>
          <w:left w:val="nil"/>
          <w:bottom w:val="nil"/>
          <w:right w:val="nil"/>
          <w:between w:val="nil"/>
        </w:pBdr>
        <w:ind w:left="1260" w:hanging="540"/>
        <w:jc w:val="both"/>
        <w:rPr>
          <w:rFonts w:ascii="Calibri" w:eastAsia="Calibri" w:hAnsi="Calibri" w:cs="Calibri"/>
          <w:color w:val="000000"/>
          <w:sz w:val="22"/>
          <w:szCs w:val="22"/>
        </w:rPr>
      </w:pPr>
      <w:r w:rsidRPr="004A2176">
        <w:rPr>
          <w:rFonts w:ascii="Calibri" w:eastAsia="Calibri" w:hAnsi="Calibri" w:cs="Calibri"/>
          <w:color w:val="000000"/>
          <w:sz w:val="22"/>
          <w:szCs w:val="22"/>
        </w:rPr>
        <w:t>(2)</w:t>
      </w:r>
      <w:r w:rsidRPr="004A2176">
        <w:rPr>
          <w:rFonts w:ascii="Calibri" w:eastAsia="Calibri" w:hAnsi="Calibri" w:cs="Calibri"/>
          <w:color w:val="000000"/>
          <w:sz w:val="22"/>
          <w:szCs w:val="22"/>
        </w:rPr>
        <w:tab/>
        <w:t>To use his best efforts to comply with clean air standards and clean water standards at the facilities in which the contract is being performed.</w:t>
      </w:r>
    </w:p>
    <w:p w14:paraId="00000592" w14:textId="77777777" w:rsidR="00062978" w:rsidRPr="004A2176" w:rsidRDefault="00062978">
      <w:pPr>
        <w:pBdr>
          <w:top w:val="nil"/>
          <w:left w:val="nil"/>
          <w:bottom w:val="nil"/>
          <w:right w:val="nil"/>
          <w:between w:val="nil"/>
        </w:pBdr>
        <w:ind w:left="1260" w:hanging="540"/>
        <w:jc w:val="both"/>
        <w:rPr>
          <w:rFonts w:ascii="Calibri" w:eastAsia="Calibri" w:hAnsi="Calibri" w:cs="Calibri"/>
          <w:color w:val="000000"/>
          <w:sz w:val="22"/>
          <w:szCs w:val="22"/>
        </w:rPr>
      </w:pPr>
    </w:p>
    <w:p w14:paraId="00000593" w14:textId="77777777" w:rsidR="00062978" w:rsidRPr="004A2176" w:rsidRDefault="00184EBF">
      <w:pPr>
        <w:pBdr>
          <w:top w:val="nil"/>
          <w:left w:val="nil"/>
          <w:bottom w:val="nil"/>
          <w:right w:val="nil"/>
          <w:between w:val="nil"/>
        </w:pBdr>
        <w:ind w:left="1260" w:hanging="540"/>
        <w:jc w:val="both"/>
        <w:rPr>
          <w:rFonts w:ascii="Calibri" w:eastAsia="Calibri" w:hAnsi="Calibri" w:cs="Calibri"/>
          <w:color w:val="000000"/>
          <w:sz w:val="22"/>
          <w:szCs w:val="22"/>
        </w:rPr>
      </w:pPr>
      <w:r w:rsidRPr="004A2176">
        <w:rPr>
          <w:rFonts w:ascii="Calibri" w:eastAsia="Calibri" w:hAnsi="Calibri" w:cs="Calibri"/>
          <w:color w:val="000000"/>
          <w:sz w:val="22"/>
          <w:szCs w:val="22"/>
        </w:rPr>
        <w:t>(3)</w:t>
      </w:r>
      <w:r w:rsidRPr="004A2176">
        <w:rPr>
          <w:rFonts w:ascii="Calibri" w:eastAsia="Calibri" w:hAnsi="Calibri" w:cs="Calibri"/>
          <w:color w:val="000000"/>
          <w:sz w:val="22"/>
          <w:szCs w:val="22"/>
        </w:rPr>
        <w:tab/>
        <w:t>To insert the substance of the provisions of this clause in any non-exempt sub-contract, including this paragraph (a) (4).</w:t>
      </w:r>
    </w:p>
    <w:p w14:paraId="00000594" w14:textId="77777777" w:rsidR="00062978" w:rsidRPr="004A2176" w:rsidRDefault="00062978">
      <w:pPr>
        <w:pBdr>
          <w:top w:val="nil"/>
          <w:left w:val="nil"/>
          <w:bottom w:val="nil"/>
          <w:right w:val="nil"/>
          <w:between w:val="nil"/>
        </w:pBdr>
        <w:ind w:left="1368" w:hanging="573"/>
        <w:jc w:val="both"/>
        <w:rPr>
          <w:rFonts w:ascii="Calibri" w:eastAsia="Calibri" w:hAnsi="Calibri" w:cs="Calibri"/>
          <w:color w:val="000000"/>
          <w:sz w:val="22"/>
          <w:szCs w:val="22"/>
        </w:rPr>
      </w:pPr>
    </w:p>
    <w:p w14:paraId="00000595" w14:textId="77777777" w:rsidR="00062978" w:rsidRPr="004A2176" w:rsidRDefault="00184EBF">
      <w:pPr>
        <w:pBdr>
          <w:top w:val="nil"/>
          <w:left w:val="nil"/>
          <w:bottom w:val="nil"/>
          <w:right w:val="nil"/>
          <w:between w:val="nil"/>
        </w:pBdr>
        <w:ind w:left="720" w:hanging="540"/>
        <w:jc w:val="both"/>
        <w:rPr>
          <w:rFonts w:ascii="Calibri" w:eastAsia="Calibri" w:hAnsi="Calibri" w:cs="Calibri"/>
          <w:color w:val="000000"/>
          <w:sz w:val="22"/>
          <w:szCs w:val="22"/>
        </w:rPr>
      </w:pPr>
      <w:r w:rsidRPr="004A2176">
        <w:rPr>
          <w:rFonts w:ascii="Calibri" w:eastAsia="Calibri" w:hAnsi="Calibri" w:cs="Calibri"/>
          <w:color w:val="000000"/>
          <w:sz w:val="22"/>
          <w:szCs w:val="22"/>
        </w:rPr>
        <w:t>(b)</w:t>
      </w:r>
      <w:r w:rsidRPr="004A2176">
        <w:rPr>
          <w:rFonts w:ascii="Calibri" w:eastAsia="Calibri" w:hAnsi="Calibri" w:cs="Calibri"/>
          <w:color w:val="000000"/>
          <w:sz w:val="22"/>
          <w:szCs w:val="22"/>
        </w:rPr>
        <w:tab/>
        <w:t>The terms used in this clause have the following meanings:</w:t>
      </w:r>
    </w:p>
    <w:p w14:paraId="00000596" w14:textId="77777777" w:rsidR="00062978" w:rsidRPr="004A2176" w:rsidRDefault="00062978">
      <w:pPr>
        <w:pBdr>
          <w:top w:val="nil"/>
          <w:left w:val="nil"/>
          <w:bottom w:val="nil"/>
          <w:right w:val="nil"/>
          <w:between w:val="nil"/>
        </w:pBdr>
        <w:ind w:left="1260" w:hanging="540"/>
        <w:jc w:val="both"/>
        <w:rPr>
          <w:rFonts w:ascii="Calibri" w:eastAsia="Calibri" w:hAnsi="Calibri" w:cs="Calibri"/>
          <w:color w:val="000000"/>
          <w:sz w:val="22"/>
          <w:szCs w:val="22"/>
        </w:rPr>
      </w:pPr>
    </w:p>
    <w:p w14:paraId="00000597" w14:textId="77777777" w:rsidR="00062978" w:rsidRPr="004A2176" w:rsidRDefault="00184EBF">
      <w:pPr>
        <w:pBdr>
          <w:top w:val="nil"/>
          <w:left w:val="nil"/>
          <w:bottom w:val="nil"/>
          <w:right w:val="nil"/>
          <w:between w:val="nil"/>
        </w:pBdr>
        <w:ind w:left="1260" w:hanging="540"/>
        <w:jc w:val="both"/>
        <w:rPr>
          <w:rFonts w:ascii="Calibri" w:eastAsia="Calibri" w:hAnsi="Calibri" w:cs="Calibri"/>
          <w:color w:val="000000"/>
          <w:sz w:val="22"/>
          <w:szCs w:val="22"/>
        </w:rPr>
      </w:pPr>
      <w:r w:rsidRPr="004A2176">
        <w:rPr>
          <w:rFonts w:ascii="Calibri" w:eastAsia="Calibri" w:hAnsi="Calibri" w:cs="Calibri"/>
          <w:color w:val="000000"/>
          <w:sz w:val="22"/>
          <w:szCs w:val="22"/>
        </w:rPr>
        <w:t>(1)</w:t>
      </w:r>
      <w:r w:rsidRPr="004A2176">
        <w:rPr>
          <w:rFonts w:ascii="Calibri" w:eastAsia="Calibri" w:hAnsi="Calibri" w:cs="Calibri"/>
          <w:color w:val="000000"/>
          <w:sz w:val="22"/>
          <w:szCs w:val="22"/>
        </w:rPr>
        <w:tab/>
        <w:t>The term “Air Act” means the Clean Air Act, as amended (41 USC 1857 et seq., as amended by Public Law 91-604).</w:t>
      </w:r>
    </w:p>
    <w:p w14:paraId="00000598" w14:textId="77777777" w:rsidR="00062978" w:rsidRPr="004A2176" w:rsidRDefault="00184EBF">
      <w:pPr>
        <w:pBdr>
          <w:top w:val="nil"/>
          <w:left w:val="nil"/>
          <w:bottom w:val="nil"/>
          <w:right w:val="nil"/>
          <w:between w:val="nil"/>
        </w:pBdr>
        <w:ind w:left="1260" w:hanging="540"/>
        <w:jc w:val="both"/>
        <w:rPr>
          <w:rFonts w:ascii="Calibri" w:eastAsia="Calibri" w:hAnsi="Calibri" w:cs="Calibri"/>
          <w:color w:val="000000"/>
          <w:sz w:val="22"/>
          <w:szCs w:val="22"/>
        </w:rPr>
      </w:pPr>
      <w:r w:rsidRPr="004A2176">
        <w:rPr>
          <w:rFonts w:ascii="Calibri" w:eastAsia="Calibri" w:hAnsi="Calibri" w:cs="Calibri"/>
          <w:color w:val="000000"/>
          <w:sz w:val="22"/>
          <w:szCs w:val="22"/>
        </w:rPr>
        <w:tab/>
      </w:r>
    </w:p>
    <w:p w14:paraId="00000599" w14:textId="77777777" w:rsidR="00062978" w:rsidRPr="004A2176" w:rsidRDefault="00184EBF">
      <w:pPr>
        <w:pBdr>
          <w:top w:val="nil"/>
          <w:left w:val="nil"/>
          <w:bottom w:val="nil"/>
          <w:right w:val="nil"/>
          <w:between w:val="nil"/>
        </w:pBdr>
        <w:ind w:left="1260" w:hanging="540"/>
        <w:jc w:val="both"/>
        <w:rPr>
          <w:rFonts w:ascii="Calibri" w:eastAsia="Calibri" w:hAnsi="Calibri" w:cs="Calibri"/>
          <w:color w:val="000000"/>
          <w:sz w:val="22"/>
          <w:szCs w:val="22"/>
        </w:rPr>
      </w:pPr>
      <w:r w:rsidRPr="004A2176">
        <w:rPr>
          <w:rFonts w:ascii="Calibri" w:eastAsia="Calibri" w:hAnsi="Calibri" w:cs="Calibri"/>
          <w:color w:val="000000"/>
          <w:sz w:val="22"/>
          <w:szCs w:val="22"/>
        </w:rPr>
        <w:t>(2)</w:t>
      </w:r>
      <w:r w:rsidRPr="004A2176">
        <w:rPr>
          <w:rFonts w:ascii="Calibri" w:eastAsia="Calibri" w:hAnsi="Calibri" w:cs="Calibri"/>
          <w:color w:val="000000"/>
          <w:sz w:val="22"/>
          <w:szCs w:val="22"/>
        </w:rPr>
        <w:tab/>
        <w:t>The term “Water Act” means Federal Water Pollution Control Act, as amended (33 USC 1251 et seq., as amended by Public Law 92-500).</w:t>
      </w:r>
    </w:p>
    <w:p w14:paraId="0000059A" w14:textId="77777777" w:rsidR="00062978" w:rsidRPr="004A2176" w:rsidRDefault="00062978">
      <w:pPr>
        <w:pBdr>
          <w:top w:val="nil"/>
          <w:left w:val="nil"/>
          <w:bottom w:val="nil"/>
          <w:right w:val="nil"/>
          <w:between w:val="nil"/>
        </w:pBdr>
        <w:ind w:left="1260" w:hanging="540"/>
        <w:jc w:val="both"/>
        <w:rPr>
          <w:rFonts w:ascii="Calibri" w:eastAsia="Calibri" w:hAnsi="Calibri" w:cs="Calibri"/>
          <w:color w:val="000000"/>
          <w:sz w:val="22"/>
          <w:szCs w:val="22"/>
        </w:rPr>
      </w:pPr>
    </w:p>
    <w:p w14:paraId="0000059B" w14:textId="77777777" w:rsidR="00062978" w:rsidRPr="004A2176" w:rsidRDefault="00184EBF">
      <w:pPr>
        <w:pBdr>
          <w:top w:val="nil"/>
          <w:left w:val="nil"/>
          <w:bottom w:val="nil"/>
          <w:right w:val="nil"/>
          <w:between w:val="nil"/>
        </w:pBdr>
        <w:ind w:left="1260" w:hanging="540"/>
        <w:jc w:val="both"/>
        <w:rPr>
          <w:rFonts w:ascii="Calibri" w:eastAsia="Calibri" w:hAnsi="Calibri" w:cs="Calibri"/>
          <w:color w:val="000000"/>
          <w:sz w:val="22"/>
          <w:szCs w:val="22"/>
        </w:rPr>
      </w:pPr>
      <w:r w:rsidRPr="004A2176">
        <w:rPr>
          <w:rFonts w:ascii="Calibri" w:eastAsia="Calibri" w:hAnsi="Calibri" w:cs="Calibri"/>
          <w:color w:val="000000"/>
          <w:sz w:val="22"/>
          <w:szCs w:val="22"/>
        </w:rPr>
        <w:t>(3)</w:t>
      </w:r>
      <w:r w:rsidRPr="004A2176">
        <w:rPr>
          <w:rFonts w:ascii="Calibri" w:eastAsia="Calibri" w:hAnsi="Calibri" w:cs="Calibri"/>
          <w:color w:val="000000"/>
          <w:sz w:val="22"/>
          <w:szCs w:val="22"/>
        </w:rPr>
        <w:tab/>
        <w:t>The term “Clean Air Standards” means any enforceable rules, regulations guidelines, standards, limitations, orders, controls, prohibitions, or other requirements which are contained in, issued under, or otherwise adopted pursuant to the Air Act or Executive Order 11738, an applicable implementation plan as described in Section 110(d) of the Clean Air Act (42 USC 1857c-5(t)), an approved implementation procedure or plan under Section III(c ) or Section III(d), respectively, of the Air Act (42 USC 1857c-6(c )(d)), or an approved implementation procedure under Section 112 (t) of the Air Act (42 (USC 1857c-7(d)).</w:t>
      </w:r>
    </w:p>
    <w:p w14:paraId="0000059C" w14:textId="77777777" w:rsidR="00062978" w:rsidRPr="004A2176" w:rsidRDefault="00062978">
      <w:pPr>
        <w:pBdr>
          <w:top w:val="nil"/>
          <w:left w:val="nil"/>
          <w:bottom w:val="nil"/>
          <w:right w:val="nil"/>
          <w:between w:val="nil"/>
        </w:pBdr>
        <w:ind w:left="1260" w:hanging="540"/>
        <w:jc w:val="both"/>
        <w:rPr>
          <w:rFonts w:ascii="Calibri" w:eastAsia="Calibri" w:hAnsi="Calibri" w:cs="Calibri"/>
          <w:color w:val="000000"/>
          <w:sz w:val="22"/>
          <w:szCs w:val="22"/>
        </w:rPr>
      </w:pPr>
    </w:p>
    <w:p w14:paraId="0000059D" w14:textId="77777777" w:rsidR="00062978" w:rsidRPr="004A2176" w:rsidRDefault="00184EBF">
      <w:pPr>
        <w:pBdr>
          <w:top w:val="nil"/>
          <w:left w:val="nil"/>
          <w:bottom w:val="nil"/>
          <w:right w:val="nil"/>
          <w:between w:val="nil"/>
        </w:pBdr>
        <w:ind w:left="1260" w:hanging="540"/>
        <w:jc w:val="both"/>
        <w:rPr>
          <w:rFonts w:ascii="Calibri" w:eastAsia="Calibri" w:hAnsi="Calibri" w:cs="Calibri"/>
          <w:color w:val="000000"/>
          <w:sz w:val="22"/>
          <w:szCs w:val="22"/>
        </w:rPr>
      </w:pPr>
      <w:r w:rsidRPr="004A2176">
        <w:rPr>
          <w:rFonts w:ascii="Calibri" w:eastAsia="Calibri" w:hAnsi="Calibri" w:cs="Calibri"/>
          <w:color w:val="000000"/>
          <w:sz w:val="22"/>
          <w:szCs w:val="22"/>
        </w:rPr>
        <w:t>(4)</w:t>
      </w:r>
      <w:r w:rsidRPr="004A2176">
        <w:rPr>
          <w:rFonts w:ascii="Calibri" w:eastAsia="Calibri" w:hAnsi="Calibri" w:cs="Calibri"/>
          <w:color w:val="000000"/>
          <w:sz w:val="22"/>
          <w:szCs w:val="22"/>
        </w:rPr>
        <w:tab/>
        <w:t xml:space="preserve">The term “Clean Water Standards” means any enforceable limitation, control, condition, prohibition, standard, or other requirement which is promulgated pursuant to the Water </w:t>
      </w:r>
      <w:r w:rsidRPr="004A2176">
        <w:rPr>
          <w:rFonts w:ascii="Calibri" w:eastAsia="Calibri" w:hAnsi="Calibri" w:cs="Calibri"/>
          <w:color w:val="000000"/>
          <w:sz w:val="22"/>
          <w:szCs w:val="22"/>
        </w:rPr>
        <w:lastRenderedPageBreak/>
        <w:t>Act or contained in a permit issued to a discharged by the Environmental Protection Agency or by a State under an approved program, as authorized by Section 402 of the Water Act (33 USC 1342) or by local government to ensure compliance with pretreatment regulations as required by Section 307 of the Water Act (33 USC 1317).</w:t>
      </w:r>
    </w:p>
    <w:p w14:paraId="0000059E" w14:textId="77777777" w:rsidR="00062978" w:rsidRPr="004A2176" w:rsidRDefault="00062978">
      <w:pPr>
        <w:pBdr>
          <w:top w:val="nil"/>
          <w:left w:val="nil"/>
          <w:bottom w:val="nil"/>
          <w:right w:val="nil"/>
          <w:between w:val="nil"/>
        </w:pBdr>
        <w:ind w:left="1260" w:hanging="540"/>
        <w:jc w:val="both"/>
        <w:rPr>
          <w:rFonts w:ascii="Calibri" w:eastAsia="Calibri" w:hAnsi="Calibri" w:cs="Calibri"/>
          <w:color w:val="000000"/>
          <w:sz w:val="22"/>
          <w:szCs w:val="22"/>
        </w:rPr>
      </w:pPr>
    </w:p>
    <w:p w14:paraId="0000059F" w14:textId="77777777" w:rsidR="00062978" w:rsidRPr="004A2176" w:rsidRDefault="00184EBF">
      <w:pPr>
        <w:pBdr>
          <w:top w:val="nil"/>
          <w:left w:val="nil"/>
          <w:bottom w:val="nil"/>
          <w:right w:val="nil"/>
          <w:between w:val="nil"/>
        </w:pBdr>
        <w:ind w:left="1260" w:hanging="540"/>
        <w:jc w:val="both"/>
        <w:rPr>
          <w:rFonts w:ascii="Calibri" w:eastAsia="Calibri" w:hAnsi="Calibri" w:cs="Calibri"/>
          <w:color w:val="000000"/>
          <w:sz w:val="22"/>
          <w:szCs w:val="22"/>
        </w:rPr>
      </w:pPr>
      <w:r w:rsidRPr="004A2176">
        <w:rPr>
          <w:rFonts w:ascii="Calibri" w:eastAsia="Calibri" w:hAnsi="Calibri" w:cs="Calibri"/>
          <w:color w:val="000000"/>
          <w:sz w:val="22"/>
          <w:szCs w:val="22"/>
        </w:rPr>
        <w:t xml:space="preserve">(5) </w:t>
      </w:r>
      <w:r w:rsidRPr="004A2176">
        <w:rPr>
          <w:rFonts w:ascii="Calibri" w:eastAsia="Calibri" w:hAnsi="Calibri" w:cs="Calibri"/>
          <w:color w:val="000000"/>
          <w:sz w:val="22"/>
          <w:szCs w:val="22"/>
        </w:rPr>
        <w:tab/>
        <w:t>The team “compliance” means compliance with clean air or water standards.      Compliance shall also mean compliance with a schedule or plan ordered or approved by a court of competent jurisdiction, the Environmental Protection Agency or an Air or Water Pollution Control Agency, in accordance with the requirement of the Air Act or Water Act and regulations issued pursuant thereto.</w:t>
      </w:r>
    </w:p>
    <w:p w14:paraId="000005A0" w14:textId="77777777" w:rsidR="00062978" w:rsidRPr="004A2176" w:rsidRDefault="00062978">
      <w:pPr>
        <w:pBdr>
          <w:top w:val="nil"/>
          <w:left w:val="nil"/>
          <w:bottom w:val="nil"/>
          <w:right w:val="nil"/>
          <w:between w:val="nil"/>
        </w:pBdr>
        <w:ind w:left="1260" w:hanging="540"/>
        <w:jc w:val="both"/>
        <w:rPr>
          <w:rFonts w:ascii="Calibri" w:eastAsia="Calibri" w:hAnsi="Calibri" w:cs="Calibri"/>
          <w:color w:val="000000"/>
          <w:sz w:val="22"/>
          <w:szCs w:val="22"/>
        </w:rPr>
      </w:pPr>
    </w:p>
    <w:p w14:paraId="000005A1" w14:textId="77777777" w:rsidR="00062978" w:rsidRPr="004A2176" w:rsidRDefault="00184EBF">
      <w:pPr>
        <w:pBdr>
          <w:top w:val="nil"/>
          <w:left w:val="nil"/>
          <w:bottom w:val="nil"/>
          <w:right w:val="nil"/>
          <w:between w:val="nil"/>
        </w:pBdr>
        <w:ind w:left="1260" w:hanging="540"/>
        <w:jc w:val="both"/>
        <w:rPr>
          <w:rFonts w:ascii="Calibri" w:eastAsia="Calibri" w:hAnsi="Calibri" w:cs="Calibri"/>
          <w:color w:val="000000"/>
          <w:sz w:val="22"/>
          <w:szCs w:val="22"/>
        </w:rPr>
      </w:pPr>
      <w:r w:rsidRPr="004A2176">
        <w:rPr>
          <w:rFonts w:ascii="Calibri" w:eastAsia="Calibri" w:hAnsi="Calibri" w:cs="Calibri"/>
          <w:color w:val="000000"/>
          <w:sz w:val="22"/>
          <w:szCs w:val="22"/>
        </w:rPr>
        <w:t>(6)</w:t>
      </w:r>
      <w:r w:rsidRPr="004A2176">
        <w:rPr>
          <w:rFonts w:ascii="Calibri" w:eastAsia="Calibri" w:hAnsi="Calibri" w:cs="Calibri"/>
          <w:color w:val="000000"/>
          <w:sz w:val="22"/>
          <w:szCs w:val="22"/>
        </w:rPr>
        <w:tab/>
        <w:t>The term “facility” means any building, plant, installation, structure, mine, vessel, or other floating craft, location or sites of operations, owned, leased or supervised by a Vendor or sub-Vendor to be utilized in the performance of a contract or sub-contracts.  Where a location or site of operations contain or includes more than one building, plant, installation, or structure, the entire location or site shall be deemed to be a facility, except where the Director, Office of Federal Activities, Environmental Protection Agency, determines that independent facilities are co-located in one geographical area.</w:t>
      </w:r>
    </w:p>
    <w:p w14:paraId="000005A2" w14:textId="77777777" w:rsidR="00062978" w:rsidRPr="004A2176" w:rsidRDefault="00062978">
      <w:pPr>
        <w:pBdr>
          <w:top w:val="nil"/>
          <w:left w:val="nil"/>
          <w:bottom w:val="nil"/>
          <w:right w:val="nil"/>
          <w:between w:val="nil"/>
        </w:pBdr>
        <w:jc w:val="both"/>
        <w:rPr>
          <w:rFonts w:ascii="Calibri" w:eastAsia="Calibri" w:hAnsi="Calibri" w:cs="Calibri"/>
          <w:b/>
          <w:color w:val="000000"/>
          <w:sz w:val="22"/>
          <w:szCs w:val="22"/>
          <w:u w:val="single"/>
        </w:rPr>
      </w:pPr>
    </w:p>
    <w:p w14:paraId="000005A3" w14:textId="77777777" w:rsidR="00062978" w:rsidRPr="004A2176" w:rsidRDefault="00C821CE">
      <w:pPr>
        <w:pBdr>
          <w:top w:val="nil"/>
          <w:left w:val="nil"/>
          <w:bottom w:val="nil"/>
          <w:right w:val="nil"/>
          <w:between w:val="nil"/>
        </w:pBdr>
        <w:jc w:val="both"/>
        <w:rPr>
          <w:rFonts w:ascii="Calibri" w:eastAsia="Calibri" w:hAnsi="Calibri" w:cs="Calibri"/>
          <w:color w:val="000000"/>
          <w:sz w:val="22"/>
          <w:szCs w:val="22"/>
        </w:rPr>
      </w:pPr>
      <w:sdt>
        <w:sdtPr>
          <w:rPr>
            <w:sz w:val="22"/>
            <w:szCs w:val="22"/>
          </w:rPr>
          <w:tag w:val="goog_rdk_20"/>
          <w:id w:val="1675233283"/>
        </w:sdtPr>
        <w:sdtContent/>
      </w:sdt>
      <w:r w:rsidR="00184EBF" w:rsidRPr="004A2176">
        <w:rPr>
          <w:rFonts w:ascii="Calibri" w:eastAsia="Calibri" w:hAnsi="Calibri" w:cs="Calibri"/>
          <w:b/>
          <w:color w:val="000000"/>
          <w:sz w:val="22"/>
          <w:szCs w:val="22"/>
          <w:highlight w:val="red"/>
          <w:u w:val="single"/>
        </w:rPr>
        <w:t>Clean Air and Water Certification</w:t>
      </w:r>
      <w:r w:rsidR="00184EBF" w:rsidRPr="004A2176">
        <w:rPr>
          <w:rFonts w:ascii="Calibri" w:eastAsia="Calibri" w:hAnsi="Calibri" w:cs="Calibri"/>
          <w:color w:val="000000"/>
          <w:sz w:val="22"/>
          <w:szCs w:val="22"/>
          <w:highlight w:val="red"/>
        </w:rPr>
        <w:t>:</w:t>
      </w:r>
    </w:p>
    <w:p w14:paraId="000005A4" w14:textId="77777777" w:rsidR="00062978" w:rsidRPr="004A2176" w:rsidRDefault="00184EBF">
      <w:pPr>
        <w:pBdr>
          <w:top w:val="nil"/>
          <w:left w:val="nil"/>
          <w:bottom w:val="nil"/>
          <w:right w:val="nil"/>
          <w:between w:val="nil"/>
        </w:pBdr>
        <w:ind w:left="576" w:hanging="576"/>
        <w:jc w:val="both"/>
        <w:rPr>
          <w:rFonts w:ascii="Calibri" w:eastAsia="Calibri" w:hAnsi="Calibri" w:cs="Calibri"/>
          <w:b/>
          <w:bCs/>
          <w:color w:val="000000"/>
          <w:sz w:val="22"/>
          <w:szCs w:val="22"/>
        </w:rPr>
      </w:pPr>
      <w:r w:rsidRPr="004A2176">
        <w:rPr>
          <w:rFonts w:ascii="Calibri" w:eastAsia="Calibri" w:hAnsi="Calibri" w:cs="Calibri"/>
          <w:color w:val="000000"/>
          <w:sz w:val="22"/>
          <w:szCs w:val="22"/>
        </w:rPr>
        <w:t>(</w:t>
      </w:r>
      <w:r w:rsidRPr="004A2176">
        <w:rPr>
          <w:rFonts w:ascii="Calibri" w:eastAsia="Calibri" w:hAnsi="Calibri" w:cs="Calibri"/>
          <w:b/>
          <w:bCs/>
          <w:color w:val="000000"/>
          <w:sz w:val="22"/>
          <w:szCs w:val="22"/>
        </w:rPr>
        <w:t xml:space="preserve">Applicable only if the contract exceeds $100,000 or the Contracting Officer has determined that </w:t>
      </w:r>
    </w:p>
    <w:p w14:paraId="000005A5" w14:textId="77777777" w:rsidR="00062978" w:rsidRPr="004A2176" w:rsidRDefault="00184EBF">
      <w:pPr>
        <w:pBdr>
          <w:top w:val="nil"/>
          <w:left w:val="nil"/>
          <w:bottom w:val="nil"/>
          <w:right w:val="nil"/>
          <w:between w:val="nil"/>
        </w:pBdr>
        <w:ind w:hanging="180"/>
        <w:jc w:val="both"/>
        <w:rPr>
          <w:rFonts w:ascii="Calibri" w:eastAsia="Calibri" w:hAnsi="Calibri" w:cs="Calibri"/>
          <w:color w:val="000000"/>
          <w:sz w:val="22"/>
          <w:szCs w:val="22"/>
        </w:rPr>
      </w:pPr>
      <w:r w:rsidRPr="004A2176">
        <w:rPr>
          <w:rFonts w:ascii="Calibri" w:eastAsia="Calibri" w:hAnsi="Calibri" w:cs="Calibri"/>
          <w:b/>
          <w:bCs/>
          <w:color w:val="000000"/>
          <w:sz w:val="22"/>
          <w:szCs w:val="22"/>
        </w:rPr>
        <w:t xml:space="preserve">   orders under an indefinite quantity contract in any one year will exceed $100,000 or a facility to be used has been the subject of a conviction under the Clean Air Act</w:t>
      </w:r>
      <w:r w:rsidRPr="004A2176">
        <w:rPr>
          <w:rFonts w:ascii="Calibri" w:eastAsia="Calibri" w:hAnsi="Calibri" w:cs="Calibri"/>
          <w:color w:val="000000"/>
          <w:sz w:val="22"/>
          <w:szCs w:val="22"/>
        </w:rPr>
        <w:t xml:space="preserve"> (42 USC 1857c-8(c)(1)) or the Federal Water Pollution Control Act (33 USC 1319 (c) (1)) and is listed by EPA, or is not otherwise exempt.)</w:t>
      </w:r>
    </w:p>
    <w:p w14:paraId="000005A6" w14:textId="77777777" w:rsidR="00062978" w:rsidRPr="004A2176" w:rsidRDefault="00062978">
      <w:pPr>
        <w:pBdr>
          <w:top w:val="nil"/>
          <w:left w:val="nil"/>
          <w:bottom w:val="nil"/>
          <w:right w:val="nil"/>
          <w:between w:val="nil"/>
        </w:pBdr>
        <w:ind w:hanging="180"/>
        <w:jc w:val="both"/>
        <w:rPr>
          <w:rFonts w:ascii="Calibri" w:eastAsia="Calibri" w:hAnsi="Calibri" w:cs="Calibri"/>
          <w:color w:val="000000"/>
          <w:sz w:val="22"/>
          <w:szCs w:val="22"/>
        </w:rPr>
      </w:pPr>
    </w:p>
    <w:p w14:paraId="000005A7" w14:textId="77777777" w:rsidR="00062978" w:rsidRPr="004A2176" w:rsidRDefault="00184EBF">
      <w:pPr>
        <w:pBdr>
          <w:top w:val="nil"/>
          <w:left w:val="nil"/>
          <w:bottom w:val="nil"/>
          <w:right w:val="nil"/>
          <w:between w:val="nil"/>
        </w:pBdr>
        <w:jc w:val="both"/>
        <w:rPr>
          <w:rFonts w:ascii="Calibri" w:eastAsia="Calibri" w:hAnsi="Calibri" w:cs="Calibri"/>
          <w:color w:val="000000"/>
          <w:sz w:val="22"/>
          <w:szCs w:val="22"/>
        </w:rPr>
      </w:pPr>
      <w:r w:rsidRPr="004A2176">
        <w:rPr>
          <w:rFonts w:ascii="Calibri" w:eastAsia="Calibri" w:hAnsi="Calibri" w:cs="Calibri"/>
          <w:color w:val="000000"/>
          <w:sz w:val="22"/>
          <w:szCs w:val="22"/>
        </w:rPr>
        <w:t>The Vendor certifies as follows:</w:t>
      </w:r>
    </w:p>
    <w:p w14:paraId="000005A8" w14:textId="77777777" w:rsidR="00062978" w:rsidRPr="004A2176" w:rsidRDefault="00062978">
      <w:pPr>
        <w:pBdr>
          <w:top w:val="nil"/>
          <w:left w:val="nil"/>
          <w:bottom w:val="nil"/>
          <w:right w:val="nil"/>
          <w:between w:val="nil"/>
        </w:pBdr>
        <w:ind w:left="540" w:hanging="540"/>
        <w:jc w:val="both"/>
        <w:rPr>
          <w:rFonts w:ascii="Calibri" w:eastAsia="Calibri" w:hAnsi="Calibri" w:cs="Calibri"/>
          <w:color w:val="000000"/>
          <w:sz w:val="22"/>
          <w:szCs w:val="22"/>
        </w:rPr>
      </w:pPr>
    </w:p>
    <w:p w14:paraId="000005A9" w14:textId="77777777" w:rsidR="00062978" w:rsidRPr="004A2176" w:rsidRDefault="00184EBF">
      <w:pPr>
        <w:numPr>
          <w:ilvl w:val="0"/>
          <w:numId w:val="3"/>
        </w:numPr>
        <w:pBdr>
          <w:top w:val="nil"/>
          <w:left w:val="nil"/>
          <w:bottom w:val="nil"/>
          <w:right w:val="nil"/>
          <w:between w:val="nil"/>
        </w:pBdr>
        <w:ind w:left="540" w:hanging="540"/>
        <w:jc w:val="both"/>
        <w:rPr>
          <w:rFonts w:ascii="Calibri" w:eastAsia="Calibri" w:hAnsi="Calibri" w:cs="Calibri"/>
          <w:color w:val="000000"/>
          <w:sz w:val="22"/>
          <w:szCs w:val="22"/>
        </w:rPr>
      </w:pPr>
      <w:r w:rsidRPr="004A2176">
        <w:rPr>
          <w:rFonts w:ascii="Calibri" w:eastAsia="Calibri" w:hAnsi="Calibri" w:cs="Calibri"/>
          <w:color w:val="000000"/>
          <w:sz w:val="22"/>
          <w:szCs w:val="22"/>
        </w:rPr>
        <w:t>Any facility to be utilized in the performance of this proposed contract has (   ), has not ( ) been listed on the Environmental Protection Agency List of Violating facilities.</w:t>
      </w:r>
    </w:p>
    <w:p w14:paraId="000005AA" w14:textId="77777777" w:rsidR="00062978" w:rsidRPr="004A2176" w:rsidRDefault="00062978">
      <w:pPr>
        <w:pBdr>
          <w:top w:val="nil"/>
          <w:left w:val="nil"/>
          <w:bottom w:val="nil"/>
          <w:right w:val="nil"/>
          <w:between w:val="nil"/>
        </w:pBdr>
        <w:ind w:left="540" w:hanging="540"/>
        <w:jc w:val="both"/>
        <w:rPr>
          <w:rFonts w:ascii="Calibri" w:eastAsia="Calibri" w:hAnsi="Calibri" w:cs="Calibri"/>
          <w:color w:val="000000"/>
          <w:sz w:val="22"/>
          <w:szCs w:val="22"/>
        </w:rPr>
      </w:pPr>
    </w:p>
    <w:p w14:paraId="000005AB" w14:textId="77777777" w:rsidR="00062978" w:rsidRPr="004A2176" w:rsidRDefault="00184EBF">
      <w:pPr>
        <w:numPr>
          <w:ilvl w:val="0"/>
          <w:numId w:val="3"/>
        </w:numPr>
        <w:pBdr>
          <w:top w:val="nil"/>
          <w:left w:val="nil"/>
          <w:bottom w:val="nil"/>
          <w:right w:val="nil"/>
          <w:between w:val="nil"/>
        </w:pBdr>
        <w:ind w:left="540" w:hanging="540"/>
        <w:jc w:val="both"/>
        <w:rPr>
          <w:rFonts w:ascii="Calibri" w:eastAsia="Calibri" w:hAnsi="Calibri" w:cs="Calibri"/>
          <w:color w:val="000000"/>
          <w:sz w:val="22"/>
          <w:szCs w:val="22"/>
        </w:rPr>
      </w:pPr>
      <w:r w:rsidRPr="004A2176">
        <w:rPr>
          <w:rFonts w:ascii="Calibri" w:eastAsia="Calibri" w:hAnsi="Calibri" w:cs="Calibri"/>
          <w:color w:val="000000"/>
          <w:sz w:val="22"/>
          <w:szCs w:val="22"/>
        </w:rPr>
        <w:t>He will promptly notify the Contracting Officer of the receipt of any communication from the Director, Office of Federal Activities, U.S. Environmental Protection Agency, indicating that any facility which he proposes to use for the performance of the contract is under consideration to be listed on the Environmental Protection Agency List of Violating Facilities.</w:t>
      </w:r>
    </w:p>
    <w:p w14:paraId="000005AC" w14:textId="77777777" w:rsidR="00062978" w:rsidRPr="004A2176" w:rsidRDefault="00062978">
      <w:pPr>
        <w:pBdr>
          <w:top w:val="nil"/>
          <w:left w:val="nil"/>
          <w:bottom w:val="nil"/>
          <w:right w:val="nil"/>
          <w:between w:val="nil"/>
        </w:pBdr>
        <w:ind w:left="540" w:hanging="540"/>
        <w:jc w:val="both"/>
        <w:rPr>
          <w:rFonts w:ascii="Calibri" w:eastAsia="Calibri" w:hAnsi="Calibri" w:cs="Calibri"/>
          <w:color w:val="000000"/>
          <w:sz w:val="22"/>
          <w:szCs w:val="22"/>
        </w:rPr>
      </w:pPr>
    </w:p>
    <w:p w14:paraId="000005AD" w14:textId="77777777" w:rsidR="00062978" w:rsidRPr="004A2176" w:rsidRDefault="00184EBF">
      <w:pPr>
        <w:numPr>
          <w:ilvl w:val="0"/>
          <w:numId w:val="3"/>
        </w:numPr>
        <w:pBdr>
          <w:top w:val="nil"/>
          <w:left w:val="nil"/>
          <w:bottom w:val="nil"/>
          <w:right w:val="nil"/>
          <w:between w:val="nil"/>
        </w:pBdr>
        <w:ind w:left="540" w:hanging="540"/>
        <w:jc w:val="both"/>
        <w:rPr>
          <w:rFonts w:ascii="Calibri" w:eastAsia="Calibri" w:hAnsi="Calibri" w:cs="Calibri"/>
          <w:color w:val="000000"/>
          <w:sz w:val="22"/>
          <w:szCs w:val="22"/>
        </w:rPr>
      </w:pPr>
      <w:r w:rsidRPr="004A2176">
        <w:rPr>
          <w:rFonts w:ascii="Calibri" w:eastAsia="Calibri" w:hAnsi="Calibri" w:cs="Calibri"/>
          <w:color w:val="000000"/>
          <w:sz w:val="22"/>
          <w:szCs w:val="22"/>
        </w:rPr>
        <w:t xml:space="preserve">He will include substantially this certification, including this paragraph (c) in every non-exempt sub-contract. </w:t>
      </w:r>
    </w:p>
    <w:p w14:paraId="000005AE" w14:textId="77777777" w:rsidR="00062978" w:rsidRPr="004A2176" w:rsidRDefault="00062978">
      <w:pPr>
        <w:pBdr>
          <w:top w:val="nil"/>
          <w:left w:val="nil"/>
          <w:bottom w:val="nil"/>
          <w:right w:val="nil"/>
          <w:between w:val="nil"/>
        </w:pBdr>
        <w:ind w:left="285" w:hanging="465"/>
        <w:jc w:val="both"/>
        <w:rPr>
          <w:rFonts w:ascii="Calibri" w:eastAsia="Calibri" w:hAnsi="Calibri" w:cs="Calibri"/>
          <w:color w:val="000000"/>
          <w:sz w:val="22"/>
          <w:szCs w:val="22"/>
        </w:rPr>
      </w:pPr>
    </w:p>
    <w:p w14:paraId="000005AF" w14:textId="77777777" w:rsidR="00062978" w:rsidRPr="004A2176" w:rsidRDefault="00184EBF">
      <w:pPr>
        <w:pBdr>
          <w:top w:val="nil"/>
          <w:left w:val="nil"/>
          <w:bottom w:val="nil"/>
          <w:right w:val="nil"/>
          <w:between w:val="nil"/>
        </w:pBdr>
        <w:ind w:left="285" w:hanging="285"/>
        <w:jc w:val="both"/>
        <w:rPr>
          <w:rFonts w:ascii="Calibri" w:eastAsia="Calibri" w:hAnsi="Calibri" w:cs="Calibri"/>
          <w:b/>
          <w:color w:val="000000"/>
          <w:sz w:val="22"/>
          <w:szCs w:val="22"/>
        </w:rPr>
      </w:pPr>
      <w:r w:rsidRPr="004A2176">
        <w:rPr>
          <w:rFonts w:ascii="Calibri" w:eastAsia="Calibri" w:hAnsi="Calibri" w:cs="Calibri"/>
          <w:b/>
          <w:color w:val="000000"/>
          <w:sz w:val="22"/>
          <w:szCs w:val="22"/>
          <w:highlight w:val="red"/>
          <w:u w:val="single"/>
        </w:rPr>
        <w:t>Energy Policy and Conservation Act (Public Law 94-163</w:t>
      </w:r>
      <w:r w:rsidRPr="004A2176">
        <w:rPr>
          <w:rFonts w:ascii="Calibri" w:eastAsia="Calibri" w:hAnsi="Calibri" w:cs="Calibri"/>
          <w:b/>
          <w:color w:val="000000"/>
          <w:sz w:val="22"/>
          <w:szCs w:val="22"/>
          <w:highlight w:val="red"/>
        </w:rPr>
        <w:t>):</w:t>
      </w:r>
    </w:p>
    <w:p w14:paraId="000005B0" w14:textId="77777777" w:rsidR="00062978" w:rsidRPr="004A2176" w:rsidRDefault="00184EBF">
      <w:pPr>
        <w:pBdr>
          <w:top w:val="nil"/>
          <w:left w:val="nil"/>
          <w:bottom w:val="nil"/>
          <w:right w:val="nil"/>
          <w:between w:val="nil"/>
        </w:pBdr>
        <w:jc w:val="both"/>
        <w:rPr>
          <w:rFonts w:ascii="Calibri" w:eastAsia="Calibri" w:hAnsi="Calibri" w:cs="Calibri"/>
          <w:color w:val="000000"/>
          <w:sz w:val="22"/>
          <w:szCs w:val="22"/>
        </w:rPr>
      </w:pPr>
      <w:r w:rsidRPr="004A2176">
        <w:rPr>
          <w:rFonts w:ascii="Calibri" w:eastAsia="Calibri" w:hAnsi="Calibri" w:cs="Calibri"/>
          <w:color w:val="000000"/>
          <w:sz w:val="22"/>
          <w:szCs w:val="22"/>
        </w:rPr>
        <w:t>Institutions shall insert mandatory standards and policies relating to energy efficiency, which are contained in the State energy efficiency conservation plan issued in compliance with Public Law 94-163.</w:t>
      </w:r>
    </w:p>
    <w:p w14:paraId="000005B1" w14:textId="77777777" w:rsidR="00062978" w:rsidRPr="004A2176" w:rsidRDefault="00062978">
      <w:pPr>
        <w:pBdr>
          <w:top w:val="nil"/>
          <w:left w:val="nil"/>
          <w:bottom w:val="nil"/>
          <w:right w:val="nil"/>
          <w:between w:val="nil"/>
        </w:pBdr>
        <w:jc w:val="both"/>
        <w:rPr>
          <w:rFonts w:ascii="Calibri" w:eastAsia="Calibri" w:hAnsi="Calibri" w:cs="Calibri"/>
          <w:smallCaps/>
          <w:color w:val="000000"/>
          <w:sz w:val="22"/>
          <w:szCs w:val="22"/>
        </w:rPr>
      </w:pPr>
    </w:p>
    <w:p w14:paraId="000005B2" w14:textId="77777777" w:rsidR="00062978" w:rsidRPr="004A2176" w:rsidRDefault="00184EBF">
      <w:pPr>
        <w:pBdr>
          <w:top w:val="nil"/>
          <w:left w:val="nil"/>
          <w:bottom w:val="nil"/>
          <w:right w:val="nil"/>
          <w:between w:val="nil"/>
        </w:pBdr>
        <w:jc w:val="both"/>
        <w:rPr>
          <w:rFonts w:ascii="Calibri" w:eastAsia="Calibri" w:hAnsi="Calibri" w:cs="Calibri"/>
          <w:b/>
          <w:smallCaps/>
          <w:color w:val="000000"/>
          <w:sz w:val="22"/>
          <w:szCs w:val="22"/>
          <w:u w:val="single"/>
        </w:rPr>
      </w:pPr>
      <w:r w:rsidRPr="004A2176">
        <w:rPr>
          <w:rFonts w:ascii="Calibri" w:eastAsia="Calibri" w:hAnsi="Calibri" w:cs="Calibri"/>
          <w:b/>
          <w:color w:val="000000"/>
          <w:sz w:val="22"/>
          <w:szCs w:val="22"/>
          <w:highlight w:val="red"/>
          <w:u w:val="single"/>
        </w:rPr>
        <w:t>Contract Work Hours and Safety Standards Act</w:t>
      </w:r>
    </w:p>
    <w:p w14:paraId="000005B3" w14:textId="77777777" w:rsidR="00062978" w:rsidRPr="004A2176" w:rsidRDefault="00062978">
      <w:pPr>
        <w:pBdr>
          <w:top w:val="nil"/>
          <w:left w:val="nil"/>
          <w:bottom w:val="nil"/>
          <w:right w:val="nil"/>
          <w:between w:val="nil"/>
        </w:pBdr>
        <w:jc w:val="both"/>
        <w:rPr>
          <w:rFonts w:ascii="Calibri" w:eastAsia="Calibri" w:hAnsi="Calibri" w:cs="Calibri"/>
          <w:smallCaps/>
          <w:color w:val="000000"/>
          <w:sz w:val="22"/>
          <w:szCs w:val="22"/>
        </w:rPr>
      </w:pPr>
    </w:p>
    <w:p w14:paraId="000005B4" w14:textId="77777777" w:rsidR="00062978" w:rsidRDefault="00184EBF">
      <w:pPr>
        <w:jc w:val="both"/>
        <w:rPr>
          <w:rFonts w:ascii="Calibri" w:eastAsia="Calibri" w:hAnsi="Calibri" w:cs="Calibri"/>
          <w:sz w:val="20"/>
          <w:szCs w:val="20"/>
        </w:rPr>
        <w:sectPr w:rsidR="00062978">
          <w:pgSz w:w="12240" w:h="15840"/>
          <w:pgMar w:top="1296" w:right="1440" w:bottom="1296" w:left="1440" w:header="720" w:footer="360" w:gutter="0"/>
          <w:cols w:space="720"/>
        </w:sectPr>
      </w:pPr>
      <w:r w:rsidRPr="004A2176">
        <w:rPr>
          <w:rFonts w:ascii="Calibri" w:eastAsia="Calibri" w:hAnsi="Calibri" w:cs="Calibri"/>
          <w:sz w:val="22"/>
          <w:szCs w:val="22"/>
        </w:rPr>
        <w:t xml:space="preserve">The Vendor shall comply with Sections 103 and 107 of the Contract Work Hours and Safety Standards Act (Act), 40 U.S.C §327-330, as supplemented by the Department of Labor regulations, 29 CFR Part 5.  Under Section 103 of the Act, the Vendor shall be required to compute the wages of every laborer on the basis of a standard workday of eight hours and a standard workweek of 40 hours.  Work in excess of the standard workday or standard workweek is permissible, provide that the worker is compensated at a rate </w:t>
      </w:r>
      <w:r w:rsidRPr="004A2176">
        <w:rPr>
          <w:rFonts w:ascii="Calibri" w:eastAsia="Calibri" w:hAnsi="Calibri" w:cs="Calibri"/>
          <w:sz w:val="22"/>
          <w:szCs w:val="22"/>
        </w:rPr>
        <w:lastRenderedPageBreak/>
        <w:t>of not less than 1 ½ times the basic rate of pay for all hours worked in excess of eight hours in any calendar day or forty hours in any work week.</w:t>
      </w:r>
      <w:r>
        <w:br w:type="page"/>
      </w:r>
    </w:p>
    <w:p w14:paraId="000005B5" w14:textId="77777777" w:rsidR="00062978" w:rsidRDefault="00062978">
      <w:pPr>
        <w:pBdr>
          <w:top w:val="nil"/>
          <w:left w:val="nil"/>
          <w:bottom w:val="nil"/>
          <w:right w:val="nil"/>
          <w:between w:val="nil"/>
        </w:pBdr>
        <w:rPr>
          <w:rFonts w:ascii="Calibri" w:eastAsia="Calibri" w:hAnsi="Calibri" w:cs="Calibri"/>
          <w:color w:val="000000"/>
          <w:sz w:val="26"/>
          <w:szCs w:val="26"/>
        </w:rPr>
      </w:pPr>
    </w:p>
    <w:p w14:paraId="000005B6" w14:textId="77777777" w:rsidR="00062978" w:rsidRDefault="00184EBF">
      <w:pPr>
        <w:pBdr>
          <w:top w:val="nil"/>
          <w:left w:val="nil"/>
          <w:bottom w:val="single" w:sz="12" w:space="1" w:color="75A675"/>
          <w:right w:val="nil"/>
          <w:between w:val="nil"/>
        </w:pBdr>
        <w:spacing w:before="400" w:after="200" w:line="252" w:lineRule="auto"/>
        <w:jc w:val="center"/>
        <w:rPr>
          <w:rFonts w:ascii="Calibri" w:eastAsia="Calibri" w:hAnsi="Calibri" w:cs="Calibri"/>
          <w:smallCaps/>
          <w:color w:val="000000"/>
          <w:sz w:val="28"/>
          <w:szCs w:val="28"/>
        </w:rPr>
      </w:pPr>
      <w:bookmarkStart w:id="39" w:name="_heading=h.2grqrue" w:colFirst="0" w:colLast="0"/>
      <w:bookmarkEnd w:id="39"/>
      <w:r>
        <w:rPr>
          <w:rFonts w:ascii="Calibri" w:eastAsia="Calibri" w:hAnsi="Calibri" w:cs="Calibri"/>
          <w:smallCaps/>
          <w:color w:val="000000"/>
          <w:sz w:val="28"/>
          <w:szCs w:val="28"/>
        </w:rPr>
        <w:t>SCHEDULE A: Institution Sample Menu</w:t>
      </w:r>
    </w:p>
    <w:p w14:paraId="000005B7" w14:textId="77777777" w:rsidR="00062978" w:rsidRDefault="00062978">
      <w:pPr>
        <w:pBdr>
          <w:top w:val="nil"/>
          <w:left w:val="nil"/>
          <w:bottom w:val="nil"/>
          <w:right w:val="nil"/>
          <w:between w:val="nil"/>
        </w:pBdr>
        <w:ind w:left="285" w:hanging="465"/>
        <w:jc w:val="both"/>
        <w:rPr>
          <w:rFonts w:ascii="Calibri" w:eastAsia="Calibri" w:hAnsi="Calibri" w:cs="Calibri"/>
          <w:color w:val="000000"/>
          <w:sz w:val="22"/>
          <w:szCs w:val="22"/>
        </w:rPr>
      </w:pPr>
    </w:p>
    <w:tbl>
      <w:tblPr>
        <w:tblStyle w:val="8"/>
        <w:tblW w:w="11678"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11678"/>
      </w:tblGrid>
      <w:tr w:rsidR="00062978" w14:paraId="0E62E5B3" w14:textId="77777777" w:rsidTr="00516B2F">
        <w:trPr>
          <w:trHeight w:val="4622"/>
          <w:jc w:val="center"/>
        </w:trPr>
        <w:tc>
          <w:tcPr>
            <w:tcW w:w="11678" w:type="dxa"/>
            <w:shd w:val="clear" w:color="auto" w:fill="B3B3B3"/>
          </w:tcPr>
          <w:p w14:paraId="000005B8" w14:textId="77777777" w:rsidR="00062978" w:rsidRDefault="00062978">
            <w:pPr>
              <w:pBdr>
                <w:top w:val="nil"/>
                <w:left w:val="nil"/>
                <w:bottom w:val="nil"/>
                <w:right w:val="nil"/>
                <w:between w:val="nil"/>
              </w:pBdr>
              <w:jc w:val="both"/>
              <w:rPr>
                <w:rFonts w:ascii="Calibri" w:eastAsia="Calibri" w:hAnsi="Calibri" w:cs="Calibri"/>
                <w:color w:val="000000"/>
              </w:rPr>
            </w:pPr>
          </w:p>
          <w:p w14:paraId="000005B9" w14:textId="77777777" w:rsidR="00062978" w:rsidRDefault="00184EBF">
            <w:pPr>
              <w:pBdr>
                <w:top w:val="nil"/>
                <w:left w:val="nil"/>
                <w:bottom w:val="nil"/>
                <w:right w:val="nil"/>
                <w:between w:val="nil"/>
              </w:pBdr>
              <w:jc w:val="center"/>
              <w:rPr>
                <w:rFonts w:ascii="Calibri" w:eastAsia="Calibri" w:hAnsi="Calibri" w:cs="Calibri"/>
                <w:b/>
                <w:color w:val="000000"/>
                <w:sz w:val="96"/>
                <w:szCs w:val="96"/>
              </w:rPr>
            </w:pPr>
            <w:r>
              <w:rPr>
                <w:rFonts w:ascii="Calibri" w:eastAsia="Calibri" w:hAnsi="Calibri" w:cs="Calibri"/>
                <w:b/>
                <w:color w:val="000000"/>
                <w:sz w:val="96"/>
                <w:szCs w:val="96"/>
              </w:rPr>
              <w:t xml:space="preserve">* </w:t>
            </w:r>
            <w:sdt>
              <w:sdtPr>
                <w:tag w:val="goog_rdk_21"/>
                <w:id w:val="-517090084"/>
              </w:sdtPr>
              <w:sdtContent/>
            </w:sdt>
            <w:r>
              <w:rPr>
                <w:rFonts w:ascii="Calibri" w:eastAsia="Calibri" w:hAnsi="Calibri" w:cs="Calibri"/>
                <w:b/>
                <w:color w:val="000000"/>
                <w:sz w:val="96"/>
                <w:szCs w:val="96"/>
              </w:rPr>
              <w:t>INSTITUTION</w:t>
            </w:r>
          </w:p>
          <w:p w14:paraId="000005BA" w14:textId="77777777" w:rsidR="00062978" w:rsidRDefault="00184EBF">
            <w:pPr>
              <w:pBdr>
                <w:top w:val="nil"/>
                <w:left w:val="nil"/>
                <w:bottom w:val="nil"/>
                <w:right w:val="nil"/>
                <w:between w:val="nil"/>
              </w:pBdr>
              <w:jc w:val="center"/>
              <w:rPr>
                <w:rFonts w:ascii="Calibri" w:eastAsia="Calibri" w:hAnsi="Calibri" w:cs="Calibri"/>
                <w:b/>
                <w:color w:val="000000"/>
                <w:sz w:val="96"/>
                <w:szCs w:val="96"/>
              </w:rPr>
            </w:pPr>
            <w:r>
              <w:rPr>
                <w:rFonts w:ascii="Calibri" w:eastAsia="Calibri" w:hAnsi="Calibri" w:cs="Calibri"/>
                <w:b/>
                <w:color w:val="000000"/>
                <w:sz w:val="96"/>
                <w:szCs w:val="96"/>
              </w:rPr>
              <w:t xml:space="preserve">shall attach a sample </w:t>
            </w:r>
          </w:p>
          <w:p w14:paraId="000005BB" w14:textId="77777777" w:rsidR="00062978" w:rsidRDefault="00184EBF">
            <w:pPr>
              <w:pBdr>
                <w:top w:val="nil"/>
                <w:left w:val="nil"/>
                <w:bottom w:val="nil"/>
                <w:right w:val="nil"/>
                <w:between w:val="nil"/>
              </w:pBdr>
              <w:jc w:val="center"/>
              <w:rPr>
                <w:rFonts w:ascii="Calibri" w:eastAsia="Calibri" w:hAnsi="Calibri" w:cs="Calibri"/>
                <w:b/>
                <w:color w:val="000000"/>
                <w:sz w:val="96"/>
                <w:szCs w:val="96"/>
              </w:rPr>
            </w:pPr>
            <w:r>
              <w:rPr>
                <w:rFonts w:ascii="Calibri" w:eastAsia="Calibri" w:hAnsi="Calibri" w:cs="Calibri"/>
                <w:b/>
                <w:color w:val="000000"/>
                <w:sz w:val="96"/>
                <w:szCs w:val="96"/>
              </w:rPr>
              <w:t>CYCLE MENU</w:t>
            </w:r>
          </w:p>
          <w:p w14:paraId="000005BC" w14:textId="77777777" w:rsidR="00062978" w:rsidRDefault="00184EBF">
            <w:pPr>
              <w:pBdr>
                <w:top w:val="nil"/>
                <w:left w:val="nil"/>
                <w:bottom w:val="nil"/>
                <w:right w:val="nil"/>
                <w:between w:val="nil"/>
              </w:pBdr>
              <w:jc w:val="center"/>
              <w:rPr>
                <w:rFonts w:ascii="Calibri" w:eastAsia="Calibri" w:hAnsi="Calibri" w:cs="Calibri"/>
                <w:b/>
                <w:color w:val="000000"/>
                <w:sz w:val="52"/>
                <w:szCs w:val="52"/>
              </w:rPr>
            </w:pPr>
            <w:r>
              <w:rPr>
                <w:rFonts w:ascii="Calibri" w:eastAsia="Calibri" w:hAnsi="Calibri" w:cs="Calibri"/>
                <w:b/>
                <w:color w:val="000000"/>
                <w:sz w:val="52"/>
                <w:szCs w:val="52"/>
              </w:rPr>
              <w:t>Provide a minimum of 21 serving days of menus for each meal type included in this solicitation.</w:t>
            </w:r>
          </w:p>
          <w:p w14:paraId="000005BD" w14:textId="77777777" w:rsidR="00062978" w:rsidRDefault="00184EBF">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sz w:val="52"/>
                <w:szCs w:val="52"/>
              </w:rPr>
              <w:t>A separate cycle menu shall be provided for infant meals if this solicitation includes infant meals.</w:t>
            </w:r>
          </w:p>
        </w:tc>
      </w:tr>
    </w:tbl>
    <w:p w14:paraId="000005BE" w14:textId="77777777" w:rsidR="00062978" w:rsidRDefault="00062978">
      <w:pPr>
        <w:pBdr>
          <w:top w:val="nil"/>
          <w:left w:val="nil"/>
          <w:bottom w:val="nil"/>
          <w:right w:val="nil"/>
          <w:between w:val="nil"/>
        </w:pBdr>
        <w:spacing w:before="120"/>
        <w:ind w:left="274" w:hanging="461"/>
        <w:jc w:val="center"/>
        <w:rPr>
          <w:rFonts w:ascii="Calibri" w:eastAsia="Calibri" w:hAnsi="Calibri" w:cs="Calibri"/>
          <w:color w:val="000000"/>
        </w:rPr>
      </w:pPr>
    </w:p>
    <w:p w14:paraId="000005BF" w14:textId="77777777" w:rsidR="00062978" w:rsidRDefault="00184EBF">
      <w:pPr>
        <w:rPr>
          <w:rFonts w:ascii="Calibri" w:eastAsia="Calibri" w:hAnsi="Calibri" w:cs="Calibri"/>
        </w:rPr>
      </w:pPr>
      <w:r>
        <w:br w:type="page"/>
      </w:r>
    </w:p>
    <w:p w14:paraId="000005C0" w14:textId="77777777" w:rsidR="00062978" w:rsidRDefault="00184EBF">
      <w:pPr>
        <w:pBdr>
          <w:top w:val="nil"/>
          <w:left w:val="nil"/>
          <w:bottom w:val="single" w:sz="12" w:space="1" w:color="75A675"/>
          <w:right w:val="nil"/>
          <w:between w:val="nil"/>
        </w:pBdr>
        <w:spacing w:before="400" w:after="200" w:line="252" w:lineRule="auto"/>
        <w:jc w:val="center"/>
        <w:rPr>
          <w:rFonts w:ascii="Calibri" w:eastAsia="Calibri" w:hAnsi="Calibri" w:cs="Calibri"/>
          <w:smallCaps/>
          <w:color w:val="000000"/>
          <w:sz w:val="28"/>
          <w:szCs w:val="28"/>
        </w:rPr>
      </w:pPr>
      <w:bookmarkStart w:id="40" w:name="_heading=h.vx1227" w:colFirst="0" w:colLast="0"/>
      <w:bookmarkEnd w:id="40"/>
      <w:r>
        <w:rPr>
          <w:rFonts w:ascii="Calibri" w:eastAsia="Calibri" w:hAnsi="Calibri" w:cs="Calibri"/>
          <w:smallCaps/>
          <w:color w:val="000000"/>
          <w:sz w:val="28"/>
          <w:szCs w:val="28"/>
        </w:rPr>
        <w:lastRenderedPageBreak/>
        <w:t>SCHEDULE B: Vendor Sample Menu</w:t>
      </w:r>
    </w:p>
    <w:p w14:paraId="000005C1" w14:textId="77777777" w:rsidR="00062978" w:rsidRDefault="00062978">
      <w:pPr>
        <w:pBdr>
          <w:top w:val="nil"/>
          <w:left w:val="nil"/>
          <w:bottom w:val="nil"/>
          <w:right w:val="nil"/>
          <w:between w:val="nil"/>
        </w:pBdr>
        <w:ind w:left="285" w:hanging="465"/>
        <w:jc w:val="both"/>
        <w:rPr>
          <w:rFonts w:ascii="Calibri" w:eastAsia="Calibri" w:hAnsi="Calibri" w:cs="Calibri"/>
          <w:color w:val="000000"/>
          <w:sz w:val="22"/>
          <w:szCs w:val="22"/>
        </w:rPr>
      </w:pPr>
    </w:p>
    <w:tbl>
      <w:tblPr>
        <w:tblStyle w:val="7"/>
        <w:tblW w:w="10511"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10511"/>
      </w:tblGrid>
      <w:tr w:rsidR="00062978" w14:paraId="0312B70F" w14:textId="77777777" w:rsidTr="00516B2F">
        <w:trPr>
          <w:trHeight w:val="175"/>
          <w:jc w:val="center"/>
        </w:trPr>
        <w:tc>
          <w:tcPr>
            <w:tcW w:w="10511" w:type="dxa"/>
            <w:shd w:val="clear" w:color="auto" w:fill="B3B3B3"/>
          </w:tcPr>
          <w:p w14:paraId="000005C2" w14:textId="77777777" w:rsidR="00062978" w:rsidRDefault="00062978">
            <w:pPr>
              <w:pBdr>
                <w:top w:val="nil"/>
                <w:left w:val="nil"/>
                <w:bottom w:val="nil"/>
                <w:right w:val="nil"/>
                <w:between w:val="nil"/>
              </w:pBdr>
              <w:jc w:val="both"/>
              <w:rPr>
                <w:rFonts w:ascii="Calibri" w:eastAsia="Calibri" w:hAnsi="Calibri" w:cs="Calibri"/>
                <w:color w:val="000000"/>
              </w:rPr>
            </w:pPr>
          </w:p>
          <w:p w14:paraId="000005C3" w14:textId="77777777" w:rsidR="00062978" w:rsidRDefault="00184EBF">
            <w:pPr>
              <w:pBdr>
                <w:top w:val="nil"/>
                <w:left w:val="nil"/>
                <w:bottom w:val="nil"/>
                <w:right w:val="nil"/>
                <w:between w:val="nil"/>
              </w:pBdr>
              <w:jc w:val="center"/>
              <w:rPr>
                <w:rFonts w:ascii="Calibri" w:eastAsia="Calibri" w:hAnsi="Calibri" w:cs="Calibri"/>
                <w:b/>
                <w:color w:val="000000"/>
                <w:sz w:val="96"/>
                <w:szCs w:val="96"/>
                <w:u w:val="single"/>
              </w:rPr>
            </w:pPr>
            <w:r>
              <w:rPr>
                <w:rFonts w:ascii="Calibri" w:eastAsia="Calibri" w:hAnsi="Calibri" w:cs="Calibri"/>
                <w:b/>
                <w:color w:val="000000"/>
                <w:sz w:val="96"/>
                <w:szCs w:val="96"/>
              </w:rPr>
              <w:t xml:space="preserve"> </w:t>
            </w:r>
            <w:r>
              <w:rPr>
                <w:rFonts w:ascii="Calibri" w:eastAsia="Calibri" w:hAnsi="Calibri" w:cs="Calibri"/>
                <w:b/>
                <w:color w:val="000000"/>
                <w:sz w:val="96"/>
                <w:szCs w:val="96"/>
                <w:u w:val="single"/>
              </w:rPr>
              <w:t>VENDOR</w:t>
            </w:r>
          </w:p>
          <w:p w14:paraId="000005C4" w14:textId="77777777" w:rsidR="00062978" w:rsidRDefault="00184EBF">
            <w:pPr>
              <w:pBdr>
                <w:top w:val="nil"/>
                <w:left w:val="nil"/>
                <w:bottom w:val="nil"/>
                <w:right w:val="nil"/>
                <w:between w:val="nil"/>
              </w:pBdr>
              <w:jc w:val="center"/>
              <w:rPr>
                <w:rFonts w:ascii="Calibri" w:eastAsia="Calibri" w:hAnsi="Calibri" w:cs="Calibri"/>
                <w:b/>
                <w:color w:val="000000"/>
                <w:sz w:val="96"/>
                <w:szCs w:val="96"/>
              </w:rPr>
            </w:pPr>
            <w:r>
              <w:rPr>
                <w:rFonts w:ascii="Calibri" w:eastAsia="Calibri" w:hAnsi="Calibri" w:cs="Calibri"/>
                <w:b/>
                <w:color w:val="000000"/>
                <w:sz w:val="96"/>
                <w:szCs w:val="96"/>
              </w:rPr>
              <w:t>shall attach a proposed</w:t>
            </w:r>
          </w:p>
          <w:p w14:paraId="000005C5" w14:textId="77777777" w:rsidR="00062978" w:rsidRDefault="00184EBF">
            <w:pPr>
              <w:pBdr>
                <w:top w:val="nil"/>
                <w:left w:val="nil"/>
                <w:bottom w:val="nil"/>
                <w:right w:val="nil"/>
                <w:between w:val="nil"/>
              </w:pBdr>
              <w:jc w:val="center"/>
              <w:rPr>
                <w:rFonts w:ascii="Calibri" w:eastAsia="Calibri" w:hAnsi="Calibri" w:cs="Calibri"/>
                <w:b/>
                <w:color w:val="000000"/>
                <w:sz w:val="96"/>
                <w:szCs w:val="96"/>
              </w:rPr>
            </w:pPr>
            <w:r>
              <w:rPr>
                <w:rFonts w:ascii="Calibri" w:eastAsia="Calibri" w:hAnsi="Calibri" w:cs="Calibri"/>
                <w:b/>
                <w:color w:val="000000"/>
                <w:sz w:val="96"/>
                <w:szCs w:val="96"/>
              </w:rPr>
              <w:t>CYCLE MENU</w:t>
            </w:r>
          </w:p>
          <w:p w14:paraId="000005C6" w14:textId="77777777" w:rsidR="00062978" w:rsidRDefault="00184EBF">
            <w:pPr>
              <w:pBdr>
                <w:top w:val="nil"/>
                <w:left w:val="nil"/>
                <w:bottom w:val="nil"/>
                <w:right w:val="nil"/>
                <w:between w:val="nil"/>
              </w:pBdr>
              <w:jc w:val="center"/>
              <w:rPr>
                <w:rFonts w:ascii="Calibri" w:eastAsia="Calibri" w:hAnsi="Calibri" w:cs="Calibri"/>
                <w:b/>
                <w:color w:val="000000"/>
                <w:sz w:val="52"/>
                <w:szCs w:val="52"/>
              </w:rPr>
            </w:pPr>
            <w:r>
              <w:rPr>
                <w:rFonts w:ascii="Calibri" w:eastAsia="Calibri" w:hAnsi="Calibri" w:cs="Calibri"/>
                <w:b/>
                <w:color w:val="000000"/>
                <w:sz w:val="52"/>
                <w:szCs w:val="52"/>
              </w:rPr>
              <w:t>Provide a minimum of 21 serving days of menus for each meal type included in this solicitation. A month is strongly encouraged.</w:t>
            </w:r>
          </w:p>
          <w:p w14:paraId="000005C7" w14:textId="77777777" w:rsidR="00062978" w:rsidRDefault="00184EBF">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sz w:val="52"/>
                <w:szCs w:val="52"/>
              </w:rPr>
              <w:t>A separate cycle menu shall be provided for infant meals if this solicitation includes infant meals.</w:t>
            </w:r>
          </w:p>
        </w:tc>
      </w:tr>
    </w:tbl>
    <w:p w14:paraId="000005C8" w14:textId="77777777" w:rsidR="00062978" w:rsidRDefault="00062978">
      <w:pPr>
        <w:rPr>
          <w:rFonts w:ascii="Calibri" w:eastAsia="Calibri" w:hAnsi="Calibri" w:cs="Calibri"/>
        </w:rPr>
        <w:sectPr w:rsidR="00062978">
          <w:pgSz w:w="12240" w:h="15840"/>
          <w:pgMar w:top="1440" w:right="1440" w:bottom="1440" w:left="1440" w:header="720" w:footer="360" w:gutter="0"/>
          <w:cols w:space="720"/>
        </w:sectPr>
      </w:pPr>
    </w:p>
    <w:p w14:paraId="000005C9" w14:textId="77777777" w:rsidR="00062978" w:rsidRDefault="00184EBF">
      <w:pPr>
        <w:pBdr>
          <w:top w:val="nil"/>
          <w:left w:val="nil"/>
          <w:bottom w:val="single" w:sz="12" w:space="1" w:color="75A675"/>
          <w:right w:val="nil"/>
          <w:between w:val="nil"/>
        </w:pBdr>
        <w:spacing w:before="400" w:after="200" w:line="252" w:lineRule="auto"/>
        <w:jc w:val="center"/>
        <w:rPr>
          <w:rFonts w:ascii="Calibri" w:eastAsia="Calibri" w:hAnsi="Calibri" w:cs="Calibri"/>
          <w:smallCaps/>
          <w:color w:val="000000"/>
          <w:sz w:val="28"/>
          <w:szCs w:val="28"/>
        </w:rPr>
      </w:pPr>
      <w:bookmarkStart w:id="41" w:name="_heading=h.3fwokq0" w:colFirst="0" w:colLast="0"/>
      <w:bookmarkEnd w:id="41"/>
      <w:r>
        <w:rPr>
          <w:rFonts w:ascii="Calibri" w:eastAsia="Calibri" w:hAnsi="Calibri" w:cs="Calibri"/>
          <w:smallCaps/>
          <w:color w:val="000000"/>
          <w:sz w:val="28"/>
          <w:szCs w:val="28"/>
          <w:highlight w:val="red"/>
        </w:rPr>
        <w:lastRenderedPageBreak/>
        <w:t>SCHEDULE C: Meal Patterns for Children Ages 1-18</w:t>
      </w:r>
    </w:p>
    <w:p w14:paraId="000005CA" w14:textId="77777777" w:rsidR="00062978" w:rsidRDefault="00184EBF">
      <w:pPr>
        <w:numPr>
          <w:ilvl w:val="0"/>
          <w:numId w:val="27"/>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Provide three components at breakfast (milk, fruit or vegetables, and grains)</w:t>
      </w:r>
    </w:p>
    <w:p w14:paraId="000005CB" w14:textId="77777777" w:rsidR="00062978" w:rsidRDefault="00062978">
      <w:pPr>
        <w:rPr>
          <w:rFonts w:ascii="Calibri" w:eastAsia="Calibri" w:hAnsi="Calibri" w:cs="Calibri"/>
        </w:rPr>
      </w:pPr>
    </w:p>
    <w:tbl>
      <w:tblPr>
        <w:tblStyle w:val="6"/>
        <w:tblW w:w="10619"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0"/>
        <w:gridCol w:w="1982"/>
        <w:gridCol w:w="1871"/>
        <w:gridCol w:w="2656"/>
      </w:tblGrid>
      <w:tr w:rsidR="00062978" w14:paraId="00056251" w14:textId="77777777">
        <w:trPr>
          <w:trHeight w:val="508"/>
        </w:trPr>
        <w:tc>
          <w:tcPr>
            <w:tcW w:w="10619" w:type="dxa"/>
            <w:gridSpan w:val="4"/>
            <w:shd w:val="clear" w:color="auto" w:fill="00B050"/>
          </w:tcPr>
          <w:p w14:paraId="000005CC"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Breakfast</w:t>
            </w:r>
          </w:p>
          <w:p w14:paraId="000005CD" w14:textId="77777777" w:rsidR="00062978" w:rsidRDefault="00184EBF">
            <w:pPr>
              <w:ind w:left="-25"/>
              <w:jc w:val="center"/>
              <w:rPr>
                <w:rFonts w:ascii="Calibri" w:eastAsia="Calibri" w:hAnsi="Calibri" w:cs="Calibri"/>
                <w:sz w:val="20"/>
                <w:szCs w:val="20"/>
              </w:rPr>
            </w:pPr>
            <w:r>
              <w:rPr>
                <w:rFonts w:ascii="Calibri" w:eastAsia="Calibri" w:hAnsi="Calibri" w:cs="Calibri"/>
                <w:b/>
                <w:sz w:val="20"/>
                <w:szCs w:val="20"/>
              </w:rPr>
              <w:t>(Select all three components for a reimbursable meal)</w:t>
            </w:r>
          </w:p>
        </w:tc>
      </w:tr>
      <w:tr w:rsidR="00062978" w14:paraId="4EBE3AF3" w14:textId="77777777">
        <w:trPr>
          <w:trHeight w:val="493"/>
        </w:trPr>
        <w:tc>
          <w:tcPr>
            <w:tcW w:w="4110" w:type="dxa"/>
            <w:shd w:val="clear" w:color="auto" w:fill="92D050"/>
          </w:tcPr>
          <w:p w14:paraId="000005D1" w14:textId="77777777" w:rsidR="00062978" w:rsidRDefault="00184EBF">
            <w:pPr>
              <w:rPr>
                <w:rFonts w:ascii="Calibri" w:eastAsia="Calibri" w:hAnsi="Calibri" w:cs="Calibri"/>
                <w:b/>
                <w:sz w:val="20"/>
                <w:szCs w:val="20"/>
              </w:rPr>
            </w:pPr>
            <w:r>
              <w:rPr>
                <w:rFonts w:ascii="Calibri" w:eastAsia="Calibri" w:hAnsi="Calibri" w:cs="Calibri"/>
                <w:b/>
                <w:sz w:val="20"/>
                <w:szCs w:val="20"/>
              </w:rPr>
              <w:t>Food Components and Food Items</w:t>
            </w:r>
          </w:p>
        </w:tc>
        <w:tc>
          <w:tcPr>
            <w:tcW w:w="1982" w:type="dxa"/>
            <w:shd w:val="clear" w:color="auto" w:fill="92D050"/>
          </w:tcPr>
          <w:p w14:paraId="000005D2"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Ages 1-2</w:t>
            </w:r>
          </w:p>
        </w:tc>
        <w:tc>
          <w:tcPr>
            <w:tcW w:w="1871" w:type="dxa"/>
            <w:shd w:val="clear" w:color="auto" w:fill="92D050"/>
          </w:tcPr>
          <w:p w14:paraId="000005D3"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Ages 2-5</w:t>
            </w:r>
          </w:p>
        </w:tc>
        <w:tc>
          <w:tcPr>
            <w:tcW w:w="2656" w:type="dxa"/>
            <w:shd w:val="clear" w:color="auto" w:fill="92D050"/>
          </w:tcPr>
          <w:p w14:paraId="000005D4" w14:textId="77777777" w:rsidR="00062978" w:rsidRDefault="00184EBF">
            <w:pPr>
              <w:jc w:val="center"/>
              <w:rPr>
                <w:rFonts w:ascii="Calibri" w:eastAsia="Calibri" w:hAnsi="Calibri" w:cs="Calibri"/>
                <w:b/>
                <w:sz w:val="20"/>
                <w:szCs w:val="20"/>
                <w:vertAlign w:val="superscript"/>
              </w:rPr>
            </w:pPr>
            <w:r>
              <w:rPr>
                <w:rFonts w:ascii="Calibri" w:eastAsia="Calibri" w:hAnsi="Calibri" w:cs="Calibri"/>
                <w:b/>
                <w:sz w:val="20"/>
                <w:szCs w:val="20"/>
              </w:rPr>
              <w:t>Ages 6-12 &amp; 13-18</w:t>
            </w:r>
            <w:r>
              <w:rPr>
                <w:rFonts w:ascii="Calibri" w:eastAsia="Calibri" w:hAnsi="Calibri" w:cs="Calibri"/>
                <w:b/>
                <w:sz w:val="20"/>
                <w:szCs w:val="20"/>
                <w:vertAlign w:val="superscript"/>
              </w:rPr>
              <w:footnoteReference w:id="1"/>
            </w:r>
          </w:p>
        </w:tc>
      </w:tr>
      <w:tr w:rsidR="00062978" w14:paraId="448D6E34" w14:textId="77777777">
        <w:trPr>
          <w:trHeight w:val="493"/>
        </w:trPr>
        <w:tc>
          <w:tcPr>
            <w:tcW w:w="4110" w:type="dxa"/>
            <w:shd w:val="clear" w:color="auto" w:fill="E2EFD9"/>
          </w:tcPr>
          <w:p w14:paraId="000005D5" w14:textId="77777777" w:rsidR="00062978" w:rsidRDefault="00184EBF">
            <w:pPr>
              <w:rPr>
                <w:rFonts w:ascii="Calibri" w:eastAsia="Calibri" w:hAnsi="Calibri" w:cs="Calibri"/>
                <w:b/>
                <w:sz w:val="20"/>
                <w:szCs w:val="20"/>
                <w:vertAlign w:val="superscript"/>
              </w:rPr>
            </w:pPr>
            <w:r>
              <w:rPr>
                <w:rFonts w:ascii="Calibri" w:eastAsia="Calibri" w:hAnsi="Calibri" w:cs="Calibri"/>
                <w:b/>
                <w:sz w:val="20"/>
                <w:szCs w:val="20"/>
              </w:rPr>
              <w:t>Fluid Milk</w:t>
            </w:r>
          </w:p>
        </w:tc>
        <w:tc>
          <w:tcPr>
            <w:tcW w:w="1982" w:type="dxa"/>
            <w:shd w:val="clear" w:color="auto" w:fill="E2EFD9"/>
          </w:tcPr>
          <w:p w14:paraId="000005D6"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4 fluid ounces</w:t>
            </w:r>
            <w:r>
              <w:rPr>
                <w:rFonts w:ascii="Calibri" w:eastAsia="Calibri" w:hAnsi="Calibri" w:cs="Calibri"/>
                <w:b/>
                <w:sz w:val="20"/>
                <w:szCs w:val="20"/>
                <w:vertAlign w:val="superscript"/>
              </w:rPr>
              <w:footnoteReference w:id="2"/>
            </w:r>
          </w:p>
        </w:tc>
        <w:tc>
          <w:tcPr>
            <w:tcW w:w="1871" w:type="dxa"/>
            <w:shd w:val="clear" w:color="auto" w:fill="E2EFD9"/>
          </w:tcPr>
          <w:p w14:paraId="000005D7"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6 fluid ounces</w:t>
            </w:r>
            <w:r>
              <w:rPr>
                <w:rFonts w:ascii="Calibri" w:eastAsia="Calibri" w:hAnsi="Calibri" w:cs="Calibri"/>
                <w:b/>
                <w:sz w:val="20"/>
                <w:szCs w:val="20"/>
                <w:vertAlign w:val="superscript"/>
              </w:rPr>
              <w:footnoteReference w:id="3"/>
            </w:r>
          </w:p>
        </w:tc>
        <w:tc>
          <w:tcPr>
            <w:tcW w:w="2656" w:type="dxa"/>
            <w:shd w:val="clear" w:color="auto" w:fill="E2EFD9"/>
          </w:tcPr>
          <w:p w14:paraId="000005D8"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8 fluid ounces</w:t>
            </w:r>
            <w:r>
              <w:rPr>
                <w:rFonts w:ascii="Calibri" w:eastAsia="Calibri" w:hAnsi="Calibri" w:cs="Calibri"/>
                <w:b/>
                <w:sz w:val="20"/>
                <w:szCs w:val="20"/>
                <w:vertAlign w:val="superscript"/>
              </w:rPr>
              <w:footnoteReference w:id="4"/>
            </w:r>
          </w:p>
        </w:tc>
      </w:tr>
      <w:tr w:rsidR="00062978" w14:paraId="40173DDC" w14:textId="77777777">
        <w:trPr>
          <w:trHeight w:val="493"/>
        </w:trPr>
        <w:tc>
          <w:tcPr>
            <w:tcW w:w="4110" w:type="dxa"/>
            <w:shd w:val="clear" w:color="auto" w:fill="E2EFD9"/>
          </w:tcPr>
          <w:p w14:paraId="000005D9" w14:textId="77777777" w:rsidR="00062978" w:rsidRDefault="00184EBF">
            <w:pPr>
              <w:rPr>
                <w:rFonts w:ascii="Calibri" w:eastAsia="Calibri" w:hAnsi="Calibri" w:cs="Calibri"/>
                <w:b/>
                <w:sz w:val="20"/>
                <w:szCs w:val="20"/>
              </w:rPr>
            </w:pPr>
            <w:r>
              <w:rPr>
                <w:rFonts w:ascii="Calibri" w:eastAsia="Calibri" w:hAnsi="Calibri" w:cs="Calibri"/>
                <w:b/>
                <w:sz w:val="20"/>
                <w:szCs w:val="20"/>
              </w:rPr>
              <w:t>Vegetables</w:t>
            </w:r>
            <w:r>
              <w:rPr>
                <w:rFonts w:ascii="Calibri" w:eastAsia="Calibri" w:hAnsi="Calibri" w:cs="Calibri"/>
                <w:b/>
                <w:sz w:val="20"/>
                <w:szCs w:val="20"/>
                <w:vertAlign w:val="superscript"/>
              </w:rPr>
              <w:footnoteReference w:id="5"/>
            </w:r>
            <w:r>
              <w:rPr>
                <w:rFonts w:ascii="Calibri" w:eastAsia="Calibri" w:hAnsi="Calibri" w:cs="Calibri"/>
                <w:b/>
                <w:sz w:val="20"/>
                <w:szCs w:val="20"/>
              </w:rPr>
              <w:t>, fruits,</w:t>
            </w:r>
            <w:r>
              <w:rPr>
                <w:rFonts w:ascii="Calibri" w:eastAsia="Calibri" w:hAnsi="Calibri" w:cs="Calibri"/>
                <w:b/>
                <w:sz w:val="20"/>
                <w:szCs w:val="20"/>
                <w:vertAlign w:val="superscript"/>
              </w:rPr>
              <w:footnoteReference w:id="6"/>
            </w:r>
            <w:r>
              <w:rPr>
                <w:rFonts w:ascii="Calibri" w:eastAsia="Calibri" w:hAnsi="Calibri" w:cs="Calibri"/>
                <w:b/>
                <w:sz w:val="20"/>
                <w:szCs w:val="20"/>
              </w:rPr>
              <w:t xml:space="preserve"> or portions of both</w:t>
            </w:r>
            <w:r>
              <w:rPr>
                <w:rFonts w:ascii="Calibri" w:eastAsia="Calibri" w:hAnsi="Calibri" w:cs="Calibri"/>
                <w:b/>
                <w:sz w:val="20"/>
                <w:szCs w:val="20"/>
                <w:vertAlign w:val="superscript"/>
              </w:rPr>
              <w:footnoteReference w:id="7"/>
            </w:r>
          </w:p>
        </w:tc>
        <w:tc>
          <w:tcPr>
            <w:tcW w:w="1982" w:type="dxa"/>
            <w:shd w:val="clear" w:color="auto" w:fill="E2EFD9"/>
          </w:tcPr>
          <w:p w14:paraId="000005DA"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¼ cup</w:t>
            </w:r>
          </w:p>
        </w:tc>
        <w:tc>
          <w:tcPr>
            <w:tcW w:w="1871" w:type="dxa"/>
            <w:shd w:val="clear" w:color="auto" w:fill="E2EFD9"/>
          </w:tcPr>
          <w:p w14:paraId="000005DB"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½ cup</w:t>
            </w:r>
          </w:p>
        </w:tc>
        <w:tc>
          <w:tcPr>
            <w:tcW w:w="2656" w:type="dxa"/>
            <w:shd w:val="clear" w:color="auto" w:fill="E2EFD9"/>
          </w:tcPr>
          <w:p w14:paraId="000005DC"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½ cup</w:t>
            </w:r>
          </w:p>
        </w:tc>
      </w:tr>
      <w:tr w:rsidR="00062978" w14:paraId="455939CC" w14:textId="77777777">
        <w:trPr>
          <w:trHeight w:val="246"/>
        </w:trPr>
        <w:tc>
          <w:tcPr>
            <w:tcW w:w="4110" w:type="dxa"/>
            <w:shd w:val="clear" w:color="auto" w:fill="E2EFD9"/>
          </w:tcPr>
          <w:p w14:paraId="000005DD" w14:textId="77777777" w:rsidR="00062978" w:rsidRDefault="00184EBF">
            <w:pPr>
              <w:rPr>
                <w:rFonts w:ascii="Calibri" w:eastAsia="Calibri" w:hAnsi="Calibri" w:cs="Calibri"/>
                <w:b/>
                <w:sz w:val="20"/>
                <w:szCs w:val="20"/>
              </w:rPr>
            </w:pPr>
            <w:r>
              <w:rPr>
                <w:rFonts w:ascii="Calibri" w:eastAsia="Calibri" w:hAnsi="Calibri" w:cs="Calibri"/>
                <w:b/>
                <w:sz w:val="20"/>
                <w:szCs w:val="20"/>
              </w:rPr>
              <w:t>Grains</w:t>
            </w:r>
            <w:r>
              <w:rPr>
                <w:rFonts w:ascii="Calibri" w:eastAsia="Calibri" w:hAnsi="Calibri" w:cs="Calibri"/>
                <w:b/>
                <w:sz w:val="20"/>
                <w:szCs w:val="20"/>
                <w:vertAlign w:val="superscript"/>
              </w:rPr>
              <w:footnoteReference w:id="8"/>
            </w:r>
          </w:p>
        </w:tc>
        <w:tc>
          <w:tcPr>
            <w:tcW w:w="1982" w:type="dxa"/>
            <w:shd w:val="clear" w:color="auto" w:fill="E2EFD9"/>
          </w:tcPr>
          <w:p w14:paraId="000005DE"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½ oz. or equivalent</w:t>
            </w:r>
          </w:p>
        </w:tc>
        <w:tc>
          <w:tcPr>
            <w:tcW w:w="1871" w:type="dxa"/>
            <w:shd w:val="clear" w:color="auto" w:fill="E2EFD9"/>
          </w:tcPr>
          <w:p w14:paraId="000005DF"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½ oz. or equivalent</w:t>
            </w:r>
          </w:p>
        </w:tc>
        <w:tc>
          <w:tcPr>
            <w:tcW w:w="2656" w:type="dxa"/>
            <w:shd w:val="clear" w:color="auto" w:fill="E2EFD9"/>
          </w:tcPr>
          <w:p w14:paraId="000005E0"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1 oz. or equivalent</w:t>
            </w:r>
          </w:p>
        </w:tc>
      </w:tr>
      <w:tr w:rsidR="00062978" w14:paraId="0B0B16B0" w14:textId="77777777">
        <w:trPr>
          <w:trHeight w:val="493"/>
        </w:trPr>
        <w:tc>
          <w:tcPr>
            <w:tcW w:w="4110" w:type="dxa"/>
            <w:shd w:val="clear" w:color="auto" w:fill="auto"/>
          </w:tcPr>
          <w:p w14:paraId="000005E1" w14:textId="77777777" w:rsidR="00062978" w:rsidRDefault="00184EBF">
            <w:pPr>
              <w:rPr>
                <w:rFonts w:ascii="Calibri" w:eastAsia="Calibri" w:hAnsi="Calibri" w:cs="Calibri"/>
                <w:sz w:val="20"/>
                <w:szCs w:val="20"/>
              </w:rPr>
            </w:pPr>
            <w:r>
              <w:rPr>
                <w:rFonts w:ascii="Calibri" w:eastAsia="Calibri" w:hAnsi="Calibri" w:cs="Calibri"/>
                <w:sz w:val="20"/>
                <w:szCs w:val="20"/>
              </w:rPr>
              <w:t>Whole grain-rich bread</w:t>
            </w:r>
          </w:p>
        </w:tc>
        <w:tc>
          <w:tcPr>
            <w:tcW w:w="1982" w:type="dxa"/>
            <w:shd w:val="clear" w:color="auto" w:fill="auto"/>
          </w:tcPr>
          <w:p w14:paraId="000005E2"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½ slice</w:t>
            </w:r>
          </w:p>
        </w:tc>
        <w:tc>
          <w:tcPr>
            <w:tcW w:w="1871" w:type="dxa"/>
            <w:shd w:val="clear" w:color="auto" w:fill="auto"/>
          </w:tcPr>
          <w:p w14:paraId="000005E3"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½ slice</w:t>
            </w:r>
          </w:p>
        </w:tc>
        <w:tc>
          <w:tcPr>
            <w:tcW w:w="2656" w:type="dxa"/>
            <w:shd w:val="clear" w:color="auto" w:fill="auto"/>
          </w:tcPr>
          <w:p w14:paraId="000005E4"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1 slice</w:t>
            </w:r>
          </w:p>
        </w:tc>
      </w:tr>
      <w:tr w:rsidR="00062978" w14:paraId="43720DAB" w14:textId="77777777">
        <w:trPr>
          <w:trHeight w:val="755"/>
        </w:trPr>
        <w:tc>
          <w:tcPr>
            <w:tcW w:w="4110" w:type="dxa"/>
            <w:shd w:val="clear" w:color="auto" w:fill="auto"/>
          </w:tcPr>
          <w:p w14:paraId="000005E5" w14:textId="77777777" w:rsidR="00062978" w:rsidRDefault="00184EBF">
            <w:pPr>
              <w:rPr>
                <w:rFonts w:ascii="Calibri" w:eastAsia="Calibri" w:hAnsi="Calibri" w:cs="Calibri"/>
                <w:sz w:val="20"/>
                <w:szCs w:val="20"/>
              </w:rPr>
            </w:pPr>
            <w:r>
              <w:rPr>
                <w:rFonts w:ascii="Calibri" w:eastAsia="Calibri" w:hAnsi="Calibri" w:cs="Calibri"/>
                <w:sz w:val="20"/>
                <w:szCs w:val="20"/>
              </w:rPr>
              <w:t>Whole grain-rich bread product, such as biscuit, roll or muffin</w:t>
            </w:r>
          </w:p>
        </w:tc>
        <w:tc>
          <w:tcPr>
            <w:tcW w:w="1982" w:type="dxa"/>
            <w:shd w:val="clear" w:color="auto" w:fill="auto"/>
          </w:tcPr>
          <w:p w14:paraId="000005E6"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¼ cup</w:t>
            </w:r>
          </w:p>
        </w:tc>
        <w:tc>
          <w:tcPr>
            <w:tcW w:w="1871" w:type="dxa"/>
            <w:shd w:val="clear" w:color="auto" w:fill="auto"/>
          </w:tcPr>
          <w:p w14:paraId="000005E7"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¼ cup</w:t>
            </w:r>
          </w:p>
        </w:tc>
        <w:tc>
          <w:tcPr>
            <w:tcW w:w="2656" w:type="dxa"/>
            <w:shd w:val="clear" w:color="auto" w:fill="auto"/>
          </w:tcPr>
          <w:p w14:paraId="000005E8"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½ cup</w:t>
            </w:r>
          </w:p>
        </w:tc>
      </w:tr>
      <w:tr w:rsidR="00062978" w14:paraId="098327A6" w14:textId="77777777">
        <w:trPr>
          <w:trHeight w:val="1001"/>
        </w:trPr>
        <w:tc>
          <w:tcPr>
            <w:tcW w:w="4110" w:type="dxa"/>
            <w:tcBorders>
              <w:bottom w:val="single" w:sz="4" w:space="0" w:color="000000"/>
            </w:tcBorders>
            <w:shd w:val="clear" w:color="auto" w:fill="auto"/>
          </w:tcPr>
          <w:p w14:paraId="000005E9" w14:textId="77777777" w:rsidR="00062978" w:rsidRDefault="00184EBF">
            <w:pPr>
              <w:rPr>
                <w:rFonts w:ascii="Calibri" w:eastAsia="Calibri" w:hAnsi="Calibri" w:cs="Calibri"/>
                <w:sz w:val="20"/>
                <w:szCs w:val="20"/>
              </w:rPr>
            </w:pPr>
            <w:r>
              <w:rPr>
                <w:rFonts w:ascii="Calibri" w:eastAsia="Calibri" w:hAnsi="Calibri" w:cs="Calibri"/>
                <w:sz w:val="20"/>
                <w:szCs w:val="20"/>
              </w:rPr>
              <w:t>Whole grain-rich cooked breakfast cereal, cereal grain, and/or pasta</w:t>
            </w:r>
          </w:p>
        </w:tc>
        <w:tc>
          <w:tcPr>
            <w:tcW w:w="1982" w:type="dxa"/>
            <w:tcBorders>
              <w:bottom w:val="single" w:sz="4" w:space="0" w:color="000000"/>
            </w:tcBorders>
            <w:shd w:val="clear" w:color="auto" w:fill="auto"/>
          </w:tcPr>
          <w:p w14:paraId="000005EA"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¼ cup</w:t>
            </w:r>
          </w:p>
        </w:tc>
        <w:tc>
          <w:tcPr>
            <w:tcW w:w="1871" w:type="dxa"/>
            <w:tcBorders>
              <w:bottom w:val="single" w:sz="4" w:space="0" w:color="000000"/>
            </w:tcBorders>
            <w:shd w:val="clear" w:color="auto" w:fill="auto"/>
          </w:tcPr>
          <w:p w14:paraId="000005EB"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¼ cup</w:t>
            </w:r>
          </w:p>
        </w:tc>
        <w:tc>
          <w:tcPr>
            <w:tcW w:w="2656" w:type="dxa"/>
            <w:tcBorders>
              <w:bottom w:val="single" w:sz="4" w:space="0" w:color="000000"/>
            </w:tcBorders>
            <w:shd w:val="clear" w:color="auto" w:fill="auto"/>
          </w:tcPr>
          <w:p w14:paraId="000005EC"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½ cup</w:t>
            </w:r>
          </w:p>
        </w:tc>
      </w:tr>
      <w:tr w:rsidR="00062978" w14:paraId="0794CC92" w14:textId="77777777">
        <w:trPr>
          <w:trHeight w:val="323"/>
        </w:trPr>
        <w:tc>
          <w:tcPr>
            <w:tcW w:w="10619" w:type="dxa"/>
            <w:gridSpan w:val="4"/>
            <w:tcBorders>
              <w:bottom w:val="nil"/>
            </w:tcBorders>
            <w:shd w:val="clear" w:color="auto" w:fill="auto"/>
          </w:tcPr>
          <w:p w14:paraId="000005ED"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Whole grain-rich, enriched or fortified ready-to-eat breakfast cereal (dry, cold)</w:t>
            </w:r>
          </w:p>
        </w:tc>
      </w:tr>
      <w:tr w:rsidR="00062978" w14:paraId="7278B888" w14:textId="77777777">
        <w:trPr>
          <w:trHeight w:val="246"/>
        </w:trPr>
        <w:tc>
          <w:tcPr>
            <w:tcW w:w="4110" w:type="dxa"/>
            <w:tcBorders>
              <w:top w:val="nil"/>
              <w:right w:val="nil"/>
            </w:tcBorders>
            <w:shd w:val="clear" w:color="auto" w:fill="auto"/>
          </w:tcPr>
          <w:p w14:paraId="000005F1" w14:textId="77777777" w:rsidR="00062978" w:rsidRDefault="00184EBF">
            <w:pPr>
              <w:ind w:left="225" w:hanging="90"/>
              <w:rPr>
                <w:rFonts w:ascii="Calibri" w:eastAsia="Calibri" w:hAnsi="Calibri" w:cs="Calibri"/>
                <w:sz w:val="20"/>
                <w:szCs w:val="20"/>
              </w:rPr>
            </w:pPr>
            <w:r>
              <w:rPr>
                <w:rFonts w:ascii="Calibri" w:eastAsia="Calibri" w:hAnsi="Calibri" w:cs="Calibri"/>
                <w:sz w:val="20"/>
                <w:szCs w:val="20"/>
              </w:rPr>
              <w:t>Flakes or rounds</w:t>
            </w:r>
          </w:p>
        </w:tc>
        <w:tc>
          <w:tcPr>
            <w:tcW w:w="1982" w:type="dxa"/>
            <w:tcBorders>
              <w:top w:val="nil"/>
              <w:left w:val="nil"/>
              <w:right w:val="nil"/>
            </w:tcBorders>
            <w:shd w:val="clear" w:color="auto" w:fill="auto"/>
          </w:tcPr>
          <w:p w14:paraId="000005F2"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½ cup</w:t>
            </w:r>
          </w:p>
        </w:tc>
        <w:tc>
          <w:tcPr>
            <w:tcW w:w="1871" w:type="dxa"/>
            <w:tcBorders>
              <w:top w:val="nil"/>
              <w:left w:val="nil"/>
              <w:right w:val="nil"/>
            </w:tcBorders>
            <w:shd w:val="clear" w:color="auto" w:fill="auto"/>
          </w:tcPr>
          <w:p w14:paraId="000005F3"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½ cup</w:t>
            </w:r>
          </w:p>
        </w:tc>
        <w:tc>
          <w:tcPr>
            <w:tcW w:w="2656" w:type="dxa"/>
            <w:tcBorders>
              <w:top w:val="nil"/>
              <w:left w:val="nil"/>
            </w:tcBorders>
            <w:shd w:val="clear" w:color="auto" w:fill="auto"/>
          </w:tcPr>
          <w:p w14:paraId="000005F4"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1 cup</w:t>
            </w:r>
          </w:p>
        </w:tc>
      </w:tr>
      <w:tr w:rsidR="00062978" w14:paraId="1C4C1BCA" w14:textId="77777777">
        <w:trPr>
          <w:trHeight w:val="246"/>
        </w:trPr>
        <w:tc>
          <w:tcPr>
            <w:tcW w:w="4110" w:type="dxa"/>
            <w:tcBorders>
              <w:right w:val="nil"/>
            </w:tcBorders>
            <w:shd w:val="clear" w:color="auto" w:fill="auto"/>
          </w:tcPr>
          <w:p w14:paraId="000005F5" w14:textId="77777777" w:rsidR="00062978" w:rsidRDefault="00184EBF">
            <w:pPr>
              <w:ind w:firstLine="135"/>
              <w:rPr>
                <w:rFonts w:ascii="Calibri" w:eastAsia="Calibri" w:hAnsi="Calibri" w:cs="Calibri"/>
                <w:sz w:val="20"/>
                <w:szCs w:val="20"/>
              </w:rPr>
            </w:pPr>
            <w:r>
              <w:rPr>
                <w:rFonts w:ascii="Calibri" w:eastAsia="Calibri" w:hAnsi="Calibri" w:cs="Calibri"/>
                <w:sz w:val="20"/>
                <w:szCs w:val="20"/>
              </w:rPr>
              <w:t>Puffed cereal</w:t>
            </w:r>
          </w:p>
        </w:tc>
        <w:tc>
          <w:tcPr>
            <w:tcW w:w="1982" w:type="dxa"/>
            <w:tcBorders>
              <w:left w:val="nil"/>
              <w:right w:val="nil"/>
            </w:tcBorders>
            <w:shd w:val="clear" w:color="auto" w:fill="auto"/>
          </w:tcPr>
          <w:p w14:paraId="000005F6"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¾ cup</w:t>
            </w:r>
          </w:p>
        </w:tc>
        <w:tc>
          <w:tcPr>
            <w:tcW w:w="1871" w:type="dxa"/>
            <w:tcBorders>
              <w:left w:val="nil"/>
              <w:right w:val="nil"/>
            </w:tcBorders>
            <w:shd w:val="clear" w:color="auto" w:fill="auto"/>
          </w:tcPr>
          <w:p w14:paraId="000005F7"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¾ cup</w:t>
            </w:r>
          </w:p>
        </w:tc>
        <w:tc>
          <w:tcPr>
            <w:tcW w:w="2656" w:type="dxa"/>
            <w:tcBorders>
              <w:left w:val="nil"/>
            </w:tcBorders>
            <w:shd w:val="clear" w:color="auto" w:fill="auto"/>
          </w:tcPr>
          <w:p w14:paraId="000005F8"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1 ¼ cup</w:t>
            </w:r>
          </w:p>
        </w:tc>
      </w:tr>
      <w:tr w:rsidR="00062978" w14:paraId="2ED2DAE4" w14:textId="77777777">
        <w:trPr>
          <w:trHeight w:val="262"/>
        </w:trPr>
        <w:tc>
          <w:tcPr>
            <w:tcW w:w="4110" w:type="dxa"/>
            <w:tcBorders>
              <w:right w:val="nil"/>
            </w:tcBorders>
            <w:shd w:val="clear" w:color="auto" w:fill="auto"/>
          </w:tcPr>
          <w:p w14:paraId="000005F9" w14:textId="77777777" w:rsidR="00062978" w:rsidRDefault="00184EBF">
            <w:pPr>
              <w:ind w:firstLine="135"/>
              <w:rPr>
                <w:rFonts w:ascii="Calibri" w:eastAsia="Calibri" w:hAnsi="Calibri" w:cs="Calibri"/>
                <w:sz w:val="20"/>
                <w:szCs w:val="20"/>
              </w:rPr>
            </w:pPr>
            <w:r>
              <w:rPr>
                <w:rFonts w:ascii="Calibri" w:eastAsia="Calibri" w:hAnsi="Calibri" w:cs="Calibri"/>
                <w:sz w:val="20"/>
                <w:szCs w:val="20"/>
              </w:rPr>
              <w:t>Granola</w:t>
            </w:r>
          </w:p>
        </w:tc>
        <w:tc>
          <w:tcPr>
            <w:tcW w:w="1982" w:type="dxa"/>
            <w:tcBorders>
              <w:left w:val="nil"/>
              <w:right w:val="nil"/>
            </w:tcBorders>
            <w:shd w:val="clear" w:color="auto" w:fill="auto"/>
          </w:tcPr>
          <w:p w14:paraId="000005FA" w14:textId="77777777" w:rsidR="00062978" w:rsidRDefault="00184EBF">
            <w:pPr>
              <w:jc w:val="center"/>
              <w:rPr>
                <w:rFonts w:ascii="Calibri" w:eastAsia="Calibri" w:hAnsi="Calibri" w:cs="Calibri"/>
                <w:sz w:val="20"/>
                <w:szCs w:val="20"/>
              </w:rPr>
            </w:pPr>
            <w:r>
              <w:rPr>
                <w:rFonts w:ascii="Calibri" w:eastAsia="Calibri" w:hAnsi="Calibri" w:cs="Calibri"/>
                <w:sz w:val="20"/>
                <w:szCs w:val="20"/>
                <w:vertAlign w:val="superscript"/>
              </w:rPr>
              <w:t>1/8</w:t>
            </w:r>
            <w:r>
              <w:rPr>
                <w:rFonts w:ascii="Calibri" w:eastAsia="Calibri" w:hAnsi="Calibri" w:cs="Calibri"/>
                <w:sz w:val="20"/>
                <w:szCs w:val="20"/>
              </w:rPr>
              <w:t xml:space="preserve"> cup</w:t>
            </w:r>
          </w:p>
        </w:tc>
        <w:tc>
          <w:tcPr>
            <w:tcW w:w="1871" w:type="dxa"/>
            <w:tcBorders>
              <w:left w:val="nil"/>
              <w:right w:val="nil"/>
            </w:tcBorders>
            <w:shd w:val="clear" w:color="auto" w:fill="auto"/>
          </w:tcPr>
          <w:p w14:paraId="000005FB" w14:textId="77777777" w:rsidR="00062978" w:rsidRDefault="00184EBF">
            <w:pPr>
              <w:jc w:val="center"/>
              <w:rPr>
                <w:rFonts w:ascii="Calibri" w:eastAsia="Calibri" w:hAnsi="Calibri" w:cs="Calibri"/>
                <w:sz w:val="20"/>
                <w:szCs w:val="20"/>
              </w:rPr>
            </w:pPr>
            <w:r>
              <w:rPr>
                <w:rFonts w:ascii="Calibri" w:eastAsia="Calibri" w:hAnsi="Calibri" w:cs="Calibri"/>
                <w:sz w:val="20"/>
                <w:szCs w:val="20"/>
                <w:vertAlign w:val="superscript"/>
              </w:rPr>
              <w:t>1/8</w:t>
            </w:r>
            <w:r>
              <w:rPr>
                <w:rFonts w:ascii="Calibri" w:eastAsia="Calibri" w:hAnsi="Calibri" w:cs="Calibri"/>
                <w:sz w:val="20"/>
                <w:szCs w:val="20"/>
              </w:rPr>
              <w:t xml:space="preserve"> cup</w:t>
            </w:r>
          </w:p>
        </w:tc>
        <w:tc>
          <w:tcPr>
            <w:tcW w:w="2656" w:type="dxa"/>
            <w:tcBorders>
              <w:left w:val="nil"/>
            </w:tcBorders>
            <w:shd w:val="clear" w:color="auto" w:fill="auto"/>
          </w:tcPr>
          <w:p w14:paraId="000005FC"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¼ cup</w:t>
            </w:r>
          </w:p>
        </w:tc>
      </w:tr>
    </w:tbl>
    <w:p w14:paraId="000005FD" w14:textId="77777777" w:rsidR="00062978" w:rsidRDefault="00062978">
      <w:pPr>
        <w:tabs>
          <w:tab w:val="left" w:pos="1530"/>
        </w:tabs>
        <w:rPr>
          <w:rFonts w:ascii="Calibri" w:eastAsia="Calibri" w:hAnsi="Calibri" w:cs="Calibri"/>
        </w:rPr>
      </w:pPr>
    </w:p>
    <w:p w14:paraId="000005FE" w14:textId="77777777" w:rsidR="00062978" w:rsidRDefault="00184EBF">
      <w:pPr>
        <w:rPr>
          <w:rFonts w:ascii="Calibri" w:eastAsia="Calibri" w:hAnsi="Calibri" w:cs="Calibri"/>
        </w:rPr>
      </w:pPr>
      <w:r>
        <w:br w:type="page"/>
      </w:r>
    </w:p>
    <w:p w14:paraId="000005FF" w14:textId="77777777" w:rsidR="00062978" w:rsidRDefault="00184EBF">
      <w:pPr>
        <w:numPr>
          <w:ilvl w:val="0"/>
          <w:numId w:val="27"/>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lastRenderedPageBreak/>
        <w:t>Provide five components at lunch and supper (milk, fruit, vegetables, grains, meat/alternates)</w:t>
      </w:r>
    </w:p>
    <w:p w14:paraId="00000600" w14:textId="77777777" w:rsidR="00062978" w:rsidRDefault="00062978">
      <w:pPr>
        <w:rPr>
          <w:rFonts w:ascii="Calibri" w:eastAsia="Calibri" w:hAnsi="Calibri" w:cs="Calibri"/>
          <w:b/>
        </w:rPr>
      </w:pPr>
    </w:p>
    <w:tbl>
      <w:tblPr>
        <w:tblStyle w:val="5"/>
        <w:tblW w:w="10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2"/>
        <w:gridCol w:w="2067"/>
        <w:gridCol w:w="1893"/>
        <w:gridCol w:w="2127"/>
      </w:tblGrid>
      <w:tr w:rsidR="00062978" w14:paraId="6A2433BE" w14:textId="77777777">
        <w:trPr>
          <w:trHeight w:val="497"/>
        </w:trPr>
        <w:tc>
          <w:tcPr>
            <w:tcW w:w="10079" w:type="dxa"/>
            <w:gridSpan w:val="4"/>
            <w:shd w:val="clear" w:color="auto" w:fill="00B050"/>
          </w:tcPr>
          <w:p w14:paraId="00000601"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Lunch and Supper</w:t>
            </w:r>
          </w:p>
          <w:p w14:paraId="00000602" w14:textId="77777777" w:rsidR="00062978" w:rsidRDefault="00184EBF">
            <w:pPr>
              <w:jc w:val="center"/>
              <w:rPr>
                <w:rFonts w:ascii="Calibri" w:eastAsia="Calibri" w:hAnsi="Calibri" w:cs="Calibri"/>
                <w:sz w:val="20"/>
                <w:szCs w:val="20"/>
              </w:rPr>
            </w:pPr>
            <w:r>
              <w:rPr>
                <w:rFonts w:ascii="Calibri" w:eastAsia="Calibri" w:hAnsi="Calibri" w:cs="Calibri"/>
                <w:b/>
                <w:sz w:val="20"/>
                <w:szCs w:val="20"/>
              </w:rPr>
              <w:t>(Select all five components for a reimbursable meal)</w:t>
            </w:r>
          </w:p>
        </w:tc>
      </w:tr>
      <w:tr w:rsidR="00062978" w14:paraId="09E1F4D7" w14:textId="77777777">
        <w:trPr>
          <w:trHeight w:val="482"/>
        </w:trPr>
        <w:tc>
          <w:tcPr>
            <w:tcW w:w="3992" w:type="dxa"/>
            <w:shd w:val="clear" w:color="auto" w:fill="92D050"/>
          </w:tcPr>
          <w:p w14:paraId="00000606" w14:textId="77777777" w:rsidR="00062978" w:rsidRDefault="00184EBF">
            <w:pPr>
              <w:rPr>
                <w:rFonts w:ascii="Calibri" w:eastAsia="Calibri" w:hAnsi="Calibri" w:cs="Calibri"/>
                <w:b/>
                <w:sz w:val="20"/>
                <w:szCs w:val="20"/>
              </w:rPr>
            </w:pPr>
            <w:r>
              <w:rPr>
                <w:rFonts w:ascii="Calibri" w:eastAsia="Calibri" w:hAnsi="Calibri" w:cs="Calibri"/>
                <w:b/>
                <w:sz w:val="20"/>
                <w:szCs w:val="20"/>
              </w:rPr>
              <w:t>Food Components and Food Items</w:t>
            </w:r>
          </w:p>
        </w:tc>
        <w:tc>
          <w:tcPr>
            <w:tcW w:w="2067" w:type="dxa"/>
            <w:shd w:val="clear" w:color="auto" w:fill="92D050"/>
          </w:tcPr>
          <w:p w14:paraId="00000607"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Ages 1-2</w:t>
            </w:r>
          </w:p>
        </w:tc>
        <w:tc>
          <w:tcPr>
            <w:tcW w:w="1893" w:type="dxa"/>
            <w:shd w:val="clear" w:color="auto" w:fill="92D050"/>
          </w:tcPr>
          <w:p w14:paraId="00000608"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Ages 2-5</w:t>
            </w:r>
          </w:p>
        </w:tc>
        <w:tc>
          <w:tcPr>
            <w:tcW w:w="2127" w:type="dxa"/>
            <w:shd w:val="clear" w:color="auto" w:fill="92D050"/>
          </w:tcPr>
          <w:p w14:paraId="00000609" w14:textId="77777777" w:rsidR="00062978" w:rsidRDefault="00184EBF">
            <w:pPr>
              <w:jc w:val="center"/>
              <w:rPr>
                <w:rFonts w:ascii="Calibri" w:eastAsia="Calibri" w:hAnsi="Calibri" w:cs="Calibri"/>
                <w:b/>
                <w:sz w:val="20"/>
                <w:szCs w:val="20"/>
                <w:vertAlign w:val="superscript"/>
              </w:rPr>
            </w:pPr>
            <w:r>
              <w:rPr>
                <w:rFonts w:ascii="Calibri" w:eastAsia="Calibri" w:hAnsi="Calibri" w:cs="Calibri"/>
                <w:b/>
                <w:sz w:val="20"/>
                <w:szCs w:val="20"/>
              </w:rPr>
              <w:t>Ages 6-12 &amp; 13-18</w:t>
            </w:r>
            <w:r>
              <w:rPr>
                <w:rFonts w:ascii="Calibri" w:eastAsia="Calibri" w:hAnsi="Calibri" w:cs="Calibri"/>
                <w:b/>
                <w:sz w:val="20"/>
                <w:szCs w:val="20"/>
                <w:vertAlign w:val="superscript"/>
              </w:rPr>
              <w:t>1</w:t>
            </w:r>
          </w:p>
        </w:tc>
      </w:tr>
      <w:tr w:rsidR="00062978" w14:paraId="3C7A9666" w14:textId="77777777">
        <w:trPr>
          <w:trHeight w:val="241"/>
        </w:trPr>
        <w:tc>
          <w:tcPr>
            <w:tcW w:w="3992" w:type="dxa"/>
            <w:shd w:val="clear" w:color="auto" w:fill="E2EFD9"/>
          </w:tcPr>
          <w:p w14:paraId="0000060A" w14:textId="77777777" w:rsidR="00062978" w:rsidRDefault="00184EBF">
            <w:pPr>
              <w:rPr>
                <w:rFonts w:ascii="Calibri" w:eastAsia="Calibri" w:hAnsi="Calibri" w:cs="Calibri"/>
                <w:b/>
                <w:sz w:val="20"/>
                <w:szCs w:val="20"/>
                <w:vertAlign w:val="superscript"/>
              </w:rPr>
            </w:pPr>
            <w:r>
              <w:rPr>
                <w:rFonts w:ascii="Calibri" w:eastAsia="Calibri" w:hAnsi="Calibri" w:cs="Calibri"/>
                <w:b/>
                <w:sz w:val="20"/>
                <w:szCs w:val="20"/>
              </w:rPr>
              <w:t>Fluid Milk</w:t>
            </w:r>
          </w:p>
        </w:tc>
        <w:tc>
          <w:tcPr>
            <w:tcW w:w="2067" w:type="dxa"/>
            <w:shd w:val="clear" w:color="auto" w:fill="E2EFD9"/>
          </w:tcPr>
          <w:p w14:paraId="0000060B" w14:textId="77777777" w:rsidR="00062978" w:rsidRDefault="00184EBF">
            <w:pPr>
              <w:jc w:val="center"/>
              <w:rPr>
                <w:rFonts w:ascii="Calibri" w:eastAsia="Calibri" w:hAnsi="Calibri" w:cs="Calibri"/>
                <w:b/>
                <w:sz w:val="20"/>
                <w:szCs w:val="20"/>
                <w:vertAlign w:val="superscript"/>
              </w:rPr>
            </w:pPr>
            <w:r>
              <w:rPr>
                <w:rFonts w:ascii="Calibri" w:eastAsia="Calibri" w:hAnsi="Calibri" w:cs="Calibri"/>
                <w:b/>
                <w:sz w:val="20"/>
                <w:szCs w:val="20"/>
              </w:rPr>
              <w:t>4 fluid ounces</w:t>
            </w:r>
          </w:p>
        </w:tc>
        <w:tc>
          <w:tcPr>
            <w:tcW w:w="1893" w:type="dxa"/>
            <w:shd w:val="clear" w:color="auto" w:fill="E2EFD9"/>
          </w:tcPr>
          <w:p w14:paraId="0000060C" w14:textId="77777777" w:rsidR="00062978" w:rsidRDefault="00184EBF">
            <w:pPr>
              <w:jc w:val="center"/>
              <w:rPr>
                <w:rFonts w:ascii="Calibri" w:eastAsia="Calibri" w:hAnsi="Calibri" w:cs="Calibri"/>
                <w:b/>
                <w:sz w:val="20"/>
                <w:szCs w:val="20"/>
                <w:vertAlign w:val="superscript"/>
              </w:rPr>
            </w:pPr>
            <w:r>
              <w:rPr>
                <w:rFonts w:ascii="Calibri" w:eastAsia="Calibri" w:hAnsi="Calibri" w:cs="Calibri"/>
                <w:b/>
                <w:sz w:val="20"/>
                <w:szCs w:val="20"/>
              </w:rPr>
              <w:t>6 fluid ounces</w:t>
            </w:r>
          </w:p>
        </w:tc>
        <w:tc>
          <w:tcPr>
            <w:tcW w:w="2127" w:type="dxa"/>
            <w:shd w:val="clear" w:color="auto" w:fill="E2EFD9"/>
          </w:tcPr>
          <w:p w14:paraId="0000060D" w14:textId="77777777" w:rsidR="00062978" w:rsidRDefault="00184EBF">
            <w:pPr>
              <w:jc w:val="center"/>
              <w:rPr>
                <w:rFonts w:ascii="Calibri" w:eastAsia="Calibri" w:hAnsi="Calibri" w:cs="Calibri"/>
                <w:b/>
                <w:sz w:val="20"/>
                <w:szCs w:val="20"/>
                <w:vertAlign w:val="superscript"/>
              </w:rPr>
            </w:pPr>
            <w:r>
              <w:rPr>
                <w:rFonts w:ascii="Calibri" w:eastAsia="Calibri" w:hAnsi="Calibri" w:cs="Calibri"/>
                <w:b/>
                <w:sz w:val="20"/>
                <w:szCs w:val="20"/>
              </w:rPr>
              <w:t>8 fluid ounces</w:t>
            </w:r>
          </w:p>
        </w:tc>
      </w:tr>
      <w:tr w:rsidR="00062978" w14:paraId="45E8AD08" w14:textId="77777777">
        <w:trPr>
          <w:trHeight w:val="241"/>
        </w:trPr>
        <w:tc>
          <w:tcPr>
            <w:tcW w:w="3992" w:type="dxa"/>
            <w:shd w:val="clear" w:color="auto" w:fill="E2EFD9"/>
          </w:tcPr>
          <w:p w14:paraId="0000060E" w14:textId="77777777" w:rsidR="00062978" w:rsidRDefault="00184EBF">
            <w:pPr>
              <w:rPr>
                <w:rFonts w:ascii="Calibri" w:eastAsia="Calibri" w:hAnsi="Calibri" w:cs="Calibri"/>
                <w:b/>
                <w:sz w:val="20"/>
                <w:szCs w:val="20"/>
                <w:vertAlign w:val="superscript"/>
              </w:rPr>
            </w:pPr>
            <w:r>
              <w:rPr>
                <w:rFonts w:ascii="Calibri" w:eastAsia="Calibri" w:hAnsi="Calibri" w:cs="Calibri"/>
                <w:b/>
                <w:sz w:val="20"/>
                <w:szCs w:val="20"/>
              </w:rPr>
              <w:t>Meat/meat alternates</w:t>
            </w:r>
            <w:r>
              <w:rPr>
                <w:rFonts w:ascii="Calibri" w:eastAsia="Calibri" w:hAnsi="Calibri" w:cs="Calibri"/>
                <w:b/>
                <w:sz w:val="20"/>
                <w:szCs w:val="20"/>
                <w:vertAlign w:val="superscript"/>
              </w:rPr>
              <w:t>12</w:t>
            </w:r>
          </w:p>
        </w:tc>
        <w:tc>
          <w:tcPr>
            <w:tcW w:w="2067" w:type="dxa"/>
            <w:shd w:val="clear" w:color="auto" w:fill="E2EFD9"/>
          </w:tcPr>
          <w:p w14:paraId="0000060F" w14:textId="77777777" w:rsidR="00062978" w:rsidRDefault="00184EBF">
            <w:pPr>
              <w:rPr>
                <w:rFonts w:ascii="Calibri" w:eastAsia="Calibri" w:hAnsi="Calibri" w:cs="Calibri"/>
                <w:b/>
                <w:sz w:val="20"/>
                <w:szCs w:val="20"/>
              </w:rPr>
            </w:pPr>
            <w:r>
              <w:rPr>
                <w:rFonts w:ascii="Calibri" w:eastAsia="Calibri" w:hAnsi="Calibri" w:cs="Calibri"/>
                <w:b/>
                <w:sz w:val="20"/>
                <w:szCs w:val="20"/>
              </w:rPr>
              <w:t>1 oz. or equivalent</w:t>
            </w:r>
          </w:p>
        </w:tc>
        <w:tc>
          <w:tcPr>
            <w:tcW w:w="1893" w:type="dxa"/>
            <w:shd w:val="clear" w:color="auto" w:fill="E2EFD9"/>
          </w:tcPr>
          <w:p w14:paraId="00000610" w14:textId="77777777" w:rsidR="00062978" w:rsidRDefault="00184EBF">
            <w:pPr>
              <w:jc w:val="center"/>
              <w:rPr>
                <w:rFonts w:ascii="Calibri" w:eastAsia="Calibri" w:hAnsi="Calibri" w:cs="Calibri"/>
                <w:b/>
                <w:sz w:val="19"/>
                <w:szCs w:val="19"/>
              </w:rPr>
            </w:pPr>
            <w:r>
              <w:rPr>
                <w:rFonts w:ascii="Calibri" w:eastAsia="Calibri" w:hAnsi="Calibri" w:cs="Calibri"/>
                <w:b/>
                <w:sz w:val="19"/>
                <w:szCs w:val="19"/>
              </w:rPr>
              <w:t>1 ½ oz. or equivalent</w:t>
            </w:r>
          </w:p>
        </w:tc>
        <w:tc>
          <w:tcPr>
            <w:tcW w:w="2127" w:type="dxa"/>
            <w:shd w:val="clear" w:color="auto" w:fill="E2EFD9"/>
          </w:tcPr>
          <w:p w14:paraId="00000611"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2 oz. or equivalent</w:t>
            </w:r>
          </w:p>
        </w:tc>
      </w:tr>
      <w:tr w:rsidR="00062978" w14:paraId="0A42EDEB" w14:textId="77777777">
        <w:trPr>
          <w:trHeight w:val="241"/>
        </w:trPr>
        <w:tc>
          <w:tcPr>
            <w:tcW w:w="3992" w:type="dxa"/>
            <w:shd w:val="clear" w:color="auto" w:fill="auto"/>
          </w:tcPr>
          <w:p w14:paraId="00000612" w14:textId="77777777" w:rsidR="00062978" w:rsidRDefault="00184EBF">
            <w:pPr>
              <w:rPr>
                <w:rFonts w:ascii="Calibri" w:eastAsia="Calibri" w:hAnsi="Calibri" w:cs="Calibri"/>
                <w:sz w:val="20"/>
                <w:szCs w:val="20"/>
              </w:rPr>
            </w:pPr>
            <w:r>
              <w:rPr>
                <w:rFonts w:ascii="Calibri" w:eastAsia="Calibri" w:hAnsi="Calibri" w:cs="Calibri"/>
                <w:sz w:val="20"/>
                <w:szCs w:val="20"/>
              </w:rPr>
              <w:t>Lean meat, poultry, or fish</w:t>
            </w:r>
          </w:p>
        </w:tc>
        <w:tc>
          <w:tcPr>
            <w:tcW w:w="2067" w:type="dxa"/>
            <w:shd w:val="clear" w:color="auto" w:fill="auto"/>
          </w:tcPr>
          <w:p w14:paraId="00000613"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1 ounce</w:t>
            </w:r>
          </w:p>
        </w:tc>
        <w:tc>
          <w:tcPr>
            <w:tcW w:w="1893" w:type="dxa"/>
            <w:shd w:val="clear" w:color="auto" w:fill="auto"/>
          </w:tcPr>
          <w:p w14:paraId="00000614"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1 ½ ounce</w:t>
            </w:r>
          </w:p>
        </w:tc>
        <w:tc>
          <w:tcPr>
            <w:tcW w:w="2127" w:type="dxa"/>
            <w:shd w:val="clear" w:color="auto" w:fill="auto"/>
          </w:tcPr>
          <w:p w14:paraId="00000615"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2 ounces</w:t>
            </w:r>
          </w:p>
        </w:tc>
      </w:tr>
      <w:tr w:rsidR="00062978" w14:paraId="607508EB" w14:textId="77777777">
        <w:trPr>
          <w:trHeight w:val="287"/>
        </w:trPr>
        <w:tc>
          <w:tcPr>
            <w:tcW w:w="3992" w:type="dxa"/>
            <w:shd w:val="clear" w:color="auto" w:fill="auto"/>
          </w:tcPr>
          <w:p w14:paraId="00000616" w14:textId="77777777" w:rsidR="00062978" w:rsidRDefault="00184EBF">
            <w:pPr>
              <w:rPr>
                <w:rFonts w:ascii="Calibri" w:eastAsia="Calibri" w:hAnsi="Calibri" w:cs="Calibri"/>
                <w:sz w:val="20"/>
                <w:szCs w:val="20"/>
                <w:vertAlign w:val="superscript"/>
              </w:rPr>
            </w:pPr>
            <w:r>
              <w:rPr>
                <w:rFonts w:ascii="Calibri" w:eastAsia="Calibri" w:hAnsi="Calibri" w:cs="Calibri"/>
                <w:sz w:val="20"/>
                <w:szCs w:val="20"/>
              </w:rPr>
              <w:t>Tofu, or like alternate protein products</w:t>
            </w:r>
            <w:r>
              <w:rPr>
                <w:rFonts w:ascii="Calibri" w:eastAsia="Calibri" w:hAnsi="Calibri" w:cs="Calibri"/>
                <w:sz w:val="20"/>
                <w:szCs w:val="20"/>
                <w:vertAlign w:val="superscript"/>
              </w:rPr>
              <w:footnoteReference w:id="9"/>
            </w:r>
            <w:r>
              <w:rPr>
                <w:rFonts w:ascii="Calibri" w:eastAsia="Calibri" w:hAnsi="Calibri" w:cs="Calibri"/>
                <w:sz w:val="20"/>
                <w:szCs w:val="20"/>
              </w:rPr>
              <w:t xml:space="preserve"> </w:t>
            </w:r>
          </w:p>
        </w:tc>
        <w:tc>
          <w:tcPr>
            <w:tcW w:w="2067" w:type="dxa"/>
            <w:shd w:val="clear" w:color="auto" w:fill="auto"/>
          </w:tcPr>
          <w:p w14:paraId="00000617"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1 ounce</w:t>
            </w:r>
          </w:p>
        </w:tc>
        <w:tc>
          <w:tcPr>
            <w:tcW w:w="1893" w:type="dxa"/>
            <w:shd w:val="clear" w:color="auto" w:fill="auto"/>
          </w:tcPr>
          <w:p w14:paraId="00000618"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1 ½ ounce</w:t>
            </w:r>
          </w:p>
        </w:tc>
        <w:tc>
          <w:tcPr>
            <w:tcW w:w="2127" w:type="dxa"/>
            <w:shd w:val="clear" w:color="auto" w:fill="auto"/>
          </w:tcPr>
          <w:p w14:paraId="00000619"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2 ounces</w:t>
            </w:r>
          </w:p>
        </w:tc>
      </w:tr>
      <w:tr w:rsidR="00062978" w14:paraId="04E41670" w14:textId="77777777">
        <w:trPr>
          <w:trHeight w:val="241"/>
        </w:trPr>
        <w:tc>
          <w:tcPr>
            <w:tcW w:w="3992" w:type="dxa"/>
            <w:shd w:val="clear" w:color="auto" w:fill="auto"/>
          </w:tcPr>
          <w:p w14:paraId="0000061A" w14:textId="77777777" w:rsidR="00062978" w:rsidRDefault="00184EBF">
            <w:pPr>
              <w:rPr>
                <w:rFonts w:ascii="Calibri" w:eastAsia="Calibri" w:hAnsi="Calibri" w:cs="Calibri"/>
                <w:sz w:val="20"/>
                <w:szCs w:val="20"/>
              </w:rPr>
            </w:pPr>
            <w:r>
              <w:rPr>
                <w:rFonts w:ascii="Calibri" w:eastAsia="Calibri" w:hAnsi="Calibri" w:cs="Calibri"/>
                <w:sz w:val="20"/>
                <w:szCs w:val="20"/>
              </w:rPr>
              <w:t>Cheese</w:t>
            </w:r>
          </w:p>
        </w:tc>
        <w:tc>
          <w:tcPr>
            <w:tcW w:w="2067" w:type="dxa"/>
            <w:shd w:val="clear" w:color="auto" w:fill="auto"/>
          </w:tcPr>
          <w:p w14:paraId="0000061B"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1 ounce</w:t>
            </w:r>
          </w:p>
        </w:tc>
        <w:tc>
          <w:tcPr>
            <w:tcW w:w="1893" w:type="dxa"/>
            <w:shd w:val="clear" w:color="auto" w:fill="auto"/>
          </w:tcPr>
          <w:p w14:paraId="0000061C"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1 ½ ounce</w:t>
            </w:r>
          </w:p>
        </w:tc>
        <w:tc>
          <w:tcPr>
            <w:tcW w:w="2127" w:type="dxa"/>
            <w:shd w:val="clear" w:color="auto" w:fill="auto"/>
          </w:tcPr>
          <w:p w14:paraId="0000061D"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2 ounces</w:t>
            </w:r>
          </w:p>
        </w:tc>
      </w:tr>
      <w:tr w:rsidR="00062978" w14:paraId="3D3D6BDA" w14:textId="77777777">
        <w:trPr>
          <w:trHeight w:val="286"/>
        </w:trPr>
        <w:tc>
          <w:tcPr>
            <w:tcW w:w="3992" w:type="dxa"/>
            <w:shd w:val="clear" w:color="auto" w:fill="auto"/>
          </w:tcPr>
          <w:p w14:paraId="0000061E" w14:textId="77777777" w:rsidR="00062978" w:rsidRDefault="00184EBF">
            <w:pPr>
              <w:rPr>
                <w:rFonts w:ascii="Calibri" w:eastAsia="Calibri" w:hAnsi="Calibri" w:cs="Calibri"/>
                <w:sz w:val="20"/>
                <w:szCs w:val="20"/>
              </w:rPr>
            </w:pPr>
            <w:r>
              <w:rPr>
                <w:rFonts w:ascii="Calibri" w:eastAsia="Calibri" w:hAnsi="Calibri" w:cs="Calibri"/>
                <w:sz w:val="20"/>
                <w:szCs w:val="20"/>
              </w:rPr>
              <w:t>Large Egg</w:t>
            </w:r>
          </w:p>
        </w:tc>
        <w:tc>
          <w:tcPr>
            <w:tcW w:w="2067" w:type="dxa"/>
            <w:shd w:val="clear" w:color="auto" w:fill="auto"/>
          </w:tcPr>
          <w:p w14:paraId="0000061F"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½</w:t>
            </w:r>
          </w:p>
        </w:tc>
        <w:tc>
          <w:tcPr>
            <w:tcW w:w="1893" w:type="dxa"/>
            <w:shd w:val="clear" w:color="auto" w:fill="auto"/>
          </w:tcPr>
          <w:p w14:paraId="00000620" w14:textId="77777777" w:rsidR="00062978" w:rsidRDefault="00184EBF">
            <w:pPr>
              <w:jc w:val="center"/>
              <w:rPr>
                <w:rFonts w:ascii="Calibri" w:eastAsia="Calibri" w:hAnsi="Calibri" w:cs="Calibri"/>
              </w:rPr>
            </w:pPr>
            <w:r>
              <w:rPr>
                <w:rFonts w:ascii="Calibri" w:eastAsia="Calibri" w:hAnsi="Calibri" w:cs="Calibri"/>
              </w:rPr>
              <w:t>¾</w:t>
            </w:r>
          </w:p>
        </w:tc>
        <w:tc>
          <w:tcPr>
            <w:tcW w:w="2127" w:type="dxa"/>
            <w:shd w:val="clear" w:color="auto" w:fill="auto"/>
          </w:tcPr>
          <w:p w14:paraId="00000621" w14:textId="77777777" w:rsidR="00062978" w:rsidRDefault="00184EBF">
            <w:pPr>
              <w:jc w:val="center"/>
              <w:rPr>
                <w:rFonts w:ascii="Calibri" w:eastAsia="Calibri" w:hAnsi="Calibri" w:cs="Calibri"/>
              </w:rPr>
            </w:pPr>
            <w:r>
              <w:rPr>
                <w:rFonts w:ascii="Calibri" w:eastAsia="Calibri" w:hAnsi="Calibri" w:cs="Calibri"/>
              </w:rPr>
              <w:t>1</w:t>
            </w:r>
          </w:p>
        </w:tc>
      </w:tr>
      <w:tr w:rsidR="00062978" w14:paraId="785F67A1" w14:textId="77777777">
        <w:trPr>
          <w:trHeight w:val="241"/>
        </w:trPr>
        <w:tc>
          <w:tcPr>
            <w:tcW w:w="3992" w:type="dxa"/>
            <w:shd w:val="clear" w:color="auto" w:fill="auto"/>
          </w:tcPr>
          <w:p w14:paraId="00000622" w14:textId="77777777" w:rsidR="00062978" w:rsidRDefault="00184EBF">
            <w:pPr>
              <w:rPr>
                <w:rFonts w:ascii="Calibri" w:eastAsia="Calibri" w:hAnsi="Calibri" w:cs="Calibri"/>
                <w:sz w:val="20"/>
                <w:szCs w:val="20"/>
              </w:rPr>
            </w:pPr>
            <w:r>
              <w:rPr>
                <w:rFonts w:ascii="Calibri" w:eastAsia="Calibri" w:hAnsi="Calibri" w:cs="Calibri"/>
                <w:sz w:val="20"/>
                <w:szCs w:val="20"/>
              </w:rPr>
              <w:t>Cooked dry beans or peas</w:t>
            </w:r>
          </w:p>
        </w:tc>
        <w:tc>
          <w:tcPr>
            <w:tcW w:w="2067" w:type="dxa"/>
            <w:shd w:val="clear" w:color="auto" w:fill="auto"/>
          </w:tcPr>
          <w:p w14:paraId="00000623"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¼ cup</w:t>
            </w:r>
          </w:p>
        </w:tc>
        <w:tc>
          <w:tcPr>
            <w:tcW w:w="1893" w:type="dxa"/>
            <w:shd w:val="clear" w:color="auto" w:fill="auto"/>
          </w:tcPr>
          <w:p w14:paraId="00000624" w14:textId="77777777" w:rsidR="00062978" w:rsidRDefault="00184EBF">
            <w:pPr>
              <w:jc w:val="center"/>
              <w:rPr>
                <w:rFonts w:ascii="Calibri" w:eastAsia="Calibri" w:hAnsi="Calibri" w:cs="Calibri"/>
                <w:sz w:val="20"/>
                <w:szCs w:val="20"/>
              </w:rPr>
            </w:pPr>
            <w:r>
              <w:rPr>
                <w:rFonts w:ascii="Calibri" w:eastAsia="Calibri" w:hAnsi="Calibri" w:cs="Calibri"/>
                <w:sz w:val="20"/>
                <w:szCs w:val="20"/>
                <w:vertAlign w:val="superscript"/>
              </w:rPr>
              <w:t>3/8</w:t>
            </w:r>
            <w:r>
              <w:rPr>
                <w:rFonts w:ascii="Calibri" w:eastAsia="Calibri" w:hAnsi="Calibri" w:cs="Calibri"/>
                <w:sz w:val="20"/>
                <w:szCs w:val="20"/>
              </w:rPr>
              <w:t xml:space="preserve"> cup</w:t>
            </w:r>
          </w:p>
        </w:tc>
        <w:tc>
          <w:tcPr>
            <w:tcW w:w="2127" w:type="dxa"/>
            <w:shd w:val="clear" w:color="auto" w:fill="auto"/>
          </w:tcPr>
          <w:p w14:paraId="00000625"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½ cup</w:t>
            </w:r>
          </w:p>
        </w:tc>
      </w:tr>
      <w:tr w:rsidR="00062978" w14:paraId="7F1778BB" w14:textId="77777777">
        <w:trPr>
          <w:trHeight w:val="482"/>
        </w:trPr>
        <w:tc>
          <w:tcPr>
            <w:tcW w:w="3992" w:type="dxa"/>
            <w:shd w:val="clear" w:color="auto" w:fill="auto"/>
          </w:tcPr>
          <w:p w14:paraId="00000626" w14:textId="77777777" w:rsidR="00062978" w:rsidRDefault="00184EBF">
            <w:pPr>
              <w:rPr>
                <w:rFonts w:ascii="Calibri" w:eastAsia="Calibri" w:hAnsi="Calibri" w:cs="Calibri"/>
                <w:sz w:val="20"/>
                <w:szCs w:val="20"/>
              </w:rPr>
            </w:pPr>
            <w:r>
              <w:rPr>
                <w:rFonts w:ascii="Calibri" w:eastAsia="Calibri" w:hAnsi="Calibri" w:cs="Calibri"/>
                <w:sz w:val="20"/>
                <w:szCs w:val="20"/>
              </w:rPr>
              <w:t>Peanut butter or soy nut butter or other nut or seed butters</w:t>
            </w:r>
          </w:p>
        </w:tc>
        <w:tc>
          <w:tcPr>
            <w:tcW w:w="2067" w:type="dxa"/>
            <w:shd w:val="clear" w:color="auto" w:fill="auto"/>
          </w:tcPr>
          <w:p w14:paraId="00000627"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2 tbsp.</w:t>
            </w:r>
          </w:p>
        </w:tc>
        <w:tc>
          <w:tcPr>
            <w:tcW w:w="1893" w:type="dxa"/>
            <w:shd w:val="clear" w:color="auto" w:fill="auto"/>
          </w:tcPr>
          <w:p w14:paraId="00000628"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3tbsp.</w:t>
            </w:r>
          </w:p>
        </w:tc>
        <w:tc>
          <w:tcPr>
            <w:tcW w:w="2127" w:type="dxa"/>
            <w:shd w:val="clear" w:color="auto" w:fill="auto"/>
          </w:tcPr>
          <w:p w14:paraId="00000629"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4tbsp.</w:t>
            </w:r>
          </w:p>
        </w:tc>
      </w:tr>
      <w:tr w:rsidR="00062978" w14:paraId="427F97D8" w14:textId="77777777">
        <w:trPr>
          <w:trHeight w:val="467"/>
        </w:trPr>
        <w:tc>
          <w:tcPr>
            <w:tcW w:w="3992" w:type="dxa"/>
            <w:shd w:val="clear" w:color="auto" w:fill="auto"/>
          </w:tcPr>
          <w:p w14:paraId="0000062A" w14:textId="77777777" w:rsidR="00062978" w:rsidRDefault="00184EBF">
            <w:pPr>
              <w:rPr>
                <w:rFonts w:ascii="Calibri" w:eastAsia="Calibri" w:hAnsi="Calibri" w:cs="Calibri"/>
                <w:sz w:val="20"/>
                <w:szCs w:val="20"/>
                <w:vertAlign w:val="superscript"/>
              </w:rPr>
            </w:pPr>
            <w:r>
              <w:rPr>
                <w:rFonts w:ascii="Calibri" w:eastAsia="Calibri" w:hAnsi="Calibri" w:cs="Calibri"/>
                <w:sz w:val="20"/>
                <w:szCs w:val="20"/>
              </w:rPr>
              <w:t>Yogurt</w:t>
            </w:r>
          </w:p>
        </w:tc>
        <w:tc>
          <w:tcPr>
            <w:tcW w:w="2067" w:type="dxa"/>
            <w:shd w:val="clear" w:color="auto" w:fill="auto"/>
          </w:tcPr>
          <w:p w14:paraId="0000062B"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4 ounces or ½ cup</w:t>
            </w:r>
          </w:p>
        </w:tc>
        <w:tc>
          <w:tcPr>
            <w:tcW w:w="1893" w:type="dxa"/>
            <w:shd w:val="clear" w:color="auto" w:fill="auto"/>
          </w:tcPr>
          <w:p w14:paraId="0000062C"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6 ounces or ¾ cup</w:t>
            </w:r>
          </w:p>
        </w:tc>
        <w:tc>
          <w:tcPr>
            <w:tcW w:w="2127" w:type="dxa"/>
            <w:shd w:val="clear" w:color="auto" w:fill="auto"/>
          </w:tcPr>
          <w:p w14:paraId="0000062D"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8 ounces or 1 cup</w:t>
            </w:r>
          </w:p>
        </w:tc>
      </w:tr>
      <w:tr w:rsidR="00062978" w14:paraId="3FCCAE69" w14:textId="77777777">
        <w:trPr>
          <w:trHeight w:val="368"/>
        </w:trPr>
        <w:tc>
          <w:tcPr>
            <w:tcW w:w="3992" w:type="dxa"/>
            <w:shd w:val="clear" w:color="auto" w:fill="auto"/>
          </w:tcPr>
          <w:p w14:paraId="0000062E" w14:textId="77777777" w:rsidR="00062978" w:rsidRDefault="00184EBF">
            <w:pPr>
              <w:rPr>
                <w:rFonts w:ascii="Calibri" w:eastAsia="Calibri" w:hAnsi="Calibri" w:cs="Calibri"/>
                <w:sz w:val="20"/>
                <w:szCs w:val="20"/>
              </w:rPr>
            </w:pPr>
            <w:r>
              <w:rPr>
                <w:rFonts w:ascii="Calibri" w:eastAsia="Calibri" w:hAnsi="Calibri" w:cs="Calibri"/>
                <w:sz w:val="20"/>
                <w:szCs w:val="20"/>
              </w:rPr>
              <w:t>Peanuts, soy nuts, tree nuts, or seeds</w:t>
            </w:r>
          </w:p>
        </w:tc>
        <w:tc>
          <w:tcPr>
            <w:tcW w:w="2067" w:type="dxa"/>
            <w:shd w:val="clear" w:color="auto" w:fill="auto"/>
          </w:tcPr>
          <w:p w14:paraId="0000062F"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½ ounce= 50%</w:t>
            </w:r>
            <w:r>
              <w:rPr>
                <w:rFonts w:ascii="Calibri" w:eastAsia="Calibri" w:hAnsi="Calibri" w:cs="Calibri"/>
                <w:sz w:val="20"/>
                <w:szCs w:val="20"/>
                <w:vertAlign w:val="superscript"/>
              </w:rPr>
              <w:footnoteReference w:id="10"/>
            </w:r>
          </w:p>
        </w:tc>
        <w:tc>
          <w:tcPr>
            <w:tcW w:w="1893" w:type="dxa"/>
            <w:shd w:val="clear" w:color="auto" w:fill="auto"/>
          </w:tcPr>
          <w:p w14:paraId="00000630"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¾ ounce = 50%</w:t>
            </w:r>
          </w:p>
        </w:tc>
        <w:tc>
          <w:tcPr>
            <w:tcW w:w="2127" w:type="dxa"/>
            <w:shd w:val="clear" w:color="auto" w:fill="auto"/>
          </w:tcPr>
          <w:p w14:paraId="00000631"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1 ounce = 50%</w:t>
            </w:r>
          </w:p>
        </w:tc>
      </w:tr>
      <w:tr w:rsidR="00062978" w14:paraId="378A237B" w14:textId="77777777">
        <w:trPr>
          <w:trHeight w:val="241"/>
        </w:trPr>
        <w:tc>
          <w:tcPr>
            <w:tcW w:w="3992" w:type="dxa"/>
            <w:shd w:val="clear" w:color="auto" w:fill="E2EFD9"/>
          </w:tcPr>
          <w:p w14:paraId="00000632" w14:textId="77777777" w:rsidR="00062978" w:rsidRDefault="00184EBF">
            <w:pPr>
              <w:rPr>
                <w:rFonts w:ascii="Calibri" w:eastAsia="Calibri" w:hAnsi="Calibri" w:cs="Calibri"/>
                <w:b/>
                <w:sz w:val="20"/>
                <w:szCs w:val="20"/>
              </w:rPr>
            </w:pPr>
            <w:r>
              <w:rPr>
                <w:rFonts w:ascii="Calibri" w:eastAsia="Calibri" w:hAnsi="Calibri" w:cs="Calibri"/>
                <w:b/>
                <w:sz w:val="20"/>
                <w:szCs w:val="20"/>
              </w:rPr>
              <w:t>One or two vegetable</w:t>
            </w:r>
            <w:r>
              <w:rPr>
                <w:rFonts w:ascii="Calibri" w:eastAsia="Calibri" w:hAnsi="Calibri" w:cs="Calibri"/>
                <w:b/>
                <w:sz w:val="20"/>
                <w:szCs w:val="20"/>
                <w:vertAlign w:val="superscript"/>
              </w:rPr>
              <w:footnoteReference w:id="11"/>
            </w:r>
            <w:r>
              <w:rPr>
                <w:rFonts w:ascii="Calibri" w:eastAsia="Calibri" w:hAnsi="Calibri" w:cs="Calibri"/>
                <w:b/>
                <w:sz w:val="20"/>
                <w:szCs w:val="20"/>
                <w:vertAlign w:val="superscript"/>
              </w:rPr>
              <w:t xml:space="preserve"> </w:t>
            </w:r>
            <w:r>
              <w:rPr>
                <w:rFonts w:ascii="Calibri" w:eastAsia="Calibri" w:hAnsi="Calibri" w:cs="Calibri"/>
                <w:b/>
                <w:sz w:val="20"/>
                <w:szCs w:val="20"/>
              </w:rPr>
              <w:t>servings</w:t>
            </w:r>
          </w:p>
        </w:tc>
        <w:tc>
          <w:tcPr>
            <w:tcW w:w="2067" w:type="dxa"/>
            <w:shd w:val="clear" w:color="auto" w:fill="E2EFD9"/>
          </w:tcPr>
          <w:p w14:paraId="00000633"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vertAlign w:val="superscript"/>
              </w:rPr>
              <w:t>1/8</w:t>
            </w:r>
            <w:r>
              <w:rPr>
                <w:rFonts w:ascii="Calibri" w:eastAsia="Calibri" w:hAnsi="Calibri" w:cs="Calibri"/>
                <w:b/>
                <w:sz w:val="20"/>
                <w:szCs w:val="20"/>
              </w:rPr>
              <w:t xml:space="preserve"> cup</w:t>
            </w:r>
          </w:p>
        </w:tc>
        <w:tc>
          <w:tcPr>
            <w:tcW w:w="1893" w:type="dxa"/>
            <w:shd w:val="clear" w:color="auto" w:fill="E2EFD9"/>
          </w:tcPr>
          <w:p w14:paraId="00000634"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¼ cup</w:t>
            </w:r>
          </w:p>
        </w:tc>
        <w:tc>
          <w:tcPr>
            <w:tcW w:w="2127" w:type="dxa"/>
            <w:shd w:val="clear" w:color="auto" w:fill="E2EFD9"/>
          </w:tcPr>
          <w:p w14:paraId="00000635"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½ cup</w:t>
            </w:r>
          </w:p>
        </w:tc>
      </w:tr>
      <w:tr w:rsidR="00062978" w14:paraId="497FF2A2" w14:textId="77777777">
        <w:trPr>
          <w:trHeight w:val="241"/>
        </w:trPr>
        <w:tc>
          <w:tcPr>
            <w:tcW w:w="3992" w:type="dxa"/>
            <w:shd w:val="clear" w:color="auto" w:fill="E2EFD9"/>
          </w:tcPr>
          <w:p w14:paraId="00000636" w14:textId="77777777" w:rsidR="00062978" w:rsidRDefault="00184EBF">
            <w:pPr>
              <w:rPr>
                <w:rFonts w:ascii="Calibri" w:eastAsia="Calibri" w:hAnsi="Calibri" w:cs="Calibri"/>
                <w:b/>
                <w:sz w:val="20"/>
                <w:szCs w:val="20"/>
              </w:rPr>
            </w:pPr>
            <w:r>
              <w:rPr>
                <w:rFonts w:ascii="Calibri" w:eastAsia="Calibri" w:hAnsi="Calibri" w:cs="Calibri"/>
                <w:b/>
                <w:sz w:val="20"/>
                <w:szCs w:val="20"/>
              </w:rPr>
              <w:t>Zero or one fruit servings</w:t>
            </w:r>
          </w:p>
        </w:tc>
        <w:tc>
          <w:tcPr>
            <w:tcW w:w="2067" w:type="dxa"/>
            <w:shd w:val="clear" w:color="auto" w:fill="E2EFD9"/>
          </w:tcPr>
          <w:p w14:paraId="00000637"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vertAlign w:val="superscript"/>
              </w:rPr>
              <w:t>1/8</w:t>
            </w:r>
            <w:r>
              <w:rPr>
                <w:rFonts w:ascii="Calibri" w:eastAsia="Calibri" w:hAnsi="Calibri" w:cs="Calibri"/>
                <w:b/>
                <w:sz w:val="20"/>
                <w:szCs w:val="20"/>
              </w:rPr>
              <w:t xml:space="preserve"> cup</w:t>
            </w:r>
          </w:p>
        </w:tc>
        <w:tc>
          <w:tcPr>
            <w:tcW w:w="1893" w:type="dxa"/>
            <w:shd w:val="clear" w:color="auto" w:fill="E2EFD9"/>
          </w:tcPr>
          <w:p w14:paraId="00000638"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¼ cup</w:t>
            </w:r>
          </w:p>
        </w:tc>
        <w:tc>
          <w:tcPr>
            <w:tcW w:w="2127" w:type="dxa"/>
            <w:shd w:val="clear" w:color="auto" w:fill="E2EFD9"/>
          </w:tcPr>
          <w:p w14:paraId="00000639"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¼ cup</w:t>
            </w:r>
          </w:p>
        </w:tc>
      </w:tr>
      <w:tr w:rsidR="00062978" w14:paraId="4C8C1F98" w14:textId="77777777">
        <w:trPr>
          <w:trHeight w:val="286"/>
        </w:trPr>
        <w:tc>
          <w:tcPr>
            <w:tcW w:w="3992" w:type="dxa"/>
            <w:shd w:val="clear" w:color="auto" w:fill="E2EFD9"/>
          </w:tcPr>
          <w:p w14:paraId="0000063A" w14:textId="77777777" w:rsidR="00062978" w:rsidRDefault="00184EBF">
            <w:pPr>
              <w:rPr>
                <w:rFonts w:ascii="Calibri" w:eastAsia="Calibri" w:hAnsi="Calibri" w:cs="Calibri"/>
                <w:b/>
                <w:sz w:val="20"/>
                <w:szCs w:val="20"/>
                <w:vertAlign w:val="superscript"/>
              </w:rPr>
            </w:pPr>
            <w:r>
              <w:rPr>
                <w:rFonts w:ascii="Calibri" w:eastAsia="Calibri" w:hAnsi="Calibri" w:cs="Calibri"/>
                <w:b/>
                <w:sz w:val="20"/>
                <w:szCs w:val="20"/>
              </w:rPr>
              <w:t>Grains</w:t>
            </w:r>
          </w:p>
        </w:tc>
        <w:tc>
          <w:tcPr>
            <w:tcW w:w="2067" w:type="dxa"/>
            <w:shd w:val="clear" w:color="auto" w:fill="E2EFD9"/>
          </w:tcPr>
          <w:p w14:paraId="0000063B" w14:textId="77777777" w:rsidR="00062978" w:rsidRDefault="00184EBF">
            <w:pPr>
              <w:rPr>
                <w:rFonts w:ascii="Calibri" w:eastAsia="Calibri" w:hAnsi="Calibri" w:cs="Calibri"/>
                <w:b/>
                <w:sz w:val="20"/>
                <w:szCs w:val="20"/>
              </w:rPr>
            </w:pPr>
            <w:r>
              <w:rPr>
                <w:rFonts w:ascii="Calibri" w:eastAsia="Calibri" w:hAnsi="Calibri" w:cs="Calibri"/>
                <w:b/>
                <w:sz w:val="20"/>
                <w:szCs w:val="20"/>
              </w:rPr>
              <w:t>½ oz. or equivalent</w:t>
            </w:r>
          </w:p>
        </w:tc>
        <w:tc>
          <w:tcPr>
            <w:tcW w:w="1893" w:type="dxa"/>
            <w:shd w:val="clear" w:color="auto" w:fill="E2EFD9"/>
          </w:tcPr>
          <w:p w14:paraId="0000063C" w14:textId="77777777" w:rsidR="00062978" w:rsidRDefault="00184EBF">
            <w:pPr>
              <w:jc w:val="center"/>
              <w:rPr>
                <w:rFonts w:ascii="Calibri" w:eastAsia="Calibri" w:hAnsi="Calibri" w:cs="Calibri"/>
              </w:rPr>
            </w:pPr>
            <w:r>
              <w:rPr>
                <w:rFonts w:ascii="Calibri" w:eastAsia="Calibri" w:hAnsi="Calibri" w:cs="Calibri"/>
                <w:b/>
                <w:sz w:val="20"/>
                <w:szCs w:val="20"/>
              </w:rPr>
              <w:t>½ oz. or equivalent</w:t>
            </w:r>
          </w:p>
        </w:tc>
        <w:tc>
          <w:tcPr>
            <w:tcW w:w="2127" w:type="dxa"/>
            <w:shd w:val="clear" w:color="auto" w:fill="E2EFD9"/>
          </w:tcPr>
          <w:p w14:paraId="0000063D"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1 oz. or equivalent</w:t>
            </w:r>
          </w:p>
        </w:tc>
      </w:tr>
      <w:tr w:rsidR="00062978" w14:paraId="36A4F5E4" w14:textId="77777777">
        <w:trPr>
          <w:trHeight w:val="482"/>
        </w:trPr>
        <w:tc>
          <w:tcPr>
            <w:tcW w:w="3992" w:type="dxa"/>
            <w:shd w:val="clear" w:color="auto" w:fill="auto"/>
          </w:tcPr>
          <w:p w14:paraId="0000063E" w14:textId="77777777" w:rsidR="00062978" w:rsidRDefault="00184EBF">
            <w:pPr>
              <w:rPr>
                <w:rFonts w:ascii="Calibri" w:eastAsia="Calibri" w:hAnsi="Calibri" w:cs="Calibri"/>
                <w:sz w:val="20"/>
                <w:szCs w:val="20"/>
              </w:rPr>
            </w:pPr>
            <w:r>
              <w:rPr>
                <w:rFonts w:ascii="Calibri" w:eastAsia="Calibri" w:hAnsi="Calibri" w:cs="Calibri"/>
                <w:sz w:val="20"/>
                <w:szCs w:val="20"/>
              </w:rPr>
              <w:t>Whole grain-rich bread</w:t>
            </w:r>
          </w:p>
        </w:tc>
        <w:tc>
          <w:tcPr>
            <w:tcW w:w="2067" w:type="dxa"/>
            <w:shd w:val="clear" w:color="auto" w:fill="auto"/>
          </w:tcPr>
          <w:p w14:paraId="0000063F"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½ slice</w:t>
            </w:r>
          </w:p>
        </w:tc>
        <w:tc>
          <w:tcPr>
            <w:tcW w:w="1893" w:type="dxa"/>
            <w:shd w:val="clear" w:color="auto" w:fill="auto"/>
          </w:tcPr>
          <w:p w14:paraId="00000640"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½ slice</w:t>
            </w:r>
          </w:p>
        </w:tc>
        <w:tc>
          <w:tcPr>
            <w:tcW w:w="2127" w:type="dxa"/>
            <w:shd w:val="clear" w:color="auto" w:fill="auto"/>
          </w:tcPr>
          <w:p w14:paraId="00000641"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1 slice</w:t>
            </w:r>
          </w:p>
        </w:tc>
      </w:tr>
      <w:tr w:rsidR="00062978" w14:paraId="717A0657" w14:textId="77777777">
        <w:trPr>
          <w:trHeight w:val="738"/>
        </w:trPr>
        <w:tc>
          <w:tcPr>
            <w:tcW w:w="3992" w:type="dxa"/>
            <w:shd w:val="clear" w:color="auto" w:fill="auto"/>
          </w:tcPr>
          <w:p w14:paraId="00000642" w14:textId="77777777" w:rsidR="00062978" w:rsidRDefault="00184EBF">
            <w:pPr>
              <w:rPr>
                <w:rFonts w:ascii="Calibri" w:eastAsia="Calibri" w:hAnsi="Calibri" w:cs="Calibri"/>
                <w:sz w:val="20"/>
                <w:szCs w:val="20"/>
              </w:rPr>
            </w:pPr>
            <w:r>
              <w:rPr>
                <w:rFonts w:ascii="Calibri" w:eastAsia="Calibri" w:hAnsi="Calibri" w:cs="Calibri"/>
                <w:sz w:val="20"/>
                <w:szCs w:val="20"/>
              </w:rPr>
              <w:t>Whole grain-rich bread product, such as biscuit, roll or muffin</w:t>
            </w:r>
          </w:p>
        </w:tc>
        <w:tc>
          <w:tcPr>
            <w:tcW w:w="2067" w:type="dxa"/>
            <w:shd w:val="clear" w:color="auto" w:fill="auto"/>
          </w:tcPr>
          <w:p w14:paraId="00000643"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½ serving</w:t>
            </w:r>
          </w:p>
        </w:tc>
        <w:tc>
          <w:tcPr>
            <w:tcW w:w="1893" w:type="dxa"/>
            <w:shd w:val="clear" w:color="auto" w:fill="auto"/>
          </w:tcPr>
          <w:p w14:paraId="00000644"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½ serving</w:t>
            </w:r>
          </w:p>
        </w:tc>
        <w:tc>
          <w:tcPr>
            <w:tcW w:w="2127" w:type="dxa"/>
            <w:shd w:val="clear" w:color="auto" w:fill="auto"/>
          </w:tcPr>
          <w:p w14:paraId="00000645"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1 serving</w:t>
            </w:r>
          </w:p>
        </w:tc>
      </w:tr>
      <w:tr w:rsidR="00062978" w14:paraId="715221A0" w14:textId="77777777">
        <w:trPr>
          <w:trHeight w:val="467"/>
        </w:trPr>
        <w:tc>
          <w:tcPr>
            <w:tcW w:w="3992" w:type="dxa"/>
            <w:shd w:val="clear" w:color="auto" w:fill="auto"/>
          </w:tcPr>
          <w:p w14:paraId="00000646" w14:textId="77777777" w:rsidR="00062978" w:rsidRDefault="00184EBF">
            <w:pPr>
              <w:rPr>
                <w:rFonts w:ascii="Calibri" w:eastAsia="Calibri" w:hAnsi="Calibri" w:cs="Calibri"/>
                <w:sz w:val="20"/>
                <w:szCs w:val="20"/>
              </w:rPr>
            </w:pPr>
            <w:r>
              <w:rPr>
                <w:rFonts w:ascii="Calibri" w:eastAsia="Calibri" w:hAnsi="Calibri" w:cs="Calibri"/>
                <w:sz w:val="20"/>
                <w:szCs w:val="20"/>
              </w:rPr>
              <w:t>Whole grain-rich cooked breakfast cereal,</w:t>
            </w:r>
            <w:r>
              <w:rPr>
                <w:rFonts w:ascii="Calibri" w:eastAsia="Calibri" w:hAnsi="Calibri" w:cs="Calibri"/>
                <w:sz w:val="20"/>
                <w:szCs w:val="20"/>
                <w:vertAlign w:val="superscript"/>
              </w:rPr>
              <w:t>11</w:t>
            </w:r>
            <w:r>
              <w:rPr>
                <w:rFonts w:ascii="Calibri" w:eastAsia="Calibri" w:hAnsi="Calibri" w:cs="Calibri"/>
                <w:sz w:val="20"/>
                <w:szCs w:val="20"/>
              </w:rPr>
              <w:t xml:space="preserve"> cereal grain, and/or pasta</w:t>
            </w:r>
          </w:p>
        </w:tc>
        <w:tc>
          <w:tcPr>
            <w:tcW w:w="2067" w:type="dxa"/>
            <w:shd w:val="clear" w:color="auto" w:fill="auto"/>
          </w:tcPr>
          <w:p w14:paraId="00000647"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¼ cup</w:t>
            </w:r>
          </w:p>
        </w:tc>
        <w:tc>
          <w:tcPr>
            <w:tcW w:w="1893" w:type="dxa"/>
            <w:shd w:val="clear" w:color="auto" w:fill="auto"/>
          </w:tcPr>
          <w:p w14:paraId="00000648"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¼ cup</w:t>
            </w:r>
          </w:p>
        </w:tc>
        <w:tc>
          <w:tcPr>
            <w:tcW w:w="2127" w:type="dxa"/>
            <w:shd w:val="clear" w:color="auto" w:fill="auto"/>
          </w:tcPr>
          <w:p w14:paraId="00000649"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½ cup</w:t>
            </w:r>
          </w:p>
        </w:tc>
      </w:tr>
    </w:tbl>
    <w:p w14:paraId="0000064A" w14:textId="77777777" w:rsidR="00062978" w:rsidRDefault="00062978">
      <w:pPr>
        <w:rPr>
          <w:rFonts w:ascii="Calibri" w:eastAsia="Calibri" w:hAnsi="Calibri" w:cs="Calibri"/>
          <w:sz w:val="16"/>
          <w:szCs w:val="16"/>
          <w:vertAlign w:val="superscript"/>
        </w:rPr>
      </w:pPr>
    </w:p>
    <w:p w14:paraId="0000064B" w14:textId="77777777" w:rsidR="00062978" w:rsidRDefault="00184EBF">
      <w:pPr>
        <w:numPr>
          <w:ilvl w:val="0"/>
          <w:numId w:val="27"/>
        </w:numPr>
        <w:pBdr>
          <w:top w:val="nil"/>
          <w:left w:val="nil"/>
          <w:bottom w:val="nil"/>
          <w:right w:val="nil"/>
          <w:between w:val="nil"/>
        </w:pBdr>
        <w:rPr>
          <w:rFonts w:ascii="Calibri" w:eastAsia="Calibri" w:hAnsi="Calibri" w:cs="Calibri"/>
          <w:b/>
          <w:color w:val="000000"/>
          <w:sz w:val="22"/>
          <w:szCs w:val="22"/>
        </w:rPr>
      </w:pPr>
      <w:r>
        <w:br w:type="page"/>
      </w:r>
      <w:r>
        <w:rPr>
          <w:rFonts w:ascii="Calibri" w:eastAsia="Calibri" w:hAnsi="Calibri" w:cs="Calibri"/>
          <w:color w:val="000000"/>
          <w:sz w:val="22"/>
          <w:szCs w:val="22"/>
        </w:rPr>
        <w:lastRenderedPageBreak/>
        <w:t>Provide two of the five bolded components for snack (milk, meat/alternates, vegetables, fruit, grains)</w:t>
      </w:r>
    </w:p>
    <w:p w14:paraId="0000064C" w14:textId="77777777" w:rsidR="00062978" w:rsidRDefault="00062978">
      <w:pPr>
        <w:rPr>
          <w:rFonts w:ascii="Calibri" w:eastAsia="Calibri" w:hAnsi="Calibri" w:cs="Calibri"/>
          <w:b/>
        </w:rPr>
      </w:pPr>
    </w:p>
    <w:tbl>
      <w:tblPr>
        <w:tblStyle w:val="4"/>
        <w:tblW w:w="9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3"/>
        <w:gridCol w:w="1269"/>
        <w:gridCol w:w="574"/>
        <w:gridCol w:w="1230"/>
        <w:gridCol w:w="613"/>
        <w:gridCol w:w="1843"/>
      </w:tblGrid>
      <w:tr w:rsidR="00062978" w14:paraId="76E0F839" w14:textId="77777777">
        <w:trPr>
          <w:trHeight w:val="501"/>
        </w:trPr>
        <w:tc>
          <w:tcPr>
            <w:tcW w:w="9822" w:type="dxa"/>
            <w:gridSpan w:val="6"/>
            <w:shd w:val="clear" w:color="auto" w:fill="00B050"/>
          </w:tcPr>
          <w:p w14:paraId="0000064D"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Snack</w:t>
            </w:r>
          </w:p>
          <w:p w14:paraId="0000064E" w14:textId="77777777" w:rsidR="00062978" w:rsidRDefault="00184EBF">
            <w:pPr>
              <w:jc w:val="center"/>
              <w:rPr>
                <w:rFonts w:ascii="Calibri" w:eastAsia="Calibri" w:hAnsi="Calibri" w:cs="Calibri"/>
                <w:sz w:val="20"/>
                <w:szCs w:val="20"/>
              </w:rPr>
            </w:pPr>
            <w:r>
              <w:rPr>
                <w:rFonts w:ascii="Calibri" w:eastAsia="Calibri" w:hAnsi="Calibri" w:cs="Calibri"/>
                <w:b/>
                <w:sz w:val="20"/>
                <w:szCs w:val="20"/>
              </w:rPr>
              <w:t>(Select two of the five components for a reimbursable snack)</w:t>
            </w:r>
          </w:p>
        </w:tc>
      </w:tr>
      <w:tr w:rsidR="00062978" w14:paraId="2F9FA1B6" w14:textId="77777777">
        <w:trPr>
          <w:trHeight w:val="20"/>
        </w:trPr>
        <w:tc>
          <w:tcPr>
            <w:tcW w:w="4293" w:type="dxa"/>
            <w:shd w:val="clear" w:color="auto" w:fill="92D050"/>
          </w:tcPr>
          <w:p w14:paraId="00000654" w14:textId="77777777" w:rsidR="00062978" w:rsidRDefault="00184EBF">
            <w:pPr>
              <w:rPr>
                <w:rFonts w:ascii="Calibri" w:eastAsia="Calibri" w:hAnsi="Calibri" w:cs="Calibri"/>
                <w:b/>
                <w:sz w:val="20"/>
                <w:szCs w:val="20"/>
                <w:vertAlign w:val="superscript"/>
              </w:rPr>
            </w:pPr>
            <w:r>
              <w:rPr>
                <w:rFonts w:ascii="Calibri" w:eastAsia="Calibri" w:hAnsi="Calibri" w:cs="Calibri"/>
                <w:b/>
                <w:sz w:val="20"/>
                <w:szCs w:val="20"/>
              </w:rPr>
              <w:t>Food Components and Food Items</w:t>
            </w:r>
          </w:p>
        </w:tc>
        <w:tc>
          <w:tcPr>
            <w:tcW w:w="1843" w:type="dxa"/>
            <w:gridSpan w:val="2"/>
            <w:shd w:val="clear" w:color="auto" w:fill="92D050"/>
          </w:tcPr>
          <w:p w14:paraId="00000655"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Ages 1-2</w:t>
            </w:r>
          </w:p>
        </w:tc>
        <w:tc>
          <w:tcPr>
            <w:tcW w:w="1843" w:type="dxa"/>
            <w:gridSpan w:val="2"/>
            <w:shd w:val="clear" w:color="auto" w:fill="92D050"/>
          </w:tcPr>
          <w:p w14:paraId="00000657"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Ages 3-5</w:t>
            </w:r>
          </w:p>
        </w:tc>
        <w:tc>
          <w:tcPr>
            <w:tcW w:w="1843" w:type="dxa"/>
            <w:shd w:val="clear" w:color="auto" w:fill="92D050"/>
          </w:tcPr>
          <w:p w14:paraId="00000659" w14:textId="77777777" w:rsidR="00062978" w:rsidRDefault="00184EBF">
            <w:pPr>
              <w:jc w:val="center"/>
              <w:rPr>
                <w:rFonts w:ascii="Calibri" w:eastAsia="Calibri" w:hAnsi="Calibri" w:cs="Calibri"/>
                <w:b/>
                <w:sz w:val="20"/>
                <w:szCs w:val="20"/>
                <w:vertAlign w:val="superscript"/>
              </w:rPr>
            </w:pPr>
            <w:r>
              <w:rPr>
                <w:rFonts w:ascii="Calibri" w:eastAsia="Calibri" w:hAnsi="Calibri" w:cs="Calibri"/>
                <w:b/>
                <w:sz w:val="20"/>
                <w:szCs w:val="20"/>
              </w:rPr>
              <w:t>Ages 6-12 &amp; 13-18</w:t>
            </w:r>
            <w:r>
              <w:rPr>
                <w:rFonts w:ascii="Calibri" w:eastAsia="Calibri" w:hAnsi="Calibri" w:cs="Calibri"/>
                <w:b/>
                <w:sz w:val="20"/>
                <w:szCs w:val="20"/>
                <w:vertAlign w:val="superscript"/>
              </w:rPr>
              <w:t>1</w:t>
            </w:r>
          </w:p>
        </w:tc>
      </w:tr>
      <w:tr w:rsidR="00062978" w14:paraId="1A0B9877" w14:textId="77777777">
        <w:trPr>
          <w:trHeight w:val="20"/>
        </w:trPr>
        <w:tc>
          <w:tcPr>
            <w:tcW w:w="4293" w:type="dxa"/>
            <w:shd w:val="clear" w:color="auto" w:fill="E2EFD9"/>
          </w:tcPr>
          <w:p w14:paraId="0000065A" w14:textId="77777777" w:rsidR="00062978" w:rsidRDefault="00184EBF">
            <w:pPr>
              <w:rPr>
                <w:rFonts w:ascii="Calibri" w:eastAsia="Calibri" w:hAnsi="Calibri" w:cs="Calibri"/>
                <w:b/>
                <w:sz w:val="20"/>
                <w:szCs w:val="20"/>
                <w:vertAlign w:val="superscript"/>
              </w:rPr>
            </w:pPr>
            <w:r>
              <w:rPr>
                <w:rFonts w:ascii="Calibri" w:eastAsia="Calibri" w:hAnsi="Calibri" w:cs="Calibri"/>
                <w:b/>
                <w:sz w:val="20"/>
                <w:szCs w:val="20"/>
              </w:rPr>
              <w:t>Fluid Milk</w:t>
            </w:r>
            <w:r>
              <w:rPr>
                <w:rFonts w:ascii="Calibri" w:eastAsia="Calibri" w:hAnsi="Calibri" w:cs="Calibri"/>
                <w:b/>
                <w:sz w:val="20"/>
                <w:szCs w:val="20"/>
                <w:vertAlign w:val="superscript"/>
              </w:rPr>
              <w:t>2</w:t>
            </w:r>
          </w:p>
        </w:tc>
        <w:tc>
          <w:tcPr>
            <w:tcW w:w="1843" w:type="dxa"/>
            <w:gridSpan w:val="2"/>
            <w:shd w:val="clear" w:color="auto" w:fill="E2EFD9"/>
          </w:tcPr>
          <w:p w14:paraId="0000065B" w14:textId="77777777" w:rsidR="00062978" w:rsidRDefault="00184EBF">
            <w:pPr>
              <w:jc w:val="center"/>
              <w:rPr>
                <w:rFonts w:ascii="Calibri" w:eastAsia="Calibri" w:hAnsi="Calibri" w:cs="Calibri"/>
                <w:b/>
                <w:sz w:val="20"/>
                <w:szCs w:val="20"/>
                <w:vertAlign w:val="superscript"/>
              </w:rPr>
            </w:pPr>
            <w:r>
              <w:rPr>
                <w:rFonts w:ascii="Calibri" w:eastAsia="Calibri" w:hAnsi="Calibri" w:cs="Calibri"/>
                <w:b/>
                <w:sz w:val="20"/>
                <w:szCs w:val="20"/>
              </w:rPr>
              <w:t>4 fluid ounces</w:t>
            </w:r>
            <w:r>
              <w:rPr>
                <w:rFonts w:ascii="Calibri" w:eastAsia="Calibri" w:hAnsi="Calibri" w:cs="Calibri"/>
                <w:b/>
                <w:sz w:val="20"/>
                <w:szCs w:val="20"/>
                <w:vertAlign w:val="superscript"/>
              </w:rPr>
              <w:t>3</w:t>
            </w:r>
          </w:p>
        </w:tc>
        <w:tc>
          <w:tcPr>
            <w:tcW w:w="1843" w:type="dxa"/>
            <w:gridSpan w:val="2"/>
            <w:shd w:val="clear" w:color="auto" w:fill="E2EFD9"/>
          </w:tcPr>
          <w:p w14:paraId="0000065D" w14:textId="77777777" w:rsidR="00062978" w:rsidRDefault="00184EBF">
            <w:pPr>
              <w:jc w:val="center"/>
              <w:rPr>
                <w:rFonts w:ascii="Calibri" w:eastAsia="Calibri" w:hAnsi="Calibri" w:cs="Calibri"/>
                <w:b/>
                <w:sz w:val="20"/>
                <w:szCs w:val="20"/>
                <w:vertAlign w:val="superscript"/>
              </w:rPr>
            </w:pPr>
            <w:r>
              <w:rPr>
                <w:rFonts w:ascii="Calibri" w:eastAsia="Calibri" w:hAnsi="Calibri" w:cs="Calibri"/>
                <w:b/>
                <w:sz w:val="20"/>
                <w:szCs w:val="20"/>
              </w:rPr>
              <w:t>4 fluid ounces</w:t>
            </w:r>
            <w:r>
              <w:rPr>
                <w:rFonts w:ascii="Calibri" w:eastAsia="Calibri" w:hAnsi="Calibri" w:cs="Calibri"/>
                <w:b/>
                <w:sz w:val="20"/>
                <w:szCs w:val="20"/>
                <w:vertAlign w:val="superscript"/>
              </w:rPr>
              <w:t>4</w:t>
            </w:r>
          </w:p>
        </w:tc>
        <w:tc>
          <w:tcPr>
            <w:tcW w:w="1843" w:type="dxa"/>
            <w:shd w:val="clear" w:color="auto" w:fill="E2EFD9"/>
          </w:tcPr>
          <w:p w14:paraId="0000065F" w14:textId="77777777" w:rsidR="00062978" w:rsidRDefault="00184EBF">
            <w:pPr>
              <w:jc w:val="center"/>
              <w:rPr>
                <w:rFonts w:ascii="Calibri" w:eastAsia="Calibri" w:hAnsi="Calibri" w:cs="Calibri"/>
                <w:b/>
                <w:sz w:val="20"/>
                <w:szCs w:val="20"/>
                <w:vertAlign w:val="superscript"/>
              </w:rPr>
            </w:pPr>
            <w:r>
              <w:rPr>
                <w:rFonts w:ascii="Calibri" w:eastAsia="Calibri" w:hAnsi="Calibri" w:cs="Calibri"/>
                <w:b/>
                <w:sz w:val="20"/>
                <w:szCs w:val="20"/>
              </w:rPr>
              <w:t>8 fluid ounces</w:t>
            </w:r>
            <w:r>
              <w:rPr>
                <w:rFonts w:ascii="Calibri" w:eastAsia="Calibri" w:hAnsi="Calibri" w:cs="Calibri"/>
                <w:b/>
                <w:sz w:val="20"/>
                <w:szCs w:val="20"/>
                <w:vertAlign w:val="superscript"/>
              </w:rPr>
              <w:t>5</w:t>
            </w:r>
          </w:p>
        </w:tc>
      </w:tr>
      <w:tr w:rsidR="00062978" w14:paraId="49E4BC6F" w14:textId="77777777">
        <w:trPr>
          <w:trHeight w:val="20"/>
        </w:trPr>
        <w:tc>
          <w:tcPr>
            <w:tcW w:w="4293" w:type="dxa"/>
            <w:shd w:val="clear" w:color="auto" w:fill="E2EFD9"/>
          </w:tcPr>
          <w:p w14:paraId="00000660" w14:textId="77777777" w:rsidR="00062978" w:rsidRDefault="00184EBF">
            <w:pPr>
              <w:rPr>
                <w:rFonts w:ascii="Calibri" w:eastAsia="Calibri" w:hAnsi="Calibri" w:cs="Calibri"/>
                <w:b/>
                <w:sz w:val="20"/>
                <w:szCs w:val="20"/>
                <w:vertAlign w:val="superscript"/>
              </w:rPr>
            </w:pPr>
            <w:r>
              <w:rPr>
                <w:rFonts w:ascii="Calibri" w:eastAsia="Calibri" w:hAnsi="Calibri" w:cs="Calibri"/>
                <w:b/>
                <w:sz w:val="20"/>
                <w:szCs w:val="20"/>
              </w:rPr>
              <w:t>Meat/meat alternates</w:t>
            </w:r>
            <w:r>
              <w:rPr>
                <w:rFonts w:ascii="Calibri" w:eastAsia="Calibri" w:hAnsi="Calibri" w:cs="Calibri"/>
                <w:b/>
                <w:sz w:val="20"/>
                <w:szCs w:val="20"/>
                <w:vertAlign w:val="superscript"/>
              </w:rPr>
              <w:t>12</w:t>
            </w:r>
          </w:p>
        </w:tc>
        <w:tc>
          <w:tcPr>
            <w:tcW w:w="1843" w:type="dxa"/>
            <w:gridSpan w:val="2"/>
            <w:shd w:val="clear" w:color="auto" w:fill="E2EFD9"/>
          </w:tcPr>
          <w:p w14:paraId="00000661"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½ oz. or equivalent</w:t>
            </w:r>
          </w:p>
        </w:tc>
        <w:tc>
          <w:tcPr>
            <w:tcW w:w="1843" w:type="dxa"/>
            <w:gridSpan w:val="2"/>
            <w:shd w:val="clear" w:color="auto" w:fill="E2EFD9"/>
          </w:tcPr>
          <w:p w14:paraId="00000663" w14:textId="77777777" w:rsidR="00062978" w:rsidRDefault="00184EBF">
            <w:pPr>
              <w:jc w:val="center"/>
              <w:rPr>
                <w:rFonts w:ascii="Calibri" w:eastAsia="Calibri" w:hAnsi="Calibri" w:cs="Calibri"/>
              </w:rPr>
            </w:pPr>
            <w:r>
              <w:rPr>
                <w:rFonts w:ascii="Calibri" w:eastAsia="Calibri" w:hAnsi="Calibri" w:cs="Calibri"/>
                <w:b/>
                <w:sz w:val="20"/>
                <w:szCs w:val="20"/>
              </w:rPr>
              <w:t>½ oz. or equivalent</w:t>
            </w:r>
          </w:p>
        </w:tc>
        <w:tc>
          <w:tcPr>
            <w:tcW w:w="1843" w:type="dxa"/>
            <w:shd w:val="clear" w:color="auto" w:fill="E2EFD9"/>
          </w:tcPr>
          <w:p w14:paraId="00000665" w14:textId="77777777" w:rsidR="00062978" w:rsidRDefault="00184EBF">
            <w:pPr>
              <w:jc w:val="center"/>
              <w:rPr>
                <w:rFonts w:ascii="Calibri" w:eastAsia="Calibri" w:hAnsi="Calibri" w:cs="Calibri"/>
              </w:rPr>
            </w:pPr>
            <w:r>
              <w:rPr>
                <w:rFonts w:ascii="Calibri" w:eastAsia="Calibri" w:hAnsi="Calibri" w:cs="Calibri"/>
                <w:b/>
                <w:sz w:val="20"/>
                <w:szCs w:val="20"/>
              </w:rPr>
              <w:t>1 oz. or equivalent</w:t>
            </w:r>
          </w:p>
        </w:tc>
      </w:tr>
      <w:tr w:rsidR="00062978" w14:paraId="671DD8CC" w14:textId="77777777">
        <w:trPr>
          <w:trHeight w:val="20"/>
        </w:trPr>
        <w:tc>
          <w:tcPr>
            <w:tcW w:w="4293" w:type="dxa"/>
            <w:shd w:val="clear" w:color="auto" w:fill="auto"/>
          </w:tcPr>
          <w:p w14:paraId="00000666" w14:textId="77777777" w:rsidR="00062978" w:rsidRDefault="00184EBF">
            <w:pPr>
              <w:rPr>
                <w:rFonts w:ascii="Calibri" w:eastAsia="Calibri" w:hAnsi="Calibri" w:cs="Calibri"/>
                <w:sz w:val="20"/>
                <w:szCs w:val="20"/>
              </w:rPr>
            </w:pPr>
            <w:r>
              <w:rPr>
                <w:rFonts w:ascii="Calibri" w:eastAsia="Calibri" w:hAnsi="Calibri" w:cs="Calibri"/>
                <w:sz w:val="20"/>
                <w:szCs w:val="20"/>
              </w:rPr>
              <w:t>Lean meat, poultry, or fish</w:t>
            </w:r>
          </w:p>
        </w:tc>
        <w:tc>
          <w:tcPr>
            <w:tcW w:w="1843" w:type="dxa"/>
            <w:gridSpan w:val="2"/>
            <w:shd w:val="clear" w:color="auto" w:fill="auto"/>
          </w:tcPr>
          <w:p w14:paraId="00000667"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½ ounce</w:t>
            </w:r>
          </w:p>
        </w:tc>
        <w:tc>
          <w:tcPr>
            <w:tcW w:w="1843" w:type="dxa"/>
            <w:gridSpan w:val="2"/>
            <w:shd w:val="clear" w:color="auto" w:fill="auto"/>
          </w:tcPr>
          <w:p w14:paraId="00000669"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½ ounce</w:t>
            </w:r>
          </w:p>
        </w:tc>
        <w:tc>
          <w:tcPr>
            <w:tcW w:w="1843" w:type="dxa"/>
            <w:shd w:val="clear" w:color="auto" w:fill="auto"/>
          </w:tcPr>
          <w:p w14:paraId="0000066B"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1 ounce</w:t>
            </w:r>
          </w:p>
        </w:tc>
      </w:tr>
      <w:tr w:rsidR="00062978" w14:paraId="7F12E837" w14:textId="77777777">
        <w:trPr>
          <w:trHeight w:val="20"/>
        </w:trPr>
        <w:tc>
          <w:tcPr>
            <w:tcW w:w="4293" w:type="dxa"/>
            <w:shd w:val="clear" w:color="auto" w:fill="auto"/>
          </w:tcPr>
          <w:p w14:paraId="0000066C" w14:textId="77777777" w:rsidR="00062978" w:rsidRDefault="00184EBF">
            <w:pPr>
              <w:rPr>
                <w:rFonts w:ascii="Calibri" w:eastAsia="Calibri" w:hAnsi="Calibri" w:cs="Calibri"/>
                <w:sz w:val="20"/>
                <w:szCs w:val="20"/>
              </w:rPr>
            </w:pPr>
            <w:r>
              <w:rPr>
                <w:rFonts w:ascii="Calibri" w:eastAsia="Calibri" w:hAnsi="Calibri" w:cs="Calibri"/>
                <w:sz w:val="20"/>
                <w:szCs w:val="20"/>
              </w:rPr>
              <w:t>Tofu, soy product, or alternate protein products</w:t>
            </w:r>
          </w:p>
        </w:tc>
        <w:tc>
          <w:tcPr>
            <w:tcW w:w="1843" w:type="dxa"/>
            <w:gridSpan w:val="2"/>
            <w:shd w:val="clear" w:color="auto" w:fill="auto"/>
          </w:tcPr>
          <w:p w14:paraId="0000066D"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½ ounce</w:t>
            </w:r>
          </w:p>
        </w:tc>
        <w:tc>
          <w:tcPr>
            <w:tcW w:w="1843" w:type="dxa"/>
            <w:gridSpan w:val="2"/>
            <w:shd w:val="clear" w:color="auto" w:fill="auto"/>
          </w:tcPr>
          <w:p w14:paraId="0000066F"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½ ounce</w:t>
            </w:r>
          </w:p>
        </w:tc>
        <w:tc>
          <w:tcPr>
            <w:tcW w:w="1843" w:type="dxa"/>
            <w:shd w:val="clear" w:color="auto" w:fill="auto"/>
          </w:tcPr>
          <w:p w14:paraId="00000671"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1 ounce</w:t>
            </w:r>
          </w:p>
        </w:tc>
      </w:tr>
      <w:tr w:rsidR="00062978" w14:paraId="13638B95" w14:textId="77777777">
        <w:trPr>
          <w:trHeight w:val="20"/>
        </w:trPr>
        <w:tc>
          <w:tcPr>
            <w:tcW w:w="4293" w:type="dxa"/>
            <w:shd w:val="clear" w:color="auto" w:fill="auto"/>
          </w:tcPr>
          <w:p w14:paraId="00000672" w14:textId="77777777" w:rsidR="00062978" w:rsidRDefault="00184EBF">
            <w:pPr>
              <w:rPr>
                <w:rFonts w:ascii="Calibri" w:eastAsia="Calibri" w:hAnsi="Calibri" w:cs="Calibri"/>
                <w:sz w:val="20"/>
                <w:szCs w:val="20"/>
              </w:rPr>
            </w:pPr>
            <w:r>
              <w:rPr>
                <w:rFonts w:ascii="Calibri" w:eastAsia="Calibri" w:hAnsi="Calibri" w:cs="Calibri"/>
                <w:sz w:val="20"/>
                <w:szCs w:val="20"/>
              </w:rPr>
              <w:t>Cheese</w:t>
            </w:r>
          </w:p>
        </w:tc>
        <w:tc>
          <w:tcPr>
            <w:tcW w:w="1843" w:type="dxa"/>
            <w:gridSpan w:val="2"/>
            <w:shd w:val="clear" w:color="auto" w:fill="auto"/>
          </w:tcPr>
          <w:p w14:paraId="00000673"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½ ounce</w:t>
            </w:r>
          </w:p>
        </w:tc>
        <w:tc>
          <w:tcPr>
            <w:tcW w:w="1843" w:type="dxa"/>
            <w:gridSpan w:val="2"/>
            <w:shd w:val="clear" w:color="auto" w:fill="auto"/>
          </w:tcPr>
          <w:p w14:paraId="00000675"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½ ounce</w:t>
            </w:r>
          </w:p>
        </w:tc>
        <w:tc>
          <w:tcPr>
            <w:tcW w:w="1843" w:type="dxa"/>
            <w:shd w:val="clear" w:color="auto" w:fill="auto"/>
          </w:tcPr>
          <w:p w14:paraId="00000677"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1 ounce</w:t>
            </w:r>
          </w:p>
        </w:tc>
      </w:tr>
      <w:tr w:rsidR="00062978" w14:paraId="6CEE8182" w14:textId="77777777">
        <w:trPr>
          <w:trHeight w:val="20"/>
        </w:trPr>
        <w:tc>
          <w:tcPr>
            <w:tcW w:w="4293" w:type="dxa"/>
            <w:shd w:val="clear" w:color="auto" w:fill="auto"/>
          </w:tcPr>
          <w:p w14:paraId="00000678" w14:textId="77777777" w:rsidR="00062978" w:rsidRDefault="00184EBF">
            <w:pPr>
              <w:rPr>
                <w:rFonts w:ascii="Calibri" w:eastAsia="Calibri" w:hAnsi="Calibri" w:cs="Calibri"/>
                <w:sz w:val="20"/>
                <w:szCs w:val="20"/>
              </w:rPr>
            </w:pPr>
            <w:r>
              <w:rPr>
                <w:rFonts w:ascii="Calibri" w:eastAsia="Calibri" w:hAnsi="Calibri" w:cs="Calibri"/>
                <w:sz w:val="20"/>
                <w:szCs w:val="20"/>
              </w:rPr>
              <w:t>Large egg</w:t>
            </w:r>
          </w:p>
        </w:tc>
        <w:tc>
          <w:tcPr>
            <w:tcW w:w="1843" w:type="dxa"/>
            <w:gridSpan w:val="2"/>
            <w:shd w:val="clear" w:color="auto" w:fill="auto"/>
          </w:tcPr>
          <w:p w14:paraId="00000679"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½</w:t>
            </w:r>
          </w:p>
        </w:tc>
        <w:tc>
          <w:tcPr>
            <w:tcW w:w="1843" w:type="dxa"/>
            <w:gridSpan w:val="2"/>
            <w:shd w:val="clear" w:color="auto" w:fill="auto"/>
          </w:tcPr>
          <w:p w14:paraId="0000067B"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½</w:t>
            </w:r>
          </w:p>
        </w:tc>
        <w:tc>
          <w:tcPr>
            <w:tcW w:w="1843" w:type="dxa"/>
            <w:shd w:val="clear" w:color="auto" w:fill="auto"/>
          </w:tcPr>
          <w:p w14:paraId="0000067D" w14:textId="77777777" w:rsidR="00062978" w:rsidRDefault="00184EBF">
            <w:pPr>
              <w:jc w:val="center"/>
              <w:rPr>
                <w:rFonts w:ascii="Calibri" w:eastAsia="Calibri" w:hAnsi="Calibri" w:cs="Calibri"/>
              </w:rPr>
            </w:pPr>
            <w:r>
              <w:rPr>
                <w:rFonts w:ascii="Calibri" w:eastAsia="Calibri" w:hAnsi="Calibri" w:cs="Calibri"/>
              </w:rPr>
              <w:t>½</w:t>
            </w:r>
          </w:p>
        </w:tc>
      </w:tr>
      <w:tr w:rsidR="00062978" w14:paraId="14EB42C7" w14:textId="77777777">
        <w:trPr>
          <w:trHeight w:val="20"/>
        </w:trPr>
        <w:tc>
          <w:tcPr>
            <w:tcW w:w="4293" w:type="dxa"/>
            <w:shd w:val="clear" w:color="auto" w:fill="auto"/>
          </w:tcPr>
          <w:p w14:paraId="0000067E" w14:textId="77777777" w:rsidR="00062978" w:rsidRDefault="00184EBF">
            <w:pPr>
              <w:rPr>
                <w:rFonts w:ascii="Calibri" w:eastAsia="Calibri" w:hAnsi="Calibri" w:cs="Calibri"/>
                <w:sz w:val="20"/>
                <w:szCs w:val="20"/>
              </w:rPr>
            </w:pPr>
            <w:r>
              <w:rPr>
                <w:rFonts w:ascii="Calibri" w:eastAsia="Calibri" w:hAnsi="Calibri" w:cs="Calibri"/>
                <w:sz w:val="20"/>
                <w:szCs w:val="20"/>
              </w:rPr>
              <w:t>Cooked dry beans or peas</w:t>
            </w:r>
          </w:p>
        </w:tc>
        <w:tc>
          <w:tcPr>
            <w:tcW w:w="1843" w:type="dxa"/>
            <w:gridSpan w:val="2"/>
            <w:shd w:val="clear" w:color="auto" w:fill="auto"/>
          </w:tcPr>
          <w:p w14:paraId="0000067F" w14:textId="77777777" w:rsidR="00062978" w:rsidRDefault="00184EBF">
            <w:pPr>
              <w:jc w:val="center"/>
              <w:rPr>
                <w:rFonts w:ascii="Calibri" w:eastAsia="Calibri" w:hAnsi="Calibri" w:cs="Calibri"/>
                <w:sz w:val="20"/>
                <w:szCs w:val="20"/>
              </w:rPr>
            </w:pPr>
            <w:r>
              <w:rPr>
                <w:rFonts w:ascii="Calibri" w:eastAsia="Calibri" w:hAnsi="Calibri" w:cs="Calibri"/>
                <w:sz w:val="20"/>
                <w:szCs w:val="20"/>
                <w:vertAlign w:val="superscript"/>
              </w:rPr>
              <w:t>1/8</w:t>
            </w:r>
            <w:r>
              <w:rPr>
                <w:rFonts w:ascii="Calibri" w:eastAsia="Calibri" w:hAnsi="Calibri" w:cs="Calibri"/>
                <w:sz w:val="20"/>
                <w:szCs w:val="20"/>
              </w:rPr>
              <w:t xml:space="preserve"> cup</w:t>
            </w:r>
          </w:p>
        </w:tc>
        <w:tc>
          <w:tcPr>
            <w:tcW w:w="1843" w:type="dxa"/>
            <w:gridSpan w:val="2"/>
            <w:shd w:val="clear" w:color="auto" w:fill="auto"/>
          </w:tcPr>
          <w:p w14:paraId="00000681" w14:textId="77777777" w:rsidR="00062978" w:rsidRDefault="00184EBF">
            <w:pPr>
              <w:jc w:val="center"/>
              <w:rPr>
                <w:rFonts w:ascii="Calibri" w:eastAsia="Calibri" w:hAnsi="Calibri" w:cs="Calibri"/>
                <w:sz w:val="20"/>
                <w:szCs w:val="20"/>
              </w:rPr>
            </w:pPr>
            <w:r>
              <w:rPr>
                <w:rFonts w:ascii="Calibri" w:eastAsia="Calibri" w:hAnsi="Calibri" w:cs="Calibri"/>
                <w:sz w:val="20"/>
                <w:szCs w:val="20"/>
                <w:vertAlign w:val="superscript"/>
              </w:rPr>
              <w:t>1/8</w:t>
            </w:r>
            <w:r>
              <w:rPr>
                <w:rFonts w:ascii="Calibri" w:eastAsia="Calibri" w:hAnsi="Calibri" w:cs="Calibri"/>
                <w:sz w:val="20"/>
                <w:szCs w:val="20"/>
              </w:rPr>
              <w:t xml:space="preserve"> cup</w:t>
            </w:r>
          </w:p>
        </w:tc>
        <w:tc>
          <w:tcPr>
            <w:tcW w:w="1843" w:type="dxa"/>
            <w:shd w:val="clear" w:color="auto" w:fill="auto"/>
          </w:tcPr>
          <w:p w14:paraId="00000683"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¼ cup</w:t>
            </w:r>
          </w:p>
        </w:tc>
      </w:tr>
      <w:tr w:rsidR="00062978" w14:paraId="206D8B29" w14:textId="77777777">
        <w:trPr>
          <w:trHeight w:val="20"/>
        </w:trPr>
        <w:tc>
          <w:tcPr>
            <w:tcW w:w="4293" w:type="dxa"/>
            <w:shd w:val="clear" w:color="auto" w:fill="auto"/>
          </w:tcPr>
          <w:p w14:paraId="00000684" w14:textId="77777777" w:rsidR="00062978" w:rsidRDefault="00184EBF">
            <w:pPr>
              <w:rPr>
                <w:rFonts w:ascii="Calibri" w:eastAsia="Calibri" w:hAnsi="Calibri" w:cs="Calibri"/>
                <w:sz w:val="20"/>
                <w:szCs w:val="20"/>
              </w:rPr>
            </w:pPr>
            <w:r>
              <w:rPr>
                <w:rFonts w:ascii="Calibri" w:eastAsia="Calibri" w:hAnsi="Calibri" w:cs="Calibri"/>
                <w:sz w:val="20"/>
                <w:szCs w:val="20"/>
              </w:rPr>
              <w:t>Peanut butter or soy nut butter or other nut or seed butters</w:t>
            </w:r>
          </w:p>
        </w:tc>
        <w:tc>
          <w:tcPr>
            <w:tcW w:w="1843" w:type="dxa"/>
            <w:gridSpan w:val="2"/>
            <w:shd w:val="clear" w:color="auto" w:fill="auto"/>
          </w:tcPr>
          <w:p w14:paraId="00000685"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1 tbsp.</w:t>
            </w:r>
          </w:p>
        </w:tc>
        <w:tc>
          <w:tcPr>
            <w:tcW w:w="1843" w:type="dxa"/>
            <w:gridSpan w:val="2"/>
            <w:shd w:val="clear" w:color="auto" w:fill="auto"/>
          </w:tcPr>
          <w:p w14:paraId="00000687"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1 tbsp.</w:t>
            </w:r>
          </w:p>
        </w:tc>
        <w:tc>
          <w:tcPr>
            <w:tcW w:w="1843" w:type="dxa"/>
            <w:shd w:val="clear" w:color="auto" w:fill="auto"/>
          </w:tcPr>
          <w:p w14:paraId="00000689"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2tbsp.</w:t>
            </w:r>
          </w:p>
        </w:tc>
      </w:tr>
      <w:tr w:rsidR="00062978" w14:paraId="25806695" w14:textId="77777777">
        <w:trPr>
          <w:trHeight w:val="20"/>
        </w:trPr>
        <w:tc>
          <w:tcPr>
            <w:tcW w:w="4293" w:type="dxa"/>
            <w:shd w:val="clear" w:color="auto" w:fill="auto"/>
          </w:tcPr>
          <w:p w14:paraId="0000068A" w14:textId="77777777" w:rsidR="00062978" w:rsidRDefault="00184EBF">
            <w:pPr>
              <w:rPr>
                <w:rFonts w:ascii="Calibri" w:eastAsia="Calibri" w:hAnsi="Calibri" w:cs="Calibri"/>
                <w:sz w:val="20"/>
                <w:szCs w:val="20"/>
              </w:rPr>
            </w:pPr>
            <w:r>
              <w:rPr>
                <w:rFonts w:ascii="Calibri" w:eastAsia="Calibri" w:hAnsi="Calibri" w:cs="Calibri"/>
                <w:sz w:val="20"/>
                <w:szCs w:val="20"/>
              </w:rPr>
              <w:t>Yogurt,</w:t>
            </w:r>
            <w:r>
              <w:rPr>
                <w:rFonts w:ascii="Calibri" w:eastAsia="Calibri" w:hAnsi="Calibri" w:cs="Calibri"/>
                <w:sz w:val="20"/>
                <w:szCs w:val="20"/>
                <w:vertAlign w:val="superscript"/>
              </w:rPr>
              <w:t>13</w:t>
            </w:r>
            <w:r>
              <w:rPr>
                <w:rFonts w:ascii="Calibri" w:eastAsia="Calibri" w:hAnsi="Calibri" w:cs="Calibri"/>
                <w:sz w:val="20"/>
                <w:szCs w:val="20"/>
              </w:rPr>
              <w:t xml:space="preserve"> plain or flavored unsweetened or sweetened </w:t>
            </w:r>
          </w:p>
        </w:tc>
        <w:tc>
          <w:tcPr>
            <w:tcW w:w="1843" w:type="dxa"/>
            <w:gridSpan w:val="2"/>
            <w:shd w:val="clear" w:color="auto" w:fill="auto"/>
          </w:tcPr>
          <w:p w14:paraId="0000068B"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2 ounces or ¼ cup</w:t>
            </w:r>
          </w:p>
        </w:tc>
        <w:tc>
          <w:tcPr>
            <w:tcW w:w="1843" w:type="dxa"/>
            <w:gridSpan w:val="2"/>
            <w:shd w:val="clear" w:color="auto" w:fill="auto"/>
          </w:tcPr>
          <w:p w14:paraId="0000068D"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2 ounces or ¼ cup</w:t>
            </w:r>
          </w:p>
        </w:tc>
        <w:tc>
          <w:tcPr>
            <w:tcW w:w="1843" w:type="dxa"/>
            <w:shd w:val="clear" w:color="auto" w:fill="auto"/>
          </w:tcPr>
          <w:p w14:paraId="0000068F"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4 ounces or ½ cup</w:t>
            </w:r>
          </w:p>
        </w:tc>
      </w:tr>
      <w:tr w:rsidR="00062978" w14:paraId="49EC2EEE" w14:textId="77777777">
        <w:trPr>
          <w:trHeight w:val="20"/>
        </w:trPr>
        <w:tc>
          <w:tcPr>
            <w:tcW w:w="4293" w:type="dxa"/>
            <w:shd w:val="clear" w:color="auto" w:fill="auto"/>
          </w:tcPr>
          <w:p w14:paraId="00000690" w14:textId="77777777" w:rsidR="00062978" w:rsidRDefault="00184EBF">
            <w:pPr>
              <w:rPr>
                <w:rFonts w:ascii="Calibri" w:eastAsia="Calibri" w:hAnsi="Calibri" w:cs="Calibri"/>
                <w:sz w:val="20"/>
                <w:szCs w:val="20"/>
              </w:rPr>
            </w:pPr>
            <w:r>
              <w:rPr>
                <w:rFonts w:ascii="Calibri" w:eastAsia="Calibri" w:hAnsi="Calibri" w:cs="Calibri"/>
                <w:sz w:val="20"/>
                <w:szCs w:val="20"/>
              </w:rPr>
              <w:t>Peanuts, soy nuts, tree nuts, or seeds</w:t>
            </w:r>
          </w:p>
        </w:tc>
        <w:tc>
          <w:tcPr>
            <w:tcW w:w="1843" w:type="dxa"/>
            <w:gridSpan w:val="2"/>
            <w:shd w:val="clear" w:color="auto" w:fill="auto"/>
          </w:tcPr>
          <w:p w14:paraId="00000691"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½ ounce</w:t>
            </w:r>
          </w:p>
        </w:tc>
        <w:tc>
          <w:tcPr>
            <w:tcW w:w="1843" w:type="dxa"/>
            <w:gridSpan w:val="2"/>
            <w:shd w:val="clear" w:color="auto" w:fill="auto"/>
          </w:tcPr>
          <w:p w14:paraId="00000693"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½ ounce</w:t>
            </w:r>
          </w:p>
        </w:tc>
        <w:tc>
          <w:tcPr>
            <w:tcW w:w="1843" w:type="dxa"/>
            <w:shd w:val="clear" w:color="auto" w:fill="auto"/>
          </w:tcPr>
          <w:p w14:paraId="00000695"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1 ounce</w:t>
            </w:r>
          </w:p>
        </w:tc>
      </w:tr>
      <w:tr w:rsidR="00062978" w14:paraId="04D14146" w14:textId="77777777">
        <w:trPr>
          <w:trHeight w:val="20"/>
        </w:trPr>
        <w:tc>
          <w:tcPr>
            <w:tcW w:w="4293" w:type="dxa"/>
            <w:shd w:val="clear" w:color="auto" w:fill="E2EFD9"/>
          </w:tcPr>
          <w:p w14:paraId="00000696" w14:textId="77777777" w:rsidR="00062978" w:rsidRDefault="00184EBF">
            <w:pPr>
              <w:rPr>
                <w:rFonts w:ascii="Calibri" w:eastAsia="Calibri" w:hAnsi="Calibri" w:cs="Calibri"/>
                <w:b/>
                <w:sz w:val="20"/>
                <w:szCs w:val="20"/>
                <w:vertAlign w:val="superscript"/>
              </w:rPr>
            </w:pPr>
            <w:r>
              <w:rPr>
                <w:rFonts w:ascii="Calibri" w:eastAsia="Calibri" w:hAnsi="Calibri" w:cs="Calibri"/>
                <w:b/>
                <w:sz w:val="20"/>
                <w:szCs w:val="20"/>
              </w:rPr>
              <w:t>Vegetables</w:t>
            </w:r>
            <w:r>
              <w:rPr>
                <w:rFonts w:ascii="Calibri" w:eastAsia="Calibri" w:hAnsi="Calibri" w:cs="Calibri"/>
                <w:b/>
                <w:sz w:val="20"/>
                <w:szCs w:val="20"/>
                <w:vertAlign w:val="superscript"/>
              </w:rPr>
              <w:t>15</w:t>
            </w:r>
          </w:p>
        </w:tc>
        <w:tc>
          <w:tcPr>
            <w:tcW w:w="1843" w:type="dxa"/>
            <w:gridSpan w:val="2"/>
            <w:shd w:val="clear" w:color="auto" w:fill="E2EFD9"/>
          </w:tcPr>
          <w:p w14:paraId="00000697"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½ cup</w:t>
            </w:r>
          </w:p>
        </w:tc>
        <w:tc>
          <w:tcPr>
            <w:tcW w:w="1843" w:type="dxa"/>
            <w:gridSpan w:val="2"/>
            <w:shd w:val="clear" w:color="auto" w:fill="E2EFD9"/>
          </w:tcPr>
          <w:p w14:paraId="00000699"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½ cup</w:t>
            </w:r>
          </w:p>
        </w:tc>
        <w:tc>
          <w:tcPr>
            <w:tcW w:w="1843" w:type="dxa"/>
            <w:shd w:val="clear" w:color="auto" w:fill="E2EFD9"/>
          </w:tcPr>
          <w:p w14:paraId="0000069B"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¾ cup</w:t>
            </w:r>
          </w:p>
        </w:tc>
      </w:tr>
      <w:tr w:rsidR="00062978" w14:paraId="6AC1C19D" w14:textId="77777777">
        <w:trPr>
          <w:trHeight w:val="20"/>
        </w:trPr>
        <w:tc>
          <w:tcPr>
            <w:tcW w:w="4293" w:type="dxa"/>
            <w:shd w:val="clear" w:color="auto" w:fill="E2EFD9"/>
          </w:tcPr>
          <w:p w14:paraId="0000069C" w14:textId="77777777" w:rsidR="00062978" w:rsidRDefault="00184EBF">
            <w:pPr>
              <w:rPr>
                <w:rFonts w:ascii="Calibri" w:eastAsia="Calibri" w:hAnsi="Calibri" w:cs="Calibri"/>
                <w:b/>
                <w:sz w:val="20"/>
                <w:szCs w:val="20"/>
                <w:vertAlign w:val="superscript"/>
              </w:rPr>
            </w:pPr>
            <w:r>
              <w:rPr>
                <w:rFonts w:ascii="Calibri" w:eastAsia="Calibri" w:hAnsi="Calibri" w:cs="Calibri"/>
                <w:b/>
                <w:sz w:val="20"/>
                <w:szCs w:val="20"/>
              </w:rPr>
              <w:t>Fruits</w:t>
            </w:r>
            <w:r>
              <w:rPr>
                <w:rFonts w:ascii="Calibri" w:eastAsia="Calibri" w:hAnsi="Calibri" w:cs="Calibri"/>
                <w:b/>
                <w:sz w:val="20"/>
                <w:szCs w:val="20"/>
                <w:vertAlign w:val="superscript"/>
              </w:rPr>
              <w:t>7</w:t>
            </w:r>
          </w:p>
        </w:tc>
        <w:tc>
          <w:tcPr>
            <w:tcW w:w="1843" w:type="dxa"/>
            <w:gridSpan w:val="2"/>
            <w:shd w:val="clear" w:color="auto" w:fill="E2EFD9"/>
          </w:tcPr>
          <w:p w14:paraId="0000069D"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½ cup</w:t>
            </w:r>
          </w:p>
        </w:tc>
        <w:tc>
          <w:tcPr>
            <w:tcW w:w="1843" w:type="dxa"/>
            <w:gridSpan w:val="2"/>
            <w:shd w:val="clear" w:color="auto" w:fill="E2EFD9"/>
          </w:tcPr>
          <w:p w14:paraId="0000069F"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½ cup</w:t>
            </w:r>
          </w:p>
        </w:tc>
        <w:tc>
          <w:tcPr>
            <w:tcW w:w="1843" w:type="dxa"/>
            <w:shd w:val="clear" w:color="auto" w:fill="E2EFD9"/>
          </w:tcPr>
          <w:p w14:paraId="000006A1"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¾ cup</w:t>
            </w:r>
          </w:p>
        </w:tc>
      </w:tr>
      <w:tr w:rsidR="00062978" w14:paraId="262DA42A" w14:textId="77777777">
        <w:trPr>
          <w:trHeight w:val="20"/>
        </w:trPr>
        <w:tc>
          <w:tcPr>
            <w:tcW w:w="4293" w:type="dxa"/>
            <w:shd w:val="clear" w:color="auto" w:fill="E2EFD9"/>
          </w:tcPr>
          <w:p w14:paraId="000006A2" w14:textId="77777777" w:rsidR="00062978" w:rsidRDefault="00184EBF">
            <w:pPr>
              <w:rPr>
                <w:rFonts w:ascii="Calibri" w:eastAsia="Calibri" w:hAnsi="Calibri" w:cs="Calibri"/>
                <w:b/>
                <w:sz w:val="20"/>
                <w:szCs w:val="20"/>
                <w:vertAlign w:val="superscript"/>
              </w:rPr>
            </w:pPr>
            <w:r>
              <w:rPr>
                <w:rFonts w:ascii="Calibri" w:eastAsia="Calibri" w:hAnsi="Calibri" w:cs="Calibri"/>
                <w:b/>
                <w:sz w:val="20"/>
                <w:szCs w:val="20"/>
              </w:rPr>
              <w:t>Grains</w:t>
            </w:r>
            <w:r>
              <w:rPr>
                <w:rFonts w:ascii="Calibri" w:eastAsia="Calibri" w:hAnsi="Calibri" w:cs="Calibri"/>
                <w:b/>
                <w:sz w:val="20"/>
                <w:szCs w:val="20"/>
                <w:vertAlign w:val="superscript"/>
              </w:rPr>
              <w:t>10</w:t>
            </w:r>
          </w:p>
        </w:tc>
        <w:tc>
          <w:tcPr>
            <w:tcW w:w="1843" w:type="dxa"/>
            <w:gridSpan w:val="2"/>
            <w:shd w:val="clear" w:color="auto" w:fill="E2EFD9"/>
          </w:tcPr>
          <w:p w14:paraId="000006A3"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½ oz. or equivalent</w:t>
            </w:r>
          </w:p>
        </w:tc>
        <w:tc>
          <w:tcPr>
            <w:tcW w:w="1843" w:type="dxa"/>
            <w:gridSpan w:val="2"/>
            <w:shd w:val="clear" w:color="auto" w:fill="E2EFD9"/>
          </w:tcPr>
          <w:p w14:paraId="000006A5" w14:textId="77777777" w:rsidR="00062978" w:rsidRDefault="00184EBF">
            <w:pPr>
              <w:jc w:val="center"/>
              <w:rPr>
                <w:rFonts w:ascii="Calibri" w:eastAsia="Calibri" w:hAnsi="Calibri" w:cs="Calibri"/>
              </w:rPr>
            </w:pPr>
            <w:r>
              <w:rPr>
                <w:rFonts w:ascii="Calibri" w:eastAsia="Calibri" w:hAnsi="Calibri" w:cs="Calibri"/>
                <w:b/>
                <w:sz w:val="20"/>
                <w:szCs w:val="20"/>
              </w:rPr>
              <w:t>½ oz. or equivalent</w:t>
            </w:r>
          </w:p>
        </w:tc>
        <w:tc>
          <w:tcPr>
            <w:tcW w:w="1843" w:type="dxa"/>
            <w:shd w:val="clear" w:color="auto" w:fill="E2EFD9"/>
          </w:tcPr>
          <w:p w14:paraId="000006A7" w14:textId="77777777" w:rsidR="00062978" w:rsidRDefault="00184EBF">
            <w:pPr>
              <w:jc w:val="center"/>
              <w:rPr>
                <w:rFonts w:ascii="Calibri" w:eastAsia="Calibri" w:hAnsi="Calibri" w:cs="Calibri"/>
              </w:rPr>
            </w:pPr>
            <w:r>
              <w:rPr>
                <w:rFonts w:ascii="Calibri" w:eastAsia="Calibri" w:hAnsi="Calibri" w:cs="Calibri"/>
                <w:b/>
                <w:sz w:val="20"/>
                <w:szCs w:val="20"/>
              </w:rPr>
              <w:t>1 oz. or equivalent</w:t>
            </w:r>
          </w:p>
        </w:tc>
      </w:tr>
      <w:tr w:rsidR="00062978" w14:paraId="3FFFA9F6" w14:textId="77777777">
        <w:trPr>
          <w:trHeight w:val="20"/>
        </w:trPr>
        <w:tc>
          <w:tcPr>
            <w:tcW w:w="4293" w:type="dxa"/>
            <w:shd w:val="clear" w:color="auto" w:fill="auto"/>
          </w:tcPr>
          <w:p w14:paraId="000006A8" w14:textId="77777777" w:rsidR="00062978" w:rsidRDefault="00184EBF">
            <w:pPr>
              <w:rPr>
                <w:rFonts w:ascii="Calibri" w:eastAsia="Calibri" w:hAnsi="Calibri" w:cs="Calibri"/>
                <w:sz w:val="20"/>
                <w:szCs w:val="20"/>
              </w:rPr>
            </w:pPr>
            <w:r>
              <w:rPr>
                <w:rFonts w:ascii="Calibri" w:eastAsia="Calibri" w:hAnsi="Calibri" w:cs="Calibri"/>
                <w:sz w:val="20"/>
                <w:szCs w:val="20"/>
              </w:rPr>
              <w:t>Whole grain-rich bread</w:t>
            </w:r>
          </w:p>
        </w:tc>
        <w:tc>
          <w:tcPr>
            <w:tcW w:w="1843" w:type="dxa"/>
            <w:gridSpan w:val="2"/>
            <w:shd w:val="clear" w:color="auto" w:fill="auto"/>
          </w:tcPr>
          <w:p w14:paraId="000006A9"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½ slice</w:t>
            </w:r>
          </w:p>
        </w:tc>
        <w:tc>
          <w:tcPr>
            <w:tcW w:w="1843" w:type="dxa"/>
            <w:gridSpan w:val="2"/>
            <w:shd w:val="clear" w:color="auto" w:fill="auto"/>
          </w:tcPr>
          <w:p w14:paraId="000006AB"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½ slice</w:t>
            </w:r>
          </w:p>
        </w:tc>
        <w:tc>
          <w:tcPr>
            <w:tcW w:w="1843" w:type="dxa"/>
            <w:shd w:val="clear" w:color="auto" w:fill="auto"/>
          </w:tcPr>
          <w:p w14:paraId="000006AD"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1 slice</w:t>
            </w:r>
          </w:p>
        </w:tc>
      </w:tr>
      <w:tr w:rsidR="00062978" w14:paraId="4E281FE1" w14:textId="77777777">
        <w:trPr>
          <w:trHeight w:val="20"/>
        </w:trPr>
        <w:tc>
          <w:tcPr>
            <w:tcW w:w="4293" w:type="dxa"/>
            <w:shd w:val="clear" w:color="auto" w:fill="auto"/>
          </w:tcPr>
          <w:p w14:paraId="000006AE" w14:textId="77777777" w:rsidR="00062978" w:rsidRDefault="00184EBF">
            <w:pPr>
              <w:rPr>
                <w:rFonts w:ascii="Calibri" w:eastAsia="Calibri" w:hAnsi="Calibri" w:cs="Calibri"/>
                <w:sz w:val="20"/>
                <w:szCs w:val="20"/>
              </w:rPr>
            </w:pPr>
            <w:r>
              <w:rPr>
                <w:rFonts w:ascii="Calibri" w:eastAsia="Calibri" w:hAnsi="Calibri" w:cs="Calibri"/>
                <w:sz w:val="20"/>
                <w:szCs w:val="20"/>
              </w:rPr>
              <w:t>Whole grain-rich bread product, such as biscuit, roll or muffin</w:t>
            </w:r>
          </w:p>
        </w:tc>
        <w:tc>
          <w:tcPr>
            <w:tcW w:w="1843" w:type="dxa"/>
            <w:gridSpan w:val="2"/>
            <w:shd w:val="clear" w:color="auto" w:fill="auto"/>
          </w:tcPr>
          <w:p w14:paraId="000006AF"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½ serving</w:t>
            </w:r>
          </w:p>
        </w:tc>
        <w:tc>
          <w:tcPr>
            <w:tcW w:w="1843" w:type="dxa"/>
            <w:gridSpan w:val="2"/>
            <w:shd w:val="clear" w:color="auto" w:fill="auto"/>
          </w:tcPr>
          <w:p w14:paraId="000006B1"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½ serving</w:t>
            </w:r>
          </w:p>
        </w:tc>
        <w:tc>
          <w:tcPr>
            <w:tcW w:w="1843" w:type="dxa"/>
            <w:shd w:val="clear" w:color="auto" w:fill="auto"/>
          </w:tcPr>
          <w:p w14:paraId="000006B3"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1 serving</w:t>
            </w:r>
          </w:p>
        </w:tc>
      </w:tr>
      <w:tr w:rsidR="00062978" w14:paraId="745BC896" w14:textId="77777777">
        <w:trPr>
          <w:trHeight w:val="20"/>
        </w:trPr>
        <w:tc>
          <w:tcPr>
            <w:tcW w:w="4293" w:type="dxa"/>
            <w:tcBorders>
              <w:bottom w:val="single" w:sz="4" w:space="0" w:color="000000"/>
            </w:tcBorders>
            <w:shd w:val="clear" w:color="auto" w:fill="auto"/>
          </w:tcPr>
          <w:p w14:paraId="000006B4" w14:textId="77777777" w:rsidR="00062978" w:rsidRDefault="00184EBF">
            <w:pPr>
              <w:rPr>
                <w:rFonts w:ascii="Calibri" w:eastAsia="Calibri" w:hAnsi="Calibri" w:cs="Calibri"/>
                <w:sz w:val="20"/>
                <w:szCs w:val="20"/>
              </w:rPr>
            </w:pPr>
            <w:r>
              <w:rPr>
                <w:rFonts w:ascii="Calibri" w:eastAsia="Calibri" w:hAnsi="Calibri" w:cs="Calibri"/>
                <w:sz w:val="20"/>
                <w:szCs w:val="20"/>
              </w:rPr>
              <w:t>Whole grain-rich cooked breakfast cereal, cereal grain, and/or pasta</w:t>
            </w:r>
          </w:p>
        </w:tc>
        <w:tc>
          <w:tcPr>
            <w:tcW w:w="1843" w:type="dxa"/>
            <w:gridSpan w:val="2"/>
            <w:tcBorders>
              <w:bottom w:val="single" w:sz="4" w:space="0" w:color="000000"/>
            </w:tcBorders>
            <w:shd w:val="clear" w:color="auto" w:fill="auto"/>
          </w:tcPr>
          <w:p w14:paraId="000006B5"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¼ cup</w:t>
            </w:r>
          </w:p>
        </w:tc>
        <w:tc>
          <w:tcPr>
            <w:tcW w:w="1843" w:type="dxa"/>
            <w:gridSpan w:val="2"/>
            <w:tcBorders>
              <w:bottom w:val="single" w:sz="4" w:space="0" w:color="000000"/>
            </w:tcBorders>
            <w:shd w:val="clear" w:color="auto" w:fill="auto"/>
          </w:tcPr>
          <w:p w14:paraId="000006B7"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¼ cup</w:t>
            </w:r>
          </w:p>
        </w:tc>
        <w:tc>
          <w:tcPr>
            <w:tcW w:w="1843" w:type="dxa"/>
            <w:tcBorders>
              <w:bottom w:val="single" w:sz="4" w:space="0" w:color="000000"/>
            </w:tcBorders>
            <w:shd w:val="clear" w:color="auto" w:fill="auto"/>
          </w:tcPr>
          <w:p w14:paraId="000006B9"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½ cup</w:t>
            </w:r>
          </w:p>
        </w:tc>
      </w:tr>
      <w:tr w:rsidR="00062978" w14:paraId="002B1822" w14:textId="77777777">
        <w:trPr>
          <w:trHeight w:val="260"/>
        </w:trPr>
        <w:tc>
          <w:tcPr>
            <w:tcW w:w="9822" w:type="dxa"/>
            <w:gridSpan w:val="6"/>
            <w:tcBorders>
              <w:bottom w:val="nil"/>
            </w:tcBorders>
            <w:shd w:val="clear" w:color="auto" w:fill="auto"/>
          </w:tcPr>
          <w:p w14:paraId="000006BA" w14:textId="77777777" w:rsidR="00062978" w:rsidRDefault="00184EBF">
            <w:pPr>
              <w:jc w:val="center"/>
              <w:rPr>
                <w:rFonts w:ascii="Calibri" w:eastAsia="Calibri" w:hAnsi="Calibri" w:cs="Calibri"/>
              </w:rPr>
            </w:pPr>
            <w:r>
              <w:rPr>
                <w:rFonts w:ascii="Calibri" w:eastAsia="Calibri" w:hAnsi="Calibri" w:cs="Calibri"/>
                <w:sz w:val="20"/>
                <w:szCs w:val="20"/>
              </w:rPr>
              <w:t>Whole grain-rich ready-to-eat breakfast cereal (dry, cold)</w:t>
            </w:r>
          </w:p>
        </w:tc>
      </w:tr>
      <w:tr w:rsidR="00062978" w14:paraId="10498AB9" w14:textId="77777777">
        <w:trPr>
          <w:trHeight w:val="243"/>
        </w:trPr>
        <w:tc>
          <w:tcPr>
            <w:tcW w:w="4293" w:type="dxa"/>
            <w:tcBorders>
              <w:top w:val="nil"/>
              <w:right w:val="nil"/>
            </w:tcBorders>
            <w:shd w:val="clear" w:color="auto" w:fill="auto"/>
          </w:tcPr>
          <w:p w14:paraId="000006C0" w14:textId="77777777" w:rsidR="00062978" w:rsidRDefault="00184EBF">
            <w:pPr>
              <w:rPr>
                <w:rFonts w:ascii="Calibri" w:eastAsia="Calibri" w:hAnsi="Calibri" w:cs="Calibri"/>
                <w:sz w:val="20"/>
                <w:szCs w:val="20"/>
              </w:rPr>
            </w:pPr>
            <w:r>
              <w:rPr>
                <w:rFonts w:ascii="Calibri" w:eastAsia="Calibri" w:hAnsi="Calibri" w:cs="Calibri"/>
                <w:sz w:val="20"/>
                <w:szCs w:val="20"/>
              </w:rPr>
              <w:t>Flakes or rounds</w:t>
            </w:r>
          </w:p>
        </w:tc>
        <w:tc>
          <w:tcPr>
            <w:tcW w:w="1269" w:type="dxa"/>
            <w:tcBorders>
              <w:top w:val="nil"/>
              <w:left w:val="nil"/>
              <w:right w:val="nil"/>
            </w:tcBorders>
            <w:shd w:val="clear" w:color="auto" w:fill="auto"/>
          </w:tcPr>
          <w:p w14:paraId="000006C1"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½ cup</w:t>
            </w:r>
          </w:p>
        </w:tc>
        <w:tc>
          <w:tcPr>
            <w:tcW w:w="1804" w:type="dxa"/>
            <w:gridSpan w:val="2"/>
            <w:tcBorders>
              <w:top w:val="nil"/>
              <w:left w:val="nil"/>
              <w:right w:val="nil"/>
            </w:tcBorders>
            <w:shd w:val="clear" w:color="auto" w:fill="auto"/>
          </w:tcPr>
          <w:p w14:paraId="000006C2"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½ cup</w:t>
            </w:r>
          </w:p>
        </w:tc>
        <w:tc>
          <w:tcPr>
            <w:tcW w:w="2456" w:type="dxa"/>
            <w:gridSpan w:val="2"/>
            <w:tcBorders>
              <w:top w:val="nil"/>
              <w:left w:val="nil"/>
            </w:tcBorders>
            <w:shd w:val="clear" w:color="auto" w:fill="auto"/>
          </w:tcPr>
          <w:p w14:paraId="000006C4"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1 cup</w:t>
            </w:r>
          </w:p>
        </w:tc>
      </w:tr>
      <w:tr w:rsidR="00062978" w14:paraId="705BA1CA" w14:textId="77777777">
        <w:trPr>
          <w:trHeight w:val="243"/>
        </w:trPr>
        <w:tc>
          <w:tcPr>
            <w:tcW w:w="4293" w:type="dxa"/>
            <w:tcBorders>
              <w:right w:val="nil"/>
            </w:tcBorders>
            <w:shd w:val="clear" w:color="auto" w:fill="auto"/>
          </w:tcPr>
          <w:p w14:paraId="000006C6" w14:textId="77777777" w:rsidR="00062978" w:rsidRDefault="00184EBF">
            <w:pPr>
              <w:rPr>
                <w:rFonts w:ascii="Calibri" w:eastAsia="Calibri" w:hAnsi="Calibri" w:cs="Calibri"/>
                <w:sz w:val="20"/>
                <w:szCs w:val="20"/>
              </w:rPr>
            </w:pPr>
            <w:r>
              <w:rPr>
                <w:rFonts w:ascii="Calibri" w:eastAsia="Calibri" w:hAnsi="Calibri" w:cs="Calibri"/>
                <w:sz w:val="20"/>
                <w:szCs w:val="20"/>
              </w:rPr>
              <w:t>Puffed cereal</w:t>
            </w:r>
          </w:p>
        </w:tc>
        <w:tc>
          <w:tcPr>
            <w:tcW w:w="1269" w:type="dxa"/>
            <w:tcBorders>
              <w:left w:val="nil"/>
              <w:right w:val="nil"/>
            </w:tcBorders>
            <w:shd w:val="clear" w:color="auto" w:fill="auto"/>
          </w:tcPr>
          <w:p w14:paraId="000006C7"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¾ cup</w:t>
            </w:r>
          </w:p>
        </w:tc>
        <w:tc>
          <w:tcPr>
            <w:tcW w:w="1804" w:type="dxa"/>
            <w:gridSpan w:val="2"/>
            <w:tcBorders>
              <w:left w:val="nil"/>
              <w:right w:val="nil"/>
            </w:tcBorders>
            <w:shd w:val="clear" w:color="auto" w:fill="auto"/>
          </w:tcPr>
          <w:p w14:paraId="000006C8"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¾ cup</w:t>
            </w:r>
          </w:p>
        </w:tc>
        <w:tc>
          <w:tcPr>
            <w:tcW w:w="2456" w:type="dxa"/>
            <w:gridSpan w:val="2"/>
            <w:tcBorders>
              <w:left w:val="nil"/>
            </w:tcBorders>
            <w:shd w:val="clear" w:color="auto" w:fill="auto"/>
          </w:tcPr>
          <w:p w14:paraId="000006CA"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1 ¼ cup</w:t>
            </w:r>
          </w:p>
        </w:tc>
      </w:tr>
      <w:tr w:rsidR="00062978" w14:paraId="065AAEA4" w14:textId="77777777">
        <w:trPr>
          <w:trHeight w:val="243"/>
        </w:trPr>
        <w:tc>
          <w:tcPr>
            <w:tcW w:w="4293" w:type="dxa"/>
            <w:tcBorders>
              <w:right w:val="nil"/>
            </w:tcBorders>
            <w:shd w:val="clear" w:color="auto" w:fill="auto"/>
          </w:tcPr>
          <w:p w14:paraId="000006CC" w14:textId="77777777" w:rsidR="00062978" w:rsidRDefault="00184EBF">
            <w:pPr>
              <w:rPr>
                <w:rFonts w:ascii="Calibri" w:eastAsia="Calibri" w:hAnsi="Calibri" w:cs="Calibri"/>
                <w:sz w:val="20"/>
                <w:szCs w:val="20"/>
              </w:rPr>
            </w:pPr>
            <w:r>
              <w:rPr>
                <w:rFonts w:ascii="Calibri" w:eastAsia="Calibri" w:hAnsi="Calibri" w:cs="Calibri"/>
                <w:sz w:val="20"/>
                <w:szCs w:val="20"/>
              </w:rPr>
              <w:t>Granola</w:t>
            </w:r>
          </w:p>
        </w:tc>
        <w:tc>
          <w:tcPr>
            <w:tcW w:w="1269" w:type="dxa"/>
            <w:tcBorders>
              <w:left w:val="nil"/>
              <w:right w:val="nil"/>
            </w:tcBorders>
            <w:shd w:val="clear" w:color="auto" w:fill="auto"/>
          </w:tcPr>
          <w:p w14:paraId="000006CD" w14:textId="77777777" w:rsidR="00062978" w:rsidRDefault="00184EBF">
            <w:pPr>
              <w:jc w:val="center"/>
              <w:rPr>
                <w:rFonts w:ascii="Calibri" w:eastAsia="Calibri" w:hAnsi="Calibri" w:cs="Calibri"/>
                <w:sz w:val="20"/>
                <w:szCs w:val="20"/>
              </w:rPr>
            </w:pPr>
            <w:r>
              <w:rPr>
                <w:rFonts w:ascii="Calibri" w:eastAsia="Calibri" w:hAnsi="Calibri" w:cs="Calibri"/>
                <w:sz w:val="20"/>
                <w:szCs w:val="20"/>
                <w:vertAlign w:val="superscript"/>
              </w:rPr>
              <w:t>1/8</w:t>
            </w:r>
            <w:r>
              <w:rPr>
                <w:rFonts w:ascii="Calibri" w:eastAsia="Calibri" w:hAnsi="Calibri" w:cs="Calibri"/>
                <w:sz w:val="20"/>
                <w:szCs w:val="20"/>
              </w:rPr>
              <w:t xml:space="preserve"> cup</w:t>
            </w:r>
          </w:p>
        </w:tc>
        <w:tc>
          <w:tcPr>
            <w:tcW w:w="1804" w:type="dxa"/>
            <w:gridSpan w:val="2"/>
            <w:tcBorders>
              <w:left w:val="nil"/>
              <w:right w:val="nil"/>
            </w:tcBorders>
            <w:shd w:val="clear" w:color="auto" w:fill="auto"/>
          </w:tcPr>
          <w:p w14:paraId="000006CE" w14:textId="77777777" w:rsidR="00062978" w:rsidRDefault="00184EBF">
            <w:pPr>
              <w:jc w:val="center"/>
              <w:rPr>
                <w:rFonts w:ascii="Calibri" w:eastAsia="Calibri" w:hAnsi="Calibri" w:cs="Calibri"/>
                <w:sz w:val="20"/>
                <w:szCs w:val="20"/>
              </w:rPr>
            </w:pPr>
            <w:r>
              <w:rPr>
                <w:rFonts w:ascii="Calibri" w:eastAsia="Calibri" w:hAnsi="Calibri" w:cs="Calibri"/>
                <w:sz w:val="20"/>
                <w:szCs w:val="20"/>
                <w:vertAlign w:val="superscript"/>
              </w:rPr>
              <w:t>1/8</w:t>
            </w:r>
            <w:r>
              <w:rPr>
                <w:rFonts w:ascii="Calibri" w:eastAsia="Calibri" w:hAnsi="Calibri" w:cs="Calibri"/>
                <w:sz w:val="20"/>
                <w:szCs w:val="20"/>
              </w:rPr>
              <w:t xml:space="preserve"> cup</w:t>
            </w:r>
          </w:p>
        </w:tc>
        <w:tc>
          <w:tcPr>
            <w:tcW w:w="2456" w:type="dxa"/>
            <w:gridSpan w:val="2"/>
            <w:tcBorders>
              <w:left w:val="nil"/>
            </w:tcBorders>
            <w:shd w:val="clear" w:color="auto" w:fill="auto"/>
          </w:tcPr>
          <w:p w14:paraId="000006D0"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¼ cup</w:t>
            </w:r>
          </w:p>
        </w:tc>
      </w:tr>
    </w:tbl>
    <w:p w14:paraId="000006D2" w14:textId="77777777" w:rsidR="00062978" w:rsidRDefault="00062978">
      <w:pPr>
        <w:rPr>
          <w:rFonts w:ascii="Calibri" w:eastAsia="Calibri" w:hAnsi="Calibri" w:cs="Calibri"/>
          <w:sz w:val="16"/>
          <w:szCs w:val="16"/>
          <w:vertAlign w:val="superscript"/>
        </w:rPr>
      </w:pPr>
    </w:p>
    <w:p w14:paraId="000006D3" w14:textId="77777777" w:rsidR="00062978" w:rsidRDefault="00062978">
      <w:pPr>
        <w:rPr>
          <w:rFonts w:ascii="Calibri" w:eastAsia="Calibri" w:hAnsi="Calibri" w:cs="Calibri"/>
        </w:rPr>
      </w:pPr>
    </w:p>
    <w:p w14:paraId="000006D4" w14:textId="77777777" w:rsidR="00062978" w:rsidRDefault="00184EBF">
      <w:pPr>
        <w:rPr>
          <w:rFonts w:ascii="Calibri" w:eastAsia="Calibri" w:hAnsi="Calibri" w:cs="Calibri"/>
        </w:rPr>
      </w:pPr>
      <w:r>
        <w:br w:type="page"/>
      </w:r>
    </w:p>
    <w:tbl>
      <w:tblPr>
        <w:tblStyle w:val="3"/>
        <w:tblW w:w="1026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250"/>
        <w:gridCol w:w="3225"/>
        <w:gridCol w:w="3226"/>
        <w:gridCol w:w="3226"/>
        <w:gridCol w:w="341"/>
      </w:tblGrid>
      <w:tr w:rsidR="00062978" w14:paraId="5FEA709D" w14:textId="77777777">
        <w:trPr>
          <w:trHeight w:val="315"/>
          <w:jc w:val="center"/>
        </w:trPr>
        <w:tc>
          <w:tcPr>
            <w:tcW w:w="10268" w:type="dxa"/>
            <w:gridSpan w:val="5"/>
            <w:tcBorders>
              <w:top w:val="nil"/>
              <w:left w:val="nil"/>
              <w:bottom w:val="nil"/>
              <w:right w:val="nil"/>
            </w:tcBorders>
            <w:tcMar>
              <w:top w:w="43" w:type="dxa"/>
              <w:bottom w:w="43" w:type="dxa"/>
            </w:tcMar>
            <w:vAlign w:val="center"/>
          </w:tcPr>
          <w:p w14:paraId="000006D5" w14:textId="77777777" w:rsidR="00062978" w:rsidRDefault="00184EBF">
            <w:pPr>
              <w:pBdr>
                <w:top w:val="nil"/>
                <w:left w:val="nil"/>
                <w:bottom w:val="single" w:sz="12" w:space="1" w:color="75A675"/>
                <w:right w:val="nil"/>
                <w:between w:val="nil"/>
              </w:pBdr>
              <w:spacing w:before="400" w:after="200" w:line="252" w:lineRule="auto"/>
              <w:jc w:val="center"/>
              <w:rPr>
                <w:rFonts w:ascii="Calibri" w:eastAsia="Calibri" w:hAnsi="Calibri" w:cs="Calibri"/>
                <w:smallCaps/>
                <w:color w:val="000000"/>
                <w:sz w:val="28"/>
                <w:szCs w:val="28"/>
              </w:rPr>
            </w:pPr>
            <w:bookmarkStart w:id="42" w:name="_heading=h.1v1yuxt" w:colFirst="0" w:colLast="0"/>
            <w:bookmarkEnd w:id="42"/>
            <w:r>
              <w:rPr>
                <w:rFonts w:ascii="Calibri" w:eastAsia="Calibri" w:hAnsi="Calibri" w:cs="Calibri"/>
                <w:smallCaps/>
                <w:color w:val="000000"/>
                <w:sz w:val="28"/>
                <w:szCs w:val="28"/>
                <w:highlight w:val="red"/>
              </w:rPr>
              <w:lastRenderedPageBreak/>
              <w:t>SCHEDULE D: INFANT MEAL PATTERNS</w:t>
            </w:r>
          </w:p>
          <w:p w14:paraId="000006D6" w14:textId="77777777" w:rsidR="00062978" w:rsidRDefault="00062978">
            <w:pPr>
              <w:rPr>
                <w:rFonts w:ascii="Calibri" w:eastAsia="Calibri" w:hAnsi="Calibri" w:cs="Calibri"/>
              </w:rPr>
            </w:pPr>
          </w:p>
        </w:tc>
      </w:tr>
      <w:tr w:rsidR="00062978" w14:paraId="3FEF293A" w14:textId="77777777">
        <w:trPr>
          <w:gridAfter w:val="1"/>
          <w:wAfter w:w="341" w:type="dxa"/>
          <w:trHeight w:val="241"/>
          <w:jc w:val="center"/>
        </w:trPr>
        <w:tc>
          <w:tcPr>
            <w:tcW w:w="250" w:type="dxa"/>
            <w:tcBorders>
              <w:top w:val="single" w:sz="4" w:space="0" w:color="000000"/>
              <w:left w:val="single" w:sz="4" w:space="0" w:color="000000"/>
              <w:bottom w:val="single" w:sz="4" w:space="0" w:color="000000"/>
              <w:right w:val="single" w:sz="4" w:space="0" w:color="000000"/>
            </w:tcBorders>
          </w:tcPr>
          <w:p w14:paraId="000006DB" w14:textId="77777777" w:rsidR="00062978" w:rsidRDefault="00062978">
            <w:pPr>
              <w:widowControl w:val="0"/>
              <w:pBdr>
                <w:top w:val="nil"/>
                <w:left w:val="nil"/>
                <w:bottom w:val="nil"/>
                <w:right w:val="nil"/>
                <w:between w:val="nil"/>
              </w:pBdr>
              <w:spacing w:line="276" w:lineRule="auto"/>
              <w:rPr>
                <w:rFonts w:ascii="Calibri" w:eastAsia="Calibri" w:hAnsi="Calibri" w:cs="Calibri"/>
              </w:rPr>
            </w:pPr>
          </w:p>
        </w:tc>
        <w:tc>
          <w:tcPr>
            <w:tcW w:w="9677" w:type="dxa"/>
            <w:gridSpan w:val="3"/>
            <w:tcBorders>
              <w:top w:val="single" w:sz="4" w:space="0" w:color="000000"/>
              <w:left w:val="single" w:sz="4" w:space="0" w:color="000000"/>
              <w:bottom w:val="single" w:sz="4" w:space="0" w:color="000000"/>
              <w:right w:val="single" w:sz="4" w:space="0" w:color="000000"/>
            </w:tcBorders>
            <w:shd w:val="clear" w:color="auto" w:fill="B8CCE4"/>
          </w:tcPr>
          <w:p w14:paraId="000006DC"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Birth through 5 months: All Meals and Snacks</w:t>
            </w:r>
          </w:p>
        </w:tc>
      </w:tr>
      <w:tr w:rsidR="00062978" w14:paraId="7E829B36" w14:textId="77777777">
        <w:trPr>
          <w:gridAfter w:val="1"/>
          <w:wAfter w:w="341" w:type="dxa"/>
          <w:trHeight w:val="224"/>
          <w:jc w:val="center"/>
        </w:trPr>
        <w:tc>
          <w:tcPr>
            <w:tcW w:w="250" w:type="dxa"/>
            <w:tcBorders>
              <w:top w:val="single" w:sz="4" w:space="0" w:color="000000"/>
              <w:left w:val="single" w:sz="4" w:space="0" w:color="000000"/>
              <w:bottom w:val="single" w:sz="4" w:space="0" w:color="000000"/>
              <w:right w:val="single" w:sz="4" w:space="0" w:color="000000"/>
            </w:tcBorders>
          </w:tcPr>
          <w:p w14:paraId="000006DF" w14:textId="77777777" w:rsidR="00062978" w:rsidRDefault="00062978">
            <w:pPr>
              <w:widowControl w:val="0"/>
              <w:pBdr>
                <w:top w:val="nil"/>
                <w:left w:val="nil"/>
                <w:bottom w:val="nil"/>
                <w:right w:val="nil"/>
                <w:between w:val="nil"/>
              </w:pBdr>
              <w:spacing w:line="276" w:lineRule="auto"/>
              <w:rPr>
                <w:rFonts w:ascii="Calibri" w:eastAsia="Calibri" w:hAnsi="Calibri" w:cs="Calibri"/>
                <w:b/>
                <w:sz w:val="20"/>
                <w:szCs w:val="20"/>
              </w:rPr>
            </w:pPr>
          </w:p>
        </w:tc>
        <w:tc>
          <w:tcPr>
            <w:tcW w:w="9677" w:type="dxa"/>
            <w:gridSpan w:val="3"/>
            <w:tcBorders>
              <w:top w:val="single" w:sz="4" w:space="0" w:color="000000"/>
              <w:left w:val="single" w:sz="4" w:space="0" w:color="000000"/>
              <w:bottom w:val="single" w:sz="4" w:space="0" w:color="000000"/>
              <w:right w:val="single" w:sz="4" w:space="0" w:color="000000"/>
            </w:tcBorders>
            <w:shd w:val="clear" w:color="auto" w:fill="auto"/>
          </w:tcPr>
          <w:p w14:paraId="000006E0" w14:textId="77777777" w:rsidR="00062978" w:rsidRDefault="00184EBF">
            <w:pPr>
              <w:rPr>
                <w:rFonts w:ascii="Calibri" w:eastAsia="Calibri" w:hAnsi="Calibri" w:cs="Calibri"/>
                <w:sz w:val="20"/>
                <w:szCs w:val="20"/>
              </w:rPr>
            </w:pPr>
            <w:r>
              <w:rPr>
                <w:rFonts w:ascii="Calibri" w:eastAsia="Calibri" w:hAnsi="Calibri" w:cs="Calibri"/>
                <w:sz w:val="20"/>
                <w:szCs w:val="20"/>
              </w:rPr>
              <w:t>4-6 fluid ounces breastmilk</w:t>
            </w:r>
            <w:r>
              <w:rPr>
                <w:rFonts w:ascii="Calibri" w:eastAsia="Calibri" w:hAnsi="Calibri" w:cs="Calibri"/>
                <w:sz w:val="20"/>
                <w:szCs w:val="20"/>
                <w:vertAlign w:val="superscript"/>
              </w:rPr>
              <w:footnoteReference w:id="12"/>
            </w:r>
            <w:r>
              <w:rPr>
                <w:rFonts w:ascii="Calibri" w:eastAsia="Calibri" w:hAnsi="Calibri" w:cs="Calibri"/>
                <w:sz w:val="20"/>
                <w:szCs w:val="20"/>
              </w:rPr>
              <w:t xml:space="preserve"> or formula</w:t>
            </w:r>
          </w:p>
        </w:tc>
      </w:tr>
      <w:tr w:rsidR="00062978" w14:paraId="738961DF" w14:textId="77777777">
        <w:trPr>
          <w:trHeight w:val="315"/>
          <w:jc w:val="center"/>
        </w:trPr>
        <w:tc>
          <w:tcPr>
            <w:tcW w:w="10268" w:type="dxa"/>
            <w:gridSpan w:val="5"/>
            <w:tcBorders>
              <w:top w:val="nil"/>
              <w:left w:val="nil"/>
              <w:bottom w:val="nil"/>
              <w:right w:val="nil"/>
            </w:tcBorders>
            <w:tcMar>
              <w:top w:w="43" w:type="dxa"/>
              <w:bottom w:w="43" w:type="dxa"/>
            </w:tcMar>
            <w:vAlign w:val="center"/>
          </w:tcPr>
          <w:p w14:paraId="000006E3" w14:textId="77777777" w:rsidR="00062978" w:rsidRDefault="00062978">
            <w:pPr>
              <w:rPr>
                <w:rFonts w:ascii="Calibri" w:eastAsia="Calibri" w:hAnsi="Calibri" w:cs="Calibri"/>
              </w:rPr>
            </w:pPr>
          </w:p>
        </w:tc>
      </w:tr>
      <w:tr w:rsidR="00062978" w14:paraId="787CA091" w14:textId="77777777">
        <w:trPr>
          <w:gridAfter w:val="1"/>
          <w:wAfter w:w="341" w:type="dxa"/>
          <w:trHeight w:val="245"/>
          <w:jc w:val="center"/>
        </w:trPr>
        <w:tc>
          <w:tcPr>
            <w:tcW w:w="250" w:type="dxa"/>
            <w:tcBorders>
              <w:top w:val="single" w:sz="4" w:space="0" w:color="000000"/>
              <w:left w:val="single" w:sz="4" w:space="0" w:color="000000"/>
              <w:bottom w:val="single" w:sz="4" w:space="0" w:color="000000"/>
              <w:right w:val="single" w:sz="4" w:space="0" w:color="000000"/>
            </w:tcBorders>
          </w:tcPr>
          <w:p w14:paraId="000006E8" w14:textId="77777777" w:rsidR="00062978" w:rsidRDefault="00062978">
            <w:pPr>
              <w:widowControl w:val="0"/>
              <w:pBdr>
                <w:top w:val="nil"/>
                <w:left w:val="nil"/>
                <w:bottom w:val="nil"/>
                <w:right w:val="nil"/>
                <w:between w:val="nil"/>
              </w:pBdr>
              <w:spacing w:line="276" w:lineRule="auto"/>
              <w:rPr>
                <w:rFonts w:ascii="Calibri" w:eastAsia="Calibri" w:hAnsi="Calibri" w:cs="Calibri"/>
              </w:rPr>
            </w:pPr>
          </w:p>
        </w:tc>
        <w:tc>
          <w:tcPr>
            <w:tcW w:w="9677" w:type="dxa"/>
            <w:gridSpan w:val="3"/>
            <w:tcBorders>
              <w:top w:val="single" w:sz="4" w:space="0" w:color="000000"/>
              <w:left w:val="single" w:sz="4" w:space="0" w:color="000000"/>
              <w:bottom w:val="single" w:sz="4" w:space="0" w:color="000000"/>
              <w:right w:val="single" w:sz="4" w:space="0" w:color="000000"/>
            </w:tcBorders>
            <w:shd w:val="clear" w:color="auto" w:fill="00B0F0"/>
          </w:tcPr>
          <w:p w14:paraId="000006E9"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6 months through 11 months</w:t>
            </w:r>
          </w:p>
        </w:tc>
      </w:tr>
      <w:tr w:rsidR="00062978" w14:paraId="6028E4EB" w14:textId="77777777">
        <w:trPr>
          <w:gridAfter w:val="1"/>
          <w:wAfter w:w="341" w:type="dxa"/>
          <w:trHeight w:val="20"/>
          <w:jc w:val="center"/>
        </w:trPr>
        <w:tc>
          <w:tcPr>
            <w:tcW w:w="250" w:type="dxa"/>
            <w:tcBorders>
              <w:top w:val="single" w:sz="4" w:space="0" w:color="000000"/>
              <w:left w:val="single" w:sz="4" w:space="0" w:color="000000"/>
              <w:bottom w:val="single" w:sz="4" w:space="0" w:color="000000"/>
              <w:right w:val="single" w:sz="4" w:space="0" w:color="000000"/>
            </w:tcBorders>
          </w:tcPr>
          <w:p w14:paraId="000006EC" w14:textId="77777777" w:rsidR="00062978" w:rsidRDefault="00062978">
            <w:pPr>
              <w:widowControl w:val="0"/>
              <w:pBdr>
                <w:top w:val="nil"/>
                <w:left w:val="nil"/>
                <w:bottom w:val="nil"/>
                <w:right w:val="nil"/>
                <w:between w:val="nil"/>
              </w:pBdr>
              <w:spacing w:line="276" w:lineRule="auto"/>
              <w:rPr>
                <w:rFonts w:ascii="Calibri" w:eastAsia="Calibri" w:hAnsi="Calibri" w:cs="Calibri"/>
                <w:b/>
                <w:sz w:val="20"/>
                <w:szCs w:val="20"/>
              </w:rPr>
            </w:pPr>
          </w:p>
        </w:tc>
        <w:tc>
          <w:tcPr>
            <w:tcW w:w="3225" w:type="dxa"/>
            <w:tcBorders>
              <w:top w:val="single" w:sz="4" w:space="0" w:color="000000"/>
              <w:left w:val="single" w:sz="4" w:space="0" w:color="000000"/>
              <w:bottom w:val="single" w:sz="4" w:space="0" w:color="000000"/>
              <w:right w:val="single" w:sz="4" w:space="0" w:color="000000"/>
            </w:tcBorders>
            <w:shd w:val="clear" w:color="auto" w:fill="B8CCE4"/>
          </w:tcPr>
          <w:p w14:paraId="000006ED" w14:textId="77777777" w:rsidR="00062978" w:rsidRDefault="00184EBF">
            <w:pPr>
              <w:rPr>
                <w:rFonts w:ascii="Calibri" w:eastAsia="Calibri" w:hAnsi="Calibri" w:cs="Calibri"/>
                <w:b/>
                <w:sz w:val="20"/>
                <w:szCs w:val="20"/>
              </w:rPr>
            </w:pPr>
            <w:r>
              <w:rPr>
                <w:rFonts w:ascii="Calibri" w:eastAsia="Calibri" w:hAnsi="Calibri" w:cs="Calibri"/>
                <w:b/>
                <w:sz w:val="20"/>
                <w:szCs w:val="20"/>
              </w:rPr>
              <w:t>Food Component and Food Items</w:t>
            </w:r>
          </w:p>
        </w:tc>
        <w:tc>
          <w:tcPr>
            <w:tcW w:w="3226" w:type="dxa"/>
            <w:tcBorders>
              <w:top w:val="single" w:sz="4" w:space="0" w:color="000000"/>
              <w:left w:val="single" w:sz="4" w:space="0" w:color="000000"/>
              <w:bottom w:val="single" w:sz="4" w:space="0" w:color="000000"/>
              <w:right w:val="single" w:sz="4" w:space="0" w:color="000000"/>
            </w:tcBorders>
            <w:shd w:val="clear" w:color="auto" w:fill="B8CCE4"/>
          </w:tcPr>
          <w:p w14:paraId="000006EE" w14:textId="77777777" w:rsidR="00062978" w:rsidRDefault="00184EBF">
            <w:pPr>
              <w:rPr>
                <w:rFonts w:ascii="Calibri" w:eastAsia="Calibri" w:hAnsi="Calibri" w:cs="Calibri"/>
                <w:b/>
                <w:sz w:val="20"/>
                <w:szCs w:val="20"/>
              </w:rPr>
            </w:pPr>
            <w:r>
              <w:rPr>
                <w:rFonts w:ascii="Calibri" w:eastAsia="Calibri" w:hAnsi="Calibri" w:cs="Calibri"/>
                <w:b/>
                <w:sz w:val="20"/>
                <w:szCs w:val="20"/>
              </w:rPr>
              <w:t>Breakfast, Lunch, or Dinner</w:t>
            </w:r>
          </w:p>
        </w:tc>
        <w:tc>
          <w:tcPr>
            <w:tcW w:w="3226" w:type="dxa"/>
            <w:tcBorders>
              <w:top w:val="single" w:sz="4" w:space="0" w:color="000000"/>
              <w:left w:val="single" w:sz="4" w:space="0" w:color="000000"/>
              <w:bottom w:val="single" w:sz="4" w:space="0" w:color="000000"/>
              <w:right w:val="single" w:sz="4" w:space="0" w:color="000000"/>
            </w:tcBorders>
            <w:shd w:val="clear" w:color="auto" w:fill="B8CCE4"/>
          </w:tcPr>
          <w:p w14:paraId="000006EF" w14:textId="77777777" w:rsidR="00062978" w:rsidRDefault="00184EBF">
            <w:pPr>
              <w:rPr>
                <w:rFonts w:ascii="Calibri" w:eastAsia="Calibri" w:hAnsi="Calibri" w:cs="Calibri"/>
                <w:b/>
                <w:sz w:val="20"/>
                <w:szCs w:val="20"/>
              </w:rPr>
            </w:pPr>
            <w:r>
              <w:rPr>
                <w:rFonts w:ascii="Calibri" w:eastAsia="Calibri" w:hAnsi="Calibri" w:cs="Calibri"/>
                <w:b/>
                <w:sz w:val="20"/>
                <w:szCs w:val="20"/>
              </w:rPr>
              <w:t>Snacks</w:t>
            </w:r>
          </w:p>
        </w:tc>
      </w:tr>
      <w:tr w:rsidR="00062978" w14:paraId="1BE2EA28" w14:textId="77777777">
        <w:trPr>
          <w:gridAfter w:val="1"/>
          <w:wAfter w:w="341" w:type="dxa"/>
          <w:trHeight w:val="20"/>
          <w:jc w:val="center"/>
        </w:trPr>
        <w:tc>
          <w:tcPr>
            <w:tcW w:w="250" w:type="dxa"/>
            <w:tcBorders>
              <w:top w:val="single" w:sz="4" w:space="0" w:color="000000"/>
              <w:left w:val="single" w:sz="4" w:space="0" w:color="000000"/>
              <w:bottom w:val="single" w:sz="4" w:space="0" w:color="000000"/>
              <w:right w:val="single" w:sz="4" w:space="0" w:color="000000"/>
            </w:tcBorders>
          </w:tcPr>
          <w:p w14:paraId="000006F0" w14:textId="77777777" w:rsidR="00062978" w:rsidRDefault="00062978">
            <w:pPr>
              <w:widowControl w:val="0"/>
              <w:pBdr>
                <w:top w:val="nil"/>
                <w:left w:val="nil"/>
                <w:bottom w:val="nil"/>
                <w:right w:val="nil"/>
                <w:between w:val="nil"/>
              </w:pBdr>
              <w:spacing w:line="276" w:lineRule="auto"/>
              <w:rPr>
                <w:rFonts w:ascii="Calibri" w:eastAsia="Calibri" w:hAnsi="Calibri" w:cs="Calibri"/>
                <w:b/>
                <w:sz w:val="20"/>
                <w:szCs w:val="20"/>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000006F1" w14:textId="77777777" w:rsidR="00062978" w:rsidRDefault="00184EBF">
            <w:pPr>
              <w:rPr>
                <w:rFonts w:ascii="Calibri" w:eastAsia="Calibri" w:hAnsi="Calibri" w:cs="Calibri"/>
                <w:sz w:val="20"/>
                <w:szCs w:val="20"/>
              </w:rPr>
            </w:pPr>
            <w:r>
              <w:rPr>
                <w:rFonts w:ascii="Calibri" w:eastAsia="Calibri" w:hAnsi="Calibri" w:cs="Calibri"/>
                <w:sz w:val="20"/>
                <w:szCs w:val="20"/>
              </w:rPr>
              <w:t>Breastmilk or Infant Formula</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000006F2" w14:textId="77777777" w:rsidR="00062978" w:rsidRDefault="00184EBF">
            <w:pPr>
              <w:rPr>
                <w:rFonts w:ascii="Calibri" w:eastAsia="Calibri" w:hAnsi="Calibri" w:cs="Calibri"/>
                <w:sz w:val="20"/>
                <w:szCs w:val="20"/>
              </w:rPr>
            </w:pPr>
            <w:r>
              <w:rPr>
                <w:rFonts w:ascii="Calibri" w:eastAsia="Calibri" w:hAnsi="Calibri" w:cs="Calibri"/>
                <w:sz w:val="20"/>
                <w:szCs w:val="20"/>
              </w:rPr>
              <w:t>6-8 fluid ounces breastmilk or formula</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000006F3" w14:textId="77777777" w:rsidR="00062978" w:rsidRDefault="00184EBF">
            <w:pPr>
              <w:rPr>
                <w:rFonts w:ascii="Calibri" w:eastAsia="Calibri" w:hAnsi="Calibri" w:cs="Calibri"/>
                <w:sz w:val="20"/>
                <w:szCs w:val="20"/>
              </w:rPr>
            </w:pPr>
            <w:r>
              <w:rPr>
                <w:rFonts w:ascii="Calibri" w:eastAsia="Calibri" w:hAnsi="Calibri" w:cs="Calibri"/>
                <w:sz w:val="20"/>
                <w:szCs w:val="20"/>
              </w:rPr>
              <w:t xml:space="preserve">2-4 fluid ounces breastmilk or formula; </w:t>
            </w:r>
            <w:r>
              <w:rPr>
                <w:rFonts w:ascii="Calibri" w:eastAsia="Calibri" w:hAnsi="Calibri" w:cs="Calibri"/>
                <w:b/>
                <w:sz w:val="20"/>
                <w:szCs w:val="20"/>
              </w:rPr>
              <w:t>and</w:t>
            </w:r>
          </w:p>
        </w:tc>
      </w:tr>
      <w:tr w:rsidR="00062978" w14:paraId="6B3DD1C0" w14:textId="77777777">
        <w:trPr>
          <w:gridAfter w:val="1"/>
          <w:wAfter w:w="341" w:type="dxa"/>
          <w:trHeight w:val="20"/>
          <w:jc w:val="center"/>
        </w:trPr>
        <w:tc>
          <w:tcPr>
            <w:tcW w:w="250" w:type="dxa"/>
            <w:tcBorders>
              <w:top w:val="single" w:sz="4" w:space="0" w:color="000000"/>
              <w:left w:val="single" w:sz="4" w:space="0" w:color="000000"/>
              <w:bottom w:val="single" w:sz="4" w:space="0" w:color="000000"/>
              <w:right w:val="single" w:sz="4" w:space="0" w:color="000000"/>
            </w:tcBorders>
          </w:tcPr>
          <w:p w14:paraId="000006F4" w14:textId="77777777" w:rsidR="00062978" w:rsidRDefault="00062978">
            <w:pPr>
              <w:widowControl w:val="0"/>
              <w:pBdr>
                <w:top w:val="nil"/>
                <w:left w:val="nil"/>
                <w:bottom w:val="nil"/>
                <w:right w:val="nil"/>
                <w:between w:val="nil"/>
              </w:pBdr>
              <w:spacing w:line="276" w:lineRule="auto"/>
              <w:rPr>
                <w:rFonts w:ascii="Calibri" w:eastAsia="Calibri" w:hAnsi="Calibri" w:cs="Calibri"/>
                <w:sz w:val="20"/>
                <w:szCs w:val="20"/>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000006F5" w14:textId="77777777" w:rsidR="00062978" w:rsidRDefault="00184EBF">
            <w:pPr>
              <w:rPr>
                <w:rFonts w:ascii="Calibri" w:eastAsia="Calibri" w:hAnsi="Calibri" w:cs="Calibri"/>
                <w:sz w:val="20"/>
                <w:szCs w:val="20"/>
              </w:rPr>
            </w:pPr>
            <w:r>
              <w:rPr>
                <w:rFonts w:ascii="Calibri" w:eastAsia="Calibri" w:hAnsi="Calibri" w:cs="Calibri"/>
                <w:sz w:val="20"/>
                <w:szCs w:val="20"/>
              </w:rPr>
              <w:t>Grains</w:t>
            </w:r>
            <w:r>
              <w:rPr>
                <w:rFonts w:ascii="Calibri" w:eastAsia="Calibri" w:hAnsi="Calibri" w:cs="Calibri"/>
              </w:rPr>
              <w:t xml:space="preserve"> </w:t>
            </w:r>
            <w:r>
              <w:rPr>
                <w:rFonts w:ascii="Calibri" w:eastAsia="Calibri" w:hAnsi="Calibri" w:cs="Calibri"/>
                <w:sz w:val="20"/>
                <w:szCs w:val="20"/>
              </w:rPr>
              <w:t>or Meat/Alternates</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000006F6" w14:textId="77777777" w:rsidR="00062978" w:rsidRDefault="00184EBF">
            <w:pPr>
              <w:rPr>
                <w:rFonts w:ascii="Calibri" w:eastAsia="Calibri" w:hAnsi="Calibri" w:cs="Calibri"/>
                <w:sz w:val="20"/>
                <w:szCs w:val="20"/>
              </w:rPr>
            </w:pPr>
            <w:r>
              <w:rPr>
                <w:rFonts w:ascii="Calibri" w:eastAsia="Calibri" w:hAnsi="Calibri" w:cs="Calibri"/>
                <w:sz w:val="20"/>
                <w:szCs w:val="20"/>
              </w:rPr>
              <w:t>0-4 tablespoons:</w:t>
            </w:r>
          </w:p>
          <w:p w14:paraId="000006F7" w14:textId="77777777" w:rsidR="00062978" w:rsidRDefault="00184EBF">
            <w:pPr>
              <w:rPr>
                <w:rFonts w:ascii="Calibri" w:eastAsia="Calibri" w:hAnsi="Calibri" w:cs="Calibri"/>
                <w:sz w:val="20"/>
                <w:szCs w:val="20"/>
              </w:rPr>
            </w:pPr>
            <w:r>
              <w:rPr>
                <w:rFonts w:ascii="Calibri" w:eastAsia="Calibri" w:hAnsi="Calibri" w:cs="Calibri"/>
                <w:sz w:val="20"/>
                <w:szCs w:val="20"/>
              </w:rPr>
              <w:t>infant cereal</w:t>
            </w:r>
          </w:p>
          <w:p w14:paraId="000006F8" w14:textId="77777777" w:rsidR="00062978" w:rsidRDefault="00184EBF">
            <w:pPr>
              <w:rPr>
                <w:rFonts w:ascii="Calibri" w:eastAsia="Calibri" w:hAnsi="Calibri" w:cs="Calibri"/>
                <w:sz w:val="20"/>
                <w:szCs w:val="20"/>
              </w:rPr>
            </w:pPr>
            <w:r>
              <w:rPr>
                <w:rFonts w:ascii="Calibri" w:eastAsia="Calibri" w:hAnsi="Calibri" w:cs="Calibri"/>
                <w:sz w:val="20"/>
                <w:szCs w:val="20"/>
              </w:rPr>
              <w:t>meat,</w:t>
            </w:r>
          </w:p>
          <w:p w14:paraId="000006F9" w14:textId="77777777" w:rsidR="00062978" w:rsidRDefault="00184EBF">
            <w:pPr>
              <w:rPr>
                <w:rFonts w:ascii="Calibri" w:eastAsia="Calibri" w:hAnsi="Calibri" w:cs="Calibri"/>
                <w:sz w:val="20"/>
                <w:szCs w:val="20"/>
              </w:rPr>
            </w:pPr>
            <w:r>
              <w:rPr>
                <w:rFonts w:ascii="Calibri" w:eastAsia="Calibri" w:hAnsi="Calibri" w:cs="Calibri"/>
                <w:sz w:val="20"/>
                <w:szCs w:val="20"/>
              </w:rPr>
              <w:t>fish,</w:t>
            </w:r>
          </w:p>
          <w:p w14:paraId="000006FA" w14:textId="77777777" w:rsidR="00062978" w:rsidRDefault="00184EBF">
            <w:pPr>
              <w:rPr>
                <w:rFonts w:ascii="Calibri" w:eastAsia="Calibri" w:hAnsi="Calibri" w:cs="Calibri"/>
                <w:sz w:val="20"/>
                <w:szCs w:val="20"/>
              </w:rPr>
            </w:pPr>
            <w:r>
              <w:rPr>
                <w:rFonts w:ascii="Calibri" w:eastAsia="Calibri" w:hAnsi="Calibri" w:cs="Calibri"/>
                <w:sz w:val="20"/>
                <w:szCs w:val="20"/>
              </w:rPr>
              <w:t>poultry,</w:t>
            </w:r>
          </w:p>
          <w:p w14:paraId="000006FB" w14:textId="77777777" w:rsidR="00062978" w:rsidRDefault="00184EBF">
            <w:pPr>
              <w:rPr>
                <w:rFonts w:ascii="Calibri" w:eastAsia="Calibri" w:hAnsi="Calibri" w:cs="Calibri"/>
                <w:sz w:val="20"/>
                <w:szCs w:val="20"/>
              </w:rPr>
            </w:pPr>
            <w:r>
              <w:rPr>
                <w:rFonts w:ascii="Calibri" w:eastAsia="Calibri" w:hAnsi="Calibri" w:cs="Calibri"/>
                <w:sz w:val="20"/>
                <w:szCs w:val="20"/>
              </w:rPr>
              <w:t>whole egg,</w:t>
            </w:r>
          </w:p>
          <w:p w14:paraId="000006FC" w14:textId="77777777" w:rsidR="00062978" w:rsidRDefault="00184EBF">
            <w:pPr>
              <w:rPr>
                <w:rFonts w:ascii="Calibri" w:eastAsia="Calibri" w:hAnsi="Calibri" w:cs="Calibri"/>
                <w:sz w:val="20"/>
                <w:szCs w:val="20"/>
              </w:rPr>
            </w:pPr>
            <w:r>
              <w:rPr>
                <w:rFonts w:ascii="Calibri" w:eastAsia="Calibri" w:hAnsi="Calibri" w:cs="Calibri"/>
                <w:sz w:val="20"/>
                <w:szCs w:val="20"/>
              </w:rPr>
              <w:t>cooked dry beans, or</w:t>
            </w:r>
          </w:p>
          <w:p w14:paraId="000006FD" w14:textId="77777777" w:rsidR="00062978" w:rsidRDefault="00184EBF">
            <w:pPr>
              <w:rPr>
                <w:rFonts w:ascii="Calibri" w:eastAsia="Calibri" w:hAnsi="Calibri" w:cs="Calibri"/>
                <w:sz w:val="20"/>
                <w:szCs w:val="20"/>
              </w:rPr>
            </w:pPr>
            <w:r>
              <w:rPr>
                <w:rFonts w:ascii="Calibri" w:eastAsia="Calibri" w:hAnsi="Calibri" w:cs="Calibri"/>
                <w:sz w:val="20"/>
                <w:szCs w:val="20"/>
              </w:rPr>
              <w:t>cooked dry peas; or</w:t>
            </w:r>
          </w:p>
          <w:p w14:paraId="000006FE" w14:textId="77777777" w:rsidR="00062978" w:rsidRDefault="00184EBF">
            <w:pPr>
              <w:rPr>
                <w:rFonts w:ascii="Calibri" w:eastAsia="Calibri" w:hAnsi="Calibri" w:cs="Calibri"/>
                <w:sz w:val="20"/>
                <w:szCs w:val="20"/>
              </w:rPr>
            </w:pPr>
            <w:r>
              <w:rPr>
                <w:rFonts w:ascii="Calibri" w:eastAsia="Calibri" w:hAnsi="Calibri" w:cs="Calibri"/>
                <w:sz w:val="20"/>
                <w:szCs w:val="20"/>
              </w:rPr>
              <w:t>0-2 ounces of cheese; or</w:t>
            </w:r>
          </w:p>
          <w:p w14:paraId="000006FF" w14:textId="77777777" w:rsidR="00062978" w:rsidRDefault="00184EBF">
            <w:pPr>
              <w:rPr>
                <w:rFonts w:ascii="Calibri" w:eastAsia="Calibri" w:hAnsi="Calibri" w:cs="Calibri"/>
                <w:sz w:val="20"/>
                <w:szCs w:val="20"/>
              </w:rPr>
            </w:pPr>
            <w:r>
              <w:rPr>
                <w:rFonts w:ascii="Calibri" w:eastAsia="Calibri" w:hAnsi="Calibri" w:cs="Calibri"/>
                <w:sz w:val="20"/>
                <w:szCs w:val="20"/>
              </w:rPr>
              <w:t>0-4 ounces (volume) of cottage cheese; or</w:t>
            </w:r>
          </w:p>
          <w:p w14:paraId="00000700" w14:textId="77777777" w:rsidR="00062978" w:rsidRDefault="00184EBF">
            <w:pPr>
              <w:rPr>
                <w:rFonts w:ascii="Calibri" w:eastAsia="Calibri" w:hAnsi="Calibri" w:cs="Calibri"/>
                <w:sz w:val="20"/>
                <w:szCs w:val="20"/>
              </w:rPr>
            </w:pPr>
            <w:r>
              <w:rPr>
                <w:rFonts w:ascii="Calibri" w:eastAsia="Calibri" w:hAnsi="Calibri" w:cs="Calibri"/>
                <w:sz w:val="20"/>
                <w:szCs w:val="20"/>
              </w:rPr>
              <w:t>0-4 ounces or ½ cup of yogurt; or a</w:t>
            </w:r>
          </w:p>
          <w:p w14:paraId="00000701" w14:textId="77777777" w:rsidR="00062978" w:rsidRDefault="00184EBF">
            <w:pPr>
              <w:rPr>
                <w:rFonts w:ascii="Calibri" w:eastAsia="Calibri" w:hAnsi="Calibri" w:cs="Calibri"/>
                <w:sz w:val="20"/>
                <w:szCs w:val="20"/>
              </w:rPr>
            </w:pPr>
            <w:r>
              <w:rPr>
                <w:rFonts w:ascii="Calibri" w:eastAsia="Calibri" w:hAnsi="Calibri" w:cs="Calibri"/>
                <w:sz w:val="20"/>
                <w:szCs w:val="20"/>
              </w:rPr>
              <w:t>Combination of the above;</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00000702" w14:textId="77777777" w:rsidR="00062978" w:rsidRDefault="00184EBF">
            <w:pPr>
              <w:rPr>
                <w:rFonts w:ascii="Calibri" w:eastAsia="Calibri" w:hAnsi="Calibri" w:cs="Calibri"/>
                <w:sz w:val="20"/>
                <w:szCs w:val="20"/>
              </w:rPr>
            </w:pPr>
            <w:r>
              <w:rPr>
                <w:rFonts w:ascii="Calibri" w:eastAsia="Calibri" w:hAnsi="Calibri" w:cs="Calibri"/>
                <w:sz w:val="20"/>
                <w:szCs w:val="20"/>
              </w:rPr>
              <w:t>0-1/2 slice bread; or</w:t>
            </w:r>
          </w:p>
          <w:p w14:paraId="00000703" w14:textId="77777777" w:rsidR="00062978" w:rsidRDefault="00184EBF">
            <w:pPr>
              <w:rPr>
                <w:rFonts w:ascii="Calibri" w:eastAsia="Calibri" w:hAnsi="Calibri" w:cs="Calibri"/>
                <w:sz w:val="20"/>
                <w:szCs w:val="20"/>
              </w:rPr>
            </w:pPr>
            <w:r>
              <w:rPr>
                <w:rFonts w:ascii="Calibri" w:eastAsia="Calibri" w:hAnsi="Calibri" w:cs="Calibri"/>
                <w:sz w:val="20"/>
                <w:szCs w:val="20"/>
              </w:rPr>
              <w:t>0-2 crackers; or</w:t>
            </w:r>
          </w:p>
          <w:p w14:paraId="00000704" w14:textId="77777777" w:rsidR="00062978" w:rsidRDefault="00184EBF">
            <w:pPr>
              <w:rPr>
                <w:rFonts w:ascii="Calibri" w:eastAsia="Calibri" w:hAnsi="Calibri" w:cs="Calibri"/>
                <w:sz w:val="20"/>
                <w:szCs w:val="20"/>
              </w:rPr>
            </w:pPr>
            <w:r>
              <w:rPr>
                <w:rFonts w:ascii="Calibri" w:eastAsia="Calibri" w:hAnsi="Calibri" w:cs="Calibri"/>
                <w:sz w:val="20"/>
                <w:szCs w:val="20"/>
              </w:rPr>
              <w:t>0-4 tablespoons infant cereal</w:t>
            </w:r>
            <w:r>
              <w:rPr>
                <w:rFonts w:ascii="Calibri" w:eastAsia="Calibri" w:hAnsi="Calibri" w:cs="Calibri"/>
                <w:sz w:val="20"/>
                <w:szCs w:val="20"/>
                <w:vertAlign w:val="superscript"/>
              </w:rPr>
              <w:t xml:space="preserve"> </w:t>
            </w:r>
            <w:r>
              <w:rPr>
                <w:rFonts w:ascii="Calibri" w:eastAsia="Calibri" w:hAnsi="Calibri" w:cs="Calibri"/>
                <w:sz w:val="20"/>
                <w:szCs w:val="20"/>
              </w:rPr>
              <w:t>or</w:t>
            </w:r>
          </w:p>
          <w:p w14:paraId="00000705" w14:textId="77777777" w:rsidR="00062978" w:rsidRDefault="00184EBF">
            <w:pPr>
              <w:rPr>
                <w:rFonts w:ascii="Calibri" w:eastAsia="Calibri" w:hAnsi="Calibri" w:cs="Calibri"/>
                <w:sz w:val="20"/>
                <w:szCs w:val="20"/>
              </w:rPr>
            </w:pPr>
            <w:r>
              <w:rPr>
                <w:rFonts w:ascii="Calibri" w:eastAsia="Calibri" w:hAnsi="Calibri" w:cs="Calibri"/>
                <w:sz w:val="20"/>
                <w:szCs w:val="20"/>
              </w:rPr>
              <w:t>ready-to-eat breakfast</w:t>
            </w:r>
          </w:p>
          <w:p w14:paraId="00000706" w14:textId="77777777" w:rsidR="00062978" w:rsidRDefault="00184EBF">
            <w:pPr>
              <w:rPr>
                <w:rFonts w:ascii="Calibri" w:eastAsia="Calibri" w:hAnsi="Calibri" w:cs="Calibri"/>
                <w:sz w:val="20"/>
                <w:szCs w:val="20"/>
              </w:rPr>
            </w:pPr>
            <w:r>
              <w:rPr>
                <w:rFonts w:ascii="Calibri" w:eastAsia="Calibri" w:hAnsi="Calibri" w:cs="Calibri"/>
                <w:sz w:val="20"/>
                <w:szCs w:val="20"/>
              </w:rPr>
              <w:t>cereal</w:t>
            </w:r>
          </w:p>
        </w:tc>
      </w:tr>
      <w:tr w:rsidR="00062978" w14:paraId="3DA4AF0E" w14:textId="77777777">
        <w:trPr>
          <w:gridAfter w:val="1"/>
          <w:wAfter w:w="341" w:type="dxa"/>
          <w:trHeight w:val="20"/>
          <w:jc w:val="center"/>
        </w:trPr>
        <w:tc>
          <w:tcPr>
            <w:tcW w:w="250" w:type="dxa"/>
            <w:tcBorders>
              <w:top w:val="single" w:sz="4" w:space="0" w:color="000000"/>
              <w:left w:val="single" w:sz="4" w:space="0" w:color="000000"/>
              <w:bottom w:val="single" w:sz="4" w:space="0" w:color="000000"/>
              <w:right w:val="single" w:sz="4" w:space="0" w:color="000000"/>
            </w:tcBorders>
          </w:tcPr>
          <w:p w14:paraId="00000707" w14:textId="77777777" w:rsidR="00062978" w:rsidRDefault="00062978">
            <w:pPr>
              <w:widowControl w:val="0"/>
              <w:pBdr>
                <w:top w:val="nil"/>
                <w:left w:val="nil"/>
                <w:bottom w:val="nil"/>
                <w:right w:val="nil"/>
                <w:between w:val="nil"/>
              </w:pBdr>
              <w:spacing w:line="276" w:lineRule="auto"/>
              <w:rPr>
                <w:rFonts w:ascii="Calibri" w:eastAsia="Calibri" w:hAnsi="Calibri" w:cs="Calibri"/>
                <w:sz w:val="20"/>
                <w:szCs w:val="20"/>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00000708" w14:textId="77777777" w:rsidR="00062978" w:rsidRDefault="00184EBF">
            <w:pPr>
              <w:rPr>
                <w:rFonts w:ascii="Calibri" w:eastAsia="Calibri" w:hAnsi="Calibri" w:cs="Calibri"/>
                <w:sz w:val="20"/>
                <w:szCs w:val="20"/>
              </w:rPr>
            </w:pPr>
            <w:r>
              <w:rPr>
                <w:rFonts w:ascii="Calibri" w:eastAsia="Calibri" w:hAnsi="Calibri" w:cs="Calibri"/>
                <w:sz w:val="20"/>
                <w:szCs w:val="20"/>
              </w:rPr>
              <w:t>Vegetable or fruit or a combination of both</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00000709" w14:textId="77777777" w:rsidR="00062978" w:rsidRDefault="00184EBF">
            <w:pPr>
              <w:rPr>
                <w:rFonts w:ascii="Calibri" w:eastAsia="Calibri" w:hAnsi="Calibri" w:cs="Calibri"/>
                <w:sz w:val="20"/>
                <w:szCs w:val="20"/>
              </w:rPr>
            </w:pPr>
            <w:r>
              <w:rPr>
                <w:rFonts w:ascii="Calibri" w:eastAsia="Calibri" w:hAnsi="Calibri" w:cs="Calibri"/>
                <w:sz w:val="20"/>
                <w:szCs w:val="20"/>
              </w:rPr>
              <w:t>0-2 tablespoons</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0000070A" w14:textId="77777777" w:rsidR="00062978" w:rsidRDefault="00184EBF">
            <w:pPr>
              <w:rPr>
                <w:rFonts w:ascii="Calibri" w:eastAsia="Calibri" w:hAnsi="Calibri" w:cs="Calibri"/>
                <w:sz w:val="20"/>
                <w:szCs w:val="20"/>
              </w:rPr>
            </w:pPr>
            <w:r>
              <w:rPr>
                <w:rFonts w:ascii="Calibri" w:eastAsia="Calibri" w:hAnsi="Calibri" w:cs="Calibri"/>
                <w:sz w:val="20"/>
                <w:szCs w:val="20"/>
              </w:rPr>
              <w:t>0-2 tablespoons</w:t>
            </w:r>
          </w:p>
        </w:tc>
      </w:tr>
    </w:tbl>
    <w:p w14:paraId="0000070B" w14:textId="77777777" w:rsidR="00062978" w:rsidRDefault="00062978">
      <w:pPr>
        <w:rPr>
          <w:rFonts w:ascii="Calibri" w:eastAsia="Calibri" w:hAnsi="Calibri" w:cs="Calibri"/>
        </w:rPr>
      </w:pPr>
    </w:p>
    <w:p w14:paraId="0000070C" w14:textId="77777777" w:rsidR="00062978" w:rsidRDefault="00184EBF">
      <w:pPr>
        <w:rPr>
          <w:rFonts w:ascii="Calibri" w:eastAsia="Calibri" w:hAnsi="Calibri" w:cs="Calibri"/>
          <w:sz w:val="20"/>
          <w:szCs w:val="20"/>
        </w:rPr>
      </w:pPr>
      <w:r>
        <w:br w:type="page"/>
      </w:r>
    </w:p>
    <w:p w14:paraId="0000070D" w14:textId="77777777" w:rsidR="00062978" w:rsidRDefault="00062978">
      <w:pPr>
        <w:rPr>
          <w:rFonts w:ascii="Calibri" w:eastAsia="Calibri" w:hAnsi="Calibri" w:cs="Calibri"/>
          <w:sz w:val="20"/>
          <w:szCs w:val="20"/>
        </w:rPr>
      </w:pPr>
    </w:p>
    <w:p w14:paraId="0000070E" w14:textId="77777777" w:rsidR="00062978" w:rsidRDefault="00184EBF">
      <w:pPr>
        <w:pBdr>
          <w:top w:val="nil"/>
          <w:left w:val="nil"/>
          <w:bottom w:val="single" w:sz="12" w:space="1" w:color="75A675"/>
          <w:right w:val="nil"/>
          <w:between w:val="nil"/>
        </w:pBdr>
        <w:spacing w:before="400" w:after="200" w:line="252" w:lineRule="auto"/>
        <w:jc w:val="center"/>
        <w:rPr>
          <w:rFonts w:ascii="Calibri" w:eastAsia="Calibri" w:hAnsi="Calibri" w:cs="Calibri"/>
          <w:smallCaps/>
          <w:color w:val="000000"/>
          <w:sz w:val="28"/>
          <w:szCs w:val="28"/>
        </w:rPr>
      </w:pPr>
      <w:bookmarkStart w:id="43" w:name="_heading=h.4f1mdlm" w:colFirst="0" w:colLast="0"/>
      <w:bookmarkEnd w:id="43"/>
      <w:r>
        <w:rPr>
          <w:rFonts w:ascii="Calibri" w:eastAsia="Calibri" w:hAnsi="Calibri" w:cs="Calibri"/>
          <w:smallCaps/>
          <w:color w:val="000000"/>
          <w:sz w:val="28"/>
          <w:szCs w:val="28"/>
          <w:highlight w:val="red"/>
        </w:rPr>
        <w:t>SCHEDULE E: Adult Meal Patterns</w:t>
      </w:r>
    </w:p>
    <w:p w14:paraId="0000070F" w14:textId="77777777" w:rsidR="00062978" w:rsidRDefault="00184EBF">
      <w:pPr>
        <w:rPr>
          <w:rFonts w:ascii="Calibri" w:eastAsia="Calibri" w:hAnsi="Calibri" w:cs="Calibri"/>
        </w:rPr>
      </w:pPr>
      <w:r>
        <w:rPr>
          <w:rFonts w:ascii="Calibri" w:eastAsia="Calibri" w:hAnsi="Calibri" w:cs="Calibri"/>
        </w:rPr>
        <w:t>Served to adults performing labor necessary for food service operations.</w:t>
      </w:r>
    </w:p>
    <w:p w14:paraId="00000710" w14:textId="77777777" w:rsidR="00062978" w:rsidRDefault="00062978">
      <w:pPr>
        <w:rPr>
          <w:rFonts w:ascii="Calibri" w:eastAsia="Calibri" w:hAnsi="Calibri" w:cs="Calibri"/>
        </w:rPr>
      </w:pPr>
    </w:p>
    <w:tbl>
      <w:tblPr>
        <w:tblStyle w:val="2"/>
        <w:tblW w:w="10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2"/>
        <w:gridCol w:w="2029"/>
        <w:gridCol w:w="38"/>
        <w:gridCol w:w="1893"/>
        <w:gridCol w:w="98"/>
        <w:gridCol w:w="2029"/>
      </w:tblGrid>
      <w:tr w:rsidR="00062978" w14:paraId="71DC931C" w14:textId="77777777">
        <w:trPr>
          <w:trHeight w:val="482"/>
        </w:trPr>
        <w:tc>
          <w:tcPr>
            <w:tcW w:w="3992" w:type="dxa"/>
            <w:shd w:val="clear" w:color="auto" w:fill="0239EA"/>
          </w:tcPr>
          <w:p w14:paraId="00000711" w14:textId="77777777" w:rsidR="00062978" w:rsidRDefault="00184EBF">
            <w:pPr>
              <w:rPr>
                <w:rFonts w:ascii="Calibri" w:eastAsia="Calibri" w:hAnsi="Calibri" w:cs="Calibri"/>
                <w:b/>
                <w:sz w:val="20"/>
                <w:szCs w:val="20"/>
              </w:rPr>
            </w:pPr>
            <w:r>
              <w:rPr>
                <w:rFonts w:ascii="Calibri" w:eastAsia="Calibri" w:hAnsi="Calibri" w:cs="Calibri"/>
                <w:b/>
                <w:sz w:val="20"/>
                <w:szCs w:val="20"/>
              </w:rPr>
              <w:t>Food Components and Food</w:t>
            </w:r>
            <w:r>
              <w:rPr>
                <w:rFonts w:ascii="Calibri" w:eastAsia="Calibri" w:hAnsi="Calibri" w:cs="Calibri"/>
                <w:b/>
                <w:sz w:val="20"/>
                <w:szCs w:val="20"/>
                <w:vertAlign w:val="superscript"/>
              </w:rPr>
              <w:t>1</w:t>
            </w:r>
            <w:r>
              <w:rPr>
                <w:rFonts w:ascii="Calibri" w:eastAsia="Calibri" w:hAnsi="Calibri" w:cs="Calibri"/>
                <w:b/>
                <w:sz w:val="20"/>
                <w:szCs w:val="20"/>
              </w:rPr>
              <w:t xml:space="preserve"> Items</w:t>
            </w:r>
          </w:p>
        </w:tc>
        <w:tc>
          <w:tcPr>
            <w:tcW w:w="2067" w:type="dxa"/>
            <w:gridSpan w:val="2"/>
            <w:shd w:val="clear" w:color="auto" w:fill="0239EA"/>
          </w:tcPr>
          <w:p w14:paraId="00000712"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Breakfast</w:t>
            </w:r>
          </w:p>
        </w:tc>
        <w:tc>
          <w:tcPr>
            <w:tcW w:w="1893" w:type="dxa"/>
            <w:shd w:val="clear" w:color="auto" w:fill="0239EA"/>
          </w:tcPr>
          <w:p w14:paraId="00000714"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Lunch &amp; Supper</w:t>
            </w:r>
          </w:p>
        </w:tc>
        <w:tc>
          <w:tcPr>
            <w:tcW w:w="2127" w:type="dxa"/>
            <w:gridSpan w:val="2"/>
            <w:shd w:val="clear" w:color="auto" w:fill="0239EA"/>
          </w:tcPr>
          <w:p w14:paraId="00000715" w14:textId="77777777" w:rsidR="00062978" w:rsidRDefault="00184EBF">
            <w:pPr>
              <w:jc w:val="center"/>
              <w:rPr>
                <w:rFonts w:ascii="Calibri" w:eastAsia="Calibri" w:hAnsi="Calibri" w:cs="Calibri"/>
                <w:b/>
                <w:sz w:val="20"/>
                <w:szCs w:val="20"/>
                <w:vertAlign w:val="superscript"/>
              </w:rPr>
            </w:pPr>
            <w:r>
              <w:rPr>
                <w:rFonts w:ascii="Calibri" w:eastAsia="Calibri" w:hAnsi="Calibri" w:cs="Calibri"/>
                <w:b/>
                <w:sz w:val="20"/>
                <w:szCs w:val="20"/>
              </w:rPr>
              <w:t>Snack</w:t>
            </w:r>
          </w:p>
        </w:tc>
      </w:tr>
      <w:tr w:rsidR="00062978" w14:paraId="681579DC" w14:textId="77777777">
        <w:trPr>
          <w:trHeight w:val="20"/>
        </w:trPr>
        <w:tc>
          <w:tcPr>
            <w:tcW w:w="3992" w:type="dxa"/>
            <w:shd w:val="clear" w:color="auto" w:fill="D8C6FF"/>
          </w:tcPr>
          <w:p w14:paraId="00000717" w14:textId="77777777" w:rsidR="00062978" w:rsidRDefault="00184EBF">
            <w:pPr>
              <w:rPr>
                <w:rFonts w:ascii="Calibri" w:eastAsia="Calibri" w:hAnsi="Calibri" w:cs="Calibri"/>
                <w:b/>
                <w:sz w:val="20"/>
                <w:szCs w:val="20"/>
                <w:vertAlign w:val="superscript"/>
              </w:rPr>
            </w:pPr>
            <w:r>
              <w:rPr>
                <w:rFonts w:ascii="Calibri" w:eastAsia="Calibri" w:hAnsi="Calibri" w:cs="Calibri"/>
                <w:b/>
                <w:sz w:val="20"/>
                <w:szCs w:val="20"/>
              </w:rPr>
              <w:t>Fluid Milk</w:t>
            </w:r>
            <w:r>
              <w:rPr>
                <w:rFonts w:ascii="Calibri" w:eastAsia="Calibri" w:hAnsi="Calibri" w:cs="Calibri"/>
                <w:b/>
                <w:sz w:val="20"/>
                <w:szCs w:val="20"/>
                <w:vertAlign w:val="superscript"/>
              </w:rPr>
              <w:footnoteReference w:id="13"/>
            </w:r>
          </w:p>
        </w:tc>
        <w:tc>
          <w:tcPr>
            <w:tcW w:w="2029" w:type="dxa"/>
            <w:shd w:val="clear" w:color="auto" w:fill="D8C6FF"/>
          </w:tcPr>
          <w:p w14:paraId="00000718"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8 fluid ounces</w:t>
            </w:r>
          </w:p>
        </w:tc>
        <w:tc>
          <w:tcPr>
            <w:tcW w:w="2029" w:type="dxa"/>
            <w:gridSpan w:val="3"/>
            <w:shd w:val="clear" w:color="auto" w:fill="D8C6FF"/>
          </w:tcPr>
          <w:p w14:paraId="00000719"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8 fluid ounces</w:t>
            </w:r>
          </w:p>
        </w:tc>
        <w:tc>
          <w:tcPr>
            <w:tcW w:w="2029" w:type="dxa"/>
            <w:shd w:val="clear" w:color="auto" w:fill="D8C6FF"/>
          </w:tcPr>
          <w:p w14:paraId="0000071C"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8 fluid ounces</w:t>
            </w:r>
          </w:p>
        </w:tc>
      </w:tr>
      <w:tr w:rsidR="00062978" w14:paraId="1AF0E4A9" w14:textId="77777777">
        <w:trPr>
          <w:trHeight w:val="20"/>
        </w:trPr>
        <w:tc>
          <w:tcPr>
            <w:tcW w:w="3992" w:type="dxa"/>
            <w:shd w:val="clear" w:color="auto" w:fill="D8C6FF"/>
          </w:tcPr>
          <w:p w14:paraId="0000071D" w14:textId="77777777" w:rsidR="00062978" w:rsidRDefault="00184EBF">
            <w:pPr>
              <w:rPr>
                <w:rFonts w:ascii="Calibri" w:eastAsia="Calibri" w:hAnsi="Calibri" w:cs="Calibri"/>
                <w:b/>
                <w:sz w:val="20"/>
                <w:szCs w:val="20"/>
              </w:rPr>
            </w:pPr>
            <w:r>
              <w:rPr>
                <w:rFonts w:ascii="Calibri" w:eastAsia="Calibri" w:hAnsi="Calibri" w:cs="Calibri"/>
                <w:b/>
                <w:sz w:val="20"/>
                <w:szCs w:val="20"/>
              </w:rPr>
              <w:t>Meat/meat alternates</w:t>
            </w:r>
          </w:p>
        </w:tc>
        <w:tc>
          <w:tcPr>
            <w:tcW w:w="2029" w:type="dxa"/>
            <w:shd w:val="clear" w:color="auto" w:fill="D8C6FF"/>
          </w:tcPr>
          <w:p w14:paraId="0000071E" w14:textId="77777777" w:rsidR="00062978" w:rsidRDefault="00184EBF">
            <w:pPr>
              <w:rPr>
                <w:rFonts w:ascii="Calibri" w:eastAsia="Calibri" w:hAnsi="Calibri" w:cs="Calibri"/>
                <w:b/>
                <w:sz w:val="20"/>
                <w:szCs w:val="20"/>
              </w:rPr>
            </w:pPr>
            <w:r>
              <w:rPr>
                <w:rFonts w:ascii="Calibri" w:eastAsia="Calibri" w:hAnsi="Calibri" w:cs="Calibri"/>
                <w:b/>
                <w:sz w:val="20"/>
                <w:szCs w:val="20"/>
              </w:rPr>
              <w:t>2 oz. or equivalent</w:t>
            </w:r>
          </w:p>
        </w:tc>
        <w:tc>
          <w:tcPr>
            <w:tcW w:w="2029" w:type="dxa"/>
            <w:gridSpan w:val="3"/>
            <w:shd w:val="clear" w:color="auto" w:fill="D8C6FF"/>
          </w:tcPr>
          <w:p w14:paraId="0000071F" w14:textId="77777777" w:rsidR="00062978" w:rsidRDefault="00184EBF">
            <w:pPr>
              <w:jc w:val="center"/>
              <w:rPr>
                <w:rFonts w:ascii="Calibri" w:eastAsia="Calibri" w:hAnsi="Calibri" w:cs="Calibri"/>
                <w:b/>
                <w:sz w:val="19"/>
                <w:szCs w:val="19"/>
              </w:rPr>
            </w:pPr>
            <w:r>
              <w:rPr>
                <w:rFonts w:ascii="Calibri" w:eastAsia="Calibri" w:hAnsi="Calibri" w:cs="Calibri"/>
                <w:b/>
                <w:sz w:val="20"/>
                <w:szCs w:val="20"/>
              </w:rPr>
              <w:t>2 oz. or equivalent</w:t>
            </w:r>
          </w:p>
        </w:tc>
        <w:tc>
          <w:tcPr>
            <w:tcW w:w="2029" w:type="dxa"/>
            <w:shd w:val="clear" w:color="auto" w:fill="D8C6FF"/>
          </w:tcPr>
          <w:p w14:paraId="00000722"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1 oz. or equivalent</w:t>
            </w:r>
          </w:p>
        </w:tc>
      </w:tr>
      <w:tr w:rsidR="00062978" w14:paraId="2680E4EA" w14:textId="77777777">
        <w:trPr>
          <w:trHeight w:val="20"/>
        </w:trPr>
        <w:tc>
          <w:tcPr>
            <w:tcW w:w="3992" w:type="dxa"/>
            <w:shd w:val="clear" w:color="auto" w:fill="auto"/>
          </w:tcPr>
          <w:p w14:paraId="00000723" w14:textId="77777777" w:rsidR="00062978" w:rsidRDefault="00184EBF">
            <w:pPr>
              <w:rPr>
                <w:rFonts w:ascii="Calibri" w:eastAsia="Calibri" w:hAnsi="Calibri" w:cs="Calibri"/>
                <w:sz w:val="20"/>
                <w:szCs w:val="20"/>
              </w:rPr>
            </w:pPr>
            <w:r>
              <w:rPr>
                <w:rFonts w:ascii="Calibri" w:eastAsia="Calibri" w:hAnsi="Calibri" w:cs="Calibri"/>
                <w:sz w:val="20"/>
                <w:szCs w:val="20"/>
              </w:rPr>
              <w:t>Lean meat, poultry, or fish</w:t>
            </w:r>
          </w:p>
        </w:tc>
        <w:tc>
          <w:tcPr>
            <w:tcW w:w="2029" w:type="dxa"/>
            <w:shd w:val="clear" w:color="auto" w:fill="auto"/>
          </w:tcPr>
          <w:p w14:paraId="00000724" w14:textId="77777777" w:rsidR="00062978" w:rsidRDefault="00062978">
            <w:pPr>
              <w:jc w:val="center"/>
              <w:rPr>
                <w:rFonts w:ascii="Calibri" w:eastAsia="Calibri" w:hAnsi="Calibri" w:cs="Calibri"/>
                <w:sz w:val="20"/>
                <w:szCs w:val="20"/>
              </w:rPr>
            </w:pPr>
          </w:p>
        </w:tc>
        <w:tc>
          <w:tcPr>
            <w:tcW w:w="2029" w:type="dxa"/>
            <w:gridSpan w:val="3"/>
            <w:shd w:val="clear" w:color="auto" w:fill="auto"/>
          </w:tcPr>
          <w:p w14:paraId="00000725"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2 ounces</w:t>
            </w:r>
          </w:p>
        </w:tc>
        <w:tc>
          <w:tcPr>
            <w:tcW w:w="2029" w:type="dxa"/>
            <w:shd w:val="clear" w:color="auto" w:fill="auto"/>
          </w:tcPr>
          <w:p w14:paraId="00000728"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1 ounce</w:t>
            </w:r>
          </w:p>
        </w:tc>
      </w:tr>
      <w:tr w:rsidR="00062978" w14:paraId="12D37651" w14:textId="77777777">
        <w:trPr>
          <w:trHeight w:val="20"/>
        </w:trPr>
        <w:tc>
          <w:tcPr>
            <w:tcW w:w="3992" w:type="dxa"/>
            <w:shd w:val="clear" w:color="auto" w:fill="auto"/>
          </w:tcPr>
          <w:p w14:paraId="00000729" w14:textId="77777777" w:rsidR="00062978" w:rsidRDefault="00184EBF">
            <w:pPr>
              <w:rPr>
                <w:rFonts w:ascii="Calibri" w:eastAsia="Calibri" w:hAnsi="Calibri" w:cs="Calibri"/>
                <w:sz w:val="20"/>
                <w:szCs w:val="20"/>
                <w:vertAlign w:val="superscript"/>
              </w:rPr>
            </w:pPr>
            <w:r>
              <w:rPr>
                <w:rFonts w:ascii="Calibri" w:eastAsia="Calibri" w:hAnsi="Calibri" w:cs="Calibri"/>
                <w:sz w:val="20"/>
                <w:szCs w:val="20"/>
              </w:rPr>
              <w:t>Tofu, or like alternate protein products</w:t>
            </w:r>
            <w:r>
              <w:rPr>
                <w:rFonts w:ascii="Calibri" w:eastAsia="Calibri" w:hAnsi="Calibri" w:cs="Calibri"/>
                <w:sz w:val="20"/>
                <w:szCs w:val="20"/>
                <w:vertAlign w:val="superscript"/>
              </w:rPr>
              <w:footnoteReference w:id="14"/>
            </w:r>
            <w:r>
              <w:rPr>
                <w:rFonts w:ascii="Calibri" w:eastAsia="Calibri" w:hAnsi="Calibri" w:cs="Calibri"/>
                <w:sz w:val="20"/>
                <w:szCs w:val="20"/>
              </w:rPr>
              <w:t xml:space="preserve"> </w:t>
            </w:r>
          </w:p>
        </w:tc>
        <w:tc>
          <w:tcPr>
            <w:tcW w:w="2029" w:type="dxa"/>
            <w:shd w:val="clear" w:color="auto" w:fill="auto"/>
          </w:tcPr>
          <w:p w14:paraId="0000072A" w14:textId="77777777" w:rsidR="00062978" w:rsidRDefault="00062978">
            <w:pPr>
              <w:jc w:val="center"/>
              <w:rPr>
                <w:rFonts w:ascii="Calibri" w:eastAsia="Calibri" w:hAnsi="Calibri" w:cs="Calibri"/>
                <w:sz w:val="20"/>
                <w:szCs w:val="20"/>
              </w:rPr>
            </w:pPr>
          </w:p>
        </w:tc>
        <w:tc>
          <w:tcPr>
            <w:tcW w:w="2029" w:type="dxa"/>
            <w:gridSpan w:val="3"/>
            <w:shd w:val="clear" w:color="auto" w:fill="auto"/>
          </w:tcPr>
          <w:p w14:paraId="0000072B"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2 ounces</w:t>
            </w:r>
          </w:p>
        </w:tc>
        <w:tc>
          <w:tcPr>
            <w:tcW w:w="2029" w:type="dxa"/>
            <w:shd w:val="clear" w:color="auto" w:fill="auto"/>
          </w:tcPr>
          <w:p w14:paraId="0000072E"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1 ounce</w:t>
            </w:r>
          </w:p>
        </w:tc>
      </w:tr>
      <w:tr w:rsidR="00062978" w14:paraId="556EB520" w14:textId="77777777">
        <w:trPr>
          <w:trHeight w:val="20"/>
        </w:trPr>
        <w:tc>
          <w:tcPr>
            <w:tcW w:w="3992" w:type="dxa"/>
            <w:shd w:val="clear" w:color="auto" w:fill="auto"/>
          </w:tcPr>
          <w:p w14:paraId="0000072F" w14:textId="77777777" w:rsidR="00062978" w:rsidRDefault="00184EBF">
            <w:pPr>
              <w:rPr>
                <w:rFonts w:ascii="Calibri" w:eastAsia="Calibri" w:hAnsi="Calibri" w:cs="Calibri"/>
                <w:sz w:val="20"/>
                <w:szCs w:val="20"/>
              </w:rPr>
            </w:pPr>
            <w:r>
              <w:rPr>
                <w:rFonts w:ascii="Calibri" w:eastAsia="Calibri" w:hAnsi="Calibri" w:cs="Calibri"/>
                <w:sz w:val="20"/>
                <w:szCs w:val="20"/>
              </w:rPr>
              <w:t>Cheese</w:t>
            </w:r>
          </w:p>
        </w:tc>
        <w:tc>
          <w:tcPr>
            <w:tcW w:w="2029" w:type="dxa"/>
            <w:shd w:val="clear" w:color="auto" w:fill="auto"/>
          </w:tcPr>
          <w:p w14:paraId="00000730" w14:textId="77777777" w:rsidR="00062978" w:rsidRDefault="00062978">
            <w:pPr>
              <w:jc w:val="center"/>
              <w:rPr>
                <w:rFonts w:ascii="Calibri" w:eastAsia="Calibri" w:hAnsi="Calibri" w:cs="Calibri"/>
                <w:sz w:val="20"/>
                <w:szCs w:val="20"/>
              </w:rPr>
            </w:pPr>
          </w:p>
        </w:tc>
        <w:tc>
          <w:tcPr>
            <w:tcW w:w="2029" w:type="dxa"/>
            <w:gridSpan w:val="3"/>
            <w:shd w:val="clear" w:color="auto" w:fill="auto"/>
          </w:tcPr>
          <w:p w14:paraId="00000731"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2 ounces</w:t>
            </w:r>
          </w:p>
        </w:tc>
        <w:tc>
          <w:tcPr>
            <w:tcW w:w="2029" w:type="dxa"/>
            <w:shd w:val="clear" w:color="auto" w:fill="auto"/>
          </w:tcPr>
          <w:p w14:paraId="00000734"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1 ounce</w:t>
            </w:r>
          </w:p>
        </w:tc>
      </w:tr>
      <w:tr w:rsidR="00062978" w14:paraId="13277334" w14:textId="77777777">
        <w:trPr>
          <w:trHeight w:val="20"/>
        </w:trPr>
        <w:tc>
          <w:tcPr>
            <w:tcW w:w="3992" w:type="dxa"/>
            <w:shd w:val="clear" w:color="auto" w:fill="auto"/>
          </w:tcPr>
          <w:p w14:paraId="00000735" w14:textId="77777777" w:rsidR="00062978" w:rsidRDefault="00184EBF">
            <w:pPr>
              <w:rPr>
                <w:rFonts w:ascii="Calibri" w:eastAsia="Calibri" w:hAnsi="Calibri" w:cs="Calibri"/>
                <w:sz w:val="20"/>
                <w:szCs w:val="20"/>
              </w:rPr>
            </w:pPr>
            <w:r>
              <w:rPr>
                <w:rFonts w:ascii="Calibri" w:eastAsia="Calibri" w:hAnsi="Calibri" w:cs="Calibri"/>
                <w:sz w:val="20"/>
                <w:szCs w:val="20"/>
              </w:rPr>
              <w:t>Large Egg</w:t>
            </w:r>
          </w:p>
        </w:tc>
        <w:tc>
          <w:tcPr>
            <w:tcW w:w="2029" w:type="dxa"/>
            <w:shd w:val="clear" w:color="auto" w:fill="auto"/>
          </w:tcPr>
          <w:p w14:paraId="00000736" w14:textId="77777777" w:rsidR="00062978" w:rsidRDefault="00062978">
            <w:pPr>
              <w:jc w:val="center"/>
              <w:rPr>
                <w:rFonts w:ascii="Calibri" w:eastAsia="Calibri" w:hAnsi="Calibri" w:cs="Calibri"/>
                <w:sz w:val="20"/>
                <w:szCs w:val="20"/>
              </w:rPr>
            </w:pPr>
          </w:p>
        </w:tc>
        <w:tc>
          <w:tcPr>
            <w:tcW w:w="2029" w:type="dxa"/>
            <w:gridSpan w:val="3"/>
            <w:shd w:val="clear" w:color="auto" w:fill="auto"/>
          </w:tcPr>
          <w:p w14:paraId="00000737" w14:textId="77777777" w:rsidR="00062978" w:rsidRDefault="00184EBF">
            <w:pPr>
              <w:jc w:val="center"/>
              <w:rPr>
                <w:rFonts w:ascii="Calibri" w:eastAsia="Calibri" w:hAnsi="Calibri" w:cs="Calibri"/>
              </w:rPr>
            </w:pPr>
            <w:r>
              <w:rPr>
                <w:rFonts w:ascii="Calibri" w:eastAsia="Calibri" w:hAnsi="Calibri" w:cs="Calibri"/>
              </w:rPr>
              <w:t>1</w:t>
            </w:r>
          </w:p>
        </w:tc>
        <w:tc>
          <w:tcPr>
            <w:tcW w:w="2029" w:type="dxa"/>
            <w:shd w:val="clear" w:color="auto" w:fill="auto"/>
          </w:tcPr>
          <w:p w14:paraId="0000073A" w14:textId="77777777" w:rsidR="00062978" w:rsidRDefault="00184EBF">
            <w:pPr>
              <w:jc w:val="center"/>
              <w:rPr>
                <w:rFonts w:ascii="Calibri" w:eastAsia="Calibri" w:hAnsi="Calibri" w:cs="Calibri"/>
              </w:rPr>
            </w:pPr>
            <w:r>
              <w:rPr>
                <w:rFonts w:ascii="Calibri" w:eastAsia="Calibri" w:hAnsi="Calibri" w:cs="Calibri"/>
              </w:rPr>
              <w:t>½</w:t>
            </w:r>
          </w:p>
        </w:tc>
      </w:tr>
      <w:tr w:rsidR="00062978" w14:paraId="76F52CB8" w14:textId="77777777">
        <w:trPr>
          <w:trHeight w:val="20"/>
        </w:trPr>
        <w:tc>
          <w:tcPr>
            <w:tcW w:w="3992" w:type="dxa"/>
            <w:shd w:val="clear" w:color="auto" w:fill="auto"/>
          </w:tcPr>
          <w:p w14:paraId="0000073B" w14:textId="77777777" w:rsidR="00062978" w:rsidRDefault="00184EBF">
            <w:pPr>
              <w:rPr>
                <w:rFonts w:ascii="Calibri" w:eastAsia="Calibri" w:hAnsi="Calibri" w:cs="Calibri"/>
                <w:sz w:val="20"/>
                <w:szCs w:val="20"/>
              </w:rPr>
            </w:pPr>
            <w:r>
              <w:rPr>
                <w:rFonts w:ascii="Calibri" w:eastAsia="Calibri" w:hAnsi="Calibri" w:cs="Calibri"/>
                <w:sz w:val="20"/>
                <w:szCs w:val="20"/>
              </w:rPr>
              <w:t>Cooked dry beans or peas</w:t>
            </w:r>
            <w:r>
              <w:rPr>
                <w:rFonts w:ascii="Calibri" w:eastAsia="Calibri" w:hAnsi="Calibri" w:cs="Calibri"/>
                <w:sz w:val="20"/>
                <w:szCs w:val="20"/>
                <w:vertAlign w:val="superscript"/>
              </w:rPr>
              <w:footnoteReference w:id="15"/>
            </w:r>
          </w:p>
        </w:tc>
        <w:tc>
          <w:tcPr>
            <w:tcW w:w="2029" w:type="dxa"/>
            <w:shd w:val="clear" w:color="auto" w:fill="auto"/>
          </w:tcPr>
          <w:p w14:paraId="0000073C" w14:textId="77777777" w:rsidR="00062978" w:rsidRDefault="00062978">
            <w:pPr>
              <w:jc w:val="center"/>
              <w:rPr>
                <w:rFonts w:ascii="Calibri" w:eastAsia="Calibri" w:hAnsi="Calibri" w:cs="Calibri"/>
                <w:sz w:val="20"/>
                <w:szCs w:val="20"/>
              </w:rPr>
            </w:pPr>
          </w:p>
        </w:tc>
        <w:tc>
          <w:tcPr>
            <w:tcW w:w="2029" w:type="dxa"/>
            <w:gridSpan w:val="3"/>
            <w:shd w:val="clear" w:color="auto" w:fill="auto"/>
          </w:tcPr>
          <w:p w14:paraId="0000073D"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½ cup</w:t>
            </w:r>
          </w:p>
        </w:tc>
        <w:tc>
          <w:tcPr>
            <w:tcW w:w="2029" w:type="dxa"/>
            <w:shd w:val="clear" w:color="auto" w:fill="auto"/>
          </w:tcPr>
          <w:p w14:paraId="00000740"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¼ cup</w:t>
            </w:r>
          </w:p>
        </w:tc>
      </w:tr>
      <w:tr w:rsidR="00062978" w14:paraId="36C17678" w14:textId="77777777">
        <w:trPr>
          <w:trHeight w:val="20"/>
        </w:trPr>
        <w:tc>
          <w:tcPr>
            <w:tcW w:w="3992" w:type="dxa"/>
            <w:shd w:val="clear" w:color="auto" w:fill="auto"/>
          </w:tcPr>
          <w:p w14:paraId="00000741" w14:textId="77777777" w:rsidR="00062978" w:rsidRDefault="00184EBF">
            <w:pPr>
              <w:rPr>
                <w:rFonts w:ascii="Calibri" w:eastAsia="Calibri" w:hAnsi="Calibri" w:cs="Calibri"/>
                <w:sz w:val="20"/>
                <w:szCs w:val="20"/>
              </w:rPr>
            </w:pPr>
            <w:r>
              <w:rPr>
                <w:rFonts w:ascii="Calibri" w:eastAsia="Calibri" w:hAnsi="Calibri" w:cs="Calibri"/>
                <w:sz w:val="20"/>
                <w:szCs w:val="20"/>
              </w:rPr>
              <w:t>Peanut butter or soy nut butter or other nut or seed butters</w:t>
            </w:r>
          </w:p>
        </w:tc>
        <w:tc>
          <w:tcPr>
            <w:tcW w:w="2029" w:type="dxa"/>
            <w:shd w:val="clear" w:color="auto" w:fill="auto"/>
          </w:tcPr>
          <w:p w14:paraId="00000742"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w:t>
            </w:r>
          </w:p>
        </w:tc>
        <w:tc>
          <w:tcPr>
            <w:tcW w:w="2029" w:type="dxa"/>
            <w:gridSpan w:val="3"/>
            <w:shd w:val="clear" w:color="auto" w:fill="auto"/>
          </w:tcPr>
          <w:p w14:paraId="00000743"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4tbsp.</w:t>
            </w:r>
          </w:p>
        </w:tc>
        <w:tc>
          <w:tcPr>
            <w:tcW w:w="2029" w:type="dxa"/>
            <w:shd w:val="clear" w:color="auto" w:fill="auto"/>
          </w:tcPr>
          <w:p w14:paraId="00000746"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2tbsp.</w:t>
            </w:r>
          </w:p>
        </w:tc>
      </w:tr>
      <w:tr w:rsidR="00062978" w14:paraId="36EABB87" w14:textId="77777777">
        <w:trPr>
          <w:trHeight w:val="20"/>
        </w:trPr>
        <w:tc>
          <w:tcPr>
            <w:tcW w:w="3992" w:type="dxa"/>
            <w:shd w:val="clear" w:color="auto" w:fill="auto"/>
          </w:tcPr>
          <w:p w14:paraId="00000747" w14:textId="77777777" w:rsidR="00062978" w:rsidRDefault="00184EBF">
            <w:pPr>
              <w:rPr>
                <w:rFonts w:ascii="Calibri" w:eastAsia="Calibri" w:hAnsi="Calibri" w:cs="Calibri"/>
                <w:sz w:val="20"/>
                <w:szCs w:val="20"/>
                <w:vertAlign w:val="superscript"/>
              </w:rPr>
            </w:pPr>
            <w:r>
              <w:rPr>
                <w:rFonts w:ascii="Calibri" w:eastAsia="Calibri" w:hAnsi="Calibri" w:cs="Calibri"/>
                <w:sz w:val="20"/>
                <w:szCs w:val="20"/>
              </w:rPr>
              <w:t>Yogurt</w:t>
            </w:r>
          </w:p>
        </w:tc>
        <w:tc>
          <w:tcPr>
            <w:tcW w:w="2029" w:type="dxa"/>
            <w:shd w:val="clear" w:color="auto" w:fill="auto"/>
          </w:tcPr>
          <w:p w14:paraId="00000748" w14:textId="77777777" w:rsidR="00062978" w:rsidRDefault="00062978">
            <w:pPr>
              <w:jc w:val="center"/>
              <w:rPr>
                <w:rFonts w:ascii="Calibri" w:eastAsia="Calibri" w:hAnsi="Calibri" w:cs="Calibri"/>
                <w:sz w:val="20"/>
                <w:szCs w:val="20"/>
              </w:rPr>
            </w:pPr>
          </w:p>
        </w:tc>
        <w:tc>
          <w:tcPr>
            <w:tcW w:w="2029" w:type="dxa"/>
            <w:gridSpan w:val="3"/>
            <w:shd w:val="clear" w:color="auto" w:fill="auto"/>
          </w:tcPr>
          <w:p w14:paraId="00000749"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8 ounces or 1 cup</w:t>
            </w:r>
          </w:p>
        </w:tc>
        <w:tc>
          <w:tcPr>
            <w:tcW w:w="2029" w:type="dxa"/>
            <w:shd w:val="clear" w:color="auto" w:fill="auto"/>
          </w:tcPr>
          <w:p w14:paraId="0000074C"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4 ounces or ½ cup</w:t>
            </w:r>
          </w:p>
        </w:tc>
      </w:tr>
      <w:tr w:rsidR="00062978" w14:paraId="4B1A0E38" w14:textId="77777777">
        <w:trPr>
          <w:trHeight w:val="20"/>
        </w:trPr>
        <w:tc>
          <w:tcPr>
            <w:tcW w:w="3992" w:type="dxa"/>
            <w:shd w:val="clear" w:color="auto" w:fill="auto"/>
          </w:tcPr>
          <w:p w14:paraId="0000074D" w14:textId="77777777" w:rsidR="00062978" w:rsidRDefault="00184EBF">
            <w:pPr>
              <w:rPr>
                <w:rFonts w:ascii="Calibri" w:eastAsia="Calibri" w:hAnsi="Calibri" w:cs="Calibri"/>
                <w:sz w:val="20"/>
                <w:szCs w:val="20"/>
              </w:rPr>
            </w:pPr>
            <w:r>
              <w:rPr>
                <w:rFonts w:ascii="Calibri" w:eastAsia="Calibri" w:hAnsi="Calibri" w:cs="Calibri"/>
                <w:sz w:val="20"/>
                <w:szCs w:val="20"/>
              </w:rPr>
              <w:t>Peanuts, soy nuts, tree nuts, or seeds</w:t>
            </w:r>
            <w:r>
              <w:rPr>
                <w:rFonts w:ascii="Calibri" w:eastAsia="Calibri" w:hAnsi="Calibri" w:cs="Calibri"/>
                <w:sz w:val="20"/>
                <w:szCs w:val="20"/>
                <w:vertAlign w:val="superscript"/>
              </w:rPr>
              <w:footnoteReference w:id="16"/>
            </w:r>
          </w:p>
        </w:tc>
        <w:tc>
          <w:tcPr>
            <w:tcW w:w="2029" w:type="dxa"/>
            <w:shd w:val="clear" w:color="auto" w:fill="auto"/>
          </w:tcPr>
          <w:p w14:paraId="0000074E" w14:textId="77777777" w:rsidR="00062978" w:rsidRDefault="00062978">
            <w:pPr>
              <w:rPr>
                <w:rFonts w:ascii="Calibri" w:eastAsia="Calibri" w:hAnsi="Calibri" w:cs="Calibri"/>
                <w:sz w:val="20"/>
                <w:szCs w:val="20"/>
              </w:rPr>
            </w:pPr>
          </w:p>
        </w:tc>
        <w:tc>
          <w:tcPr>
            <w:tcW w:w="2029" w:type="dxa"/>
            <w:gridSpan w:val="3"/>
            <w:shd w:val="clear" w:color="auto" w:fill="auto"/>
          </w:tcPr>
          <w:p w14:paraId="0000074F"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1 ounce = 50%</w:t>
            </w:r>
          </w:p>
        </w:tc>
        <w:tc>
          <w:tcPr>
            <w:tcW w:w="2029" w:type="dxa"/>
            <w:shd w:val="clear" w:color="auto" w:fill="auto"/>
          </w:tcPr>
          <w:p w14:paraId="00000752"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1 ounce = 50%</w:t>
            </w:r>
          </w:p>
        </w:tc>
      </w:tr>
      <w:tr w:rsidR="00062978" w14:paraId="41A04AAB" w14:textId="77777777">
        <w:trPr>
          <w:trHeight w:val="20"/>
        </w:trPr>
        <w:tc>
          <w:tcPr>
            <w:tcW w:w="3992" w:type="dxa"/>
            <w:shd w:val="clear" w:color="auto" w:fill="D8C6FF"/>
          </w:tcPr>
          <w:p w14:paraId="00000753" w14:textId="77777777" w:rsidR="00062978" w:rsidRDefault="00184EBF">
            <w:pPr>
              <w:rPr>
                <w:rFonts w:ascii="Calibri" w:eastAsia="Calibri" w:hAnsi="Calibri" w:cs="Calibri"/>
                <w:b/>
                <w:sz w:val="20"/>
                <w:szCs w:val="20"/>
                <w:vertAlign w:val="superscript"/>
              </w:rPr>
            </w:pPr>
            <w:r>
              <w:rPr>
                <w:rFonts w:ascii="Calibri" w:eastAsia="Calibri" w:hAnsi="Calibri" w:cs="Calibri"/>
                <w:b/>
                <w:sz w:val="20"/>
                <w:szCs w:val="20"/>
              </w:rPr>
              <w:t>Fruit</w:t>
            </w:r>
            <w:r>
              <w:rPr>
                <w:rFonts w:ascii="Calibri" w:eastAsia="Calibri" w:hAnsi="Calibri" w:cs="Calibri"/>
                <w:b/>
                <w:sz w:val="20"/>
                <w:szCs w:val="20"/>
                <w:vertAlign w:val="superscript"/>
              </w:rPr>
              <w:t>27</w:t>
            </w:r>
            <w:r>
              <w:rPr>
                <w:rFonts w:ascii="Calibri" w:eastAsia="Calibri" w:hAnsi="Calibri" w:cs="Calibri"/>
                <w:b/>
                <w:sz w:val="20"/>
                <w:szCs w:val="20"/>
              </w:rPr>
              <w:t xml:space="preserve"> and/or Vegetables</w:t>
            </w:r>
            <w:r>
              <w:rPr>
                <w:rFonts w:ascii="Calibri" w:eastAsia="Calibri" w:hAnsi="Calibri" w:cs="Calibri"/>
                <w:b/>
                <w:sz w:val="20"/>
                <w:szCs w:val="20"/>
                <w:vertAlign w:val="superscript"/>
              </w:rPr>
              <w:t>28</w:t>
            </w:r>
          </w:p>
        </w:tc>
        <w:tc>
          <w:tcPr>
            <w:tcW w:w="2029" w:type="dxa"/>
            <w:shd w:val="clear" w:color="auto" w:fill="D8C6FF"/>
          </w:tcPr>
          <w:p w14:paraId="00000754"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1/2 cup combined</w:t>
            </w:r>
          </w:p>
        </w:tc>
        <w:tc>
          <w:tcPr>
            <w:tcW w:w="2029" w:type="dxa"/>
            <w:gridSpan w:val="3"/>
            <w:shd w:val="clear" w:color="auto" w:fill="D8C6FF"/>
          </w:tcPr>
          <w:p w14:paraId="00000755" w14:textId="77777777" w:rsidR="00062978" w:rsidRDefault="00062978">
            <w:pPr>
              <w:jc w:val="center"/>
              <w:rPr>
                <w:rFonts w:ascii="Calibri" w:eastAsia="Calibri" w:hAnsi="Calibri" w:cs="Calibri"/>
                <w:b/>
                <w:sz w:val="20"/>
                <w:szCs w:val="20"/>
              </w:rPr>
            </w:pPr>
          </w:p>
        </w:tc>
        <w:tc>
          <w:tcPr>
            <w:tcW w:w="2029" w:type="dxa"/>
            <w:shd w:val="clear" w:color="auto" w:fill="D8C6FF"/>
          </w:tcPr>
          <w:p w14:paraId="00000758" w14:textId="77777777" w:rsidR="00062978" w:rsidRDefault="00062978">
            <w:pPr>
              <w:jc w:val="center"/>
              <w:rPr>
                <w:rFonts w:ascii="Calibri" w:eastAsia="Calibri" w:hAnsi="Calibri" w:cs="Calibri"/>
                <w:b/>
                <w:sz w:val="20"/>
                <w:szCs w:val="20"/>
              </w:rPr>
            </w:pPr>
          </w:p>
        </w:tc>
      </w:tr>
      <w:tr w:rsidR="00062978" w14:paraId="3FFFD0AA" w14:textId="77777777">
        <w:trPr>
          <w:trHeight w:val="20"/>
        </w:trPr>
        <w:tc>
          <w:tcPr>
            <w:tcW w:w="3992" w:type="dxa"/>
            <w:shd w:val="clear" w:color="auto" w:fill="D8C6FF"/>
          </w:tcPr>
          <w:p w14:paraId="00000759" w14:textId="77777777" w:rsidR="00062978" w:rsidRDefault="00184EBF">
            <w:pPr>
              <w:rPr>
                <w:rFonts w:ascii="Calibri" w:eastAsia="Calibri" w:hAnsi="Calibri" w:cs="Calibri"/>
                <w:b/>
                <w:sz w:val="20"/>
                <w:szCs w:val="20"/>
              </w:rPr>
            </w:pPr>
            <w:r>
              <w:rPr>
                <w:rFonts w:ascii="Calibri" w:eastAsia="Calibri" w:hAnsi="Calibri" w:cs="Calibri"/>
                <w:b/>
                <w:sz w:val="20"/>
                <w:szCs w:val="20"/>
              </w:rPr>
              <w:t>Fruit</w:t>
            </w:r>
            <w:r>
              <w:rPr>
                <w:rFonts w:ascii="Calibri" w:eastAsia="Calibri" w:hAnsi="Calibri" w:cs="Calibri"/>
                <w:b/>
                <w:sz w:val="20"/>
                <w:szCs w:val="20"/>
                <w:vertAlign w:val="superscript"/>
              </w:rPr>
              <w:footnoteReference w:id="17"/>
            </w:r>
          </w:p>
        </w:tc>
        <w:tc>
          <w:tcPr>
            <w:tcW w:w="2029" w:type="dxa"/>
            <w:shd w:val="clear" w:color="auto" w:fill="D8C6FF"/>
          </w:tcPr>
          <w:p w14:paraId="0000075A" w14:textId="77777777" w:rsidR="00062978" w:rsidRDefault="00062978">
            <w:pPr>
              <w:jc w:val="center"/>
              <w:rPr>
                <w:rFonts w:ascii="Calibri" w:eastAsia="Calibri" w:hAnsi="Calibri" w:cs="Calibri"/>
                <w:b/>
                <w:sz w:val="20"/>
                <w:szCs w:val="20"/>
              </w:rPr>
            </w:pPr>
          </w:p>
        </w:tc>
        <w:tc>
          <w:tcPr>
            <w:tcW w:w="2029" w:type="dxa"/>
            <w:gridSpan w:val="3"/>
            <w:shd w:val="clear" w:color="auto" w:fill="D8C6FF"/>
          </w:tcPr>
          <w:p w14:paraId="0000075B"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½ cup</w:t>
            </w:r>
          </w:p>
        </w:tc>
        <w:tc>
          <w:tcPr>
            <w:tcW w:w="2029" w:type="dxa"/>
            <w:shd w:val="clear" w:color="auto" w:fill="D8C6FF"/>
          </w:tcPr>
          <w:p w14:paraId="0000075E"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½ cup</w:t>
            </w:r>
          </w:p>
        </w:tc>
      </w:tr>
      <w:tr w:rsidR="00062978" w14:paraId="71AD1A34" w14:textId="77777777">
        <w:trPr>
          <w:trHeight w:val="20"/>
        </w:trPr>
        <w:tc>
          <w:tcPr>
            <w:tcW w:w="3992" w:type="dxa"/>
            <w:shd w:val="clear" w:color="auto" w:fill="D8C6FF"/>
          </w:tcPr>
          <w:p w14:paraId="0000075F" w14:textId="77777777" w:rsidR="00062978" w:rsidRDefault="00184EBF">
            <w:pPr>
              <w:rPr>
                <w:rFonts w:ascii="Calibri" w:eastAsia="Calibri" w:hAnsi="Calibri" w:cs="Calibri"/>
                <w:b/>
                <w:sz w:val="20"/>
                <w:szCs w:val="20"/>
              </w:rPr>
            </w:pPr>
            <w:r>
              <w:rPr>
                <w:rFonts w:ascii="Calibri" w:eastAsia="Calibri" w:hAnsi="Calibri" w:cs="Calibri"/>
                <w:b/>
                <w:sz w:val="20"/>
                <w:szCs w:val="20"/>
              </w:rPr>
              <w:t>Vegetables</w:t>
            </w:r>
            <w:r>
              <w:rPr>
                <w:rFonts w:ascii="Calibri" w:eastAsia="Calibri" w:hAnsi="Calibri" w:cs="Calibri"/>
                <w:b/>
                <w:sz w:val="20"/>
                <w:szCs w:val="20"/>
                <w:vertAlign w:val="superscript"/>
              </w:rPr>
              <w:footnoteReference w:id="18"/>
            </w:r>
          </w:p>
        </w:tc>
        <w:tc>
          <w:tcPr>
            <w:tcW w:w="2029" w:type="dxa"/>
            <w:shd w:val="clear" w:color="auto" w:fill="D8C6FF"/>
          </w:tcPr>
          <w:p w14:paraId="00000760" w14:textId="77777777" w:rsidR="00062978" w:rsidRDefault="00062978">
            <w:pPr>
              <w:jc w:val="center"/>
              <w:rPr>
                <w:rFonts w:ascii="Calibri" w:eastAsia="Calibri" w:hAnsi="Calibri" w:cs="Calibri"/>
                <w:b/>
                <w:sz w:val="20"/>
                <w:szCs w:val="20"/>
              </w:rPr>
            </w:pPr>
          </w:p>
        </w:tc>
        <w:tc>
          <w:tcPr>
            <w:tcW w:w="2029" w:type="dxa"/>
            <w:gridSpan w:val="3"/>
            <w:shd w:val="clear" w:color="auto" w:fill="D8C6FF"/>
          </w:tcPr>
          <w:p w14:paraId="00000761"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½ cup</w:t>
            </w:r>
          </w:p>
        </w:tc>
        <w:tc>
          <w:tcPr>
            <w:tcW w:w="2029" w:type="dxa"/>
            <w:shd w:val="clear" w:color="auto" w:fill="D8C6FF"/>
          </w:tcPr>
          <w:p w14:paraId="00000764"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½ cup</w:t>
            </w:r>
          </w:p>
        </w:tc>
      </w:tr>
      <w:tr w:rsidR="00062978" w14:paraId="18D33767" w14:textId="77777777">
        <w:trPr>
          <w:trHeight w:val="20"/>
        </w:trPr>
        <w:tc>
          <w:tcPr>
            <w:tcW w:w="3992" w:type="dxa"/>
            <w:shd w:val="clear" w:color="auto" w:fill="D8C6FF"/>
          </w:tcPr>
          <w:p w14:paraId="00000765" w14:textId="77777777" w:rsidR="00062978" w:rsidRDefault="00184EBF">
            <w:pPr>
              <w:rPr>
                <w:rFonts w:ascii="Calibri" w:eastAsia="Calibri" w:hAnsi="Calibri" w:cs="Calibri"/>
                <w:b/>
                <w:sz w:val="20"/>
                <w:szCs w:val="20"/>
                <w:vertAlign w:val="superscript"/>
              </w:rPr>
            </w:pPr>
            <w:r>
              <w:rPr>
                <w:rFonts w:ascii="Calibri" w:eastAsia="Calibri" w:hAnsi="Calibri" w:cs="Calibri"/>
                <w:b/>
                <w:sz w:val="20"/>
                <w:szCs w:val="20"/>
              </w:rPr>
              <w:t>Grains (oz. eq)</w:t>
            </w:r>
          </w:p>
        </w:tc>
        <w:tc>
          <w:tcPr>
            <w:tcW w:w="2029" w:type="dxa"/>
            <w:shd w:val="clear" w:color="auto" w:fill="D8C6FF"/>
          </w:tcPr>
          <w:p w14:paraId="00000766" w14:textId="77777777" w:rsidR="00062978" w:rsidRDefault="00184EBF">
            <w:pPr>
              <w:rPr>
                <w:rFonts w:ascii="Calibri" w:eastAsia="Calibri" w:hAnsi="Calibri" w:cs="Calibri"/>
                <w:b/>
                <w:sz w:val="20"/>
                <w:szCs w:val="20"/>
              </w:rPr>
            </w:pPr>
            <w:r>
              <w:rPr>
                <w:rFonts w:ascii="Calibri" w:eastAsia="Calibri" w:hAnsi="Calibri" w:cs="Calibri"/>
                <w:b/>
                <w:sz w:val="20"/>
                <w:szCs w:val="20"/>
              </w:rPr>
              <w:t>2 oz. or equivalent</w:t>
            </w:r>
          </w:p>
        </w:tc>
        <w:tc>
          <w:tcPr>
            <w:tcW w:w="2029" w:type="dxa"/>
            <w:gridSpan w:val="3"/>
            <w:shd w:val="clear" w:color="auto" w:fill="D8C6FF"/>
          </w:tcPr>
          <w:p w14:paraId="00000767" w14:textId="77777777" w:rsidR="00062978" w:rsidRDefault="00184EBF">
            <w:pPr>
              <w:jc w:val="center"/>
              <w:rPr>
                <w:rFonts w:ascii="Calibri" w:eastAsia="Calibri" w:hAnsi="Calibri" w:cs="Calibri"/>
              </w:rPr>
            </w:pPr>
            <w:r>
              <w:rPr>
                <w:rFonts w:ascii="Calibri" w:eastAsia="Calibri" w:hAnsi="Calibri" w:cs="Calibri"/>
                <w:b/>
                <w:sz w:val="20"/>
                <w:szCs w:val="20"/>
              </w:rPr>
              <w:t>2 oz. or equivalent</w:t>
            </w:r>
          </w:p>
        </w:tc>
        <w:tc>
          <w:tcPr>
            <w:tcW w:w="2029" w:type="dxa"/>
            <w:shd w:val="clear" w:color="auto" w:fill="D8C6FF"/>
          </w:tcPr>
          <w:p w14:paraId="0000076A"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1 oz. or equivalent</w:t>
            </w:r>
          </w:p>
        </w:tc>
      </w:tr>
      <w:tr w:rsidR="00062978" w14:paraId="7A011D4B" w14:textId="77777777">
        <w:trPr>
          <w:trHeight w:val="20"/>
        </w:trPr>
        <w:tc>
          <w:tcPr>
            <w:tcW w:w="3992" w:type="dxa"/>
            <w:shd w:val="clear" w:color="auto" w:fill="auto"/>
          </w:tcPr>
          <w:p w14:paraId="0000076B" w14:textId="77777777" w:rsidR="00062978" w:rsidRDefault="00184EBF">
            <w:pPr>
              <w:rPr>
                <w:rFonts w:ascii="Calibri" w:eastAsia="Calibri" w:hAnsi="Calibri" w:cs="Calibri"/>
                <w:sz w:val="20"/>
                <w:szCs w:val="20"/>
              </w:rPr>
            </w:pPr>
            <w:r>
              <w:rPr>
                <w:rFonts w:ascii="Calibri" w:eastAsia="Calibri" w:hAnsi="Calibri" w:cs="Calibri"/>
                <w:sz w:val="20"/>
                <w:szCs w:val="20"/>
              </w:rPr>
              <w:t>Whole grain-rich bread</w:t>
            </w:r>
          </w:p>
        </w:tc>
        <w:tc>
          <w:tcPr>
            <w:tcW w:w="2029" w:type="dxa"/>
            <w:shd w:val="clear" w:color="auto" w:fill="auto"/>
          </w:tcPr>
          <w:p w14:paraId="0000076C"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2 slices</w:t>
            </w:r>
          </w:p>
        </w:tc>
        <w:tc>
          <w:tcPr>
            <w:tcW w:w="2029" w:type="dxa"/>
            <w:gridSpan w:val="3"/>
            <w:shd w:val="clear" w:color="auto" w:fill="auto"/>
          </w:tcPr>
          <w:p w14:paraId="0000076D"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2 slices</w:t>
            </w:r>
          </w:p>
        </w:tc>
        <w:tc>
          <w:tcPr>
            <w:tcW w:w="2029" w:type="dxa"/>
            <w:shd w:val="clear" w:color="auto" w:fill="auto"/>
          </w:tcPr>
          <w:p w14:paraId="00000770"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1 slice</w:t>
            </w:r>
          </w:p>
        </w:tc>
      </w:tr>
      <w:tr w:rsidR="00062978" w14:paraId="17CDACE7" w14:textId="77777777">
        <w:trPr>
          <w:trHeight w:val="20"/>
        </w:trPr>
        <w:tc>
          <w:tcPr>
            <w:tcW w:w="3992" w:type="dxa"/>
            <w:shd w:val="clear" w:color="auto" w:fill="auto"/>
          </w:tcPr>
          <w:p w14:paraId="00000771" w14:textId="77777777" w:rsidR="00062978" w:rsidRDefault="00184EBF">
            <w:pPr>
              <w:rPr>
                <w:rFonts w:ascii="Calibri" w:eastAsia="Calibri" w:hAnsi="Calibri" w:cs="Calibri"/>
                <w:sz w:val="20"/>
                <w:szCs w:val="20"/>
              </w:rPr>
            </w:pPr>
            <w:r>
              <w:rPr>
                <w:rFonts w:ascii="Calibri" w:eastAsia="Calibri" w:hAnsi="Calibri" w:cs="Calibri"/>
                <w:sz w:val="20"/>
                <w:szCs w:val="20"/>
              </w:rPr>
              <w:t>Whole grain-rich bread product, such as biscuit, roll or muffin</w:t>
            </w:r>
          </w:p>
        </w:tc>
        <w:tc>
          <w:tcPr>
            <w:tcW w:w="2029" w:type="dxa"/>
            <w:shd w:val="clear" w:color="auto" w:fill="auto"/>
          </w:tcPr>
          <w:p w14:paraId="00000772"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2 servings</w:t>
            </w:r>
          </w:p>
        </w:tc>
        <w:tc>
          <w:tcPr>
            <w:tcW w:w="2029" w:type="dxa"/>
            <w:gridSpan w:val="3"/>
            <w:shd w:val="clear" w:color="auto" w:fill="auto"/>
          </w:tcPr>
          <w:p w14:paraId="00000773"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2 servings</w:t>
            </w:r>
          </w:p>
        </w:tc>
        <w:tc>
          <w:tcPr>
            <w:tcW w:w="2029" w:type="dxa"/>
            <w:shd w:val="clear" w:color="auto" w:fill="auto"/>
          </w:tcPr>
          <w:p w14:paraId="00000776"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1 serving</w:t>
            </w:r>
          </w:p>
        </w:tc>
      </w:tr>
      <w:tr w:rsidR="00062978" w14:paraId="486EC7B3" w14:textId="77777777">
        <w:trPr>
          <w:trHeight w:val="20"/>
        </w:trPr>
        <w:tc>
          <w:tcPr>
            <w:tcW w:w="3992" w:type="dxa"/>
            <w:tcBorders>
              <w:bottom w:val="single" w:sz="4" w:space="0" w:color="000000"/>
            </w:tcBorders>
            <w:shd w:val="clear" w:color="auto" w:fill="auto"/>
          </w:tcPr>
          <w:p w14:paraId="00000777" w14:textId="77777777" w:rsidR="00062978" w:rsidRDefault="00184EBF">
            <w:pPr>
              <w:rPr>
                <w:rFonts w:ascii="Calibri" w:eastAsia="Calibri" w:hAnsi="Calibri" w:cs="Calibri"/>
                <w:sz w:val="20"/>
                <w:szCs w:val="20"/>
              </w:rPr>
            </w:pPr>
            <w:r>
              <w:rPr>
                <w:rFonts w:ascii="Calibri" w:eastAsia="Calibri" w:hAnsi="Calibri" w:cs="Calibri"/>
                <w:sz w:val="20"/>
                <w:szCs w:val="20"/>
              </w:rPr>
              <w:t>Whole grain-rich cooked breakfast cereal, cereal grain, and/or pasta</w:t>
            </w:r>
          </w:p>
        </w:tc>
        <w:tc>
          <w:tcPr>
            <w:tcW w:w="2029" w:type="dxa"/>
            <w:tcBorders>
              <w:bottom w:val="single" w:sz="4" w:space="0" w:color="000000"/>
            </w:tcBorders>
            <w:shd w:val="clear" w:color="auto" w:fill="auto"/>
          </w:tcPr>
          <w:p w14:paraId="00000778"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1 cup</w:t>
            </w:r>
          </w:p>
        </w:tc>
        <w:tc>
          <w:tcPr>
            <w:tcW w:w="2029" w:type="dxa"/>
            <w:gridSpan w:val="3"/>
            <w:tcBorders>
              <w:bottom w:val="single" w:sz="4" w:space="0" w:color="000000"/>
            </w:tcBorders>
            <w:shd w:val="clear" w:color="auto" w:fill="auto"/>
          </w:tcPr>
          <w:p w14:paraId="00000779"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1 cup</w:t>
            </w:r>
          </w:p>
        </w:tc>
        <w:tc>
          <w:tcPr>
            <w:tcW w:w="2029" w:type="dxa"/>
            <w:tcBorders>
              <w:bottom w:val="single" w:sz="4" w:space="0" w:color="000000"/>
            </w:tcBorders>
            <w:shd w:val="clear" w:color="auto" w:fill="auto"/>
          </w:tcPr>
          <w:p w14:paraId="0000077C"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½ cup</w:t>
            </w:r>
          </w:p>
        </w:tc>
      </w:tr>
      <w:tr w:rsidR="00062978" w14:paraId="5CEFF731" w14:textId="77777777">
        <w:trPr>
          <w:trHeight w:val="467"/>
        </w:trPr>
        <w:tc>
          <w:tcPr>
            <w:tcW w:w="10079" w:type="dxa"/>
            <w:gridSpan w:val="6"/>
            <w:tcBorders>
              <w:bottom w:val="nil"/>
            </w:tcBorders>
            <w:shd w:val="clear" w:color="auto" w:fill="auto"/>
          </w:tcPr>
          <w:p w14:paraId="0000077D"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Whole grain-rich ready-to-eat breakfast cereal (dry, cold)</w:t>
            </w:r>
          </w:p>
        </w:tc>
      </w:tr>
      <w:tr w:rsidR="00062978" w14:paraId="7CEAF27B" w14:textId="77777777">
        <w:trPr>
          <w:trHeight w:val="115"/>
        </w:trPr>
        <w:tc>
          <w:tcPr>
            <w:tcW w:w="3992" w:type="dxa"/>
            <w:tcBorders>
              <w:top w:val="nil"/>
              <w:right w:val="nil"/>
            </w:tcBorders>
            <w:shd w:val="clear" w:color="auto" w:fill="auto"/>
          </w:tcPr>
          <w:p w14:paraId="00000783" w14:textId="77777777" w:rsidR="00062978" w:rsidRDefault="00184EBF">
            <w:pPr>
              <w:rPr>
                <w:rFonts w:ascii="Calibri" w:eastAsia="Calibri" w:hAnsi="Calibri" w:cs="Calibri"/>
                <w:sz w:val="20"/>
                <w:szCs w:val="20"/>
              </w:rPr>
            </w:pPr>
            <w:r>
              <w:rPr>
                <w:rFonts w:ascii="Calibri" w:eastAsia="Calibri" w:hAnsi="Calibri" w:cs="Calibri"/>
                <w:sz w:val="20"/>
                <w:szCs w:val="20"/>
              </w:rPr>
              <w:t>Flakes or rounds</w:t>
            </w:r>
          </w:p>
        </w:tc>
        <w:tc>
          <w:tcPr>
            <w:tcW w:w="2067" w:type="dxa"/>
            <w:gridSpan w:val="2"/>
            <w:tcBorders>
              <w:top w:val="nil"/>
              <w:left w:val="nil"/>
              <w:right w:val="nil"/>
            </w:tcBorders>
            <w:shd w:val="clear" w:color="auto" w:fill="auto"/>
          </w:tcPr>
          <w:p w14:paraId="00000784"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2 cups</w:t>
            </w:r>
          </w:p>
        </w:tc>
        <w:tc>
          <w:tcPr>
            <w:tcW w:w="1893" w:type="dxa"/>
            <w:tcBorders>
              <w:top w:val="nil"/>
              <w:left w:val="nil"/>
              <w:right w:val="nil"/>
            </w:tcBorders>
            <w:shd w:val="clear" w:color="auto" w:fill="auto"/>
          </w:tcPr>
          <w:p w14:paraId="00000786" w14:textId="77777777" w:rsidR="00062978" w:rsidRDefault="00062978">
            <w:pPr>
              <w:jc w:val="center"/>
              <w:rPr>
                <w:rFonts w:ascii="Calibri" w:eastAsia="Calibri" w:hAnsi="Calibri" w:cs="Calibri"/>
                <w:sz w:val="20"/>
                <w:szCs w:val="20"/>
              </w:rPr>
            </w:pPr>
          </w:p>
        </w:tc>
        <w:tc>
          <w:tcPr>
            <w:tcW w:w="2127" w:type="dxa"/>
            <w:gridSpan w:val="2"/>
            <w:tcBorders>
              <w:top w:val="nil"/>
              <w:left w:val="nil"/>
            </w:tcBorders>
            <w:shd w:val="clear" w:color="auto" w:fill="auto"/>
          </w:tcPr>
          <w:p w14:paraId="00000787"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1 cup</w:t>
            </w:r>
          </w:p>
        </w:tc>
      </w:tr>
      <w:tr w:rsidR="00062978" w14:paraId="5C655729" w14:textId="77777777">
        <w:trPr>
          <w:trHeight w:val="115"/>
        </w:trPr>
        <w:tc>
          <w:tcPr>
            <w:tcW w:w="3992" w:type="dxa"/>
            <w:tcBorders>
              <w:right w:val="nil"/>
            </w:tcBorders>
            <w:shd w:val="clear" w:color="auto" w:fill="auto"/>
          </w:tcPr>
          <w:p w14:paraId="00000789" w14:textId="77777777" w:rsidR="00062978" w:rsidRDefault="00184EBF">
            <w:pPr>
              <w:rPr>
                <w:rFonts w:ascii="Calibri" w:eastAsia="Calibri" w:hAnsi="Calibri" w:cs="Calibri"/>
                <w:sz w:val="20"/>
                <w:szCs w:val="20"/>
              </w:rPr>
            </w:pPr>
            <w:r>
              <w:rPr>
                <w:rFonts w:ascii="Calibri" w:eastAsia="Calibri" w:hAnsi="Calibri" w:cs="Calibri"/>
                <w:sz w:val="20"/>
                <w:szCs w:val="20"/>
              </w:rPr>
              <w:t>Puffed</w:t>
            </w:r>
          </w:p>
        </w:tc>
        <w:tc>
          <w:tcPr>
            <w:tcW w:w="2067" w:type="dxa"/>
            <w:gridSpan w:val="2"/>
            <w:tcBorders>
              <w:left w:val="nil"/>
              <w:right w:val="nil"/>
            </w:tcBorders>
            <w:shd w:val="clear" w:color="auto" w:fill="auto"/>
          </w:tcPr>
          <w:p w14:paraId="0000078A"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2 ½ cups</w:t>
            </w:r>
          </w:p>
        </w:tc>
        <w:tc>
          <w:tcPr>
            <w:tcW w:w="1893" w:type="dxa"/>
            <w:tcBorders>
              <w:left w:val="nil"/>
              <w:right w:val="nil"/>
            </w:tcBorders>
            <w:shd w:val="clear" w:color="auto" w:fill="auto"/>
          </w:tcPr>
          <w:p w14:paraId="0000078C" w14:textId="77777777" w:rsidR="00062978" w:rsidRDefault="00062978">
            <w:pPr>
              <w:jc w:val="center"/>
              <w:rPr>
                <w:rFonts w:ascii="Calibri" w:eastAsia="Calibri" w:hAnsi="Calibri" w:cs="Calibri"/>
                <w:sz w:val="20"/>
                <w:szCs w:val="20"/>
              </w:rPr>
            </w:pPr>
          </w:p>
        </w:tc>
        <w:tc>
          <w:tcPr>
            <w:tcW w:w="2127" w:type="dxa"/>
            <w:gridSpan w:val="2"/>
            <w:tcBorders>
              <w:left w:val="nil"/>
            </w:tcBorders>
            <w:shd w:val="clear" w:color="auto" w:fill="auto"/>
          </w:tcPr>
          <w:p w14:paraId="0000078D"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1 ¼ cups</w:t>
            </w:r>
          </w:p>
        </w:tc>
      </w:tr>
      <w:tr w:rsidR="00062978" w14:paraId="36CDB11D" w14:textId="77777777">
        <w:trPr>
          <w:trHeight w:val="115"/>
        </w:trPr>
        <w:tc>
          <w:tcPr>
            <w:tcW w:w="3992" w:type="dxa"/>
            <w:tcBorders>
              <w:right w:val="nil"/>
            </w:tcBorders>
            <w:shd w:val="clear" w:color="auto" w:fill="auto"/>
          </w:tcPr>
          <w:p w14:paraId="0000078F" w14:textId="77777777" w:rsidR="00062978" w:rsidRDefault="00184EBF">
            <w:pPr>
              <w:rPr>
                <w:rFonts w:ascii="Calibri" w:eastAsia="Calibri" w:hAnsi="Calibri" w:cs="Calibri"/>
                <w:sz w:val="20"/>
                <w:szCs w:val="20"/>
              </w:rPr>
            </w:pPr>
            <w:r>
              <w:rPr>
                <w:rFonts w:ascii="Calibri" w:eastAsia="Calibri" w:hAnsi="Calibri" w:cs="Calibri"/>
                <w:sz w:val="20"/>
                <w:szCs w:val="20"/>
              </w:rPr>
              <w:t>Granola</w:t>
            </w:r>
          </w:p>
        </w:tc>
        <w:tc>
          <w:tcPr>
            <w:tcW w:w="2067" w:type="dxa"/>
            <w:gridSpan w:val="2"/>
            <w:tcBorders>
              <w:left w:val="nil"/>
              <w:right w:val="nil"/>
            </w:tcBorders>
            <w:shd w:val="clear" w:color="auto" w:fill="auto"/>
          </w:tcPr>
          <w:p w14:paraId="00000790"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½ cup</w:t>
            </w:r>
          </w:p>
        </w:tc>
        <w:tc>
          <w:tcPr>
            <w:tcW w:w="1893" w:type="dxa"/>
            <w:tcBorders>
              <w:left w:val="nil"/>
              <w:right w:val="nil"/>
            </w:tcBorders>
            <w:shd w:val="clear" w:color="auto" w:fill="auto"/>
          </w:tcPr>
          <w:p w14:paraId="00000792" w14:textId="77777777" w:rsidR="00062978" w:rsidRDefault="00062978">
            <w:pPr>
              <w:jc w:val="center"/>
              <w:rPr>
                <w:rFonts w:ascii="Calibri" w:eastAsia="Calibri" w:hAnsi="Calibri" w:cs="Calibri"/>
                <w:sz w:val="20"/>
                <w:szCs w:val="20"/>
              </w:rPr>
            </w:pPr>
          </w:p>
        </w:tc>
        <w:tc>
          <w:tcPr>
            <w:tcW w:w="2127" w:type="dxa"/>
            <w:gridSpan w:val="2"/>
            <w:tcBorders>
              <w:left w:val="nil"/>
            </w:tcBorders>
            <w:shd w:val="clear" w:color="auto" w:fill="auto"/>
          </w:tcPr>
          <w:p w14:paraId="00000793" w14:textId="77777777" w:rsidR="00062978" w:rsidRDefault="00184EBF">
            <w:pPr>
              <w:jc w:val="center"/>
              <w:rPr>
                <w:rFonts w:ascii="Calibri" w:eastAsia="Calibri" w:hAnsi="Calibri" w:cs="Calibri"/>
                <w:sz w:val="20"/>
                <w:szCs w:val="20"/>
              </w:rPr>
            </w:pPr>
            <w:r>
              <w:rPr>
                <w:rFonts w:ascii="Calibri" w:eastAsia="Calibri" w:hAnsi="Calibri" w:cs="Calibri"/>
                <w:sz w:val="20"/>
                <w:szCs w:val="20"/>
              </w:rPr>
              <w:t>¼ cup</w:t>
            </w:r>
          </w:p>
        </w:tc>
      </w:tr>
    </w:tbl>
    <w:p w14:paraId="00000795" w14:textId="77777777" w:rsidR="00062978" w:rsidRDefault="00184EBF">
      <w:pPr>
        <w:rPr>
          <w:rFonts w:ascii="Calibri" w:eastAsia="Calibri" w:hAnsi="Calibri" w:cs="Calibri"/>
        </w:rPr>
      </w:pPr>
      <w:r>
        <w:br w:type="page"/>
      </w:r>
    </w:p>
    <w:p w14:paraId="00000796" w14:textId="77777777" w:rsidR="00062978" w:rsidRDefault="00184EBF">
      <w:pPr>
        <w:pBdr>
          <w:top w:val="nil"/>
          <w:left w:val="nil"/>
          <w:bottom w:val="single" w:sz="12" w:space="1" w:color="75A675"/>
          <w:right w:val="nil"/>
          <w:between w:val="nil"/>
        </w:pBdr>
        <w:spacing w:before="400" w:after="200" w:line="252" w:lineRule="auto"/>
        <w:jc w:val="center"/>
        <w:rPr>
          <w:rFonts w:ascii="Calibri" w:eastAsia="Calibri" w:hAnsi="Calibri" w:cs="Calibri"/>
          <w:smallCaps/>
          <w:color w:val="000000"/>
          <w:sz w:val="28"/>
          <w:szCs w:val="28"/>
        </w:rPr>
      </w:pPr>
      <w:bookmarkStart w:id="44" w:name="_heading=h.2u6wntf" w:colFirst="0" w:colLast="0"/>
      <w:bookmarkEnd w:id="44"/>
      <w:r>
        <w:rPr>
          <w:rFonts w:ascii="Calibri" w:eastAsia="Calibri" w:hAnsi="Calibri" w:cs="Calibri"/>
          <w:smallCaps/>
          <w:color w:val="000000"/>
          <w:sz w:val="28"/>
          <w:szCs w:val="28"/>
          <w:highlight w:val="red"/>
        </w:rPr>
        <w:lastRenderedPageBreak/>
        <w:t>SCHEDULE F: Grain Based Desserts</w:t>
      </w:r>
    </w:p>
    <w:p w14:paraId="00000797" w14:textId="77777777" w:rsidR="00062978" w:rsidRDefault="00062978">
      <w:pPr>
        <w:spacing w:line="276" w:lineRule="auto"/>
        <w:rPr>
          <w:rFonts w:ascii="Calibri" w:eastAsia="Calibri" w:hAnsi="Calibri" w:cs="Calibri"/>
          <w:sz w:val="20"/>
          <w:szCs w:val="20"/>
        </w:rPr>
      </w:pPr>
    </w:p>
    <w:tbl>
      <w:tblPr>
        <w:tblStyle w:val="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8"/>
        <w:gridCol w:w="2790"/>
        <w:gridCol w:w="3240"/>
      </w:tblGrid>
      <w:tr w:rsidR="00062978" w14:paraId="0C106A9F" w14:textId="77777777">
        <w:tc>
          <w:tcPr>
            <w:tcW w:w="10188" w:type="dxa"/>
            <w:gridSpan w:val="3"/>
            <w:shd w:val="clear" w:color="auto" w:fill="auto"/>
          </w:tcPr>
          <w:p w14:paraId="00000798"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Grain Based Desserts No Longer Allowable in the CACFP</w:t>
            </w:r>
          </w:p>
        </w:tc>
      </w:tr>
      <w:tr w:rsidR="00062978" w14:paraId="6CD71B5E" w14:textId="77777777">
        <w:tc>
          <w:tcPr>
            <w:tcW w:w="4158" w:type="dxa"/>
            <w:shd w:val="clear" w:color="auto" w:fill="auto"/>
          </w:tcPr>
          <w:p w14:paraId="0000079B"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Group C</w:t>
            </w:r>
          </w:p>
        </w:tc>
        <w:tc>
          <w:tcPr>
            <w:tcW w:w="2790" w:type="dxa"/>
            <w:shd w:val="clear" w:color="auto" w:fill="auto"/>
          </w:tcPr>
          <w:p w14:paraId="0000079C"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Oz Eq For Group C</w:t>
            </w:r>
          </w:p>
        </w:tc>
        <w:tc>
          <w:tcPr>
            <w:tcW w:w="3240" w:type="dxa"/>
            <w:shd w:val="clear" w:color="auto" w:fill="auto"/>
          </w:tcPr>
          <w:p w14:paraId="0000079D"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Minimum Serving Size for Group C</w:t>
            </w:r>
          </w:p>
        </w:tc>
      </w:tr>
      <w:tr w:rsidR="00062978" w14:paraId="1341DB8A" w14:textId="77777777">
        <w:tc>
          <w:tcPr>
            <w:tcW w:w="4158" w:type="dxa"/>
            <w:shd w:val="clear" w:color="auto" w:fill="auto"/>
          </w:tcPr>
          <w:p w14:paraId="0000079E" w14:textId="77777777" w:rsidR="00062978" w:rsidRDefault="00184EBF">
            <w:pPr>
              <w:numPr>
                <w:ilvl w:val="0"/>
                <w:numId w:val="1"/>
              </w:numPr>
              <w:rPr>
                <w:rFonts w:ascii="Calibri" w:eastAsia="Calibri" w:hAnsi="Calibri" w:cs="Calibri"/>
                <w:sz w:val="20"/>
                <w:szCs w:val="20"/>
              </w:rPr>
            </w:pPr>
            <w:r>
              <w:rPr>
                <w:rFonts w:ascii="Calibri" w:eastAsia="Calibri" w:hAnsi="Calibri" w:cs="Calibri"/>
                <w:sz w:val="20"/>
                <w:szCs w:val="20"/>
              </w:rPr>
              <w:t>Cookies (plain-includes vanilla wafers</w:t>
            </w:r>
          </w:p>
          <w:p w14:paraId="0000079F" w14:textId="77777777" w:rsidR="00062978" w:rsidRDefault="00184EBF">
            <w:pPr>
              <w:numPr>
                <w:ilvl w:val="0"/>
                <w:numId w:val="1"/>
              </w:numPr>
              <w:rPr>
                <w:rFonts w:ascii="Calibri" w:eastAsia="Calibri" w:hAnsi="Calibri" w:cs="Calibri"/>
                <w:sz w:val="20"/>
                <w:szCs w:val="20"/>
              </w:rPr>
            </w:pPr>
            <w:r>
              <w:rPr>
                <w:rFonts w:ascii="Calibri" w:eastAsia="Calibri" w:hAnsi="Calibri" w:cs="Calibri"/>
                <w:sz w:val="20"/>
                <w:szCs w:val="20"/>
              </w:rPr>
              <w:t>Pie crust (in</w:t>
            </w:r>
            <w:r>
              <w:rPr>
                <w:rFonts w:ascii="Calibri" w:eastAsia="Calibri" w:hAnsi="Calibri" w:cs="Calibri"/>
              </w:rPr>
              <w:t xml:space="preserve"> </w:t>
            </w:r>
            <w:r>
              <w:rPr>
                <w:rFonts w:ascii="Calibri" w:eastAsia="Calibri" w:hAnsi="Calibri" w:cs="Calibri"/>
                <w:sz w:val="20"/>
                <w:szCs w:val="20"/>
              </w:rPr>
              <w:t>dessert pies, cobbler, fruit turnovers)</w:t>
            </w:r>
          </w:p>
        </w:tc>
        <w:tc>
          <w:tcPr>
            <w:tcW w:w="2790" w:type="dxa"/>
            <w:shd w:val="clear" w:color="auto" w:fill="auto"/>
          </w:tcPr>
          <w:p w14:paraId="000007A0" w14:textId="77777777" w:rsidR="00062978" w:rsidRDefault="00184EBF">
            <w:pPr>
              <w:rPr>
                <w:rFonts w:ascii="Calibri" w:eastAsia="Calibri" w:hAnsi="Calibri" w:cs="Calibri"/>
                <w:sz w:val="20"/>
                <w:szCs w:val="20"/>
              </w:rPr>
            </w:pPr>
            <w:r>
              <w:rPr>
                <w:rFonts w:ascii="Calibri" w:eastAsia="Calibri" w:hAnsi="Calibri" w:cs="Calibri"/>
                <w:sz w:val="20"/>
                <w:szCs w:val="20"/>
              </w:rPr>
              <w:t xml:space="preserve">1 oz. eq = 34 gm or 1.2 oz. </w:t>
            </w:r>
          </w:p>
          <w:p w14:paraId="000007A1" w14:textId="77777777" w:rsidR="00062978" w:rsidRDefault="00184EBF">
            <w:pPr>
              <w:rPr>
                <w:rFonts w:ascii="Calibri" w:eastAsia="Calibri" w:hAnsi="Calibri" w:cs="Calibri"/>
                <w:sz w:val="20"/>
                <w:szCs w:val="20"/>
              </w:rPr>
            </w:pPr>
            <w:r>
              <w:rPr>
                <w:rFonts w:ascii="Calibri" w:eastAsia="Calibri" w:hAnsi="Calibri" w:cs="Calibri"/>
                <w:sz w:val="20"/>
                <w:szCs w:val="20"/>
              </w:rPr>
              <w:t>3/4 oz. eq = 26 gm or 0.9 oz.</w:t>
            </w:r>
          </w:p>
          <w:p w14:paraId="000007A2" w14:textId="77777777" w:rsidR="00062978" w:rsidRDefault="00184EBF">
            <w:pPr>
              <w:rPr>
                <w:rFonts w:ascii="Calibri" w:eastAsia="Calibri" w:hAnsi="Calibri" w:cs="Calibri"/>
                <w:sz w:val="20"/>
                <w:szCs w:val="20"/>
              </w:rPr>
            </w:pPr>
            <w:r>
              <w:rPr>
                <w:rFonts w:ascii="Calibri" w:eastAsia="Calibri" w:hAnsi="Calibri" w:cs="Calibri"/>
                <w:sz w:val="20"/>
                <w:szCs w:val="20"/>
              </w:rPr>
              <w:t xml:space="preserve"> 1/2 oz. eq = 17 gm or 0.6 oz. </w:t>
            </w:r>
          </w:p>
          <w:p w14:paraId="000007A3" w14:textId="77777777" w:rsidR="00062978" w:rsidRDefault="00184EBF">
            <w:pPr>
              <w:rPr>
                <w:rFonts w:ascii="Calibri" w:eastAsia="Calibri" w:hAnsi="Calibri" w:cs="Calibri"/>
                <w:sz w:val="20"/>
                <w:szCs w:val="20"/>
              </w:rPr>
            </w:pPr>
            <w:r>
              <w:rPr>
                <w:rFonts w:ascii="Calibri" w:eastAsia="Calibri" w:hAnsi="Calibri" w:cs="Calibri"/>
                <w:sz w:val="20"/>
                <w:szCs w:val="20"/>
              </w:rPr>
              <w:t>1/4 oz. eq = 9 gm or 0.3 oz.</w:t>
            </w:r>
          </w:p>
        </w:tc>
        <w:tc>
          <w:tcPr>
            <w:tcW w:w="3240" w:type="dxa"/>
            <w:shd w:val="clear" w:color="auto" w:fill="auto"/>
          </w:tcPr>
          <w:p w14:paraId="000007A4" w14:textId="77777777" w:rsidR="00062978" w:rsidRDefault="00184EBF">
            <w:pPr>
              <w:rPr>
                <w:rFonts w:ascii="Calibri" w:eastAsia="Calibri" w:hAnsi="Calibri" w:cs="Calibri"/>
                <w:sz w:val="20"/>
                <w:szCs w:val="20"/>
              </w:rPr>
            </w:pPr>
            <w:r>
              <w:rPr>
                <w:rFonts w:ascii="Calibri" w:eastAsia="Calibri" w:hAnsi="Calibri" w:cs="Calibri"/>
                <w:sz w:val="20"/>
                <w:szCs w:val="20"/>
              </w:rPr>
              <w:t>1 serving = 31 gm or 1.1 oz.</w:t>
            </w:r>
          </w:p>
          <w:p w14:paraId="000007A5" w14:textId="77777777" w:rsidR="00062978" w:rsidRDefault="00184EBF">
            <w:pPr>
              <w:rPr>
                <w:rFonts w:ascii="Calibri" w:eastAsia="Calibri" w:hAnsi="Calibri" w:cs="Calibri"/>
                <w:sz w:val="20"/>
                <w:szCs w:val="20"/>
              </w:rPr>
            </w:pPr>
            <w:r>
              <w:rPr>
                <w:rFonts w:ascii="Calibri" w:eastAsia="Calibri" w:hAnsi="Calibri" w:cs="Calibri"/>
                <w:sz w:val="20"/>
                <w:szCs w:val="20"/>
              </w:rPr>
              <w:t xml:space="preserve"> 3/4 serving = 23 gm or 0.8 oz. </w:t>
            </w:r>
          </w:p>
          <w:p w14:paraId="000007A6" w14:textId="77777777" w:rsidR="00062978" w:rsidRDefault="00184EBF">
            <w:pPr>
              <w:rPr>
                <w:rFonts w:ascii="Calibri" w:eastAsia="Calibri" w:hAnsi="Calibri" w:cs="Calibri"/>
                <w:sz w:val="20"/>
                <w:szCs w:val="20"/>
              </w:rPr>
            </w:pPr>
            <w:r>
              <w:rPr>
                <w:rFonts w:ascii="Calibri" w:eastAsia="Calibri" w:hAnsi="Calibri" w:cs="Calibri"/>
                <w:sz w:val="20"/>
                <w:szCs w:val="20"/>
              </w:rPr>
              <w:t>1/2 serving = 16 gm or 0.6 oz.</w:t>
            </w:r>
          </w:p>
          <w:p w14:paraId="000007A7" w14:textId="77777777" w:rsidR="00062978" w:rsidRDefault="00184EBF">
            <w:pPr>
              <w:rPr>
                <w:rFonts w:ascii="Calibri" w:eastAsia="Calibri" w:hAnsi="Calibri" w:cs="Calibri"/>
                <w:sz w:val="20"/>
                <w:szCs w:val="20"/>
              </w:rPr>
            </w:pPr>
            <w:r>
              <w:rPr>
                <w:rFonts w:ascii="Calibri" w:eastAsia="Calibri" w:hAnsi="Calibri" w:cs="Calibri"/>
                <w:sz w:val="20"/>
                <w:szCs w:val="20"/>
              </w:rPr>
              <w:t xml:space="preserve"> 1/4 serving = 8 gm or 0.3 oz.</w:t>
            </w:r>
          </w:p>
        </w:tc>
      </w:tr>
      <w:tr w:rsidR="00062978" w14:paraId="608FF04F" w14:textId="77777777">
        <w:tc>
          <w:tcPr>
            <w:tcW w:w="4158" w:type="dxa"/>
            <w:shd w:val="clear" w:color="auto" w:fill="auto"/>
          </w:tcPr>
          <w:p w14:paraId="000007A8" w14:textId="77777777" w:rsidR="00062978" w:rsidRDefault="00184EBF">
            <w:pPr>
              <w:ind w:firstLine="576"/>
              <w:jc w:val="center"/>
              <w:rPr>
                <w:rFonts w:ascii="Calibri" w:eastAsia="Calibri" w:hAnsi="Calibri" w:cs="Calibri"/>
                <w:b/>
                <w:sz w:val="20"/>
                <w:szCs w:val="20"/>
              </w:rPr>
            </w:pPr>
            <w:r>
              <w:rPr>
                <w:rFonts w:ascii="Calibri" w:eastAsia="Calibri" w:hAnsi="Calibri" w:cs="Calibri"/>
                <w:b/>
                <w:sz w:val="20"/>
                <w:szCs w:val="20"/>
              </w:rPr>
              <w:t>Group D</w:t>
            </w:r>
          </w:p>
        </w:tc>
        <w:tc>
          <w:tcPr>
            <w:tcW w:w="2790" w:type="dxa"/>
            <w:shd w:val="clear" w:color="auto" w:fill="auto"/>
          </w:tcPr>
          <w:p w14:paraId="000007A9"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Oz Eq for Group D</w:t>
            </w:r>
          </w:p>
        </w:tc>
        <w:tc>
          <w:tcPr>
            <w:tcW w:w="3240" w:type="dxa"/>
            <w:shd w:val="clear" w:color="auto" w:fill="auto"/>
          </w:tcPr>
          <w:p w14:paraId="000007AA"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Minimum Serving Size for Group D</w:t>
            </w:r>
          </w:p>
        </w:tc>
      </w:tr>
      <w:tr w:rsidR="00062978" w14:paraId="0D02E2DD" w14:textId="77777777">
        <w:tc>
          <w:tcPr>
            <w:tcW w:w="4158" w:type="dxa"/>
            <w:shd w:val="clear" w:color="auto" w:fill="auto"/>
          </w:tcPr>
          <w:p w14:paraId="000007AB" w14:textId="77777777" w:rsidR="00062978" w:rsidRDefault="00184EBF">
            <w:pPr>
              <w:numPr>
                <w:ilvl w:val="0"/>
                <w:numId w:val="4"/>
              </w:numPr>
              <w:rPr>
                <w:rFonts w:ascii="Calibri" w:eastAsia="Calibri" w:hAnsi="Calibri" w:cs="Calibri"/>
                <w:sz w:val="20"/>
                <w:szCs w:val="20"/>
              </w:rPr>
            </w:pPr>
            <w:r>
              <w:rPr>
                <w:rFonts w:ascii="Calibri" w:eastAsia="Calibri" w:hAnsi="Calibri" w:cs="Calibri"/>
                <w:sz w:val="20"/>
                <w:szCs w:val="20"/>
              </w:rPr>
              <w:t>Doughnuts (cake and yeast raised, unfrosted)</w:t>
            </w:r>
          </w:p>
          <w:p w14:paraId="000007AC" w14:textId="77777777" w:rsidR="00062978" w:rsidRDefault="00184EBF">
            <w:pPr>
              <w:numPr>
                <w:ilvl w:val="0"/>
                <w:numId w:val="4"/>
              </w:numPr>
              <w:rPr>
                <w:rFonts w:ascii="Calibri" w:eastAsia="Calibri" w:hAnsi="Calibri" w:cs="Calibri"/>
                <w:sz w:val="20"/>
                <w:szCs w:val="20"/>
              </w:rPr>
            </w:pPr>
            <w:r>
              <w:rPr>
                <w:rFonts w:ascii="Calibri" w:eastAsia="Calibri" w:hAnsi="Calibri" w:cs="Calibri"/>
                <w:sz w:val="20"/>
                <w:szCs w:val="20"/>
              </w:rPr>
              <w:t>Cereal bars, breakfast bars, granola bars (plain)</w:t>
            </w:r>
          </w:p>
          <w:p w14:paraId="000007AD" w14:textId="77777777" w:rsidR="00062978" w:rsidRDefault="00184EBF">
            <w:pPr>
              <w:numPr>
                <w:ilvl w:val="0"/>
                <w:numId w:val="4"/>
              </w:numPr>
              <w:rPr>
                <w:rFonts w:ascii="Calibri" w:eastAsia="Calibri" w:hAnsi="Calibri" w:cs="Calibri"/>
                <w:sz w:val="20"/>
                <w:szCs w:val="20"/>
              </w:rPr>
            </w:pPr>
            <w:r>
              <w:rPr>
                <w:rFonts w:ascii="Calibri" w:eastAsia="Calibri" w:hAnsi="Calibri" w:cs="Calibri"/>
                <w:sz w:val="20"/>
                <w:szCs w:val="20"/>
              </w:rPr>
              <w:t>Sweet roll (unfrosted)</w:t>
            </w:r>
          </w:p>
          <w:p w14:paraId="000007AE" w14:textId="77777777" w:rsidR="00062978" w:rsidRDefault="00184EBF">
            <w:pPr>
              <w:numPr>
                <w:ilvl w:val="0"/>
                <w:numId w:val="4"/>
              </w:numPr>
              <w:rPr>
                <w:rFonts w:ascii="Calibri" w:eastAsia="Calibri" w:hAnsi="Calibri" w:cs="Calibri"/>
                <w:sz w:val="20"/>
                <w:szCs w:val="20"/>
              </w:rPr>
            </w:pPr>
            <w:r>
              <w:rPr>
                <w:rFonts w:ascii="Calibri" w:eastAsia="Calibri" w:hAnsi="Calibri" w:cs="Calibri"/>
                <w:sz w:val="20"/>
                <w:szCs w:val="20"/>
              </w:rPr>
              <w:t>Toaster pastry (unfrosted)</w:t>
            </w:r>
          </w:p>
        </w:tc>
        <w:tc>
          <w:tcPr>
            <w:tcW w:w="2790" w:type="dxa"/>
            <w:shd w:val="clear" w:color="auto" w:fill="auto"/>
          </w:tcPr>
          <w:p w14:paraId="000007AF" w14:textId="77777777" w:rsidR="00062978" w:rsidRDefault="00184EBF">
            <w:pPr>
              <w:rPr>
                <w:rFonts w:ascii="Calibri" w:eastAsia="Calibri" w:hAnsi="Calibri" w:cs="Calibri"/>
                <w:sz w:val="20"/>
                <w:szCs w:val="20"/>
              </w:rPr>
            </w:pPr>
            <w:r>
              <w:rPr>
                <w:rFonts w:ascii="Calibri" w:eastAsia="Calibri" w:hAnsi="Calibri" w:cs="Calibri"/>
                <w:sz w:val="20"/>
                <w:szCs w:val="20"/>
              </w:rPr>
              <w:t xml:space="preserve">1 oz. eq = 55 gm or 2.0 oz. </w:t>
            </w:r>
          </w:p>
          <w:p w14:paraId="000007B0" w14:textId="77777777" w:rsidR="00062978" w:rsidRDefault="00184EBF">
            <w:pPr>
              <w:rPr>
                <w:rFonts w:ascii="Calibri" w:eastAsia="Calibri" w:hAnsi="Calibri" w:cs="Calibri"/>
                <w:sz w:val="20"/>
                <w:szCs w:val="20"/>
              </w:rPr>
            </w:pPr>
            <w:r>
              <w:rPr>
                <w:rFonts w:ascii="Calibri" w:eastAsia="Calibri" w:hAnsi="Calibri" w:cs="Calibri"/>
                <w:sz w:val="20"/>
                <w:szCs w:val="20"/>
              </w:rPr>
              <w:t xml:space="preserve">3/4 oz. eq = 42 gm or 1.5 oz. </w:t>
            </w:r>
          </w:p>
          <w:p w14:paraId="000007B1" w14:textId="77777777" w:rsidR="00062978" w:rsidRDefault="00184EBF">
            <w:pPr>
              <w:rPr>
                <w:rFonts w:ascii="Calibri" w:eastAsia="Calibri" w:hAnsi="Calibri" w:cs="Calibri"/>
                <w:sz w:val="20"/>
                <w:szCs w:val="20"/>
              </w:rPr>
            </w:pPr>
            <w:r>
              <w:rPr>
                <w:rFonts w:ascii="Calibri" w:eastAsia="Calibri" w:hAnsi="Calibri" w:cs="Calibri"/>
                <w:sz w:val="20"/>
                <w:szCs w:val="20"/>
              </w:rPr>
              <w:t xml:space="preserve">1/2 oz. eq = 28 gm or 1.0 oz. </w:t>
            </w:r>
          </w:p>
          <w:p w14:paraId="000007B2" w14:textId="77777777" w:rsidR="00062978" w:rsidRDefault="00184EBF">
            <w:pPr>
              <w:rPr>
                <w:rFonts w:ascii="Calibri" w:eastAsia="Calibri" w:hAnsi="Calibri" w:cs="Calibri"/>
                <w:sz w:val="20"/>
                <w:szCs w:val="20"/>
              </w:rPr>
            </w:pPr>
            <w:r>
              <w:rPr>
                <w:rFonts w:ascii="Calibri" w:eastAsia="Calibri" w:hAnsi="Calibri" w:cs="Calibri"/>
                <w:sz w:val="20"/>
                <w:szCs w:val="20"/>
              </w:rPr>
              <w:t>1/4 oz. eq = 14 gm or 0.5 oz.</w:t>
            </w:r>
          </w:p>
        </w:tc>
        <w:tc>
          <w:tcPr>
            <w:tcW w:w="3240" w:type="dxa"/>
            <w:shd w:val="clear" w:color="auto" w:fill="auto"/>
          </w:tcPr>
          <w:p w14:paraId="000007B3" w14:textId="77777777" w:rsidR="00062978" w:rsidRDefault="00184EBF">
            <w:pPr>
              <w:rPr>
                <w:rFonts w:ascii="Calibri" w:eastAsia="Calibri" w:hAnsi="Calibri" w:cs="Calibri"/>
                <w:sz w:val="20"/>
                <w:szCs w:val="20"/>
              </w:rPr>
            </w:pPr>
            <w:r>
              <w:rPr>
                <w:rFonts w:ascii="Calibri" w:eastAsia="Calibri" w:hAnsi="Calibri" w:cs="Calibri"/>
                <w:sz w:val="20"/>
                <w:szCs w:val="20"/>
              </w:rPr>
              <w:t xml:space="preserve">1 serving = 50 gm or 1.8 oz. </w:t>
            </w:r>
          </w:p>
          <w:p w14:paraId="000007B4" w14:textId="77777777" w:rsidR="00062978" w:rsidRDefault="00184EBF">
            <w:pPr>
              <w:rPr>
                <w:rFonts w:ascii="Calibri" w:eastAsia="Calibri" w:hAnsi="Calibri" w:cs="Calibri"/>
                <w:sz w:val="20"/>
                <w:szCs w:val="20"/>
              </w:rPr>
            </w:pPr>
            <w:r>
              <w:rPr>
                <w:rFonts w:ascii="Calibri" w:eastAsia="Calibri" w:hAnsi="Calibri" w:cs="Calibri"/>
                <w:sz w:val="20"/>
                <w:szCs w:val="20"/>
              </w:rPr>
              <w:t xml:space="preserve">3/4 serving = 38 gm or 1.3 oz. </w:t>
            </w:r>
          </w:p>
          <w:p w14:paraId="000007B5" w14:textId="77777777" w:rsidR="00062978" w:rsidRDefault="00184EBF">
            <w:pPr>
              <w:rPr>
                <w:rFonts w:ascii="Calibri" w:eastAsia="Calibri" w:hAnsi="Calibri" w:cs="Calibri"/>
                <w:sz w:val="20"/>
                <w:szCs w:val="20"/>
              </w:rPr>
            </w:pPr>
            <w:r>
              <w:rPr>
                <w:rFonts w:ascii="Calibri" w:eastAsia="Calibri" w:hAnsi="Calibri" w:cs="Calibri"/>
                <w:sz w:val="20"/>
                <w:szCs w:val="20"/>
              </w:rPr>
              <w:t xml:space="preserve">1/2 serving = 25 gm or 0.9 oz. </w:t>
            </w:r>
          </w:p>
          <w:p w14:paraId="000007B6" w14:textId="77777777" w:rsidR="00062978" w:rsidRDefault="00184EBF">
            <w:pPr>
              <w:rPr>
                <w:rFonts w:ascii="Calibri" w:eastAsia="Calibri" w:hAnsi="Calibri" w:cs="Calibri"/>
                <w:sz w:val="20"/>
                <w:szCs w:val="20"/>
              </w:rPr>
            </w:pPr>
            <w:r>
              <w:rPr>
                <w:rFonts w:ascii="Calibri" w:eastAsia="Calibri" w:hAnsi="Calibri" w:cs="Calibri"/>
                <w:sz w:val="20"/>
                <w:szCs w:val="20"/>
              </w:rPr>
              <w:t>1/4 serving = 13 gm or 0.5 oz.</w:t>
            </w:r>
          </w:p>
        </w:tc>
      </w:tr>
      <w:tr w:rsidR="00062978" w14:paraId="42C5FBCC" w14:textId="77777777">
        <w:tc>
          <w:tcPr>
            <w:tcW w:w="4158" w:type="dxa"/>
            <w:shd w:val="clear" w:color="auto" w:fill="auto"/>
          </w:tcPr>
          <w:p w14:paraId="000007B7" w14:textId="77777777" w:rsidR="00062978" w:rsidRDefault="00184EBF">
            <w:pPr>
              <w:tabs>
                <w:tab w:val="right" w:pos="2827"/>
              </w:tabs>
              <w:jc w:val="center"/>
              <w:rPr>
                <w:rFonts w:ascii="Calibri" w:eastAsia="Calibri" w:hAnsi="Calibri" w:cs="Calibri"/>
                <w:b/>
                <w:sz w:val="20"/>
                <w:szCs w:val="20"/>
              </w:rPr>
            </w:pPr>
            <w:r>
              <w:rPr>
                <w:rFonts w:ascii="Calibri" w:eastAsia="Calibri" w:hAnsi="Calibri" w:cs="Calibri"/>
                <w:b/>
                <w:sz w:val="20"/>
                <w:szCs w:val="20"/>
              </w:rPr>
              <w:t>Group E</w:t>
            </w:r>
          </w:p>
        </w:tc>
        <w:tc>
          <w:tcPr>
            <w:tcW w:w="2790" w:type="dxa"/>
            <w:shd w:val="clear" w:color="auto" w:fill="auto"/>
          </w:tcPr>
          <w:p w14:paraId="000007B8"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Oz Eq for Group E</w:t>
            </w:r>
          </w:p>
        </w:tc>
        <w:tc>
          <w:tcPr>
            <w:tcW w:w="3240" w:type="dxa"/>
            <w:shd w:val="clear" w:color="auto" w:fill="auto"/>
          </w:tcPr>
          <w:p w14:paraId="000007B9" w14:textId="77777777" w:rsidR="00062978" w:rsidRDefault="00184EBF">
            <w:pPr>
              <w:jc w:val="center"/>
              <w:rPr>
                <w:rFonts w:ascii="Calibri" w:eastAsia="Calibri" w:hAnsi="Calibri" w:cs="Calibri"/>
                <w:b/>
                <w:sz w:val="20"/>
                <w:szCs w:val="20"/>
              </w:rPr>
            </w:pPr>
            <w:r>
              <w:rPr>
                <w:rFonts w:ascii="Calibri" w:eastAsia="Calibri" w:hAnsi="Calibri" w:cs="Calibri"/>
                <w:b/>
                <w:sz w:val="20"/>
                <w:szCs w:val="20"/>
              </w:rPr>
              <w:t>Minimum Serving Size for Group E</w:t>
            </w:r>
          </w:p>
        </w:tc>
      </w:tr>
      <w:tr w:rsidR="00062978" w14:paraId="40598DD6" w14:textId="77777777">
        <w:tc>
          <w:tcPr>
            <w:tcW w:w="4158" w:type="dxa"/>
            <w:shd w:val="clear" w:color="auto" w:fill="auto"/>
          </w:tcPr>
          <w:p w14:paraId="000007BA" w14:textId="77777777" w:rsidR="00062978" w:rsidRDefault="00184EBF">
            <w:pPr>
              <w:numPr>
                <w:ilvl w:val="0"/>
                <w:numId w:val="13"/>
              </w:numPr>
              <w:rPr>
                <w:rFonts w:ascii="Calibri" w:eastAsia="Calibri" w:hAnsi="Calibri" w:cs="Calibri"/>
                <w:sz w:val="20"/>
                <w:szCs w:val="20"/>
              </w:rPr>
            </w:pPr>
            <w:r>
              <w:rPr>
                <w:rFonts w:ascii="Calibri" w:eastAsia="Calibri" w:hAnsi="Calibri" w:cs="Calibri"/>
                <w:sz w:val="20"/>
                <w:szCs w:val="20"/>
              </w:rPr>
              <w:t>Cereal bars, breakfast bars, granola bars (with nuts, dried fruit, and/or chocolate pieces)</w:t>
            </w:r>
          </w:p>
          <w:p w14:paraId="000007BB" w14:textId="77777777" w:rsidR="00062978" w:rsidRDefault="00184EBF">
            <w:pPr>
              <w:numPr>
                <w:ilvl w:val="0"/>
                <w:numId w:val="13"/>
              </w:numPr>
              <w:rPr>
                <w:rFonts w:ascii="Calibri" w:eastAsia="Calibri" w:hAnsi="Calibri" w:cs="Calibri"/>
                <w:sz w:val="20"/>
                <w:szCs w:val="20"/>
              </w:rPr>
            </w:pPr>
            <w:r>
              <w:rPr>
                <w:rFonts w:ascii="Calibri" w:eastAsia="Calibri" w:hAnsi="Calibri" w:cs="Calibri"/>
                <w:sz w:val="20"/>
                <w:szCs w:val="20"/>
              </w:rPr>
              <w:t>Cookies (with nuts, raisins, chocolate pieces and/or fruit purees)</w:t>
            </w:r>
          </w:p>
          <w:p w14:paraId="000007BC" w14:textId="77777777" w:rsidR="00062978" w:rsidRDefault="00184EBF">
            <w:pPr>
              <w:numPr>
                <w:ilvl w:val="0"/>
                <w:numId w:val="13"/>
              </w:numPr>
              <w:rPr>
                <w:rFonts w:ascii="Calibri" w:eastAsia="Calibri" w:hAnsi="Calibri" w:cs="Calibri"/>
                <w:sz w:val="20"/>
                <w:szCs w:val="20"/>
              </w:rPr>
            </w:pPr>
            <w:r>
              <w:rPr>
                <w:rFonts w:ascii="Calibri" w:eastAsia="Calibri" w:hAnsi="Calibri" w:cs="Calibri"/>
                <w:sz w:val="20"/>
                <w:szCs w:val="20"/>
              </w:rPr>
              <w:t>Doughnuts</w:t>
            </w:r>
            <w:r>
              <w:rPr>
                <w:rFonts w:ascii="Calibri" w:eastAsia="Calibri" w:hAnsi="Calibri" w:cs="Calibri"/>
                <w:sz w:val="20"/>
                <w:szCs w:val="20"/>
                <w:vertAlign w:val="superscript"/>
              </w:rPr>
              <w:t>4</w:t>
            </w:r>
            <w:r>
              <w:rPr>
                <w:rFonts w:ascii="Calibri" w:eastAsia="Calibri" w:hAnsi="Calibri" w:cs="Calibri"/>
                <w:sz w:val="20"/>
                <w:szCs w:val="20"/>
              </w:rPr>
              <w:t xml:space="preserve"> (cake and yeast raised, frosted or glazed)</w:t>
            </w:r>
          </w:p>
          <w:p w14:paraId="000007BD" w14:textId="77777777" w:rsidR="00062978" w:rsidRDefault="00184EBF">
            <w:pPr>
              <w:numPr>
                <w:ilvl w:val="0"/>
                <w:numId w:val="13"/>
              </w:numPr>
              <w:rPr>
                <w:rFonts w:ascii="Calibri" w:eastAsia="Calibri" w:hAnsi="Calibri" w:cs="Calibri"/>
                <w:sz w:val="20"/>
                <w:szCs w:val="20"/>
              </w:rPr>
            </w:pPr>
            <w:r>
              <w:rPr>
                <w:rFonts w:ascii="Calibri" w:eastAsia="Calibri" w:hAnsi="Calibri" w:cs="Calibri"/>
                <w:sz w:val="20"/>
                <w:szCs w:val="20"/>
              </w:rPr>
              <w:t>Sweet rolls</w:t>
            </w:r>
            <w:r>
              <w:rPr>
                <w:rFonts w:ascii="Calibri" w:eastAsia="Calibri" w:hAnsi="Calibri" w:cs="Calibri"/>
                <w:sz w:val="20"/>
                <w:szCs w:val="20"/>
                <w:vertAlign w:val="superscript"/>
              </w:rPr>
              <w:t>4</w:t>
            </w:r>
            <w:r>
              <w:rPr>
                <w:rFonts w:ascii="Calibri" w:eastAsia="Calibri" w:hAnsi="Calibri" w:cs="Calibri"/>
                <w:sz w:val="20"/>
                <w:szCs w:val="20"/>
              </w:rPr>
              <w:t xml:space="preserve"> (frosted)</w:t>
            </w:r>
          </w:p>
          <w:p w14:paraId="000007BE" w14:textId="77777777" w:rsidR="00062978" w:rsidRDefault="00184EBF">
            <w:pPr>
              <w:numPr>
                <w:ilvl w:val="0"/>
                <w:numId w:val="13"/>
              </w:numPr>
              <w:rPr>
                <w:rFonts w:ascii="Calibri" w:eastAsia="Calibri" w:hAnsi="Calibri" w:cs="Calibri"/>
                <w:sz w:val="20"/>
                <w:szCs w:val="20"/>
              </w:rPr>
            </w:pPr>
            <w:r>
              <w:rPr>
                <w:rFonts w:ascii="Calibri" w:eastAsia="Calibri" w:hAnsi="Calibri" w:cs="Calibri"/>
                <w:sz w:val="20"/>
                <w:szCs w:val="20"/>
              </w:rPr>
              <w:t>Toaster pastry</w:t>
            </w:r>
            <w:r>
              <w:rPr>
                <w:rFonts w:ascii="Calibri" w:eastAsia="Calibri" w:hAnsi="Calibri" w:cs="Calibri"/>
                <w:sz w:val="20"/>
                <w:szCs w:val="20"/>
                <w:vertAlign w:val="superscript"/>
              </w:rPr>
              <w:t>4</w:t>
            </w:r>
            <w:r>
              <w:rPr>
                <w:rFonts w:ascii="Calibri" w:eastAsia="Calibri" w:hAnsi="Calibri" w:cs="Calibri"/>
                <w:sz w:val="20"/>
                <w:szCs w:val="20"/>
              </w:rPr>
              <w:t xml:space="preserve"> (frosted)</w:t>
            </w:r>
          </w:p>
        </w:tc>
        <w:tc>
          <w:tcPr>
            <w:tcW w:w="2790" w:type="dxa"/>
            <w:shd w:val="clear" w:color="auto" w:fill="auto"/>
          </w:tcPr>
          <w:p w14:paraId="000007BF" w14:textId="77777777" w:rsidR="00062978" w:rsidRDefault="00184EBF">
            <w:pPr>
              <w:rPr>
                <w:rFonts w:ascii="Calibri" w:eastAsia="Calibri" w:hAnsi="Calibri" w:cs="Calibri"/>
                <w:sz w:val="20"/>
                <w:szCs w:val="20"/>
              </w:rPr>
            </w:pPr>
            <w:r>
              <w:rPr>
                <w:rFonts w:ascii="Calibri" w:eastAsia="Calibri" w:hAnsi="Calibri" w:cs="Calibri"/>
                <w:sz w:val="20"/>
                <w:szCs w:val="20"/>
              </w:rPr>
              <w:t>1 oz. eq = 69 gm or 2.4 oz.</w:t>
            </w:r>
          </w:p>
          <w:p w14:paraId="000007C0" w14:textId="77777777" w:rsidR="00062978" w:rsidRDefault="00184EBF">
            <w:pPr>
              <w:rPr>
                <w:rFonts w:ascii="Calibri" w:eastAsia="Calibri" w:hAnsi="Calibri" w:cs="Calibri"/>
                <w:sz w:val="20"/>
                <w:szCs w:val="20"/>
              </w:rPr>
            </w:pPr>
            <w:r>
              <w:rPr>
                <w:rFonts w:ascii="Calibri" w:eastAsia="Calibri" w:hAnsi="Calibri" w:cs="Calibri"/>
                <w:sz w:val="20"/>
                <w:szCs w:val="20"/>
              </w:rPr>
              <w:t xml:space="preserve"> 3/4 oz. eq = 52 gm or 1.8 oz.</w:t>
            </w:r>
          </w:p>
          <w:p w14:paraId="000007C1" w14:textId="77777777" w:rsidR="00062978" w:rsidRDefault="00184EBF">
            <w:pPr>
              <w:rPr>
                <w:rFonts w:ascii="Calibri" w:eastAsia="Calibri" w:hAnsi="Calibri" w:cs="Calibri"/>
                <w:sz w:val="20"/>
                <w:szCs w:val="20"/>
              </w:rPr>
            </w:pPr>
            <w:r>
              <w:rPr>
                <w:rFonts w:ascii="Calibri" w:eastAsia="Calibri" w:hAnsi="Calibri" w:cs="Calibri"/>
                <w:sz w:val="20"/>
                <w:szCs w:val="20"/>
              </w:rPr>
              <w:t xml:space="preserve"> 1/2 oz. eq = 35 gm or 1.2 oz. </w:t>
            </w:r>
          </w:p>
          <w:p w14:paraId="000007C2" w14:textId="77777777" w:rsidR="00062978" w:rsidRDefault="00184EBF">
            <w:pPr>
              <w:rPr>
                <w:rFonts w:ascii="Calibri" w:eastAsia="Calibri" w:hAnsi="Calibri" w:cs="Calibri"/>
                <w:sz w:val="20"/>
                <w:szCs w:val="20"/>
              </w:rPr>
            </w:pPr>
            <w:r>
              <w:rPr>
                <w:rFonts w:ascii="Calibri" w:eastAsia="Calibri" w:hAnsi="Calibri" w:cs="Calibri"/>
                <w:sz w:val="20"/>
                <w:szCs w:val="20"/>
              </w:rPr>
              <w:t>1/4 oz. eq = 18 gm or 0.6 oz.</w:t>
            </w:r>
          </w:p>
        </w:tc>
        <w:tc>
          <w:tcPr>
            <w:tcW w:w="3240" w:type="dxa"/>
            <w:shd w:val="clear" w:color="auto" w:fill="auto"/>
          </w:tcPr>
          <w:p w14:paraId="000007C3" w14:textId="77777777" w:rsidR="00062978" w:rsidRDefault="00184EBF">
            <w:pPr>
              <w:rPr>
                <w:rFonts w:ascii="Calibri" w:eastAsia="Calibri" w:hAnsi="Calibri" w:cs="Calibri"/>
                <w:sz w:val="20"/>
                <w:szCs w:val="20"/>
              </w:rPr>
            </w:pPr>
            <w:r>
              <w:rPr>
                <w:rFonts w:ascii="Calibri" w:eastAsia="Calibri" w:hAnsi="Calibri" w:cs="Calibri"/>
                <w:sz w:val="20"/>
                <w:szCs w:val="20"/>
              </w:rPr>
              <w:t xml:space="preserve">1 serving = 63 gm or 2.2 oz. </w:t>
            </w:r>
          </w:p>
          <w:p w14:paraId="000007C4" w14:textId="77777777" w:rsidR="00062978" w:rsidRDefault="00184EBF">
            <w:pPr>
              <w:rPr>
                <w:rFonts w:ascii="Calibri" w:eastAsia="Calibri" w:hAnsi="Calibri" w:cs="Calibri"/>
                <w:sz w:val="20"/>
                <w:szCs w:val="20"/>
              </w:rPr>
            </w:pPr>
            <w:r>
              <w:rPr>
                <w:rFonts w:ascii="Calibri" w:eastAsia="Calibri" w:hAnsi="Calibri" w:cs="Calibri"/>
                <w:sz w:val="20"/>
                <w:szCs w:val="20"/>
              </w:rPr>
              <w:t xml:space="preserve">3/4 serving = 47 gm or 1.7 oz. </w:t>
            </w:r>
          </w:p>
          <w:p w14:paraId="000007C5" w14:textId="77777777" w:rsidR="00062978" w:rsidRDefault="00184EBF">
            <w:pPr>
              <w:rPr>
                <w:rFonts w:ascii="Calibri" w:eastAsia="Calibri" w:hAnsi="Calibri" w:cs="Calibri"/>
                <w:sz w:val="20"/>
                <w:szCs w:val="20"/>
              </w:rPr>
            </w:pPr>
            <w:r>
              <w:rPr>
                <w:rFonts w:ascii="Calibri" w:eastAsia="Calibri" w:hAnsi="Calibri" w:cs="Calibri"/>
                <w:sz w:val="20"/>
                <w:szCs w:val="20"/>
              </w:rPr>
              <w:t xml:space="preserve">1/2 serving = 31 gm or 1.1 oz. </w:t>
            </w:r>
          </w:p>
          <w:p w14:paraId="000007C6" w14:textId="77777777" w:rsidR="00062978" w:rsidRDefault="00184EBF">
            <w:pPr>
              <w:rPr>
                <w:rFonts w:ascii="Calibri" w:eastAsia="Calibri" w:hAnsi="Calibri" w:cs="Calibri"/>
                <w:sz w:val="20"/>
                <w:szCs w:val="20"/>
              </w:rPr>
            </w:pPr>
            <w:r>
              <w:rPr>
                <w:rFonts w:ascii="Calibri" w:eastAsia="Calibri" w:hAnsi="Calibri" w:cs="Calibri"/>
                <w:sz w:val="20"/>
                <w:szCs w:val="20"/>
              </w:rPr>
              <w:t>1/4 serving = 16 gm or 0.6 oz.</w:t>
            </w:r>
          </w:p>
        </w:tc>
      </w:tr>
      <w:tr w:rsidR="00062978" w14:paraId="46A32495" w14:textId="77777777">
        <w:tc>
          <w:tcPr>
            <w:tcW w:w="4158" w:type="dxa"/>
            <w:shd w:val="clear" w:color="auto" w:fill="auto"/>
          </w:tcPr>
          <w:p w14:paraId="000007C7" w14:textId="77777777" w:rsidR="00062978" w:rsidRDefault="00184EBF">
            <w:pPr>
              <w:ind w:left="720"/>
              <w:rPr>
                <w:rFonts w:ascii="Calibri" w:eastAsia="Calibri" w:hAnsi="Calibri" w:cs="Calibri"/>
                <w:sz w:val="20"/>
                <w:szCs w:val="20"/>
              </w:rPr>
            </w:pPr>
            <w:r>
              <w:rPr>
                <w:rFonts w:ascii="Calibri" w:eastAsia="Calibri" w:hAnsi="Calibri" w:cs="Calibri"/>
                <w:sz w:val="20"/>
                <w:szCs w:val="20"/>
              </w:rPr>
              <w:t>Group F</w:t>
            </w:r>
          </w:p>
        </w:tc>
        <w:tc>
          <w:tcPr>
            <w:tcW w:w="2790" w:type="dxa"/>
            <w:shd w:val="clear" w:color="auto" w:fill="auto"/>
          </w:tcPr>
          <w:p w14:paraId="000007C8" w14:textId="77777777" w:rsidR="00062978" w:rsidRDefault="00184EBF">
            <w:pPr>
              <w:rPr>
                <w:rFonts w:ascii="Calibri" w:eastAsia="Calibri" w:hAnsi="Calibri" w:cs="Calibri"/>
                <w:sz w:val="20"/>
                <w:szCs w:val="20"/>
              </w:rPr>
            </w:pPr>
            <w:r>
              <w:rPr>
                <w:rFonts w:ascii="Calibri" w:eastAsia="Calibri" w:hAnsi="Calibri" w:cs="Calibri"/>
                <w:sz w:val="20"/>
                <w:szCs w:val="20"/>
              </w:rPr>
              <w:t>Oz Eq for Group F</w:t>
            </w:r>
          </w:p>
        </w:tc>
        <w:tc>
          <w:tcPr>
            <w:tcW w:w="3240" w:type="dxa"/>
            <w:shd w:val="clear" w:color="auto" w:fill="auto"/>
          </w:tcPr>
          <w:p w14:paraId="000007C9" w14:textId="77777777" w:rsidR="00062978" w:rsidRDefault="00184EBF">
            <w:pPr>
              <w:rPr>
                <w:rFonts w:ascii="Calibri" w:eastAsia="Calibri" w:hAnsi="Calibri" w:cs="Calibri"/>
                <w:sz w:val="20"/>
                <w:szCs w:val="20"/>
              </w:rPr>
            </w:pPr>
            <w:r>
              <w:rPr>
                <w:rFonts w:ascii="Calibri" w:eastAsia="Calibri" w:hAnsi="Calibri" w:cs="Calibri"/>
                <w:sz w:val="20"/>
                <w:szCs w:val="20"/>
              </w:rPr>
              <w:t>Minimum Serving Size for Group F</w:t>
            </w:r>
          </w:p>
        </w:tc>
      </w:tr>
      <w:tr w:rsidR="00062978" w14:paraId="7BBF39CC" w14:textId="77777777">
        <w:tc>
          <w:tcPr>
            <w:tcW w:w="4158" w:type="dxa"/>
            <w:shd w:val="clear" w:color="auto" w:fill="auto"/>
          </w:tcPr>
          <w:p w14:paraId="000007CA" w14:textId="77777777" w:rsidR="00062978" w:rsidRDefault="00184EBF">
            <w:pPr>
              <w:numPr>
                <w:ilvl w:val="0"/>
                <w:numId w:val="14"/>
              </w:numPr>
              <w:rPr>
                <w:rFonts w:ascii="Calibri" w:eastAsia="Calibri" w:hAnsi="Calibri" w:cs="Calibri"/>
                <w:sz w:val="20"/>
                <w:szCs w:val="20"/>
              </w:rPr>
            </w:pPr>
            <w:r>
              <w:rPr>
                <w:rFonts w:ascii="Calibri" w:eastAsia="Calibri" w:hAnsi="Calibri" w:cs="Calibri"/>
                <w:sz w:val="20"/>
                <w:szCs w:val="20"/>
              </w:rPr>
              <w:t>Cake (plain, frosted)</w:t>
            </w:r>
          </w:p>
          <w:p w14:paraId="000007CB" w14:textId="77777777" w:rsidR="00062978" w:rsidRDefault="00184EBF">
            <w:pPr>
              <w:numPr>
                <w:ilvl w:val="0"/>
                <w:numId w:val="14"/>
              </w:numPr>
              <w:rPr>
                <w:rFonts w:ascii="Calibri" w:eastAsia="Calibri" w:hAnsi="Calibri" w:cs="Calibri"/>
                <w:sz w:val="20"/>
                <w:szCs w:val="20"/>
              </w:rPr>
            </w:pPr>
            <w:r>
              <w:rPr>
                <w:rFonts w:ascii="Calibri" w:eastAsia="Calibri" w:hAnsi="Calibri" w:cs="Calibri"/>
                <w:sz w:val="20"/>
                <w:szCs w:val="20"/>
              </w:rPr>
              <w:t>Coffee cake</w:t>
            </w:r>
          </w:p>
        </w:tc>
        <w:tc>
          <w:tcPr>
            <w:tcW w:w="2790" w:type="dxa"/>
            <w:shd w:val="clear" w:color="auto" w:fill="auto"/>
          </w:tcPr>
          <w:p w14:paraId="000007CC" w14:textId="77777777" w:rsidR="00062978" w:rsidRDefault="00184EBF">
            <w:pPr>
              <w:rPr>
                <w:rFonts w:ascii="Calibri" w:eastAsia="Calibri" w:hAnsi="Calibri" w:cs="Calibri"/>
                <w:sz w:val="20"/>
                <w:szCs w:val="20"/>
              </w:rPr>
            </w:pPr>
            <w:r>
              <w:rPr>
                <w:rFonts w:ascii="Calibri" w:eastAsia="Calibri" w:hAnsi="Calibri" w:cs="Calibri"/>
                <w:sz w:val="20"/>
                <w:szCs w:val="20"/>
              </w:rPr>
              <w:t>1 oz. eq = 82 gm or 2.9 oz.</w:t>
            </w:r>
          </w:p>
          <w:p w14:paraId="000007CD" w14:textId="77777777" w:rsidR="00062978" w:rsidRDefault="00184EBF">
            <w:pPr>
              <w:rPr>
                <w:rFonts w:ascii="Calibri" w:eastAsia="Calibri" w:hAnsi="Calibri" w:cs="Calibri"/>
                <w:sz w:val="20"/>
                <w:szCs w:val="20"/>
              </w:rPr>
            </w:pPr>
            <w:r>
              <w:rPr>
                <w:rFonts w:ascii="Calibri" w:eastAsia="Calibri" w:hAnsi="Calibri" w:cs="Calibri"/>
                <w:sz w:val="20"/>
                <w:szCs w:val="20"/>
              </w:rPr>
              <w:t xml:space="preserve"> 3/4 oz. eq = 62 gm or 2.2 oz.</w:t>
            </w:r>
          </w:p>
          <w:p w14:paraId="000007CE" w14:textId="77777777" w:rsidR="00062978" w:rsidRDefault="00184EBF">
            <w:pPr>
              <w:rPr>
                <w:rFonts w:ascii="Calibri" w:eastAsia="Calibri" w:hAnsi="Calibri" w:cs="Calibri"/>
                <w:sz w:val="20"/>
                <w:szCs w:val="20"/>
              </w:rPr>
            </w:pPr>
            <w:r>
              <w:rPr>
                <w:rFonts w:ascii="Calibri" w:eastAsia="Calibri" w:hAnsi="Calibri" w:cs="Calibri"/>
                <w:sz w:val="20"/>
                <w:szCs w:val="20"/>
              </w:rPr>
              <w:t xml:space="preserve"> 1/2 oz. eq = 41 gm or 1.5 oz.</w:t>
            </w:r>
          </w:p>
          <w:p w14:paraId="000007CF" w14:textId="77777777" w:rsidR="00062978" w:rsidRDefault="00184EBF">
            <w:pPr>
              <w:rPr>
                <w:rFonts w:ascii="Calibri" w:eastAsia="Calibri" w:hAnsi="Calibri" w:cs="Calibri"/>
                <w:sz w:val="20"/>
                <w:szCs w:val="20"/>
              </w:rPr>
            </w:pPr>
            <w:r>
              <w:rPr>
                <w:rFonts w:ascii="Calibri" w:eastAsia="Calibri" w:hAnsi="Calibri" w:cs="Calibri"/>
                <w:sz w:val="20"/>
                <w:szCs w:val="20"/>
              </w:rPr>
              <w:t xml:space="preserve"> 1/4 oz. eq = 21 gm or 0.7 oz.</w:t>
            </w:r>
          </w:p>
        </w:tc>
        <w:tc>
          <w:tcPr>
            <w:tcW w:w="3240" w:type="dxa"/>
            <w:shd w:val="clear" w:color="auto" w:fill="auto"/>
          </w:tcPr>
          <w:p w14:paraId="000007D0" w14:textId="77777777" w:rsidR="00062978" w:rsidRDefault="00184EBF">
            <w:pPr>
              <w:rPr>
                <w:rFonts w:ascii="Calibri" w:eastAsia="Calibri" w:hAnsi="Calibri" w:cs="Calibri"/>
                <w:sz w:val="20"/>
                <w:szCs w:val="20"/>
              </w:rPr>
            </w:pPr>
            <w:r>
              <w:rPr>
                <w:rFonts w:ascii="Calibri" w:eastAsia="Calibri" w:hAnsi="Calibri" w:cs="Calibri"/>
                <w:sz w:val="20"/>
                <w:szCs w:val="20"/>
              </w:rPr>
              <w:t>1 serving = 75 gm or 2.7 oz.</w:t>
            </w:r>
          </w:p>
          <w:p w14:paraId="000007D1" w14:textId="77777777" w:rsidR="00062978" w:rsidRDefault="00184EBF">
            <w:pPr>
              <w:rPr>
                <w:rFonts w:ascii="Calibri" w:eastAsia="Calibri" w:hAnsi="Calibri" w:cs="Calibri"/>
                <w:sz w:val="20"/>
                <w:szCs w:val="20"/>
              </w:rPr>
            </w:pPr>
            <w:r>
              <w:rPr>
                <w:rFonts w:ascii="Calibri" w:eastAsia="Calibri" w:hAnsi="Calibri" w:cs="Calibri"/>
                <w:sz w:val="20"/>
                <w:szCs w:val="20"/>
              </w:rPr>
              <w:t xml:space="preserve"> 3/4 serving = 56 gm or 2 oz. </w:t>
            </w:r>
          </w:p>
          <w:p w14:paraId="000007D2" w14:textId="77777777" w:rsidR="00062978" w:rsidRDefault="00184EBF">
            <w:pPr>
              <w:rPr>
                <w:rFonts w:ascii="Calibri" w:eastAsia="Calibri" w:hAnsi="Calibri" w:cs="Calibri"/>
                <w:sz w:val="20"/>
                <w:szCs w:val="20"/>
              </w:rPr>
            </w:pPr>
            <w:r>
              <w:rPr>
                <w:rFonts w:ascii="Calibri" w:eastAsia="Calibri" w:hAnsi="Calibri" w:cs="Calibri"/>
                <w:sz w:val="20"/>
                <w:szCs w:val="20"/>
              </w:rPr>
              <w:t xml:space="preserve">1/2 serving = 38 gm or 1.3 oz. </w:t>
            </w:r>
          </w:p>
          <w:p w14:paraId="000007D3" w14:textId="77777777" w:rsidR="00062978" w:rsidRDefault="00184EBF">
            <w:pPr>
              <w:rPr>
                <w:rFonts w:ascii="Calibri" w:eastAsia="Calibri" w:hAnsi="Calibri" w:cs="Calibri"/>
                <w:sz w:val="20"/>
                <w:szCs w:val="20"/>
              </w:rPr>
            </w:pPr>
            <w:r>
              <w:rPr>
                <w:rFonts w:ascii="Calibri" w:eastAsia="Calibri" w:hAnsi="Calibri" w:cs="Calibri"/>
                <w:sz w:val="20"/>
                <w:szCs w:val="20"/>
              </w:rPr>
              <w:t>1/4 serving = 19 gm or 0.7 oz.</w:t>
            </w:r>
          </w:p>
        </w:tc>
      </w:tr>
    </w:tbl>
    <w:p w14:paraId="000007D4" w14:textId="77777777" w:rsidR="00062978" w:rsidRDefault="00184EBF">
      <w:pPr>
        <w:rPr>
          <w:rFonts w:ascii="Calibri" w:eastAsia="Calibri" w:hAnsi="Calibri" w:cs="Calibri"/>
          <w:sz w:val="20"/>
          <w:szCs w:val="20"/>
        </w:rPr>
      </w:pPr>
      <w:r>
        <w:rPr>
          <w:rFonts w:ascii="Calibri" w:eastAsia="Calibri" w:hAnsi="Calibri" w:cs="Calibri"/>
          <w:sz w:val="20"/>
          <w:szCs w:val="20"/>
        </w:rPr>
        <w:t xml:space="preserve">Source: USDA, CACFP 16-2017, Grain –Based Desserts in the Child and Adult Care Food Program, Exhibit A: Grain Requirement For Child Nutrition Programs. 6/30/2017. Retrieved from: </w:t>
      </w:r>
    </w:p>
    <w:p w14:paraId="000007D5" w14:textId="77777777" w:rsidR="00062978" w:rsidRDefault="00C821CE">
      <w:pPr>
        <w:rPr>
          <w:rFonts w:ascii="Calibri" w:eastAsia="Calibri" w:hAnsi="Calibri" w:cs="Calibri"/>
        </w:rPr>
      </w:pPr>
      <w:hyperlink r:id="rId23">
        <w:r w:rsidR="00184EBF">
          <w:rPr>
            <w:rFonts w:ascii="Calibri" w:eastAsia="Calibri" w:hAnsi="Calibri" w:cs="Calibri"/>
            <w:color w:val="0000FF"/>
            <w:u w:val="single"/>
          </w:rPr>
          <w:t>https://fns-prod.azureedge.net/sites/default/files/cacfp/CACFP16-2017os.pdf</w:t>
        </w:r>
      </w:hyperlink>
    </w:p>
    <w:p w14:paraId="000007D6" w14:textId="77777777" w:rsidR="00062978" w:rsidRDefault="00184EBF">
      <w:pPr>
        <w:rPr>
          <w:rFonts w:ascii="Calibri" w:eastAsia="Calibri" w:hAnsi="Calibri" w:cs="Calibri"/>
        </w:rPr>
      </w:pPr>
      <w:r>
        <w:br w:type="page"/>
      </w:r>
    </w:p>
    <w:p w14:paraId="000007D7" w14:textId="77777777" w:rsidR="00062978" w:rsidRDefault="00184EBF">
      <w:pPr>
        <w:pBdr>
          <w:top w:val="nil"/>
          <w:left w:val="nil"/>
          <w:bottom w:val="single" w:sz="12" w:space="1" w:color="75A675"/>
          <w:right w:val="nil"/>
          <w:between w:val="nil"/>
        </w:pBdr>
        <w:spacing w:before="400" w:after="200" w:line="252" w:lineRule="auto"/>
        <w:jc w:val="center"/>
        <w:rPr>
          <w:rFonts w:ascii="Calibri" w:eastAsia="Calibri" w:hAnsi="Calibri" w:cs="Calibri"/>
          <w:smallCaps/>
          <w:color w:val="000000"/>
          <w:sz w:val="28"/>
          <w:szCs w:val="28"/>
        </w:rPr>
      </w:pPr>
      <w:bookmarkStart w:id="45" w:name="_heading=h.19c6y18" w:colFirst="0" w:colLast="0"/>
      <w:bookmarkEnd w:id="45"/>
      <w:r>
        <w:rPr>
          <w:rFonts w:ascii="Calibri" w:eastAsia="Calibri" w:hAnsi="Calibri" w:cs="Calibri"/>
          <w:smallCaps/>
          <w:color w:val="000000"/>
          <w:sz w:val="28"/>
          <w:szCs w:val="28"/>
          <w:highlight w:val="green"/>
        </w:rPr>
        <w:lastRenderedPageBreak/>
        <w:t>ATTACHMENT A: OPTIONS FOR INSTITUTIONS TO CHOOSE</w:t>
      </w:r>
    </w:p>
    <w:p w14:paraId="000007D8" w14:textId="77777777" w:rsidR="00062978" w:rsidRDefault="00184EBF">
      <w:pPr>
        <w:pBdr>
          <w:top w:val="nil"/>
          <w:left w:val="nil"/>
          <w:bottom w:val="nil"/>
          <w:right w:val="nil"/>
          <w:between w:val="nil"/>
        </w:pBdr>
        <w:rPr>
          <w:rFonts w:ascii="Calibri" w:eastAsia="Calibri" w:hAnsi="Calibri" w:cs="Calibri"/>
          <w:b/>
          <w:color w:val="000000"/>
          <w:sz w:val="20"/>
          <w:szCs w:val="20"/>
          <w:highlight w:val="yellow"/>
        </w:rPr>
      </w:pPr>
      <w:r>
        <w:rPr>
          <w:rFonts w:ascii="Calibri" w:eastAsia="Calibri" w:hAnsi="Calibri" w:cs="Calibri"/>
          <w:b/>
          <w:color w:val="000000"/>
          <w:sz w:val="20"/>
          <w:szCs w:val="20"/>
          <w:highlight w:val="green"/>
        </w:rPr>
        <w:t>INCLUDE ANY LANGUAGE YOU LIKE; REMOVE THIS SECTION BEFORE ISSUING THE RFP</w:t>
      </w:r>
    </w:p>
    <w:p w14:paraId="000007D9" w14:textId="77777777" w:rsidR="00062978" w:rsidRDefault="00062978">
      <w:pPr>
        <w:pBdr>
          <w:top w:val="nil"/>
          <w:left w:val="nil"/>
          <w:bottom w:val="nil"/>
          <w:right w:val="nil"/>
          <w:between w:val="nil"/>
        </w:pBdr>
        <w:rPr>
          <w:rFonts w:ascii="Calibri" w:eastAsia="Calibri" w:hAnsi="Calibri" w:cs="Calibri"/>
          <w:b/>
          <w:color w:val="000000"/>
          <w:sz w:val="20"/>
          <w:szCs w:val="20"/>
          <w:highlight w:val="yellow"/>
        </w:rPr>
      </w:pPr>
    </w:p>
    <w:p w14:paraId="000007DA" w14:textId="77777777" w:rsidR="00062978" w:rsidRDefault="00184EBF">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sz w:val="22"/>
          <w:szCs w:val="22"/>
        </w:rPr>
        <w:t>Piggybacking Language (add to Section B.1.)</w:t>
      </w:r>
    </w:p>
    <w:p w14:paraId="000007DB" w14:textId="77777777" w:rsidR="00062978" w:rsidRDefault="00062978">
      <w:pPr>
        <w:pBdr>
          <w:top w:val="nil"/>
          <w:left w:val="nil"/>
          <w:bottom w:val="nil"/>
          <w:right w:val="nil"/>
          <w:between w:val="nil"/>
        </w:pBdr>
        <w:jc w:val="both"/>
        <w:rPr>
          <w:rFonts w:ascii="Calibri" w:eastAsia="Calibri" w:hAnsi="Calibri" w:cs="Calibri"/>
          <w:color w:val="000000"/>
          <w:sz w:val="20"/>
          <w:szCs w:val="20"/>
        </w:rPr>
      </w:pPr>
    </w:p>
    <w:p w14:paraId="000007DC" w14:textId="77777777" w:rsidR="00062978" w:rsidRDefault="00184EBF">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2"/>
          <w:szCs w:val="22"/>
        </w:rPr>
        <w:t xml:space="preserve">The contract resulting from this Solicitation will be available for use by other Institutions in the District of Columbia. Together with </w:t>
      </w:r>
      <w:r>
        <w:rPr>
          <w:rFonts w:ascii="Calibri" w:eastAsia="Calibri" w:hAnsi="Calibri" w:cs="Calibri"/>
          <w:color w:val="0070C0"/>
          <w:sz w:val="22"/>
          <w:szCs w:val="22"/>
        </w:rPr>
        <w:t>[Institution name]</w:t>
      </w:r>
      <w:r>
        <w:rPr>
          <w:rFonts w:ascii="Calibri" w:eastAsia="Calibri" w:hAnsi="Calibri" w:cs="Calibri"/>
          <w:color w:val="000000"/>
          <w:sz w:val="22"/>
          <w:szCs w:val="22"/>
        </w:rPr>
        <w:t xml:space="preserve">, these Institutions have come together to leverage purchasing volumes and to obtain food at the best possible prices and of the highest quality. The awarded Vendor will supply the specified products as stated in the bid blank to </w:t>
      </w:r>
      <w:r>
        <w:rPr>
          <w:rFonts w:ascii="Calibri" w:eastAsia="Calibri" w:hAnsi="Calibri" w:cs="Calibri"/>
          <w:color w:val="0070C0"/>
          <w:sz w:val="22"/>
          <w:szCs w:val="22"/>
        </w:rPr>
        <w:t>[Institution Name]</w:t>
      </w:r>
      <w:r>
        <w:rPr>
          <w:rFonts w:ascii="Calibri" w:eastAsia="Calibri" w:hAnsi="Calibri" w:cs="Calibri"/>
          <w:color w:val="000000"/>
          <w:sz w:val="22"/>
          <w:szCs w:val="22"/>
        </w:rPr>
        <w:t>. The current Institutions that will have the option to leverage this same contract for the purchase and distribution of the same materials are ________, ________, and ________. Any modifications to the specific terms and conditions can be agreed upon between the awarded Vendor and the other Institutions at time of award.</w:t>
      </w:r>
    </w:p>
    <w:p w14:paraId="000007DD" w14:textId="77777777" w:rsidR="00062978" w:rsidRDefault="00062978">
      <w:pPr>
        <w:pBdr>
          <w:top w:val="nil"/>
          <w:left w:val="nil"/>
          <w:bottom w:val="nil"/>
          <w:right w:val="nil"/>
          <w:between w:val="nil"/>
        </w:pBdr>
        <w:ind w:firstLine="720"/>
        <w:jc w:val="both"/>
        <w:rPr>
          <w:rFonts w:ascii="Calibri" w:eastAsia="Calibri" w:hAnsi="Calibri" w:cs="Calibri"/>
          <w:b/>
          <w:color w:val="000000"/>
          <w:sz w:val="20"/>
          <w:szCs w:val="20"/>
        </w:rPr>
      </w:pPr>
    </w:p>
    <w:p w14:paraId="000007DE" w14:textId="77777777" w:rsidR="00062978" w:rsidRDefault="00184EBF">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sz w:val="22"/>
          <w:szCs w:val="22"/>
        </w:rPr>
        <w:t>Options to Award Multiple Contracts (B.1)</w:t>
      </w:r>
    </w:p>
    <w:p w14:paraId="000007DF" w14:textId="77777777" w:rsidR="00062978" w:rsidRDefault="00062978">
      <w:pPr>
        <w:pBdr>
          <w:top w:val="nil"/>
          <w:left w:val="nil"/>
          <w:bottom w:val="nil"/>
          <w:right w:val="nil"/>
          <w:between w:val="nil"/>
        </w:pBdr>
        <w:jc w:val="both"/>
        <w:rPr>
          <w:rFonts w:ascii="Calibri" w:eastAsia="Calibri" w:hAnsi="Calibri" w:cs="Calibri"/>
          <w:b/>
          <w:color w:val="000000"/>
        </w:rPr>
      </w:pPr>
    </w:p>
    <w:p w14:paraId="000007E0" w14:textId="77777777" w:rsidR="00062978" w:rsidRDefault="00184EBF">
      <w:pPr>
        <w:pBdr>
          <w:top w:val="nil"/>
          <w:left w:val="nil"/>
          <w:bottom w:val="nil"/>
          <w:right w:val="nil"/>
          <w:between w:val="nil"/>
        </w:pBdr>
        <w:jc w:val="both"/>
        <w:rPr>
          <w:rFonts w:ascii="Calibri" w:eastAsia="Calibri" w:hAnsi="Calibri" w:cs="Calibri"/>
          <w:b/>
          <w:color w:val="000000"/>
        </w:rPr>
      </w:pPr>
      <w:r>
        <w:rPr>
          <w:rFonts w:ascii="Calibri" w:eastAsia="Calibri" w:hAnsi="Calibri" w:cs="Calibri"/>
          <w:color w:val="000000"/>
          <w:sz w:val="22"/>
          <w:szCs w:val="22"/>
          <w:u w:val="single"/>
        </w:rPr>
        <w:t>Option 1</w:t>
      </w:r>
      <w:r>
        <w:rPr>
          <w:rFonts w:ascii="Calibri" w:eastAsia="Calibri" w:hAnsi="Calibri" w:cs="Calibri"/>
          <w:color w:val="000000"/>
          <w:sz w:val="22"/>
          <w:szCs w:val="22"/>
        </w:rPr>
        <w:t xml:space="preserve">: </w:t>
      </w:r>
      <w:r>
        <w:rPr>
          <w:rFonts w:ascii="Calibri" w:eastAsia="Calibri" w:hAnsi="Calibri" w:cs="Calibri"/>
          <w:color w:val="0070C0"/>
          <w:sz w:val="22"/>
          <w:szCs w:val="22"/>
        </w:rPr>
        <w:t xml:space="preserve">[Institution Name] </w:t>
      </w:r>
      <w:r>
        <w:rPr>
          <w:rFonts w:ascii="Calibri" w:eastAsia="Calibri" w:hAnsi="Calibri" w:cs="Calibri"/>
          <w:color w:val="000000"/>
          <w:sz w:val="22"/>
          <w:szCs w:val="22"/>
        </w:rPr>
        <w:t xml:space="preserve">may deem it necessary to award this bid to multiple Vendors based on the ability of one or more Vendors to effectively supply all products listed at competitive prices. </w:t>
      </w:r>
      <w:r>
        <w:rPr>
          <w:rFonts w:ascii="Calibri" w:eastAsia="Calibri" w:hAnsi="Calibri" w:cs="Calibri"/>
          <w:color w:val="0070C0"/>
          <w:sz w:val="22"/>
          <w:szCs w:val="22"/>
        </w:rPr>
        <w:t xml:space="preserve">[Institution Name] </w:t>
      </w:r>
      <w:r>
        <w:rPr>
          <w:rFonts w:ascii="Calibri" w:eastAsia="Calibri" w:hAnsi="Calibri" w:cs="Calibri"/>
          <w:color w:val="000000"/>
          <w:sz w:val="22"/>
          <w:szCs w:val="22"/>
        </w:rPr>
        <w:t>reserves the right to award to multiple Vendors, using criteria as specified in the evaluation and award provision section.</w:t>
      </w:r>
    </w:p>
    <w:p w14:paraId="000007E1" w14:textId="77777777" w:rsidR="00062978" w:rsidRDefault="00062978">
      <w:pPr>
        <w:pBdr>
          <w:top w:val="nil"/>
          <w:left w:val="nil"/>
          <w:bottom w:val="nil"/>
          <w:right w:val="nil"/>
          <w:between w:val="nil"/>
        </w:pBdr>
        <w:jc w:val="both"/>
        <w:rPr>
          <w:rFonts w:ascii="Calibri" w:eastAsia="Calibri" w:hAnsi="Calibri" w:cs="Calibri"/>
          <w:b/>
          <w:color w:val="000000"/>
        </w:rPr>
      </w:pPr>
    </w:p>
    <w:p w14:paraId="000007E2" w14:textId="77777777" w:rsidR="00062978" w:rsidRDefault="00184EB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sz w:val="22"/>
          <w:szCs w:val="22"/>
          <w:u w:val="single"/>
        </w:rPr>
        <w:t>Option 2</w:t>
      </w:r>
      <w:r>
        <w:rPr>
          <w:rFonts w:ascii="Calibri" w:eastAsia="Calibri" w:hAnsi="Calibri" w:cs="Calibri"/>
          <w:color w:val="000000"/>
          <w:sz w:val="22"/>
          <w:szCs w:val="22"/>
        </w:rPr>
        <w:t>:</w:t>
      </w:r>
      <w:r>
        <w:rPr>
          <w:rFonts w:ascii="Calibri" w:eastAsia="Calibri" w:hAnsi="Calibri" w:cs="Calibri"/>
          <w:b/>
          <w:color w:val="000000"/>
          <w:sz w:val="22"/>
          <w:szCs w:val="22"/>
        </w:rPr>
        <w:t xml:space="preserve"> </w:t>
      </w:r>
      <w:r>
        <w:rPr>
          <w:rFonts w:ascii="Calibri" w:eastAsia="Calibri" w:hAnsi="Calibri" w:cs="Calibri"/>
          <w:color w:val="0070C0"/>
          <w:sz w:val="22"/>
          <w:szCs w:val="22"/>
        </w:rPr>
        <w:t xml:space="preserve">[Institution Name] </w:t>
      </w:r>
      <w:r>
        <w:rPr>
          <w:rFonts w:ascii="Calibri" w:eastAsia="Calibri" w:hAnsi="Calibri" w:cs="Calibri"/>
          <w:color w:val="000000"/>
          <w:sz w:val="22"/>
          <w:szCs w:val="22"/>
        </w:rPr>
        <w:t xml:space="preserve">may deem it necessary to award this bid to multiple Vendors based on the ability of one or more Vendors to effectively supply all products listed at competitive prices. </w:t>
      </w:r>
      <w:r>
        <w:rPr>
          <w:rFonts w:ascii="Calibri" w:eastAsia="Calibri" w:hAnsi="Calibri" w:cs="Calibri"/>
          <w:color w:val="0070C0"/>
          <w:sz w:val="22"/>
          <w:szCs w:val="22"/>
        </w:rPr>
        <w:t xml:space="preserve">[Institution Name] </w:t>
      </w:r>
      <w:r>
        <w:rPr>
          <w:rFonts w:ascii="Calibri" w:eastAsia="Calibri" w:hAnsi="Calibri" w:cs="Calibri"/>
          <w:color w:val="000000"/>
          <w:sz w:val="22"/>
          <w:szCs w:val="22"/>
        </w:rPr>
        <w:t xml:space="preserve">encourages Vendors to bid on portions of this produce solicitation if they cannot supply the total amounts. </w:t>
      </w:r>
      <w:r>
        <w:rPr>
          <w:rFonts w:ascii="Calibri" w:eastAsia="Calibri" w:hAnsi="Calibri" w:cs="Calibri"/>
          <w:color w:val="0070C0"/>
          <w:sz w:val="22"/>
          <w:szCs w:val="22"/>
        </w:rPr>
        <w:t xml:space="preserve">[Institution Name] </w:t>
      </w:r>
      <w:r>
        <w:rPr>
          <w:rFonts w:ascii="Calibri" w:eastAsia="Calibri" w:hAnsi="Calibri" w:cs="Calibri"/>
          <w:color w:val="000000"/>
          <w:sz w:val="22"/>
          <w:szCs w:val="22"/>
        </w:rPr>
        <w:t>reserves the right to award to multiple Vendors, using criteria as specified in the evaluation and award provision section.</w:t>
      </w:r>
    </w:p>
    <w:p w14:paraId="000007E3" w14:textId="77777777" w:rsidR="00062978" w:rsidRDefault="00062978">
      <w:pPr>
        <w:pBdr>
          <w:top w:val="nil"/>
          <w:left w:val="nil"/>
          <w:bottom w:val="nil"/>
          <w:right w:val="nil"/>
          <w:between w:val="nil"/>
        </w:pBdr>
        <w:jc w:val="both"/>
        <w:rPr>
          <w:rFonts w:ascii="Calibri" w:eastAsia="Calibri" w:hAnsi="Calibri" w:cs="Calibri"/>
          <w:color w:val="000000"/>
        </w:rPr>
      </w:pPr>
    </w:p>
    <w:p w14:paraId="000007E4" w14:textId="77777777" w:rsidR="00062978" w:rsidRDefault="00062978">
      <w:pPr>
        <w:pBdr>
          <w:top w:val="nil"/>
          <w:left w:val="nil"/>
          <w:bottom w:val="nil"/>
          <w:right w:val="nil"/>
          <w:between w:val="nil"/>
        </w:pBdr>
        <w:jc w:val="both"/>
        <w:rPr>
          <w:rFonts w:ascii="Calibri" w:eastAsia="Calibri" w:hAnsi="Calibri" w:cs="Calibri"/>
          <w:b/>
          <w:color w:val="000000"/>
        </w:rPr>
      </w:pPr>
    </w:p>
    <w:p w14:paraId="000007E5" w14:textId="77777777" w:rsidR="00062978" w:rsidRDefault="00184EBF">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sz w:val="22"/>
          <w:szCs w:val="22"/>
        </w:rPr>
        <w:t>Reserving the Right to Buy Off-Bid (E.3.)</w:t>
      </w:r>
    </w:p>
    <w:p w14:paraId="000007E6" w14:textId="77777777" w:rsidR="00062978" w:rsidRDefault="00062978">
      <w:pPr>
        <w:pBdr>
          <w:top w:val="nil"/>
          <w:left w:val="nil"/>
          <w:bottom w:val="nil"/>
          <w:right w:val="nil"/>
          <w:between w:val="nil"/>
        </w:pBdr>
        <w:jc w:val="both"/>
        <w:rPr>
          <w:rFonts w:ascii="Calibri" w:eastAsia="Calibri" w:hAnsi="Calibri" w:cs="Calibri"/>
          <w:b/>
          <w:color w:val="000000"/>
        </w:rPr>
      </w:pPr>
    </w:p>
    <w:p w14:paraId="000007E7" w14:textId="77777777" w:rsidR="00062978" w:rsidRDefault="00184EB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sz w:val="22"/>
          <w:szCs w:val="22"/>
          <w:u w:val="single"/>
        </w:rPr>
        <w:t>Option 1</w:t>
      </w:r>
      <w:r>
        <w:rPr>
          <w:rFonts w:ascii="Calibri" w:eastAsia="Calibri" w:hAnsi="Calibri" w:cs="Calibri"/>
          <w:color w:val="000000"/>
          <w:sz w:val="22"/>
          <w:szCs w:val="22"/>
        </w:rPr>
        <w:t xml:space="preserve">: </w:t>
      </w:r>
      <w:r>
        <w:rPr>
          <w:rFonts w:ascii="Calibri" w:eastAsia="Calibri" w:hAnsi="Calibri" w:cs="Calibri"/>
          <w:color w:val="0070C0"/>
          <w:sz w:val="22"/>
          <w:szCs w:val="22"/>
        </w:rPr>
        <w:t xml:space="preserve">[Institution Name] </w:t>
      </w:r>
      <w:r>
        <w:rPr>
          <w:rFonts w:ascii="Calibri" w:eastAsia="Calibri" w:hAnsi="Calibri" w:cs="Calibri"/>
          <w:color w:val="000000"/>
          <w:sz w:val="22"/>
          <w:szCs w:val="22"/>
        </w:rPr>
        <w:t>reserves the right to make opportunity buys from reputable local farmers due to seasonal volume, weather considerations, etc. If product is purchased directly from the farmer or cooperative, the Vendor may be asked to deliver the locally grown produce to regular delivery sites.</w:t>
      </w:r>
    </w:p>
    <w:p w14:paraId="000007E8" w14:textId="77777777" w:rsidR="00062978" w:rsidRDefault="00062978">
      <w:pPr>
        <w:pBdr>
          <w:top w:val="nil"/>
          <w:left w:val="nil"/>
          <w:bottom w:val="nil"/>
          <w:right w:val="nil"/>
          <w:between w:val="nil"/>
        </w:pBdr>
        <w:jc w:val="both"/>
        <w:rPr>
          <w:rFonts w:ascii="Calibri" w:eastAsia="Calibri" w:hAnsi="Calibri" w:cs="Calibri"/>
          <w:color w:val="000000"/>
        </w:rPr>
      </w:pPr>
    </w:p>
    <w:p w14:paraId="000007E9" w14:textId="77777777" w:rsidR="00062978" w:rsidRDefault="00184EB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sz w:val="22"/>
          <w:szCs w:val="22"/>
          <w:u w:val="single"/>
        </w:rPr>
        <w:t>Option 2</w:t>
      </w:r>
      <w:r>
        <w:rPr>
          <w:rFonts w:ascii="Calibri" w:eastAsia="Calibri" w:hAnsi="Calibri" w:cs="Calibri"/>
          <w:color w:val="000000"/>
          <w:sz w:val="22"/>
          <w:szCs w:val="22"/>
        </w:rPr>
        <w:t xml:space="preserve">: </w:t>
      </w:r>
      <w:r>
        <w:rPr>
          <w:rFonts w:ascii="Calibri" w:eastAsia="Calibri" w:hAnsi="Calibri" w:cs="Calibri"/>
          <w:color w:val="0070C0"/>
          <w:sz w:val="22"/>
          <w:szCs w:val="22"/>
        </w:rPr>
        <w:t xml:space="preserve">[Institution Name] </w:t>
      </w:r>
      <w:r>
        <w:rPr>
          <w:rFonts w:ascii="Calibri" w:eastAsia="Calibri" w:hAnsi="Calibri" w:cs="Calibri"/>
          <w:color w:val="000000"/>
          <w:sz w:val="22"/>
          <w:szCs w:val="22"/>
        </w:rPr>
        <w:t>reserves the right to purchase produce directly from local producers (farmers), when possible, for the purpose of promoting local products in conjunction with the USDA Fresh Fruits and Vegetable Program (FFVP), Farm to School program, the School Breakfast Program, (SBP), the National School Lunch Program, (NSLP), the Child &amp; Adult Care Feeding Program, CACFP Supper Program, or the Summer Food Service Program (SFSP).</w:t>
      </w:r>
    </w:p>
    <w:p w14:paraId="000007EA" w14:textId="77777777" w:rsidR="00062978" w:rsidRDefault="00062978">
      <w:pPr>
        <w:pBdr>
          <w:top w:val="nil"/>
          <w:left w:val="nil"/>
          <w:bottom w:val="nil"/>
          <w:right w:val="nil"/>
          <w:between w:val="nil"/>
        </w:pBdr>
        <w:jc w:val="both"/>
        <w:rPr>
          <w:rFonts w:ascii="Calibri" w:eastAsia="Calibri" w:hAnsi="Calibri" w:cs="Calibri"/>
          <w:color w:val="000000"/>
        </w:rPr>
      </w:pPr>
    </w:p>
    <w:p w14:paraId="000007EB" w14:textId="77777777" w:rsidR="00062978" w:rsidRDefault="00062978">
      <w:pPr>
        <w:pBdr>
          <w:top w:val="nil"/>
          <w:left w:val="nil"/>
          <w:bottom w:val="nil"/>
          <w:right w:val="nil"/>
          <w:between w:val="nil"/>
        </w:pBdr>
        <w:jc w:val="both"/>
        <w:rPr>
          <w:rFonts w:ascii="Calibri" w:eastAsia="Calibri" w:hAnsi="Calibri" w:cs="Calibri"/>
          <w:b/>
          <w:color w:val="000000"/>
        </w:rPr>
      </w:pPr>
    </w:p>
    <w:p w14:paraId="000007EC" w14:textId="77777777" w:rsidR="00062978" w:rsidRDefault="00184EBF">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sz w:val="22"/>
          <w:szCs w:val="22"/>
        </w:rPr>
        <w:t>Incorporating School Garden Produce (E.3.)</w:t>
      </w:r>
    </w:p>
    <w:p w14:paraId="000007ED" w14:textId="77777777" w:rsidR="00062978" w:rsidRDefault="00062978">
      <w:pPr>
        <w:pBdr>
          <w:top w:val="nil"/>
          <w:left w:val="nil"/>
          <w:bottom w:val="nil"/>
          <w:right w:val="nil"/>
          <w:between w:val="nil"/>
        </w:pBdr>
        <w:jc w:val="both"/>
        <w:rPr>
          <w:rFonts w:ascii="Calibri" w:eastAsia="Calibri" w:hAnsi="Calibri" w:cs="Calibri"/>
          <w:b/>
          <w:color w:val="000000"/>
        </w:rPr>
      </w:pPr>
    </w:p>
    <w:p w14:paraId="000007EE" w14:textId="77777777" w:rsidR="00062978" w:rsidRDefault="00184EB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70C0"/>
          <w:sz w:val="22"/>
          <w:szCs w:val="22"/>
        </w:rPr>
        <w:t xml:space="preserve">[Institution Name] </w:t>
      </w:r>
      <w:r>
        <w:rPr>
          <w:rFonts w:ascii="Calibri" w:eastAsia="Calibri" w:hAnsi="Calibri" w:cs="Calibri"/>
          <w:color w:val="000000"/>
          <w:sz w:val="22"/>
          <w:szCs w:val="22"/>
        </w:rPr>
        <w:t xml:space="preserve">reserves the right to purchase or accept produce that is sold or donated by any garden operated by, or on behalf of, a D.C. Public School or D.C. Public Charter School, a community-based organization, or community garden within the District of Columbia. </w:t>
      </w:r>
      <w:r>
        <w:rPr>
          <w:rFonts w:ascii="Calibri" w:eastAsia="Calibri" w:hAnsi="Calibri" w:cs="Calibri"/>
          <w:color w:val="0070C0"/>
          <w:sz w:val="22"/>
          <w:szCs w:val="22"/>
        </w:rPr>
        <w:t xml:space="preserve">[Institution Name] </w:t>
      </w:r>
      <w:r>
        <w:rPr>
          <w:rFonts w:ascii="Calibri" w:eastAsia="Calibri" w:hAnsi="Calibri" w:cs="Calibri"/>
          <w:color w:val="000000"/>
          <w:sz w:val="22"/>
          <w:szCs w:val="22"/>
        </w:rPr>
        <w:t xml:space="preserve">may approach the Vendor to informally solicit bids in accordance with D.C. </w:t>
      </w:r>
      <w:r>
        <w:rPr>
          <w:rFonts w:ascii="Calibri" w:eastAsia="Calibri" w:hAnsi="Calibri" w:cs="Calibri"/>
          <w:smallCaps/>
          <w:color w:val="000000"/>
          <w:sz w:val="22"/>
          <w:szCs w:val="22"/>
        </w:rPr>
        <w:t xml:space="preserve">Mun. Regs. </w:t>
      </w:r>
      <w:r>
        <w:rPr>
          <w:rFonts w:ascii="Calibri" w:eastAsia="Calibri" w:hAnsi="Calibri" w:cs="Calibri"/>
          <w:color w:val="000000"/>
          <w:sz w:val="22"/>
          <w:szCs w:val="22"/>
        </w:rPr>
        <w:t xml:space="preserve">tit. 27 § 1800 (2019) when purchasing </w:t>
      </w:r>
      <w:r>
        <w:rPr>
          <w:rFonts w:ascii="Calibri" w:eastAsia="Calibri" w:hAnsi="Calibri" w:cs="Calibri"/>
          <w:color w:val="000000"/>
          <w:sz w:val="22"/>
          <w:szCs w:val="22"/>
        </w:rPr>
        <w:lastRenderedPageBreak/>
        <w:t xml:space="preserve">produce from an eligible garden that does not appear on this Solicitation’s price list and valued between $10,000 and $100,000. </w:t>
      </w:r>
    </w:p>
    <w:p w14:paraId="000007EF" w14:textId="77777777" w:rsidR="00062978" w:rsidRDefault="00062978">
      <w:pPr>
        <w:pBdr>
          <w:top w:val="nil"/>
          <w:left w:val="nil"/>
          <w:bottom w:val="nil"/>
          <w:right w:val="nil"/>
          <w:between w:val="nil"/>
        </w:pBdr>
        <w:jc w:val="both"/>
        <w:rPr>
          <w:rFonts w:ascii="Calibri" w:eastAsia="Calibri" w:hAnsi="Calibri" w:cs="Calibri"/>
          <w:b/>
          <w:color w:val="000000"/>
        </w:rPr>
      </w:pPr>
    </w:p>
    <w:p w14:paraId="000007F0" w14:textId="77777777" w:rsidR="00062978" w:rsidRDefault="00184EBF">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sz w:val="22"/>
          <w:szCs w:val="22"/>
        </w:rPr>
        <w:t>Reserving the Right to Contact Additional References (Form A.5)</w:t>
      </w:r>
    </w:p>
    <w:p w14:paraId="000007F1" w14:textId="77777777" w:rsidR="00062978" w:rsidRDefault="00062978">
      <w:pPr>
        <w:pBdr>
          <w:top w:val="nil"/>
          <w:left w:val="nil"/>
          <w:bottom w:val="nil"/>
          <w:right w:val="nil"/>
          <w:between w:val="nil"/>
        </w:pBdr>
        <w:jc w:val="both"/>
        <w:rPr>
          <w:rFonts w:ascii="Calibri" w:eastAsia="Calibri" w:hAnsi="Calibri" w:cs="Calibri"/>
          <w:b/>
          <w:color w:val="000000"/>
        </w:rPr>
      </w:pPr>
    </w:p>
    <w:p w14:paraId="000007F2" w14:textId="77777777" w:rsidR="00062978" w:rsidRDefault="00184EBF">
      <w:pPr>
        <w:pBdr>
          <w:top w:val="nil"/>
          <w:left w:val="nil"/>
          <w:bottom w:val="nil"/>
          <w:right w:val="nil"/>
          <w:between w:val="nil"/>
        </w:pBdr>
        <w:ind w:left="360"/>
        <w:jc w:val="both"/>
        <w:rPr>
          <w:rFonts w:ascii="Calibri" w:eastAsia="Calibri" w:hAnsi="Calibri" w:cs="Calibri"/>
          <w:color w:val="000000"/>
        </w:rPr>
      </w:pPr>
      <w:r>
        <w:rPr>
          <w:rFonts w:ascii="Calibri" w:eastAsia="Calibri" w:hAnsi="Calibri" w:cs="Calibri"/>
          <w:color w:val="000000"/>
          <w:sz w:val="22"/>
          <w:szCs w:val="22"/>
        </w:rPr>
        <w:t xml:space="preserve">List at least </w:t>
      </w:r>
      <w:r>
        <w:rPr>
          <w:rFonts w:ascii="Calibri" w:eastAsia="Calibri" w:hAnsi="Calibri" w:cs="Calibri"/>
          <w:color w:val="0070C0"/>
          <w:sz w:val="22"/>
          <w:szCs w:val="22"/>
        </w:rPr>
        <w:t xml:space="preserve">[three] </w:t>
      </w:r>
      <w:r>
        <w:rPr>
          <w:rFonts w:ascii="Calibri" w:eastAsia="Calibri" w:hAnsi="Calibri" w:cs="Calibri"/>
          <w:color w:val="000000"/>
          <w:sz w:val="22"/>
          <w:szCs w:val="22"/>
        </w:rPr>
        <w:t xml:space="preserve">references of on-going or recently performed school or child care food procurement: </w:t>
      </w:r>
      <w:r>
        <w:rPr>
          <w:rFonts w:ascii="Calibri" w:eastAsia="Calibri" w:hAnsi="Calibri" w:cs="Calibri"/>
          <w:color w:val="0070C0"/>
          <w:sz w:val="22"/>
          <w:szCs w:val="22"/>
        </w:rPr>
        <w:t xml:space="preserve">[Institution Name] </w:t>
      </w:r>
      <w:r>
        <w:rPr>
          <w:rFonts w:ascii="Calibri" w:eastAsia="Calibri" w:hAnsi="Calibri" w:cs="Calibri"/>
          <w:color w:val="000000"/>
          <w:sz w:val="22"/>
          <w:szCs w:val="22"/>
        </w:rPr>
        <w:t>reserves the right to contact additional references to supplement those given in the questionnaire.</w:t>
      </w:r>
    </w:p>
    <w:p w14:paraId="000007F3" w14:textId="77777777" w:rsidR="00062978" w:rsidRDefault="00062978">
      <w:pPr>
        <w:pBdr>
          <w:top w:val="nil"/>
          <w:left w:val="nil"/>
          <w:bottom w:val="nil"/>
          <w:right w:val="nil"/>
          <w:between w:val="nil"/>
        </w:pBdr>
        <w:jc w:val="both"/>
        <w:rPr>
          <w:rFonts w:ascii="Calibri" w:eastAsia="Calibri" w:hAnsi="Calibri" w:cs="Calibri"/>
          <w:b/>
          <w:color w:val="000000"/>
        </w:rPr>
      </w:pPr>
    </w:p>
    <w:p w14:paraId="000007F4" w14:textId="77777777" w:rsidR="00062978" w:rsidRDefault="00184EBF">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sz w:val="22"/>
          <w:szCs w:val="22"/>
        </w:rPr>
        <w:t>GFPP Preamble Language (E.1.)</w:t>
      </w:r>
    </w:p>
    <w:p w14:paraId="000007F5" w14:textId="77777777" w:rsidR="00062978" w:rsidRDefault="00062978">
      <w:pPr>
        <w:pBdr>
          <w:top w:val="nil"/>
          <w:left w:val="nil"/>
          <w:bottom w:val="nil"/>
          <w:right w:val="nil"/>
          <w:between w:val="nil"/>
        </w:pBdr>
        <w:jc w:val="both"/>
        <w:rPr>
          <w:rFonts w:ascii="Calibri" w:eastAsia="Calibri" w:hAnsi="Calibri" w:cs="Calibri"/>
          <w:b/>
          <w:color w:val="000000"/>
        </w:rPr>
      </w:pPr>
    </w:p>
    <w:p w14:paraId="000007F6" w14:textId="77777777" w:rsidR="00062978" w:rsidRDefault="00184EBF">
      <w:pPr>
        <w:pBdr>
          <w:top w:val="nil"/>
          <w:left w:val="nil"/>
          <w:bottom w:val="nil"/>
          <w:right w:val="nil"/>
          <w:between w:val="nil"/>
        </w:pBdr>
        <w:jc w:val="both"/>
        <w:rPr>
          <w:rFonts w:ascii="Calibri" w:eastAsia="Calibri" w:hAnsi="Calibri" w:cs="Calibri"/>
          <w:b/>
          <w:color w:val="000000"/>
        </w:rPr>
      </w:pPr>
      <w:r>
        <w:rPr>
          <w:rFonts w:ascii="Calibri" w:eastAsia="Calibri" w:hAnsi="Calibri" w:cs="Calibri"/>
          <w:color w:val="0070C0"/>
          <w:sz w:val="22"/>
          <w:szCs w:val="22"/>
        </w:rPr>
        <w:t xml:space="preserve">[Institution Name] </w:t>
      </w:r>
      <w:r>
        <w:rPr>
          <w:rFonts w:ascii="Calibri" w:eastAsia="Calibri" w:hAnsi="Calibri" w:cs="Calibri"/>
          <w:color w:val="000000"/>
          <w:sz w:val="22"/>
          <w:szCs w:val="22"/>
        </w:rPr>
        <w:t xml:space="preserve">works to provide the highest quality meals to its participants and views meals as an essential component to participant health, wellbeing, and future success. </w:t>
      </w:r>
      <w:r>
        <w:rPr>
          <w:rFonts w:ascii="Calibri" w:eastAsia="Calibri" w:hAnsi="Calibri" w:cs="Calibri"/>
          <w:color w:val="0070C0"/>
          <w:sz w:val="22"/>
          <w:szCs w:val="22"/>
        </w:rPr>
        <w:t xml:space="preserve">[Institution Name] </w:t>
      </w:r>
      <w:r>
        <w:rPr>
          <w:rFonts w:ascii="Calibri" w:eastAsia="Calibri" w:hAnsi="Calibri" w:cs="Calibri"/>
          <w:color w:val="000000"/>
          <w:sz w:val="22"/>
          <w:szCs w:val="22"/>
        </w:rPr>
        <w:t xml:space="preserve">is participating in the Good Food Purchasing Program, a metric-based, flexible framework that encourages large institutions to direct their purchasing power towards five core values: local economies, environmental sustainability, valued workforce, animal welfare, and nutrition. To help </w:t>
      </w:r>
      <w:r>
        <w:rPr>
          <w:rFonts w:ascii="Calibri" w:eastAsia="Calibri" w:hAnsi="Calibri" w:cs="Calibri"/>
          <w:color w:val="0070C0"/>
          <w:sz w:val="22"/>
          <w:szCs w:val="22"/>
        </w:rPr>
        <w:t xml:space="preserve">[Institution Name] </w:t>
      </w:r>
      <w:r>
        <w:rPr>
          <w:rFonts w:ascii="Calibri" w:eastAsia="Calibri" w:hAnsi="Calibri" w:cs="Calibri"/>
          <w:color w:val="000000"/>
          <w:sz w:val="22"/>
          <w:szCs w:val="22"/>
        </w:rPr>
        <w:t>make progress toward this goal, Vendor may be asked to source produce adhering to these values.</w:t>
      </w:r>
    </w:p>
    <w:p w14:paraId="000007F7" w14:textId="77777777" w:rsidR="00062978" w:rsidRDefault="00062978">
      <w:pPr>
        <w:pBdr>
          <w:top w:val="nil"/>
          <w:left w:val="nil"/>
          <w:bottom w:val="nil"/>
          <w:right w:val="nil"/>
          <w:between w:val="nil"/>
        </w:pBdr>
        <w:jc w:val="both"/>
        <w:rPr>
          <w:rFonts w:ascii="Calibri" w:eastAsia="Calibri" w:hAnsi="Calibri" w:cs="Calibri"/>
          <w:b/>
          <w:color w:val="000000"/>
        </w:rPr>
      </w:pPr>
    </w:p>
    <w:p w14:paraId="000007F8" w14:textId="77777777" w:rsidR="00062978" w:rsidRDefault="00062978">
      <w:pPr>
        <w:pBdr>
          <w:top w:val="nil"/>
          <w:left w:val="nil"/>
          <w:bottom w:val="nil"/>
          <w:right w:val="nil"/>
          <w:between w:val="nil"/>
        </w:pBdr>
        <w:jc w:val="both"/>
        <w:rPr>
          <w:rFonts w:ascii="Calibri" w:eastAsia="Calibri" w:hAnsi="Calibri" w:cs="Calibri"/>
          <w:b/>
          <w:color w:val="000000"/>
        </w:rPr>
      </w:pPr>
    </w:p>
    <w:p w14:paraId="000007F9" w14:textId="77777777" w:rsidR="00062978" w:rsidRDefault="00184EBF">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sz w:val="22"/>
          <w:szCs w:val="22"/>
        </w:rPr>
        <w:t>Farm to School Language (F.1.)</w:t>
      </w:r>
    </w:p>
    <w:p w14:paraId="000007FA" w14:textId="77777777" w:rsidR="00062978" w:rsidRDefault="00062978">
      <w:pPr>
        <w:pBdr>
          <w:top w:val="nil"/>
          <w:left w:val="nil"/>
          <w:bottom w:val="nil"/>
          <w:right w:val="nil"/>
          <w:between w:val="nil"/>
        </w:pBdr>
        <w:jc w:val="both"/>
        <w:rPr>
          <w:rFonts w:ascii="Calibri" w:eastAsia="Calibri" w:hAnsi="Calibri" w:cs="Calibri"/>
          <w:b/>
          <w:color w:val="000000"/>
        </w:rPr>
      </w:pPr>
    </w:p>
    <w:p w14:paraId="000007FB" w14:textId="77777777" w:rsidR="00062978" w:rsidRDefault="00184EB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sz w:val="22"/>
          <w:szCs w:val="22"/>
          <w:u w:val="single"/>
        </w:rPr>
        <w:t>Option 1</w:t>
      </w:r>
      <w:r>
        <w:rPr>
          <w:rFonts w:ascii="Calibri" w:eastAsia="Calibri" w:hAnsi="Calibri" w:cs="Calibri"/>
          <w:color w:val="000000"/>
          <w:sz w:val="22"/>
          <w:szCs w:val="22"/>
        </w:rPr>
        <w:t>:</w:t>
      </w:r>
      <w:r>
        <w:rPr>
          <w:rFonts w:ascii="Calibri" w:eastAsia="Calibri" w:hAnsi="Calibri" w:cs="Calibri"/>
          <w:b/>
          <w:color w:val="000000"/>
          <w:sz w:val="22"/>
          <w:szCs w:val="22"/>
        </w:rPr>
        <w:t xml:space="preserve"> </w:t>
      </w:r>
      <w:r>
        <w:rPr>
          <w:rFonts w:ascii="Calibri" w:eastAsia="Calibri" w:hAnsi="Calibri" w:cs="Calibri"/>
          <w:color w:val="0070C0"/>
          <w:sz w:val="22"/>
          <w:szCs w:val="22"/>
        </w:rPr>
        <w:t xml:space="preserve">[Institution Name] </w:t>
      </w:r>
      <w:r>
        <w:rPr>
          <w:rFonts w:ascii="Calibri" w:eastAsia="Calibri" w:hAnsi="Calibri" w:cs="Calibri"/>
          <w:color w:val="000000"/>
          <w:sz w:val="22"/>
          <w:szCs w:val="22"/>
        </w:rPr>
        <w:t>will require the Vendor to have a contact person designated to work with our menu committee on a quarterly basis to communicate the local produce that can be placed on the menu. Meetings will be set up in January, March, June and September so local produce menu needs can be met.</w:t>
      </w:r>
    </w:p>
    <w:p w14:paraId="000007FC" w14:textId="77777777" w:rsidR="00062978" w:rsidRDefault="00062978">
      <w:pPr>
        <w:pBdr>
          <w:top w:val="nil"/>
          <w:left w:val="nil"/>
          <w:bottom w:val="nil"/>
          <w:right w:val="nil"/>
          <w:between w:val="nil"/>
        </w:pBdr>
        <w:jc w:val="both"/>
        <w:rPr>
          <w:rFonts w:ascii="Calibri" w:eastAsia="Calibri" w:hAnsi="Calibri" w:cs="Calibri"/>
          <w:color w:val="000000"/>
        </w:rPr>
      </w:pPr>
    </w:p>
    <w:p w14:paraId="000007FD" w14:textId="77777777" w:rsidR="00062978" w:rsidRDefault="00184EBF">
      <w:pPr>
        <w:pBdr>
          <w:top w:val="nil"/>
          <w:left w:val="nil"/>
          <w:bottom w:val="nil"/>
          <w:right w:val="nil"/>
          <w:between w:val="nil"/>
        </w:pBdr>
        <w:jc w:val="both"/>
        <w:rPr>
          <w:rFonts w:ascii="Calibri" w:eastAsia="Calibri" w:hAnsi="Calibri" w:cs="Calibri"/>
          <w:b/>
          <w:color w:val="000000"/>
        </w:rPr>
      </w:pPr>
      <w:r>
        <w:rPr>
          <w:rFonts w:ascii="Calibri" w:eastAsia="Calibri" w:hAnsi="Calibri" w:cs="Calibri"/>
          <w:color w:val="000000"/>
          <w:sz w:val="22"/>
          <w:szCs w:val="22"/>
          <w:u w:val="single"/>
        </w:rPr>
        <w:t>Option 2</w:t>
      </w:r>
      <w:r>
        <w:rPr>
          <w:rFonts w:ascii="Calibri" w:eastAsia="Calibri" w:hAnsi="Calibri" w:cs="Calibri"/>
          <w:color w:val="000000"/>
          <w:sz w:val="22"/>
          <w:szCs w:val="22"/>
        </w:rPr>
        <w:t xml:space="preserve">: As feasible, </w:t>
      </w:r>
      <w:r>
        <w:rPr>
          <w:rFonts w:ascii="Calibri" w:eastAsia="Calibri" w:hAnsi="Calibri" w:cs="Calibri"/>
          <w:color w:val="0070C0"/>
          <w:sz w:val="22"/>
          <w:szCs w:val="22"/>
        </w:rPr>
        <w:t xml:space="preserve">[Institution Name] </w:t>
      </w:r>
      <w:r>
        <w:rPr>
          <w:rFonts w:ascii="Calibri" w:eastAsia="Calibri" w:hAnsi="Calibri" w:cs="Calibri"/>
          <w:color w:val="000000"/>
          <w:sz w:val="22"/>
          <w:szCs w:val="22"/>
        </w:rPr>
        <w:t>hopes to coordinate staff and participant visits to farms. The District understands the busy nature of farm life, so educational opportunities may be tailored to the interest level and capacity of each farmer.</w:t>
      </w:r>
    </w:p>
    <w:p w14:paraId="000007FE" w14:textId="77777777" w:rsidR="00062978" w:rsidRDefault="00062978">
      <w:pPr>
        <w:pBdr>
          <w:top w:val="nil"/>
          <w:left w:val="nil"/>
          <w:bottom w:val="nil"/>
          <w:right w:val="nil"/>
          <w:between w:val="nil"/>
        </w:pBdr>
        <w:jc w:val="both"/>
        <w:rPr>
          <w:rFonts w:ascii="Calibri" w:eastAsia="Calibri" w:hAnsi="Calibri" w:cs="Calibri"/>
          <w:b/>
          <w:color w:val="000000"/>
        </w:rPr>
      </w:pPr>
    </w:p>
    <w:p w14:paraId="000007FF" w14:textId="77777777" w:rsidR="00062978" w:rsidRDefault="00184EBF">
      <w:pPr>
        <w:pBdr>
          <w:top w:val="nil"/>
          <w:left w:val="nil"/>
          <w:bottom w:val="nil"/>
          <w:right w:val="nil"/>
          <w:between w:val="nil"/>
        </w:pBdr>
        <w:jc w:val="both"/>
        <w:rPr>
          <w:rFonts w:ascii="Calibri" w:eastAsia="Calibri" w:hAnsi="Calibri" w:cs="Calibri"/>
          <w:b/>
          <w:color w:val="000000"/>
        </w:rPr>
      </w:pPr>
      <w:bookmarkStart w:id="46" w:name="_heading=h.3cqmetx" w:colFirst="0" w:colLast="0"/>
      <w:bookmarkEnd w:id="46"/>
      <w:r>
        <w:rPr>
          <w:rFonts w:ascii="Calibri" w:eastAsia="Calibri" w:hAnsi="Calibri" w:cs="Calibri"/>
          <w:b/>
          <w:color w:val="000000"/>
          <w:sz w:val="22"/>
          <w:szCs w:val="22"/>
        </w:rPr>
        <w:t>Traceability Language (F.1.)</w:t>
      </w:r>
    </w:p>
    <w:p w14:paraId="00000800" w14:textId="77777777" w:rsidR="00062978" w:rsidRDefault="00062978">
      <w:pPr>
        <w:pBdr>
          <w:top w:val="nil"/>
          <w:left w:val="nil"/>
          <w:bottom w:val="nil"/>
          <w:right w:val="nil"/>
          <w:between w:val="nil"/>
        </w:pBdr>
        <w:jc w:val="both"/>
        <w:rPr>
          <w:rFonts w:ascii="Calibri" w:eastAsia="Calibri" w:hAnsi="Calibri" w:cs="Calibri"/>
          <w:color w:val="000000"/>
        </w:rPr>
      </w:pPr>
    </w:p>
    <w:p w14:paraId="00000801" w14:textId="77777777" w:rsidR="00062978" w:rsidRDefault="00184EBF">
      <w:pPr>
        <w:ind w:right="1440"/>
        <w:jc w:val="both"/>
        <w:rPr>
          <w:rFonts w:ascii="Calibri" w:eastAsia="Calibri" w:hAnsi="Calibri" w:cs="Calibri"/>
        </w:rPr>
      </w:pPr>
      <w:r>
        <w:rPr>
          <w:rFonts w:ascii="Calibri" w:eastAsia="Calibri" w:hAnsi="Calibri" w:cs="Calibri"/>
          <w:u w:val="single"/>
        </w:rPr>
        <w:t>Option 1</w:t>
      </w:r>
      <w:r>
        <w:rPr>
          <w:rFonts w:ascii="Calibri" w:eastAsia="Calibri" w:hAnsi="Calibri" w:cs="Calibri"/>
        </w:rPr>
        <w:t>: The Vendor will provide a quarterly summary report, stating which farm supplies the local produce, amount and type purchased for that period.</w:t>
      </w:r>
    </w:p>
    <w:p w14:paraId="00000802" w14:textId="77777777" w:rsidR="00062978" w:rsidRDefault="00062978">
      <w:pPr>
        <w:ind w:right="1440"/>
        <w:jc w:val="both"/>
        <w:rPr>
          <w:rFonts w:ascii="Calibri" w:eastAsia="Calibri" w:hAnsi="Calibri" w:cs="Calibri"/>
        </w:rPr>
      </w:pPr>
    </w:p>
    <w:p w14:paraId="00000803" w14:textId="77777777" w:rsidR="00062978" w:rsidRDefault="00184EBF">
      <w:pPr>
        <w:ind w:right="1440"/>
        <w:jc w:val="both"/>
        <w:rPr>
          <w:rFonts w:ascii="Calibri" w:eastAsia="Calibri" w:hAnsi="Calibri" w:cs="Calibri"/>
        </w:rPr>
      </w:pPr>
      <w:r>
        <w:rPr>
          <w:rFonts w:ascii="Calibri" w:eastAsia="Calibri" w:hAnsi="Calibri" w:cs="Calibri"/>
          <w:u w:val="single"/>
        </w:rPr>
        <w:t>Option 2</w:t>
      </w:r>
      <w:r>
        <w:rPr>
          <w:rFonts w:ascii="Calibri" w:eastAsia="Calibri" w:hAnsi="Calibri" w:cs="Calibri"/>
        </w:rPr>
        <w:t xml:space="preserve">: The Vendor must make every effort to procure local produce whenever possible during the service year. </w:t>
      </w:r>
      <w:r>
        <w:rPr>
          <w:rFonts w:ascii="Calibri" w:eastAsia="Calibri" w:hAnsi="Calibri" w:cs="Calibri"/>
          <w:color w:val="0070C0"/>
          <w:sz w:val="22"/>
          <w:szCs w:val="22"/>
        </w:rPr>
        <w:t xml:space="preserve">[Institution Name] </w:t>
      </w:r>
      <w:r>
        <w:rPr>
          <w:rFonts w:ascii="Calibri" w:eastAsia="Calibri" w:hAnsi="Calibri" w:cs="Calibri"/>
        </w:rPr>
        <w:t xml:space="preserve">is interested in the traceability of all produce served to </w:t>
      </w:r>
      <w:r>
        <w:rPr>
          <w:rFonts w:ascii="Calibri" w:eastAsia="Calibri" w:hAnsi="Calibri" w:cs="Calibri"/>
          <w:color w:val="0070C0"/>
          <w:sz w:val="22"/>
          <w:szCs w:val="22"/>
        </w:rPr>
        <w:t xml:space="preserve">[Institution Name] </w:t>
      </w:r>
      <w:r>
        <w:rPr>
          <w:rFonts w:ascii="Calibri" w:eastAsia="Calibri" w:hAnsi="Calibri" w:cs="Calibri"/>
        </w:rPr>
        <w:t xml:space="preserve">participants, particularly that of locally/regionally grown produce. If Vendor is not able to detail the item source by site in monthly velocity reports, they may submit a separate traceability report by product in excel format. This separate traceability report must include all the information required for the velocity report and the item’s source. </w:t>
      </w:r>
    </w:p>
    <w:p w14:paraId="00000804" w14:textId="77777777" w:rsidR="00062978" w:rsidRDefault="00184EBF">
      <w:pPr>
        <w:numPr>
          <w:ilvl w:val="2"/>
          <w:numId w:val="16"/>
        </w:numPr>
        <w:pBdr>
          <w:top w:val="nil"/>
          <w:left w:val="nil"/>
          <w:bottom w:val="nil"/>
          <w:right w:val="nil"/>
          <w:between w:val="nil"/>
        </w:pBdr>
        <w:ind w:right="1440"/>
        <w:jc w:val="both"/>
        <w:rPr>
          <w:rFonts w:ascii="Calibri" w:eastAsia="Calibri" w:hAnsi="Calibri" w:cs="Calibri"/>
          <w:color w:val="000000"/>
        </w:rPr>
      </w:pPr>
      <w:r>
        <w:rPr>
          <w:rFonts w:ascii="Calibri" w:eastAsia="Calibri" w:hAnsi="Calibri" w:cs="Calibri"/>
          <w:color w:val="000000"/>
          <w:sz w:val="22"/>
          <w:szCs w:val="22"/>
        </w:rPr>
        <w:t xml:space="preserve">If local/regionally grown: farm of origin for each item, particularly for, but not limited to locally/regionally grown produce. If produce was not purchased directly from a farm, please provide </w:t>
      </w:r>
      <w:r>
        <w:rPr>
          <w:rFonts w:ascii="Calibri" w:eastAsia="Calibri" w:hAnsi="Calibri" w:cs="Calibri"/>
          <w:color w:val="000000"/>
          <w:sz w:val="22"/>
          <w:szCs w:val="22"/>
        </w:rPr>
        <w:lastRenderedPageBreak/>
        <w:t xml:space="preserve">as much information as available regarding the source of produce.  </w:t>
      </w:r>
    </w:p>
    <w:p w14:paraId="00000805" w14:textId="77777777" w:rsidR="00062978" w:rsidRDefault="00184EBF">
      <w:pPr>
        <w:numPr>
          <w:ilvl w:val="2"/>
          <w:numId w:val="16"/>
        </w:numPr>
        <w:pBdr>
          <w:top w:val="nil"/>
          <w:left w:val="nil"/>
          <w:bottom w:val="nil"/>
          <w:right w:val="nil"/>
          <w:between w:val="nil"/>
        </w:pBdr>
        <w:ind w:right="1440"/>
        <w:jc w:val="both"/>
        <w:rPr>
          <w:rFonts w:ascii="Calibri" w:eastAsia="Calibri" w:hAnsi="Calibri" w:cs="Calibri"/>
          <w:color w:val="000000"/>
        </w:rPr>
      </w:pPr>
      <w:r>
        <w:rPr>
          <w:rFonts w:ascii="Calibri" w:eastAsia="Calibri" w:hAnsi="Calibri" w:cs="Calibri"/>
          <w:color w:val="000000"/>
          <w:sz w:val="22"/>
          <w:szCs w:val="22"/>
        </w:rPr>
        <w:t>If non local/regionally grown: state of origin</w:t>
      </w:r>
    </w:p>
    <w:p w14:paraId="00000806" w14:textId="77777777" w:rsidR="00062978" w:rsidRDefault="00062978">
      <w:pPr>
        <w:rPr>
          <w:rFonts w:ascii="Calibri" w:eastAsia="Calibri" w:hAnsi="Calibri" w:cs="Calibri"/>
          <w:sz w:val="20"/>
          <w:szCs w:val="20"/>
        </w:rPr>
      </w:pPr>
    </w:p>
    <w:p w14:paraId="00000807" w14:textId="77777777" w:rsidR="00062978" w:rsidRDefault="00184EBF">
      <w:pPr>
        <w:pBdr>
          <w:top w:val="nil"/>
          <w:left w:val="nil"/>
          <w:bottom w:val="nil"/>
          <w:right w:val="nil"/>
          <w:between w:val="nil"/>
        </w:pBdr>
        <w:spacing w:after="200" w:line="252" w:lineRule="auto"/>
        <w:rPr>
          <w:rFonts w:ascii="Calibri" w:eastAsia="Calibri" w:hAnsi="Calibri" w:cs="Calibri"/>
          <w:b/>
          <w:sz w:val="22"/>
          <w:szCs w:val="22"/>
        </w:rPr>
      </w:pPr>
      <w:r>
        <w:rPr>
          <w:rFonts w:ascii="Calibri" w:eastAsia="Calibri" w:hAnsi="Calibri" w:cs="Calibri"/>
          <w:b/>
          <w:sz w:val="22"/>
          <w:szCs w:val="22"/>
        </w:rPr>
        <w:t>CN Labels (B.2, E.1)</w:t>
      </w:r>
    </w:p>
    <w:p w14:paraId="00000808" w14:textId="77777777" w:rsidR="00062978" w:rsidRDefault="00184EBF">
      <w:pPr>
        <w:pBdr>
          <w:top w:val="nil"/>
          <w:left w:val="nil"/>
          <w:bottom w:val="nil"/>
          <w:right w:val="nil"/>
          <w:between w:val="nil"/>
        </w:pBdr>
        <w:spacing w:after="200" w:line="252" w:lineRule="auto"/>
        <w:rPr>
          <w:rFonts w:ascii="Calibri" w:eastAsia="Calibri" w:hAnsi="Calibri" w:cs="Calibri"/>
          <w:sz w:val="22"/>
          <w:szCs w:val="22"/>
        </w:rPr>
      </w:pPr>
      <w:r>
        <w:rPr>
          <w:rFonts w:ascii="Calibri" w:eastAsia="Calibri" w:hAnsi="Calibri" w:cs="Calibri"/>
          <w:sz w:val="22"/>
          <w:szCs w:val="22"/>
        </w:rPr>
        <w:t>Under B.2 Glossary, part e)</w:t>
      </w:r>
    </w:p>
    <w:p w14:paraId="00000809" w14:textId="77777777" w:rsidR="00062978" w:rsidRDefault="00184EBF">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“CN Label”</w:t>
      </w:r>
      <w:r>
        <w:rPr>
          <w:rFonts w:ascii="Calibri" w:eastAsia="Calibri" w:hAnsi="Calibri" w:cs="Calibri"/>
          <w:color w:val="000000"/>
          <w:sz w:val="22"/>
          <w:szCs w:val="22"/>
        </w:rPr>
        <w:t xml:space="preserve"> means the Child Nutrition Labeling Program which is a voluntary Federal labeling     program administered by the Food and Nutrition Service (FNS) in conjunction with the Food Safety and Inspection Service (FSIS), and Agricultural Marketing Service (AMS) of the U.S. Department of Agriculture, and National Marine Fisheries Service of the U.S. Department of Commerce (USDC) for the Child Nutrition Programs. The program requires an evaluation of a product’s formulation by FNS to determine its contribution toward the meal pattern requirements. Vendor shall provide the Child Nutrition (CN) Label or Certified Nutritional Analysis on all protein sources.  Meat and Meat alternatives with the exception of Hog Dogs, and Stromboli Beef and Cheese must not contain artificial flavoring, artificial colors, monosodium glutamate (MSG), Butylated Hydroxtoluene (BHT) Sodium Nitrite and Sodium Bisulfate.  Upon award of the contract, the Vendor shall supply to the Institution the ingredient specifications of all items that are to be processed.</w:t>
      </w:r>
    </w:p>
    <w:p w14:paraId="0000080A" w14:textId="77777777" w:rsidR="00062978" w:rsidRDefault="00062978">
      <w:pPr>
        <w:spacing w:after="120"/>
        <w:jc w:val="both"/>
        <w:rPr>
          <w:rFonts w:ascii="Calibri" w:eastAsia="Calibri" w:hAnsi="Calibri" w:cs="Calibri"/>
          <w:sz w:val="22"/>
          <w:szCs w:val="22"/>
        </w:rPr>
      </w:pPr>
    </w:p>
    <w:p w14:paraId="0000080B" w14:textId="77777777" w:rsidR="00062978" w:rsidRDefault="00184EBF">
      <w:pPr>
        <w:spacing w:after="120"/>
        <w:jc w:val="both"/>
        <w:rPr>
          <w:rFonts w:ascii="Calibri" w:eastAsia="Calibri" w:hAnsi="Calibri" w:cs="Calibri"/>
          <w:color w:val="000000"/>
          <w:sz w:val="22"/>
          <w:szCs w:val="22"/>
        </w:rPr>
      </w:pPr>
      <w:r>
        <w:rPr>
          <w:rFonts w:ascii="Calibri" w:eastAsia="Calibri" w:hAnsi="Calibri" w:cs="Calibri"/>
          <w:color w:val="000000"/>
          <w:sz w:val="22"/>
          <w:szCs w:val="22"/>
        </w:rPr>
        <w:t>E.1.12</w:t>
      </w:r>
    </w:p>
    <w:p w14:paraId="0000080C" w14:textId="77777777" w:rsidR="00062978" w:rsidRDefault="00184EBF">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All meat and meat products, except sausage products, shall have been slaughtered, processed and manufactured in plants inspected under a U. S. Department of Agriculture approved inspection program and bear the appropriate seal.  All meat and meat products must be sound, sanitary, and free of objectionable odors or signs of deterioration on delivery. All meat products require CN labels, specifications and nutritional analysis.</w:t>
      </w:r>
    </w:p>
    <w:p w14:paraId="0000080D" w14:textId="77777777" w:rsidR="00062978" w:rsidRDefault="00062978">
      <w:pPr>
        <w:spacing w:after="120"/>
        <w:jc w:val="both"/>
        <w:rPr>
          <w:rFonts w:ascii="Calibri" w:eastAsia="Calibri" w:hAnsi="Calibri" w:cs="Calibri"/>
          <w:color w:val="000000"/>
          <w:sz w:val="22"/>
          <w:szCs w:val="22"/>
        </w:rPr>
      </w:pPr>
    </w:p>
    <w:p w14:paraId="0000080E" w14:textId="77777777" w:rsidR="00062978" w:rsidRDefault="00184EBF">
      <w:pPr>
        <w:jc w:val="both"/>
        <w:rPr>
          <w:rFonts w:ascii="Calibri" w:eastAsia="Calibri" w:hAnsi="Calibri" w:cs="Calibri"/>
          <w:b/>
          <w:sz w:val="22"/>
          <w:szCs w:val="22"/>
        </w:rPr>
      </w:pPr>
      <w:r>
        <w:rPr>
          <w:rFonts w:ascii="Calibri" w:eastAsia="Calibri" w:hAnsi="Calibri" w:cs="Calibri"/>
          <w:b/>
          <w:sz w:val="22"/>
          <w:szCs w:val="22"/>
        </w:rPr>
        <w:t>Vendor providing materials/information to highlight farm-to-school programs (F.1)</w:t>
      </w:r>
    </w:p>
    <w:p w14:paraId="0000080F" w14:textId="77777777" w:rsidR="00062978" w:rsidRDefault="00184EBF">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Vendor will provide the Institution with materials (menus, posters, displays, etc.) providing information about the farm/farmers/school garden from which food was source.</w:t>
      </w:r>
    </w:p>
    <w:p w14:paraId="00000810" w14:textId="77777777" w:rsidR="00062978" w:rsidRDefault="00184EBF">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Vendor will provide the Institution with information highlighting nutrition, agriculture, and food system careers to showcase career opportunities within food-related fields.</w:t>
      </w:r>
    </w:p>
    <w:p w14:paraId="00000811" w14:textId="77777777" w:rsidR="00062978" w:rsidRDefault="00062978">
      <w:pPr>
        <w:pBdr>
          <w:top w:val="nil"/>
          <w:left w:val="nil"/>
          <w:bottom w:val="nil"/>
          <w:right w:val="nil"/>
          <w:between w:val="nil"/>
        </w:pBdr>
        <w:ind w:left="720"/>
        <w:rPr>
          <w:rFonts w:ascii="Calibri" w:eastAsia="Calibri" w:hAnsi="Calibri" w:cs="Calibri"/>
          <w:color w:val="000000"/>
          <w:sz w:val="22"/>
          <w:szCs w:val="22"/>
        </w:rPr>
      </w:pPr>
    </w:p>
    <w:p w14:paraId="00000812" w14:textId="77777777" w:rsidR="00062978" w:rsidRDefault="00184EBF">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Vendor supporting programs that highlight farm-to-school programs (F.1)</w:t>
      </w:r>
    </w:p>
    <w:p w14:paraId="00000813" w14:textId="77777777" w:rsidR="00062978" w:rsidRDefault="00184EBF">
      <w:pPr>
        <w:numPr>
          <w:ilvl w:val="0"/>
          <w:numId w:val="3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Vendor will support the Institution by providing materials, data, and/or staffing for implementing waste audits or other hands-on educational activities related to food waste education and work with the Institution to implement at least two strategies recommended by the waste audit report or findings.</w:t>
      </w:r>
    </w:p>
    <w:p w14:paraId="00000814" w14:textId="77777777" w:rsidR="00062978" w:rsidRDefault="00184EBF">
      <w:pPr>
        <w:numPr>
          <w:ilvl w:val="0"/>
          <w:numId w:val="3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Vendor will participate in the Institution farm to school events like Strawberries and Salad Greens Day and Growing Healthy Schools Month, schedule permitting.</w:t>
      </w:r>
    </w:p>
    <w:p w14:paraId="00000815" w14:textId="77777777" w:rsidR="00062978" w:rsidRDefault="00184EBF">
      <w:pPr>
        <w:numPr>
          <w:ilvl w:val="0"/>
          <w:numId w:val="3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Vendor will visit the Institution cafeteria, classrooms, and/or the school garden at least once annually to promote the importance of farming and agriculture with participants. </w:t>
      </w:r>
    </w:p>
    <w:p w14:paraId="00000816" w14:textId="77777777" w:rsidR="00062978" w:rsidRDefault="00184EBF">
      <w:pPr>
        <w:numPr>
          <w:ilvl w:val="0"/>
          <w:numId w:val="3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Vendor will host at least one educational session for the Institution families and community members annually. </w:t>
      </w:r>
    </w:p>
    <w:p w14:paraId="00000817" w14:textId="77777777" w:rsidR="00062978" w:rsidRDefault="00184EBF">
      <w:pPr>
        <w:numPr>
          <w:ilvl w:val="0"/>
          <w:numId w:val="3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Vendor will participate in "Meatless Mondays" campaign or any equivalent meatless day program.</w:t>
      </w:r>
    </w:p>
    <w:p w14:paraId="00000818" w14:textId="77777777" w:rsidR="00062978" w:rsidRDefault="00184EBF">
      <w:pPr>
        <w:numPr>
          <w:ilvl w:val="0"/>
          <w:numId w:val="3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The Vendor will provide garden maintenance such as watering, weeding, and harvesting. </w:t>
      </w:r>
    </w:p>
    <w:p w14:paraId="00000819" w14:textId="77777777" w:rsidR="00062978" w:rsidRDefault="00062978">
      <w:pPr>
        <w:pBdr>
          <w:top w:val="nil"/>
          <w:left w:val="nil"/>
          <w:bottom w:val="nil"/>
          <w:right w:val="nil"/>
          <w:between w:val="nil"/>
        </w:pBdr>
        <w:rPr>
          <w:rFonts w:ascii="Calibri" w:eastAsia="Calibri" w:hAnsi="Calibri" w:cs="Calibri"/>
          <w:color w:val="000000"/>
          <w:sz w:val="22"/>
          <w:szCs w:val="22"/>
        </w:rPr>
      </w:pPr>
    </w:p>
    <w:p w14:paraId="0000081A" w14:textId="77777777" w:rsidR="00062978" w:rsidRDefault="00184EBF">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sz w:val="22"/>
          <w:szCs w:val="22"/>
        </w:rPr>
        <w:t>Farm to School Language (F.1.)</w:t>
      </w:r>
    </w:p>
    <w:p w14:paraId="0000081B" w14:textId="77777777" w:rsidR="00062978" w:rsidRDefault="00062978">
      <w:pPr>
        <w:pBdr>
          <w:top w:val="nil"/>
          <w:left w:val="nil"/>
          <w:bottom w:val="nil"/>
          <w:right w:val="nil"/>
          <w:between w:val="nil"/>
        </w:pBdr>
        <w:jc w:val="both"/>
        <w:rPr>
          <w:rFonts w:ascii="Calibri" w:eastAsia="Calibri" w:hAnsi="Calibri" w:cs="Calibri"/>
          <w:b/>
          <w:color w:val="000000"/>
        </w:rPr>
      </w:pPr>
    </w:p>
    <w:p w14:paraId="0000081C" w14:textId="77777777" w:rsidR="00062978" w:rsidRDefault="00184EB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sz w:val="22"/>
          <w:szCs w:val="22"/>
          <w:u w:val="single"/>
        </w:rPr>
        <w:t>Option 1</w:t>
      </w:r>
      <w:r>
        <w:rPr>
          <w:rFonts w:ascii="Calibri" w:eastAsia="Calibri" w:hAnsi="Calibri" w:cs="Calibri"/>
          <w:color w:val="000000"/>
          <w:sz w:val="22"/>
          <w:szCs w:val="22"/>
        </w:rPr>
        <w:t>:</w:t>
      </w:r>
      <w:r>
        <w:rPr>
          <w:rFonts w:ascii="Calibri" w:eastAsia="Calibri" w:hAnsi="Calibri" w:cs="Calibri"/>
          <w:b/>
          <w:color w:val="000000"/>
          <w:sz w:val="22"/>
          <w:szCs w:val="22"/>
        </w:rPr>
        <w:t xml:space="preserve"> </w:t>
      </w:r>
      <w:r>
        <w:rPr>
          <w:rFonts w:ascii="Calibri" w:eastAsia="Calibri" w:hAnsi="Calibri" w:cs="Calibri"/>
          <w:color w:val="0070C0"/>
          <w:sz w:val="22"/>
          <w:szCs w:val="22"/>
        </w:rPr>
        <w:t xml:space="preserve">[Institution Name] </w:t>
      </w:r>
      <w:r>
        <w:rPr>
          <w:rFonts w:ascii="Calibri" w:eastAsia="Calibri" w:hAnsi="Calibri" w:cs="Calibri"/>
          <w:color w:val="000000"/>
          <w:sz w:val="22"/>
          <w:szCs w:val="22"/>
        </w:rPr>
        <w:t>will require the Vendor to have a contact person designated to work with our menu committee on a quarterly basis to communicate the local produce that can be placed on the menu. Meetings will be set up in January, March, June and September so local produce menu needs can be met.</w:t>
      </w:r>
    </w:p>
    <w:p w14:paraId="0000081D" w14:textId="77777777" w:rsidR="00062978" w:rsidRDefault="00062978">
      <w:pPr>
        <w:pBdr>
          <w:top w:val="nil"/>
          <w:left w:val="nil"/>
          <w:bottom w:val="nil"/>
          <w:right w:val="nil"/>
          <w:between w:val="nil"/>
        </w:pBdr>
        <w:jc w:val="both"/>
        <w:rPr>
          <w:rFonts w:ascii="Calibri" w:eastAsia="Calibri" w:hAnsi="Calibri" w:cs="Calibri"/>
          <w:color w:val="000000"/>
        </w:rPr>
      </w:pPr>
    </w:p>
    <w:p w14:paraId="0000081E" w14:textId="77777777" w:rsidR="00062978" w:rsidRDefault="00184EBF">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Option 2</w:t>
      </w:r>
      <w:r>
        <w:rPr>
          <w:rFonts w:ascii="Calibri" w:eastAsia="Calibri" w:hAnsi="Calibri" w:cs="Calibri"/>
          <w:color w:val="000000"/>
          <w:sz w:val="22"/>
          <w:szCs w:val="22"/>
        </w:rPr>
        <w:t xml:space="preserve">: As feasible, </w:t>
      </w:r>
      <w:r>
        <w:rPr>
          <w:rFonts w:ascii="Calibri" w:eastAsia="Calibri" w:hAnsi="Calibri" w:cs="Calibri"/>
          <w:color w:val="0070C0"/>
          <w:sz w:val="22"/>
          <w:szCs w:val="22"/>
        </w:rPr>
        <w:t xml:space="preserve">[Institution Name] </w:t>
      </w:r>
      <w:r>
        <w:rPr>
          <w:rFonts w:ascii="Calibri" w:eastAsia="Calibri" w:hAnsi="Calibri" w:cs="Calibri"/>
          <w:color w:val="000000"/>
          <w:sz w:val="22"/>
          <w:szCs w:val="22"/>
        </w:rPr>
        <w:t>hopes to coordinate staff and participant visits to farms. The District understands the busy nature of farm life, so educational opportunities may be tailored to the interest level and capacity of each farmer.</w:t>
      </w:r>
    </w:p>
    <w:p w14:paraId="0000081F" w14:textId="77777777" w:rsidR="00062978" w:rsidRDefault="00062978">
      <w:pPr>
        <w:pBdr>
          <w:top w:val="nil"/>
          <w:left w:val="nil"/>
          <w:bottom w:val="nil"/>
          <w:right w:val="nil"/>
          <w:between w:val="nil"/>
        </w:pBdr>
        <w:rPr>
          <w:rFonts w:ascii="Calibri" w:eastAsia="Calibri" w:hAnsi="Calibri" w:cs="Calibri"/>
          <w:color w:val="000000"/>
          <w:sz w:val="22"/>
          <w:szCs w:val="22"/>
        </w:rPr>
      </w:pPr>
    </w:p>
    <w:p w14:paraId="00000820" w14:textId="77777777" w:rsidR="00062978" w:rsidRDefault="00062978">
      <w:pPr>
        <w:pBdr>
          <w:top w:val="nil"/>
          <w:left w:val="nil"/>
          <w:bottom w:val="nil"/>
          <w:right w:val="nil"/>
          <w:between w:val="nil"/>
        </w:pBdr>
        <w:ind w:left="360"/>
        <w:rPr>
          <w:rFonts w:ascii="Calibri" w:eastAsia="Calibri" w:hAnsi="Calibri" w:cs="Calibri"/>
          <w:color w:val="000000"/>
          <w:sz w:val="22"/>
          <w:szCs w:val="22"/>
        </w:rPr>
      </w:pPr>
    </w:p>
    <w:p w14:paraId="00000821" w14:textId="77777777" w:rsidR="00062978" w:rsidRDefault="00184EBF">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Farm to School Delivery (D.2)</w:t>
      </w:r>
    </w:p>
    <w:p w14:paraId="00000822" w14:textId="77777777" w:rsidR="00062978" w:rsidRDefault="00184EBF">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When feasible, the Vendor will deliver produce within 24 to 48 hours of harvest, unless the product can be cold stored for longer periods of time or delivered frozen.</w:t>
      </w:r>
    </w:p>
    <w:p w14:paraId="00000823" w14:textId="77777777" w:rsidR="00062978" w:rsidRDefault="00184EBF">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Vendor will provide only disposable flatware, dishes, napkins or other service items that are compostable.</w:t>
      </w:r>
    </w:p>
    <w:p w14:paraId="00000824" w14:textId="77777777" w:rsidR="00062978" w:rsidRDefault="00184EBF">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Local foods requirement (E.1)</w:t>
      </w:r>
    </w:p>
    <w:p w14:paraId="00000825" w14:textId="77777777" w:rsidR="00062978" w:rsidRDefault="00184EBF">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15% of total dollars spent annually on foods costs for the Institution will come from local farms or producers as based on HSA or from GFPP Level 1 local food sources. The Vendor will submit reports to the Institution outlining local food costs.</w:t>
      </w:r>
    </w:p>
    <w:p w14:paraId="00000826" w14:textId="77777777" w:rsidR="00062978" w:rsidRDefault="00184EBF">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Vendor will offer menu items that are culturally appropriate for institution's demographic composition.</w:t>
      </w:r>
    </w:p>
    <w:p w14:paraId="00000827" w14:textId="77777777" w:rsidR="00062978" w:rsidRDefault="00062978">
      <w:pPr>
        <w:pBdr>
          <w:top w:val="nil"/>
          <w:left w:val="nil"/>
          <w:bottom w:val="nil"/>
          <w:right w:val="nil"/>
          <w:between w:val="nil"/>
        </w:pBdr>
        <w:spacing w:after="200" w:line="252" w:lineRule="auto"/>
        <w:rPr>
          <w:rFonts w:ascii="Calibri" w:eastAsia="Calibri" w:hAnsi="Calibri" w:cs="Calibri"/>
          <w:sz w:val="22"/>
          <w:szCs w:val="22"/>
        </w:rPr>
      </w:pPr>
    </w:p>
    <w:p w14:paraId="00000828" w14:textId="77777777" w:rsidR="00062978" w:rsidRDefault="00062978">
      <w:pPr>
        <w:pBdr>
          <w:top w:val="nil"/>
          <w:left w:val="nil"/>
          <w:bottom w:val="nil"/>
          <w:right w:val="nil"/>
          <w:between w:val="nil"/>
        </w:pBdr>
        <w:jc w:val="both"/>
        <w:rPr>
          <w:rFonts w:ascii="Calibri" w:eastAsia="Calibri" w:hAnsi="Calibri" w:cs="Calibri"/>
        </w:rPr>
      </w:pPr>
    </w:p>
    <w:p w14:paraId="00000829" w14:textId="77777777" w:rsidR="00062978" w:rsidRDefault="00062978">
      <w:pPr>
        <w:pBdr>
          <w:top w:val="nil"/>
          <w:left w:val="nil"/>
          <w:bottom w:val="nil"/>
          <w:right w:val="nil"/>
          <w:between w:val="nil"/>
        </w:pBdr>
        <w:spacing w:after="200" w:line="252" w:lineRule="auto"/>
        <w:rPr>
          <w:rFonts w:ascii="Calibri" w:eastAsia="Calibri" w:hAnsi="Calibri" w:cs="Calibri"/>
          <w:sz w:val="22"/>
          <w:szCs w:val="22"/>
        </w:rPr>
      </w:pPr>
    </w:p>
    <w:p w14:paraId="0000082A" w14:textId="77777777" w:rsidR="00062978" w:rsidRDefault="00062978">
      <w:pPr>
        <w:rPr>
          <w:rFonts w:ascii="Calibri" w:eastAsia="Calibri" w:hAnsi="Calibri" w:cs="Calibri"/>
        </w:rPr>
      </w:pPr>
    </w:p>
    <w:sectPr w:rsidR="00062978">
      <w:pgSz w:w="12240" w:h="15840"/>
      <w:pgMar w:top="1440" w:right="1440" w:bottom="1440" w:left="1440" w:header="720" w:footer="36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6763CE" w16cid:durableId="24A4FE1F"/>
  <w16cid:commentId w16cid:paraId="7DD877EC" w16cid:durableId="24A5060B"/>
  <w16cid:commentId w16cid:paraId="670EFC7C" w16cid:durableId="24A507AD"/>
  <w16cid:commentId w16cid:paraId="2FFE6E3F" w16cid:durableId="24A509D5"/>
  <w16cid:commentId w16cid:paraId="00000842" w16cid:durableId="24A4FCAB"/>
  <w16cid:commentId w16cid:paraId="333631AE" w16cid:durableId="24A50AEB"/>
  <w16cid:commentId w16cid:paraId="00000848" w16cid:durableId="24A4FCAA"/>
  <w16cid:commentId w16cid:paraId="33E86956" w16cid:durableId="24A50BB0"/>
  <w16cid:commentId w16cid:paraId="00000847" w16cid:durableId="24A4FCA9"/>
  <w16cid:commentId w16cid:paraId="00000844" w16cid:durableId="24A4FCA8"/>
  <w16cid:commentId w16cid:paraId="00000856" w16cid:durableId="24A4FCA7"/>
  <w16cid:commentId w16cid:paraId="6E24FE2B" w16cid:durableId="24A50BF1"/>
  <w16cid:commentId w16cid:paraId="00000852" w16cid:durableId="24A4FC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B2CBB" w14:textId="77777777" w:rsidR="008E000C" w:rsidRDefault="008E000C">
      <w:r>
        <w:separator/>
      </w:r>
    </w:p>
  </w:endnote>
  <w:endnote w:type="continuationSeparator" w:id="0">
    <w:p w14:paraId="7C71D7AA" w14:textId="77777777" w:rsidR="008E000C" w:rsidRDefault="008E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sha">
    <w:charset w:val="B1"/>
    <w:family w:val="swiss"/>
    <w:pitch w:val="variable"/>
    <w:sig w:usb0="80000807" w:usb1="40000042" w:usb2="00000000" w:usb3="00000000" w:csb0="00000021" w:csb1="00000000"/>
  </w:font>
  <w:font w:name="Garamond">
    <w:panose1 w:val="02020404030301010803"/>
    <w:charset w:val="00"/>
    <w:family w:val="roman"/>
    <w:pitch w:val="variable"/>
    <w:sig w:usb0="00000287" w:usb1="00000000" w:usb2="00000000" w:usb3="00000000" w:csb0="0000009F" w:csb1="00000000"/>
  </w:font>
  <w:font w:name="Monotype Sorts">
    <w:altName w:val="Wingdings 2"/>
    <w:charset w:val="02"/>
    <w:family w:val="auto"/>
    <w:pitch w:val="variable"/>
    <w:sig w:usb0="00000003" w:usb1="10000000" w:usb2="00000000" w:usb3="00000000" w:csb0="8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659627"/>
      <w:docPartObj>
        <w:docPartGallery w:val="Page Numbers (Bottom of Page)"/>
        <w:docPartUnique/>
      </w:docPartObj>
    </w:sdtPr>
    <w:sdtEndPr>
      <w:rPr>
        <w:rFonts w:asciiTheme="minorHAnsi" w:hAnsiTheme="minorHAnsi" w:cstheme="minorHAnsi"/>
        <w:noProof/>
        <w:sz w:val="20"/>
        <w:szCs w:val="20"/>
      </w:rPr>
    </w:sdtEndPr>
    <w:sdtContent>
      <w:p w14:paraId="5777B047" w14:textId="79832E58" w:rsidR="00C821CE" w:rsidRPr="00B04644" w:rsidRDefault="00C821CE">
        <w:pPr>
          <w:pStyle w:val="Footer"/>
          <w:jc w:val="right"/>
          <w:rPr>
            <w:rFonts w:asciiTheme="minorHAnsi" w:hAnsiTheme="minorHAnsi" w:cstheme="minorHAnsi"/>
            <w:sz w:val="20"/>
            <w:szCs w:val="20"/>
          </w:rPr>
        </w:pPr>
        <w:r w:rsidRPr="00B04644">
          <w:rPr>
            <w:rFonts w:asciiTheme="minorHAnsi" w:hAnsiTheme="minorHAnsi" w:cstheme="minorHAnsi"/>
            <w:sz w:val="20"/>
            <w:szCs w:val="20"/>
          </w:rPr>
          <w:fldChar w:fldCharType="begin"/>
        </w:r>
        <w:r w:rsidRPr="00B04644">
          <w:rPr>
            <w:rFonts w:asciiTheme="minorHAnsi" w:hAnsiTheme="minorHAnsi" w:cstheme="minorHAnsi"/>
            <w:sz w:val="20"/>
            <w:szCs w:val="20"/>
          </w:rPr>
          <w:instrText xml:space="preserve"> PAGE   \* MERGEFORMAT </w:instrText>
        </w:r>
        <w:r w:rsidRPr="00B04644">
          <w:rPr>
            <w:rFonts w:asciiTheme="minorHAnsi" w:hAnsiTheme="minorHAnsi" w:cstheme="minorHAnsi"/>
            <w:sz w:val="20"/>
            <w:szCs w:val="20"/>
          </w:rPr>
          <w:fldChar w:fldCharType="separate"/>
        </w:r>
        <w:r w:rsidR="00EA0D47">
          <w:rPr>
            <w:rFonts w:asciiTheme="minorHAnsi" w:hAnsiTheme="minorHAnsi" w:cstheme="minorHAnsi"/>
            <w:noProof/>
            <w:sz w:val="20"/>
            <w:szCs w:val="20"/>
          </w:rPr>
          <w:t>22</w:t>
        </w:r>
        <w:r w:rsidRPr="00B04644">
          <w:rPr>
            <w:rFonts w:asciiTheme="minorHAnsi" w:hAnsiTheme="minorHAnsi" w:cstheme="minorHAnsi"/>
            <w:noProof/>
            <w:sz w:val="20"/>
            <w:szCs w:val="20"/>
          </w:rPr>
          <w:fldChar w:fldCharType="end"/>
        </w:r>
      </w:p>
    </w:sdtContent>
  </w:sdt>
  <w:p w14:paraId="00000840" w14:textId="77777777" w:rsidR="00C821CE" w:rsidRDefault="00C821CE">
    <w:pPr>
      <w:pBdr>
        <w:top w:val="nil"/>
        <w:left w:val="nil"/>
        <w:bottom w:val="nil"/>
        <w:right w:val="nil"/>
        <w:between w:val="nil"/>
      </w:pBdr>
      <w:tabs>
        <w:tab w:val="center" w:pos="4320"/>
        <w:tab w:val="right" w:pos="8640"/>
        <w:tab w:val="right" w:pos="10080"/>
      </w:tabs>
      <w:jc w:val="right"/>
      <w:rPr>
        <w:rFonts w:ascii="Calibri" w:eastAsia="Calibri" w:hAnsi="Calibri" w:cs="Calibri"/>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91018"/>
      <w:docPartObj>
        <w:docPartGallery w:val="Page Numbers (Bottom of Page)"/>
        <w:docPartUnique/>
      </w:docPartObj>
    </w:sdtPr>
    <w:sdtEndPr>
      <w:rPr>
        <w:rFonts w:asciiTheme="minorHAnsi" w:hAnsiTheme="minorHAnsi" w:cstheme="minorHAnsi"/>
        <w:noProof/>
        <w:sz w:val="20"/>
        <w:szCs w:val="20"/>
      </w:rPr>
    </w:sdtEndPr>
    <w:sdtContent>
      <w:p w14:paraId="3720AFA2" w14:textId="0471796D" w:rsidR="00C821CE" w:rsidRPr="00895F15" w:rsidRDefault="00C821CE">
        <w:pPr>
          <w:pStyle w:val="Footer"/>
          <w:jc w:val="right"/>
          <w:rPr>
            <w:rFonts w:asciiTheme="minorHAnsi" w:hAnsiTheme="minorHAnsi" w:cstheme="minorHAnsi"/>
            <w:sz w:val="20"/>
            <w:szCs w:val="20"/>
          </w:rPr>
        </w:pPr>
        <w:r w:rsidRPr="00895F15">
          <w:rPr>
            <w:rFonts w:asciiTheme="minorHAnsi" w:hAnsiTheme="minorHAnsi" w:cstheme="minorHAnsi"/>
            <w:sz w:val="20"/>
            <w:szCs w:val="20"/>
          </w:rPr>
          <w:fldChar w:fldCharType="begin"/>
        </w:r>
        <w:r w:rsidRPr="00895F15">
          <w:rPr>
            <w:rFonts w:asciiTheme="minorHAnsi" w:hAnsiTheme="minorHAnsi" w:cstheme="minorHAnsi"/>
            <w:sz w:val="20"/>
            <w:szCs w:val="20"/>
          </w:rPr>
          <w:instrText xml:space="preserve"> PAGE   \* MERGEFORMAT </w:instrText>
        </w:r>
        <w:r w:rsidRPr="00895F15">
          <w:rPr>
            <w:rFonts w:asciiTheme="minorHAnsi" w:hAnsiTheme="minorHAnsi" w:cstheme="minorHAnsi"/>
            <w:sz w:val="20"/>
            <w:szCs w:val="20"/>
          </w:rPr>
          <w:fldChar w:fldCharType="separate"/>
        </w:r>
        <w:r w:rsidR="00EA0D47">
          <w:rPr>
            <w:rFonts w:asciiTheme="minorHAnsi" w:hAnsiTheme="minorHAnsi" w:cstheme="minorHAnsi"/>
            <w:noProof/>
            <w:sz w:val="20"/>
            <w:szCs w:val="20"/>
          </w:rPr>
          <w:t>4</w:t>
        </w:r>
        <w:r w:rsidRPr="00895F15">
          <w:rPr>
            <w:rFonts w:asciiTheme="minorHAnsi" w:hAnsiTheme="minorHAnsi" w:cstheme="minorHAnsi"/>
            <w:noProof/>
            <w:sz w:val="20"/>
            <w:szCs w:val="20"/>
          </w:rPr>
          <w:fldChar w:fldCharType="end"/>
        </w:r>
      </w:p>
    </w:sdtContent>
  </w:sdt>
  <w:p w14:paraId="494C27A2" w14:textId="77777777" w:rsidR="00C821CE" w:rsidRDefault="00C82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8E64B" w14:textId="77777777" w:rsidR="008E000C" w:rsidRDefault="008E000C">
      <w:r>
        <w:separator/>
      </w:r>
    </w:p>
  </w:footnote>
  <w:footnote w:type="continuationSeparator" w:id="0">
    <w:p w14:paraId="5405164C" w14:textId="77777777" w:rsidR="008E000C" w:rsidRDefault="008E000C">
      <w:r>
        <w:continuationSeparator/>
      </w:r>
    </w:p>
  </w:footnote>
  <w:footnote w:id="1">
    <w:p w14:paraId="0000082B" w14:textId="77777777" w:rsidR="00C821CE" w:rsidRDefault="00C821CE">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Larger portions than specified may be needed to serve nutritional needs of children 13-18 years.</w:t>
      </w:r>
    </w:p>
  </w:footnote>
  <w:footnote w:id="2">
    <w:p w14:paraId="0000082C" w14:textId="77777777" w:rsidR="00C821CE" w:rsidRDefault="00C821CE">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Milk must be unflavored, whole milk, and may be lactose free or creditable soy types.</w:t>
      </w:r>
    </w:p>
  </w:footnote>
  <w:footnote w:id="3">
    <w:p w14:paraId="0000082D" w14:textId="77777777" w:rsidR="00C821CE" w:rsidRDefault="00C821CE">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Milk must be unflavored and either low-fat (1percent or less) or fat-free (skim), and may be lactose free or creditable soy types.</w:t>
      </w:r>
    </w:p>
  </w:footnote>
  <w:footnote w:id="4">
    <w:p w14:paraId="0000082E" w14:textId="77777777" w:rsidR="00C821CE" w:rsidRDefault="00C821CE">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Milk must be unflavored, low fat (1 percent or less) or fat-free (skim), and may be lactose free or creditable soy types.</w:t>
      </w:r>
    </w:p>
  </w:footnote>
  <w:footnote w:id="5">
    <w:p w14:paraId="0000082F" w14:textId="77777777" w:rsidR="00C821CE" w:rsidRDefault="00C821CE">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1 cup of leafy greens is equivalent to a ½ cup of vegetables.</w:t>
      </w:r>
    </w:p>
  </w:footnote>
  <w:footnote w:id="6">
    <w:p w14:paraId="00000830" w14:textId="77777777" w:rsidR="00C821CE" w:rsidRDefault="00C821CE">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A ¾ cup of dried fruit is equivalent to a ½ cup of fruit. </w:t>
      </w:r>
    </w:p>
  </w:footnote>
  <w:footnote w:id="7">
    <w:p w14:paraId="00000831" w14:textId="77777777" w:rsidR="00C821CE" w:rsidRDefault="00C821CE">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Vendor may provide both fruit and vegetable servings at breakfast</w:t>
      </w:r>
    </w:p>
  </w:footnote>
  <w:footnote w:id="8">
    <w:p w14:paraId="00000832" w14:textId="77777777" w:rsidR="00C821CE" w:rsidRDefault="00C821CE">
      <w:pPr>
        <w:jc w:val="both"/>
        <w:rPr>
          <w:sz w:val="20"/>
          <w:szCs w:val="20"/>
        </w:rPr>
      </w:pPr>
      <w:r>
        <w:rPr>
          <w:rStyle w:val="FootnoteReference"/>
        </w:rPr>
        <w:footnoteRef/>
      </w:r>
      <w:r>
        <w:rPr>
          <w:sz w:val="20"/>
          <w:szCs w:val="20"/>
        </w:rPr>
        <w:t xml:space="preserve"> Meat and meat alternates may be used to meet the entire breakfast grains requirement a maximum of three times a week. One ounce of an edible portion of meat and meat alternates is equal to one ounce equivalent of grains.</w:t>
      </w:r>
    </w:p>
  </w:footnote>
  <w:footnote w:id="9">
    <w:p w14:paraId="00000833" w14:textId="77777777" w:rsidR="00C821CE" w:rsidRDefault="00C821CE">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Only edible portions of meat or alternates count towards weight </w:t>
      </w:r>
    </w:p>
  </w:footnote>
  <w:footnote w:id="10">
    <w:p w14:paraId="00000834" w14:textId="77777777" w:rsidR="00C821CE" w:rsidRDefault="00C821C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These products may not meet more than 50% of the meat/alternate requirement.</w:t>
      </w:r>
    </w:p>
  </w:footnote>
  <w:footnote w:id="11">
    <w:p w14:paraId="00000835" w14:textId="77777777" w:rsidR="00C821CE" w:rsidRDefault="00C821CE">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Cooked dry beans or peas may be counted as either a vegetable or meat alternate, but not as both at the same meal.</w:t>
      </w:r>
    </w:p>
  </w:footnote>
  <w:footnote w:id="12">
    <w:p w14:paraId="00000836" w14:textId="77777777" w:rsidR="00C821CE" w:rsidRDefault="00C821CE">
      <w:pPr>
        <w:jc w:val="both"/>
        <w:rPr>
          <w:sz w:val="20"/>
          <w:szCs w:val="20"/>
        </w:rPr>
      </w:pPr>
      <w:r>
        <w:rPr>
          <w:rStyle w:val="FootnoteReference"/>
        </w:rPr>
        <w:footnoteRef/>
      </w:r>
      <w:r>
        <w:t xml:space="preserve"> </w:t>
      </w:r>
      <w:r>
        <w:rPr>
          <w:sz w:val="20"/>
          <w:szCs w:val="20"/>
        </w:rPr>
        <w:t>Breastmilk or formula, or portions of both, must be served; however, it is recommended that breastmilk be served in place of formula from birth through 11 months. For some breastfed infants who regularly consume less than the minimum amount of breastmilk per feeding, a serving of less than the minimum amount of breastmilk may be offered, with additional breastmilk offered at a later time if the infant will consume more.</w:t>
      </w:r>
    </w:p>
  </w:footnote>
  <w:footnote w:id="13">
    <w:p w14:paraId="00000837" w14:textId="77777777" w:rsidR="00C821CE" w:rsidRDefault="00C821C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Milk must be unflavored, lactose-free, creditable soy milk, low-fat (1% or less) or fat-free (skim). Six ounces (or ¾ cup) of yogurt may satisfy the milk requirement once per day, but may not be credited as both milk and a meat alternate in the same meal.</w:t>
      </w:r>
    </w:p>
  </w:footnote>
  <w:footnote w:id="14">
    <w:p w14:paraId="00000838" w14:textId="77777777" w:rsidR="00C821CE" w:rsidRDefault="00C821CE">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Only edible portions of meat or alternates count towards weight</w:t>
      </w:r>
    </w:p>
  </w:footnote>
  <w:footnote w:id="15">
    <w:p w14:paraId="00000839" w14:textId="77777777" w:rsidR="00C821CE" w:rsidRDefault="00C821C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Cooked dry beans or peas may be counted as either a vegetable or meat alternate, but not as both at the same meal.</w:t>
      </w:r>
    </w:p>
  </w:footnote>
  <w:footnote w:id="16">
    <w:p w14:paraId="0000083A" w14:textId="77777777" w:rsidR="00C821CE" w:rsidRDefault="00C821C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These products may not meet more than 50% of the meat/alternate requirement.</w:t>
      </w:r>
    </w:p>
  </w:footnote>
  <w:footnote w:id="17">
    <w:p w14:paraId="0000083B" w14:textId="77777777" w:rsidR="00C821CE" w:rsidRDefault="00C821C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A ¾ cup of dried fruit is equivalent to a ½ cup of fruit.</w:t>
      </w:r>
    </w:p>
  </w:footnote>
  <w:footnote w:id="18">
    <w:p w14:paraId="0000083C" w14:textId="77777777" w:rsidR="00C821CE" w:rsidRDefault="00C821CE">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1 cup of leafy greens is equivalent to a ½ cup of vegetables.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83D" w14:textId="77777777" w:rsidR="00C821CE" w:rsidRDefault="00C821CE">
    <w:pPr>
      <w:pBdr>
        <w:top w:val="nil"/>
        <w:left w:val="nil"/>
        <w:bottom w:val="nil"/>
        <w:right w:val="nil"/>
        <w:between w:val="nil"/>
      </w:pBdr>
      <w:tabs>
        <w:tab w:val="center" w:pos="4320"/>
        <w:tab w:val="right" w:pos="8640"/>
      </w:tabs>
      <w:jc w:val="right"/>
      <w:rPr>
        <w:rFonts w:ascii="Calibri" w:eastAsia="Calibri" w:hAnsi="Calibri" w:cs="Calibri"/>
        <w:color w:val="000000"/>
        <w:sz w:val="20"/>
        <w:szCs w:val="20"/>
      </w:rPr>
    </w:pPr>
    <w:r>
      <w:rPr>
        <w:rFonts w:ascii="Calibri" w:eastAsia="Calibri" w:hAnsi="Calibri" w:cs="Calibri"/>
        <w:color w:val="000000"/>
        <w:sz w:val="20"/>
        <w:szCs w:val="20"/>
      </w:rPr>
      <w:t xml:space="preserve">Solicitation for the Furnishing of Meals for CACFP | </w:t>
    </w:r>
    <w:r>
      <w:rPr>
        <w:rFonts w:ascii="Calibri" w:eastAsia="Calibri" w:hAnsi="Calibri" w:cs="Calibri"/>
        <w:b/>
        <w:color w:val="A8D08D"/>
        <w:sz w:val="20"/>
        <w:szCs w:val="20"/>
      </w:rPr>
      <w:t>20xx-20xx</w:t>
    </w:r>
  </w:p>
  <w:p w14:paraId="0000083E" w14:textId="77777777" w:rsidR="00C821CE" w:rsidRDefault="00C821CE">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CD3"/>
    <w:multiLevelType w:val="multilevel"/>
    <w:tmpl w:val="0386706C"/>
    <w:lvl w:ilvl="0">
      <w:start w:val="1"/>
      <w:numFmt w:val="decimal"/>
      <w:lvlText w:val="%1."/>
      <w:lvlJc w:val="left"/>
      <w:pPr>
        <w:ind w:left="720" w:hanging="360"/>
      </w:pPr>
      <w:rPr>
        <w:rFonts w:asciiTheme="minorHAnsi" w:eastAsia="Century Gothic" w:hAnsiTheme="minorHAnsi" w:cstheme="minorHAnsi" w:hint="default"/>
        <w:sz w:val="22"/>
        <w:szCs w:val="22"/>
      </w:rPr>
    </w:lvl>
    <w:lvl w:ilvl="1">
      <w:start w:val="1"/>
      <w:numFmt w:val="lowerLetter"/>
      <w:lvlText w:val="%2)"/>
      <w:lvlJc w:val="left"/>
      <w:pPr>
        <w:ind w:left="1440" w:hanging="360"/>
      </w:pPr>
      <w:rPr>
        <w:rFonts w:ascii="Century Gothic" w:eastAsia="Century Gothic" w:hAnsi="Century Gothic" w:cs="Century Gothic"/>
      </w:r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685749"/>
    <w:multiLevelType w:val="multilevel"/>
    <w:tmpl w:val="9F2CDB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DB66A5"/>
    <w:multiLevelType w:val="multilevel"/>
    <w:tmpl w:val="06AE80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F066C8"/>
    <w:multiLevelType w:val="multilevel"/>
    <w:tmpl w:val="6610FF8E"/>
    <w:lvl w:ilvl="0">
      <w:start w:val="1"/>
      <w:numFmt w:val="decimal"/>
      <w:lvlText w:val="%1."/>
      <w:lvlJc w:val="left"/>
      <w:pPr>
        <w:ind w:left="720" w:hanging="360"/>
      </w:pPr>
      <w:rPr>
        <w:rFonts w:ascii="Century Gothic" w:eastAsia="Century Gothic" w:hAnsi="Century Gothic" w:cs="Century Gothic"/>
        <w:sz w:val="22"/>
        <w:szCs w:val="22"/>
      </w:rPr>
    </w:lvl>
    <w:lvl w:ilvl="1">
      <w:start w:val="1"/>
      <w:numFmt w:val="lowerLetter"/>
      <w:lvlText w:val="%2)"/>
      <w:lvlJc w:val="left"/>
      <w:pPr>
        <w:ind w:left="1440" w:hanging="360"/>
      </w:pPr>
      <w:rPr>
        <w:rFonts w:asciiTheme="minorHAnsi" w:eastAsia="Century Gothic" w:hAnsiTheme="minorHAnsi" w:cstheme="minorHAnsi" w:hint="default"/>
      </w:r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107CEC"/>
    <w:multiLevelType w:val="multilevel"/>
    <w:tmpl w:val="2B9A351A"/>
    <w:lvl w:ilvl="0">
      <w:start w:val="1"/>
      <w:numFmt w:val="decimal"/>
      <w:lvlText w:val="%1."/>
      <w:lvlJc w:val="left"/>
      <w:pPr>
        <w:ind w:left="720" w:hanging="360"/>
      </w:pPr>
      <w:rPr>
        <w:rFonts w:ascii="Century Gothic" w:eastAsia="Century Gothic" w:hAnsi="Century Gothic" w:cs="Century Gothic"/>
        <w:sz w:val="22"/>
        <w:szCs w:val="22"/>
      </w:rPr>
    </w:lvl>
    <w:lvl w:ilvl="1">
      <w:start w:val="1"/>
      <w:numFmt w:val="lowerLetter"/>
      <w:lvlText w:val="%2)"/>
      <w:lvlJc w:val="left"/>
      <w:pPr>
        <w:ind w:left="1440" w:hanging="360"/>
      </w:pPr>
      <w:rPr>
        <w:rFonts w:ascii="Century Gothic" w:eastAsia="Century Gothic" w:hAnsi="Century Gothic" w:cs="Century Gothic"/>
        <w:b/>
        <w:color w:val="4472C4" w:themeColor="accent1"/>
      </w:r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3E678B"/>
    <w:multiLevelType w:val="multilevel"/>
    <w:tmpl w:val="F40069F6"/>
    <w:lvl w:ilvl="0">
      <w:start w:val="1"/>
      <w:numFmt w:val="decimal"/>
      <w:lvlText w:val="%1."/>
      <w:lvlJc w:val="left"/>
      <w:pPr>
        <w:ind w:left="720" w:hanging="360"/>
      </w:pPr>
      <w:rPr>
        <w:rFonts w:asciiTheme="minorHAnsi" w:eastAsia="Century Gothic" w:hAnsiTheme="minorHAnsi" w:cstheme="minorHAnsi" w:hint="default"/>
        <w:sz w:val="22"/>
        <w:szCs w:val="22"/>
      </w:rPr>
    </w:lvl>
    <w:lvl w:ilvl="1">
      <w:start w:val="1"/>
      <w:numFmt w:val="lowerLetter"/>
      <w:lvlText w:val="%2)"/>
      <w:lvlJc w:val="left"/>
      <w:pPr>
        <w:ind w:left="1440" w:hanging="360"/>
      </w:pPr>
      <w:rPr>
        <w:rFonts w:asciiTheme="minorHAnsi" w:eastAsia="Century Gothic" w:hAnsiTheme="minorHAnsi" w:cstheme="minorHAnsi" w:hint="default"/>
      </w:r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7E424D"/>
    <w:multiLevelType w:val="multilevel"/>
    <w:tmpl w:val="2BB4FEC2"/>
    <w:lvl w:ilvl="0">
      <w:start w:val="1"/>
      <w:numFmt w:val="decimal"/>
      <w:lvlText w:val="%1."/>
      <w:lvlJc w:val="left"/>
      <w:pPr>
        <w:ind w:left="720" w:hanging="360"/>
      </w:pPr>
      <w:rPr>
        <w:rFonts w:asciiTheme="minorHAnsi" w:eastAsia="Century Gothic" w:hAnsiTheme="minorHAnsi" w:cstheme="minorHAnsi" w:hint="default"/>
        <w:sz w:val="22"/>
        <w:szCs w:val="22"/>
      </w:rPr>
    </w:lvl>
    <w:lvl w:ilvl="1">
      <w:start w:val="1"/>
      <w:numFmt w:val="lowerLetter"/>
      <w:lvlText w:val="%2)"/>
      <w:lvlJc w:val="left"/>
      <w:pPr>
        <w:ind w:left="1440" w:hanging="360"/>
      </w:pPr>
      <w:rPr>
        <w:rFonts w:asciiTheme="minorHAnsi" w:eastAsia="Century Gothic" w:hAnsiTheme="minorHAnsi" w:cstheme="minorHAnsi" w:hint="default"/>
        <w:strike w:val="0"/>
      </w:r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491E93"/>
    <w:multiLevelType w:val="multilevel"/>
    <w:tmpl w:val="A42EE982"/>
    <w:lvl w:ilvl="0">
      <w:start w:val="1"/>
      <w:numFmt w:val="decimal"/>
      <w:lvlText w:val="%1."/>
      <w:lvlJc w:val="left"/>
      <w:pPr>
        <w:ind w:left="720" w:hanging="360"/>
      </w:pPr>
      <w:rPr>
        <w:rFonts w:asciiTheme="minorHAnsi" w:eastAsia="Century Gothic" w:hAnsiTheme="minorHAnsi" w:cstheme="minorHAnsi" w:hint="default"/>
        <w:b w:val="0"/>
        <w:sz w:val="22"/>
        <w:szCs w:val="22"/>
      </w:rPr>
    </w:lvl>
    <w:lvl w:ilvl="1">
      <w:start w:val="1"/>
      <w:numFmt w:val="lowerLetter"/>
      <w:lvlText w:val="%2)"/>
      <w:lvlJc w:val="left"/>
      <w:pPr>
        <w:ind w:left="1440" w:hanging="360"/>
      </w:pPr>
      <w:rPr>
        <w:rFonts w:asciiTheme="minorHAnsi" w:eastAsia="Century Gothic" w:hAnsiTheme="minorHAnsi" w:cstheme="minorHAnsi" w:hint="default"/>
      </w:r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6D2F6A"/>
    <w:multiLevelType w:val="multilevel"/>
    <w:tmpl w:val="5D700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3F7FC7"/>
    <w:multiLevelType w:val="multilevel"/>
    <w:tmpl w:val="963882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6A07FE5"/>
    <w:multiLevelType w:val="multilevel"/>
    <w:tmpl w:val="938ABB6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A02EC1"/>
    <w:multiLevelType w:val="multilevel"/>
    <w:tmpl w:val="B34CE218"/>
    <w:lvl w:ilvl="0">
      <w:start w:val="1"/>
      <w:numFmt w:val="lowerLetter"/>
      <w:lvlText w:val="(%1)"/>
      <w:lvlJc w:val="left"/>
      <w:pPr>
        <w:ind w:left="540" w:hanging="54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CBC5D85"/>
    <w:multiLevelType w:val="multilevel"/>
    <w:tmpl w:val="DE7CD25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2CB5BE4"/>
    <w:multiLevelType w:val="multilevel"/>
    <w:tmpl w:val="5B12511C"/>
    <w:lvl w:ilvl="0">
      <w:start w:val="1"/>
      <w:numFmt w:val="decimal"/>
      <w:lvlText w:val="%1."/>
      <w:lvlJc w:val="left"/>
      <w:pPr>
        <w:ind w:left="720" w:hanging="360"/>
      </w:pPr>
      <w:rPr>
        <w:rFonts w:asciiTheme="minorHAnsi" w:eastAsia="Century Gothic" w:hAnsiTheme="minorHAnsi" w:cstheme="minorHAnsi" w:hint="default"/>
      </w:rPr>
    </w:lvl>
    <w:lvl w:ilvl="1">
      <w:start w:val="1"/>
      <w:numFmt w:val="lowerLetter"/>
      <w:lvlText w:val="%2)"/>
      <w:lvlJc w:val="left"/>
      <w:pPr>
        <w:ind w:left="1440" w:hanging="360"/>
      </w:pPr>
      <w:rPr>
        <w:rFonts w:asciiTheme="minorHAnsi" w:eastAsia="Century Gothic" w:hAnsiTheme="minorHAnsi" w:cstheme="minorHAnsi" w:hint="default"/>
      </w:r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B26A33"/>
    <w:multiLevelType w:val="multilevel"/>
    <w:tmpl w:val="C45477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D92E41"/>
    <w:multiLevelType w:val="multilevel"/>
    <w:tmpl w:val="5778EEBA"/>
    <w:lvl w:ilvl="0">
      <w:start w:val="1"/>
      <w:numFmt w:val="decimal"/>
      <w:lvlText w:val="%1."/>
      <w:lvlJc w:val="left"/>
      <w:pPr>
        <w:ind w:left="720" w:hanging="360"/>
      </w:pPr>
      <w:rPr>
        <w:rFonts w:asciiTheme="minorHAnsi" w:eastAsia="Century Gothic" w:hAnsiTheme="minorHAnsi" w:cstheme="minorHAnsi" w:hint="default"/>
        <w:sz w:val="22"/>
        <w:szCs w:val="22"/>
      </w:rPr>
    </w:lvl>
    <w:lvl w:ilvl="1">
      <w:start w:val="1"/>
      <w:numFmt w:val="lowerLetter"/>
      <w:lvlText w:val="%2)"/>
      <w:lvlJc w:val="left"/>
      <w:pPr>
        <w:ind w:left="1440" w:hanging="360"/>
      </w:pPr>
      <w:rPr>
        <w:rFonts w:asciiTheme="minorHAnsi" w:eastAsia="Century Gothic" w:hAnsiTheme="minorHAnsi" w:cstheme="minorHAnsi" w:hint="default"/>
        <w:strike w:val="0"/>
      </w:r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F72BA1"/>
    <w:multiLevelType w:val="multilevel"/>
    <w:tmpl w:val="A15CC736"/>
    <w:lvl w:ilvl="0">
      <w:start w:val="1"/>
      <w:numFmt w:val="decimal"/>
      <w:lvlText w:val="%1."/>
      <w:lvlJc w:val="left"/>
      <w:pPr>
        <w:ind w:left="720" w:hanging="360"/>
      </w:pPr>
      <w:rPr>
        <w:rFonts w:asciiTheme="minorHAnsi" w:eastAsia="Century Gothic" w:hAnsiTheme="minorHAnsi" w:cstheme="minorHAnsi" w:hint="default"/>
      </w:rPr>
    </w:lvl>
    <w:lvl w:ilvl="1">
      <w:start w:val="1"/>
      <w:numFmt w:val="lowerLetter"/>
      <w:lvlText w:val="%2)"/>
      <w:lvlJc w:val="left"/>
      <w:pPr>
        <w:ind w:left="1440" w:hanging="360"/>
      </w:pPr>
      <w:rPr>
        <w:rFonts w:asciiTheme="minorHAnsi" w:eastAsia="Century Gothic" w:hAnsiTheme="minorHAnsi" w:cstheme="minorHAnsi" w:hint="default"/>
      </w:r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735402"/>
    <w:multiLevelType w:val="multilevel"/>
    <w:tmpl w:val="3AE25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475D14"/>
    <w:multiLevelType w:val="multilevel"/>
    <w:tmpl w:val="16B47898"/>
    <w:lvl w:ilvl="0">
      <w:start w:val="1"/>
      <w:numFmt w:val="decimal"/>
      <w:lvlText w:val="%1."/>
      <w:lvlJc w:val="left"/>
      <w:pPr>
        <w:ind w:left="720" w:hanging="360"/>
      </w:pPr>
      <w:rPr>
        <w:rFonts w:ascii="Century Gothic" w:eastAsia="Century Gothic" w:hAnsi="Century Gothic" w:cs="Century Gothic"/>
        <w:sz w:val="22"/>
        <w:szCs w:val="22"/>
      </w:rPr>
    </w:lvl>
    <w:lvl w:ilvl="1">
      <w:start w:val="1"/>
      <w:numFmt w:val="lowerLetter"/>
      <w:lvlText w:val="%2)"/>
      <w:lvlJc w:val="left"/>
      <w:pPr>
        <w:ind w:left="1440" w:hanging="360"/>
      </w:pPr>
      <w:rPr>
        <w:rFonts w:ascii="Century Gothic" w:eastAsia="Century Gothic" w:hAnsi="Century Gothic" w:cs="Century Gothic"/>
      </w:r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523313"/>
    <w:multiLevelType w:val="multilevel"/>
    <w:tmpl w:val="349EF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4A65200"/>
    <w:multiLevelType w:val="multilevel"/>
    <w:tmpl w:val="1A2ED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4B230BD"/>
    <w:multiLevelType w:val="multilevel"/>
    <w:tmpl w:val="14BE151E"/>
    <w:lvl w:ilvl="0">
      <w:start w:val="1"/>
      <w:numFmt w:val="bullet"/>
      <w:lvlText w:val="⬜"/>
      <w:lvlJc w:val="left"/>
      <w:pPr>
        <w:ind w:left="504" w:hanging="360"/>
      </w:pPr>
      <w:rPr>
        <w:rFonts w:ascii="Noto Sans Symbols" w:eastAsia="Noto Sans Symbols" w:hAnsi="Noto Sans Symbols" w:cs="Noto Sans Symbols"/>
        <w:sz w:val="36"/>
        <w:szCs w:val="36"/>
      </w:rPr>
    </w:lvl>
    <w:lvl w:ilvl="1">
      <w:start w:val="1"/>
      <w:numFmt w:val="bullet"/>
      <w:lvlText w:val="⬜"/>
      <w:lvlJc w:val="left"/>
      <w:pPr>
        <w:ind w:left="1440" w:hanging="360"/>
      </w:pPr>
      <w:rPr>
        <w:rFonts w:ascii="Noto Sans Symbols" w:eastAsia="Noto Sans Symbols" w:hAnsi="Noto Sans Symbols" w:cs="Noto Sans Symbols"/>
        <w:sz w:val="36"/>
        <w:szCs w:val="36"/>
      </w:rPr>
    </w:lvl>
    <w:lvl w:ilvl="2">
      <w:start w:val="1"/>
      <w:numFmt w:val="bullet"/>
      <w:lvlText w:val="⬜"/>
      <w:lvlJc w:val="left"/>
      <w:pPr>
        <w:ind w:left="2160" w:hanging="360"/>
      </w:pPr>
      <w:rPr>
        <w:rFonts w:ascii="Noto Sans Symbols" w:eastAsia="Noto Sans Symbols" w:hAnsi="Noto Sans Symbols" w:cs="Noto Sans Symbols"/>
        <w:sz w:val="36"/>
        <w:szCs w:val="36"/>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50C1E4B"/>
    <w:multiLevelType w:val="multilevel"/>
    <w:tmpl w:val="D72AF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BF6CB7"/>
    <w:multiLevelType w:val="multilevel"/>
    <w:tmpl w:val="DE7CD25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C39652A"/>
    <w:multiLevelType w:val="multilevel"/>
    <w:tmpl w:val="8918C6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CCD1489"/>
    <w:multiLevelType w:val="multilevel"/>
    <w:tmpl w:val="1CD44F74"/>
    <w:lvl w:ilvl="0">
      <w:start w:val="1"/>
      <w:numFmt w:val="decimal"/>
      <w:lvlText w:val="%1."/>
      <w:lvlJc w:val="left"/>
      <w:pPr>
        <w:ind w:left="720" w:hanging="360"/>
      </w:pPr>
      <w:rPr>
        <w:rFonts w:ascii="Century Gothic" w:eastAsia="Century Gothic" w:hAnsi="Century Gothic" w:cs="Century Gothic"/>
        <w:sz w:val="22"/>
        <w:szCs w:val="22"/>
      </w:rPr>
    </w:lvl>
    <w:lvl w:ilvl="1">
      <w:start w:val="1"/>
      <w:numFmt w:val="lowerLetter"/>
      <w:lvlText w:val="%2)"/>
      <w:lvlJc w:val="left"/>
      <w:pPr>
        <w:ind w:left="1440" w:hanging="360"/>
      </w:pPr>
      <w:rPr>
        <w:rFonts w:ascii="Century Gothic" w:eastAsia="Century Gothic" w:hAnsi="Century Gothic" w:cs="Century Gothic"/>
      </w:r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EF18B2"/>
    <w:multiLevelType w:val="multilevel"/>
    <w:tmpl w:val="2026D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16B4D78"/>
    <w:multiLevelType w:val="multilevel"/>
    <w:tmpl w:val="64A80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6DE54E7"/>
    <w:multiLevelType w:val="multilevel"/>
    <w:tmpl w:val="DFAC5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8B14363"/>
    <w:multiLevelType w:val="multilevel"/>
    <w:tmpl w:val="A61C21EE"/>
    <w:lvl w:ilvl="0">
      <w:start w:val="1"/>
      <w:numFmt w:val="decimal"/>
      <w:lvlText w:val="%1."/>
      <w:lvlJc w:val="left"/>
      <w:pPr>
        <w:ind w:left="720" w:hanging="360"/>
      </w:pPr>
      <w:rPr>
        <w:rFonts w:asciiTheme="minorHAnsi" w:eastAsia="Century Gothic" w:hAnsiTheme="minorHAnsi" w:cstheme="minorHAnsi" w:hint="default"/>
        <w:sz w:val="22"/>
        <w:szCs w:val="22"/>
      </w:rPr>
    </w:lvl>
    <w:lvl w:ilvl="1">
      <w:start w:val="1"/>
      <w:numFmt w:val="lowerLetter"/>
      <w:lvlText w:val="%2)"/>
      <w:lvlJc w:val="left"/>
      <w:pPr>
        <w:ind w:left="1440" w:hanging="360"/>
      </w:pPr>
      <w:rPr>
        <w:rFonts w:asciiTheme="minorHAnsi" w:eastAsia="Century Gothic" w:hAnsiTheme="minorHAnsi" w:cstheme="minorHAnsi" w:hint="default"/>
      </w:r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FFD2678"/>
    <w:multiLevelType w:val="multilevel"/>
    <w:tmpl w:val="E52C4F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07777D7"/>
    <w:multiLevelType w:val="multilevel"/>
    <w:tmpl w:val="8F60C51E"/>
    <w:lvl w:ilvl="0">
      <w:start w:val="1"/>
      <w:numFmt w:val="decimal"/>
      <w:lvlText w:val="%1."/>
      <w:lvlJc w:val="left"/>
      <w:pPr>
        <w:ind w:left="720" w:hanging="360"/>
      </w:pPr>
      <w:rPr>
        <w:rFonts w:ascii="Century Gothic" w:eastAsia="Century Gothic" w:hAnsi="Century Gothic" w:cs="Century Gothic"/>
        <w:sz w:val="22"/>
        <w:szCs w:val="22"/>
      </w:rPr>
    </w:lvl>
    <w:lvl w:ilvl="1">
      <w:start w:val="1"/>
      <w:numFmt w:val="lowerLetter"/>
      <w:lvlText w:val="%2)"/>
      <w:lvlJc w:val="left"/>
      <w:pPr>
        <w:ind w:left="1440" w:hanging="360"/>
      </w:pPr>
      <w:rPr>
        <w:rFonts w:ascii="Century Gothic" w:eastAsia="Century Gothic" w:hAnsi="Century Gothic" w:cs="Century Gothic"/>
      </w:rPr>
    </w:lvl>
    <w:lvl w:ilvl="2">
      <w:start w:val="1"/>
      <w:numFmt w:val="lowerRoman"/>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2F344BB"/>
    <w:multiLevelType w:val="multilevel"/>
    <w:tmpl w:val="02C485C8"/>
    <w:lvl w:ilvl="0">
      <w:start w:val="1"/>
      <w:numFmt w:val="decimal"/>
      <w:lvlText w:val="%1."/>
      <w:lvlJc w:val="left"/>
      <w:pPr>
        <w:ind w:left="720" w:hanging="360"/>
      </w:pPr>
      <w:rPr>
        <w:rFonts w:ascii="Century Gothic" w:eastAsia="Century Gothic" w:hAnsi="Century Gothic" w:cs="Century Gothic"/>
        <w:sz w:val="22"/>
        <w:szCs w:val="22"/>
      </w:rPr>
    </w:lvl>
    <w:lvl w:ilvl="1">
      <w:start w:val="1"/>
      <w:numFmt w:val="lowerLetter"/>
      <w:lvlText w:val="%2)"/>
      <w:lvlJc w:val="left"/>
      <w:pPr>
        <w:ind w:left="1440" w:hanging="360"/>
      </w:pPr>
      <w:rPr>
        <w:rFonts w:ascii="Century Gothic" w:eastAsia="Century Gothic" w:hAnsi="Century Gothic" w:cs="Century Gothic"/>
      </w:rPr>
    </w:lvl>
    <w:lvl w:ilvl="2">
      <w:start w:val="1"/>
      <w:numFmt w:val="lowerRoman"/>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38A758D"/>
    <w:multiLevelType w:val="multilevel"/>
    <w:tmpl w:val="C7BCF27A"/>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5595273"/>
    <w:multiLevelType w:val="multilevel"/>
    <w:tmpl w:val="983A825C"/>
    <w:lvl w:ilvl="0">
      <w:start w:val="1"/>
      <w:numFmt w:val="decimal"/>
      <w:lvlText w:val="%1."/>
      <w:lvlJc w:val="left"/>
      <w:pPr>
        <w:ind w:left="900" w:hanging="5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C79337F"/>
    <w:multiLevelType w:val="hybridMultilevel"/>
    <w:tmpl w:val="0FF4725C"/>
    <w:lvl w:ilvl="0" w:tplc="BF36F58A">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631C4B"/>
    <w:multiLevelType w:val="multilevel"/>
    <w:tmpl w:val="2E2CD016"/>
    <w:lvl w:ilvl="0">
      <w:start w:val="1"/>
      <w:numFmt w:val="decimal"/>
      <w:lvlText w:val="%1."/>
      <w:lvlJc w:val="left"/>
      <w:pPr>
        <w:ind w:left="720" w:hanging="360"/>
      </w:pPr>
      <w:rPr>
        <w:rFonts w:asciiTheme="minorHAnsi" w:eastAsia="Century Gothic" w:hAnsiTheme="minorHAnsi" w:cstheme="minorHAnsi" w:hint="default"/>
      </w:rPr>
    </w:lvl>
    <w:lvl w:ilvl="1">
      <w:start w:val="1"/>
      <w:numFmt w:val="lowerLetter"/>
      <w:lvlText w:val="%2)"/>
      <w:lvlJc w:val="left"/>
      <w:pPr>
        <w:ind w:left="1440" w:hanging="360"/>
      </w:pPr>
      <w:rPr>
        <w:rFonts w:asciiTheme="minorHAnsi" w:eastAsia="Century Gothic" w:hAnsiTheme="minorHAnsi" w:cstheme="minorHAnsi" w:hint="default"/>
      </w:r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D614A32"/>
    <w:multiLevelType w:val="multilevel"/>
    <w:tmpl w:val="63B447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6"/>
  </w:num>
  <w:num w:numId="2">
    <w:abstractNumId w:val="6"/>
  </w:num>
  <w:num w:numId="3">
    <w:abstractNumId w:val="14"/>
  </w:num>
  <w:num w:numId="4">
    <w:abstractNumId w:val="2"/>
  </w:num>
  <w:num w:numId="5">
    <w:abstractNumId w:val="24"/>
  </w:num>
  <w:num w:numId="6">
    <w:abstractNumId w:val="34"/>
  </w:num>
  <w:num w:numId="7">
    <w:abstractNumId w:val="25"/>
  </w:num>
  <w:num w:numId="8">
    <w:abstractNumId w:val="27"/>
  </w:num>
  <w:num w:numId="9">
    <w:abstractNumId w:val="32"/>
  </w:num>
  <w:num w:numId="10">
    <w:abstractNumId w:val="31"/>
  </w:num>
  <w:num w:numId="11">
    <w:abstractNumId w:val="19"/>
  </w:num>
  <w:num w:numId="12">
    <w:abstractNumId w:val="21"/>
  </w:num>
  <w:num w:numId="13">
    <w:abstractNumId w:val="20"/>
  </w:num>
  <w:num w:numId="14">
    <w:abstractNumId w:val="28"/>
  </w:num>
  <w:num w:numId="15">
    <w:abstractNumId w:val="23"/>
  </w:num>
  <w:num w:numId="16">
    <w:abstractNumId w:val="9"/>
  </w:num>
  <w:num w:numId="17">
    <w:abstractNumId w:val="18"/>
  </w:num>
  <w:num w:numId="18">
    <w:abstractNumId w:val="37"/>
  </w:num>
  <w:num w:numId="19">
    <w:abstractNumId w:val="7"/>
  </w:num>
  <w:num w:numId="20">
    <w:abstractNumId w:val="22"/>
  </w:num>
  <w:num w:numId="21">
    <w:abstractNumId w:val="4"/>
  </w:num>
  <w:num w:numId="22">
    <w:abstractNumId w:val="5"/>
  </w:num>
  <w:num w:numId="23">
    <w:abstractNumId w:val="13"/>
  </w:num>
  <w:num w:numId="24">
    <w:abstractNumId w:val="0"/>
  </w:num>
  <w:num w:numId="25">
    <w:abstractNumId w:val="29"/>
  </w:num>
  <w:num w:numId="26">
    <w:abstractNumId w:val="11"/>
  </w:num>
  <w:num w:numId="27">
    <w:abstractNumId w:val="10"/>
  </w:num>
  <w:num w:numId="28">
    <w:abstractNumId w:val="16"/>
  </w:num>
  <w:num w:numId="29">
    <w:abstractNumId w:val="1"/>
  </w:num>
  <w:num w:numId="30">
    <w:abstractNumId w:val="33"/>
  </w:num>
  <w:num w:numId="31">
    <w:abstractNumId w:val="15"/>
  </w:num>
  <w:num w:numId="32">
    <w:abstractNumId w:val="8"/>
  </w:num>
  <w:num w:numId="33">
    <w:abstractNumId w:val="30"/>
  </w:num>
  <w:num w:numId="34">
    <w:abstractNumId w:val="17"/>
  </w:num>
  <w:num w:numId="35">
    <w:abstractNumId w:val="36"/>
  </w:num>
  <w:num w:numId="36">
    <w:abstractNumId w:val="3"/>
  </w:num>
  <w:num w:numId="37">
    <w:abstractNumId w:val="1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978"/>
    <w:rsid w:val="0005321F"/>
    <w:rsid w:val="00062978"/>
    <w:rsid w:val="0011192B"/>
    <w:rsid w:val="001400A3"/>
    <w:rsid w:val="0018188B"/>
    <w:rsid w:val="00184EBF"/>
    <w:rsid w:val="001C5754"/>
    <w:rsid w:val="001C5F8F"/>
    <w:rsid w:val="00245B60"/>
    <w:rsid w:val="00270E8B"/>
    <w:rsid w:val="002C4EE5"/>
    <w:rsid w:val="002C69CF"/>
    <w:rsid w:val="003506E0"/>
    <w:rsid w:val="003B2C6C"/>
    <w:rsid w:val="003C7E53"/>
    <w:rsid w:val="003D34C1"/>
    <w:rsid w:val="00462C2C"/>
    <w:rsid w:val="00472063"/>
    <w:rsid w:val="004A2176"/>
    <w:rsid w:val="004C5521"/>
    <w:rsid w:val="00510CA3"/>
    <w:rsid w:val="00516B2F"/>
    <w:rsid w:val="00525054"/>
    <w:rsid w:val="005C1728"/>
    <w:rsid w:val="005C31A8"/>
    <w:rsid w:val="006131A4"/>
    <w:rsid w:val="0066008D"/>
    <w:rsid w:val="006C4969"/>
    <w:rsid w:val="00703861"/>
    <w:rsid w:val="00726848"/>
    <w:rsid w:val="007542B9"/>
    <w:rsid w:val="00787837"/>
    <w:rsid w:val="007D60A9"/>
    <w:rsid w:val="0086748F"/>
    <w:rsid w:val="00895F15"/>
    <w:rsid w:val="008A1B9B"/>
    <w:rsid w:val="008E000C"/>
    <w:rsid w:val="009675CF"/>
    <w:rsid w:val="00A17082"/>
    <w:rsid w:val="00B04644"/>
    <w:rsid w:val="00B72165"/>
    <w:rsid w:val="00BA70D1"/>
    <w:rsid w:val="00BD4B56"/>
    <w:rsid w:val="00C201A9"/>
    <w:rsid w:val="00C821CE"/>
    <w:rsid w:val="00C95F6F"/>
    <w:rsid w:val="00D07E7A"/>
    <w:rsid w:val="00D87C0D"/>
    <w:rsid w:val="00DF43E6"/>
    <w:rsid w:val="00E0362A"/>
    <w:rsid w:val="00E1009F"/>
    <w:rsid w:val="00EA0D47"/>
    <w:rsid w:val="00F209E5"/>
    <w:rsid w:val="00FA4E21"/>
    <w:rsid w:val="00FE3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139F"/>
  <w15:docId w15:val="{96796749-8748-4E39-8EFA-F0947A7A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EF9"/>
  </w:style>
  <w:style w:type="paragraph" w:styleId="Heading1">
    <w:name w:val="heading 1"/>
    <w:basedOn w:val="Normal"/>
    <w:next w:val="Normal"/>
    <w:link w:val="Heading1Char"/>
    <w:uiPriority w:val="9"/>
    <w:qFormat/>
    <w:rsid w:val="00DC2EF9"/>
    <w:pPr>
      <w:keepNext/>
      <w:jc w:val="center"/>
      <w:outlineLvl w:val="0"/>
    </w:pPr>
    <w:rPr>
      <w:b/>
      <w:bCs/>
      <w:sz w:val="72"/>
    </w:rPr>
  </w:style>
  <w:style w:type="paragraph" w:styleId="Heading2">
    <w:name w:val="heading 2"/>
    <w:basedOn w:val="Normal"/>
    <w:next w:val="Normal"/>
    <w:link w:val="Heading2Char"/>
    <w:uiPriority w:val="9"/>
    <w:semiHidden/>
    <w:unhideWhenUsed/>
    <w:qFormat/>
    <w:rsid w:val="00DC2EF9"/>
    <w:pPr>
      <w:keepNext/>
      <w:jc w:val="center"/>
      <w:outlineLvl w:val="1"/>
    </w:pPr>
    <w:rPr>
      <w:b/>
      <w:bCs/>
      <w:sz w:val="36"/>
    </w:rPr>
  </w:style>
  <w:style w:type="paragraph" w:styleId="Heading3">
    <w:name w:val="heading 3"/>
    <w:basedOn w:val="Normal"/>
    <w:next w:val="Normal"/>
    <w:link w:val="Heading3Char"/>
    <w:uiPriority w:val="9"/>
    <w:semiHidden/>
    <w:unhideWhenUsed/>
    <w:qFormat/>
    <w:rsid w:val="00DC2EF9"/>
    <w:pPr>
      <w:keepNext/>
      <w:outlineLvl w:val="2"/>
    </w:pPr>
    <w:rPr>
      <w:b/>
      <w:bCs/>
    </w:rPr>
  </w:style>
  <w:style w:type="paragraph" w:styleId="Heading4">
    <w:name w:val="heading 4"/>
    <w:basedOn w:val="Normal"/>
    <w:next w:val="Normal"/>
    <w:link w:val="Heading4Char"/>
    <w:uiPriority w:val="9"/>
    <w:semiHidden/>
    <w:unhideWhenUsed/>
    <w:qFormat/>
    <w:rsid w:val="00DC2EF9"/>
    <w:pPr>
      <w:keepNext/>
      <w:outlineLvl w:val="3"/>
    </w:pPr>
    <w:rPr>
      <w:rFonts w:ascii="Bookman Old Style" w:hAnsi="Bookman Old Style"/>
      <w:b/>
      <w:bCs/>
      <w:sz w:val="22"/>
    </w:rPr>
  </w:style>
  <w:style w:type="paragraph" w:styleId="Heading5">
    <w:name w:val="heading 5"/>
    <w:basedOn w:val="Normal"/>
    <w:next w:val="Normal"/>
    <w:link w:val="Heading5Char"/>
    <w:uiPriority w:val="9"/>
    <w:semiHidden/>
    <w:unhideWhenUsed/>
    <w:qFormat/>
    <w:rsid w:val="00DC2EF9"/>
    <w:pPr>
      <w:keepNext/>
      <w:jc w:val="center"/>
      <w:outlineLvl w:val="4"/>
    </w:pPr>
    <w:rPr>
      <w:b/>
      <w:bCs/>
      <w:sz w:val="22"/>
    </w:rPr>
  </w:style>
  <w:style w:type="paragraph" w:styleId="Heading6">
    <w:name w:val="heading 6"/>
    <w:basedOn w:val="Normal"/>
    <w:next w:val="Normal"/>
    <w:link w:val="Heading6Char"/>
    <w:uiPriority w:val="9"/>
    <w:semiHidden/>
    <w:unhideWhenUsed/>
    <w:qFormat/>
    <w:rsid w:val="00DC2EF9"/>
    <w:pPr>
      <w:keepNext/>
      <w:jc w:val="center"/>
      <w:outlineLvl w:val="5"/>
    </w:pPr>
    <w:rPr>
      <w:b/>
      <w:bCs/>
      <w:sz w:val="18"/>
    </w:rPr>
  </w:style>
  <w:style w:type="paragraph" w:styleId="Heading7">
    <w:name w:val="heading 7"/>
    <w:basedOn w:val="Normal"/>
    <w:next w:val="Normal"/>
    <w:link w:val="Heading7Char"/>
    <w:uiPriority w:val="9"/>
    <w:semiHidden/>
    <w:unhideWhenUsed/>
    <w:qFormat/>
    <w:rsid w:val="00DC2EF9"/>
    <w:pPr>
      <w:keepNext/>
      <w:keepLines/>
      <w:spacing w:before="40"/>
      <w:outlineLvl w:val="6"/>
    </w:pPr>
    <w:rPr>
      <w:rFonts w:asciiTheme="minorHAnsi" w:eastAsiaTheme="minorHAnsi" w:hAnsiTheme="minorHAnsi" w:cstheme="minorBidi"/>
      <w:i/>
      <w:iCs/>
      <w:caps/>
      <w:color w:val="75A675"/>
      <w:spacing w:val="10"/>
      <w:lang w:bidi="he-IL"/>
    </w:rPr>
  </w:style>
  <w:style w:type="paragraph" w:styleId="Heading8">
    <w:name w:val="heading 8"/>
    <w:basedOn w:val="Normal"/>
    <w:next w:val="Normal"/>
    <w:link w:val="Heading8Char"/>
    <w:uiPriority w:val="9"/>
    <w:semiHidden/>
    <w:unhideWhenUsed/>
    <w:qFormat/>
    <w:rsid w:val="00DC2EF9"/>
    <w:pPr>
      <w:spacing w:after="120" w:line="252" w:lineRule="auto"/>
      <w:jc w:val="center"/>
      <w:outlineLvl w:val="7"/>
    </w:pPr>
    <w:rPr>
      <w:rFonts w:ascii="Century Gothic" w:eastAsia="Century Gothic" w:hAnsi="Century Gothic" w:cs="Century Gothic"/>
      <w:caps/>
      <w:spacing w:val="10"/>
      <w:sz w:val="20"/>
      <w:szCs w:val="20"/>
      <w:lang w:bidi="he-IL"/>
    </w:rPr>
  </w:style>
  <w:style w:type="paragraph" w:styleId="Heading9">
    <w:name w:val="heading 9"/>
    <w:basedOn w:val="Normal"/>
    <w:next w:val="Normal"/>
    <w:link w:val="Heading9Char"/>
    <w:qFormat/>
    <w:rsid w:val="00DC2EF9"/>
    <w:pPr>
      <w:keepNext/>
      <w:ind w:right="-72"/>
      <w:jc w:val="center"/>
      <w:outlineLvl w:val="8"/>
    </w:pPr>
    <w:rPr>
      <w:rFonts w:ascii="CG Times" w:hAnsi="CG Tim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C2EF9"/>
    <w:pPr>
      <w:jc w:val="center"/>
    </w:pPr>
    <w:rPr>
      <w:b/>
      <w:bCs/>
      <w:sz w:val="40"/>
    </w:rPr>
  </w:style>
  <w:style w:type="character" w:customStyle="1" w:styleId="Heading1Char">
    <w:name w:val="Heading 1 Char"/>
    <w:basedOn w:val="DefaultParagraphFont"/>
    <w:link w:val="Heading1"/>
    <w:uiPriority w:val="9"/>
    <w:rsid w:val="00DC2EF9"/>
    <w:rPr>
      <w:rFonts w:ascii="Times New Roman" w:eastAsia="Times New Roman" w:hAnsi="Times New Roman" w:cs="Times New Roman"/>
      <w:b/>
      <w:bCs/>
      <w:sz w:val="72"/>
      <w:lang w:bidi="ar-SA"/>
    </w:rPr>
  </w:style>
  <w:style w:type="character" w:customStyle="1" w:styleId="Heading2Char">
    <w:name w:val="Heading 2 Char"/>
    <w:basedOn w:val="DefaultParagraphFont"/>
    <w:link w:val="Heading2"/>
    <w:uiPriority w:val="9"/>
    <w:rsid w:val="00DC2EF9"/>
    <w:rPr>
      <w:rFonts w:ascii="Times New Roman" w:eastAsia="Times New Roman" w:hAnsi="Times New Roman" w:cs="Times New Roman"/>
      <w:b/>
      <w:bCs/>
      <w:sz w:val="36"/>
      <w:lang w:bidi="ar-SA"/>
    </w:rPr>
  </w:style>
  <w:style w:type="character" w:customStyle="1" w:styleId="Heading3Char">
    <w:name w:val="Heading 3 Char"/>
    <w:basedOn w:val="DefaultParagraphFont"/>
    <w:link w:val="Heading3"/>
    <w:uiPriority w:val="9"/>
    <w:rsid w:val="00DC2EF9"/>
    <w:rPr>
      <w:rFonts w:ascii="Times New Roman" w:eastAsia="Times New Roman" w:hAnsi="Times New Roman" w:cs="Times New Roman"/>
      <w:b/>
      <w:bCs/>
      <w:lang w:bidi="ar-SA"/>
    </w:rPr>
  </w:style>
  <w:style w:type="character" w:customStyle="1" w:styleId="Heading4Char">
    <w:name w:val="Heading 4 Char"/>
    <w:basedOn w:val="DefaultParagraphFont"/>
    <w:link w:val="Heading4"/>
    <w:uiPriority w:val="9"/>
    <w:rsid w:val="00DC2EF9"/>
    <w:rPr>
      <w:rFonts w:ascii="Bookman Old Style" w:eastAsia="Times New Roman" w:hAnsi="Bookman Old Style" w:cs="Times New Roman"/>
      <w:b/>
      <w:bCs/>
      <w:sz w:val="22"/>
      <w:lang w:bidi="ar-SA"/>
    </w:rPr>
  </w:style>
  <w:style w:type="character" w:customStyle="1" w:styleId="Heading5Char">
    <w:name w:val="Heading 5 Char"/>
    <w:basedOn w:val="DefaultParagraphFont"/>
    <w:link w:val="Heading5"/>
    <w:uiPriority w:val="9"/>
    <w:rsid w:val="00DC2EF9"/>
    <w:rPr>
      <w:rFonts w:ascii="Times New Roman" w:eastAsia="Times New Roman" w:hAnsi="Times New Roman" w:cs="Times New Roman"/>
      <w:b/>
      <w:bCs/>
      <w:sz w:val="22"/>
      <w:lang w:bidi="ar-SA"/>
    </w:rPr>
  </w:style>
  <w:style w:type="character" w:customStyle="1" w:styleId="Heading6Char">
    <w:name w:val="Heading 6 Char"/>
    <w:basedOn w:val="DefaultParagraphFont"/>
    <w:link w:val="Heading6"/>
    <w:rsid w:val="00DC2EF9"/>
    <w:rPr>
      <w:rFonts w:ascii="Times New Roman" w:eastAsia="Times New Roman" w:hAnsi="Times New Roman" w:cs="Times New Roman"/>
      <w:b/>
      <w:bCs/>
      <w:sz w:val="18"/>
      <w:lang w:bidi="ar-SA"/>
    </w:rPr>
  </w:style>
  <w:style w:type="character" w:customStyle="1" w:styleId="Heading7Char">
    <w:name w:val="Heading 7 Char"/>
    <w:basedOn w:val="DefaultParagraphFont"/>
    <w:link w:val="Heading7"/>
    <w:uiPriority w:val="9"/>
    <w:semiHidden/>
    <w:rsid w:val="00DC2EF9"/>
    <w:rPr>
      <w:i/>
      <w:iCs/>
      <w:caps/>
      <w:color w:val="75A675"/>
      <w:spacing w:val="10"/>
    </w:rPr>
  </w:style>
  <w:style w:type="character" w:customStyle="1" w:styleId="Heading8Char">
    <w:name w:val="Heading 8 Char"/>
    <w:basedOn w:val="DefaultParagraphFont"/>
    <w:link w:val="Heading8"/>
    <w:uiPriority w:val="9"/>
    <w:semiHidden/>
    <w:rsid w:val="00DC2EF9"/>
    <w:rPr>
      <w:rFonts w:ascii="Century Gothic" w:eastAsia="Century Gothic" w:hAnsi="Century Gothic" w:cs="Century Gothic"/>
      <w:caps/>
      <w:spacing w:val="10"/>
      <w:sz w:val="20"/>
      <w:szCs w:val="20"/>
    </w:rPr>
  </w:style>
  <w:style w:type="character" w:customStyle="1" w:styleId="Heading9Char">
    <w:name w:val="Heading 9 Char"/>
    <w:basedOn w:val="DefaultParagraphFont"/>
    <w:link w:val="Heading9"/>
    <w:rsid w:val="00DC2EF9"/>
    <w:rPr>
      <w:rFonts w:ascii="CG Times" w:eastAsia="Times New Roman" w:hAnsi="CG Times" w:cs="Times New Roman"/>
      <w:b/>
      <w:bCs/>
      <w:szCs w:val="20"/>
      <w:lang w:bidi="ar-SA"/>
    </w:rPr>
  </w:style>
  <w:style w:type="character" w:customStyle="1" w:styleId="TitleChar">
    <w:name w:val="Title Char"/>
    <w:basedOn w:val="DefaultParagraphFont"/>
    <w:link w:val="Title"/>
    <w:uiPriority w:val="10"/>
    <w:rsid w:val="00DC2EF9"/>
    <w:rPr>
      <w:rFonts w:ascii="Times New Roman" w:eastAsia="Times New Roman" w:hAnsi="Times New Roman" w:cs="Times New Roman"/>
      <w:b/>
      <w:bCs/>
      <w:sz w:val="40"/>
      <w:lang w:bidi="ar-SA"/>
    </w:rPr>
  </w:style>
  <w:style w:type="paragraph" w:styleId="BodyText">
    <w:name w:val="Body Text"/>
    <w:basedOn w:val="Normal"/>
    <w:link w:val="BodyTextChar"/>
    <w:rsid w:val="00DC2EF9"/>
    <w:pPr>
      <w:jc w:val="both"/>
    </w:pPr>
    <w:rPr>
      <w:sz w:val="20"/>
      <w:lang w:val="x-none" w:eastAsia="x-none"/>
    </w:rPr>
  </w:style>
  <w:style w:type="character" w:customStyle="1" w:styleId="BodyTextChar">
    <w:name w:val="Body Text Char"/>
    <w:basedOn w:val="DefaultParagraphFont"/>
    <w:link w:val="BodyText"/>
    <w:rsid w:val="00DC2EF9"/>
    <w:rPr>
      <w:rFonts w:ascii="Times New Roman" w:eastAsia="Times New Roman" w:hAnsi="Times New Roman" w:cs="Times New Roman"/>
      <w:sz w:val="20"/>
      <w:lang w:val="x-none" w:eastAsia="x-none" w:bidi="ar-SA"/>
    </w:rPr>
  </w:style>
  <w:style w:type="paragraph" w:styleId="BodyText2">
    <w:name w:val="Body Text 2"/>
    <w:basedOn w:val="Normal"/>
    <w:link w:val="BodyText2Char"/>
    <w:rsid w:val="00DC2EF9"/>
    <w:rPr>
      <w:sz w:val="20"/>
    </w:rPr>
  </w:style>
  <w:style w:type="character" w:customStyle="1" w:styleId="BodyText2Char">
    <w:name w:val="Body Text 2 Char"/>
    <w:basedOn w:val="DefaultParagraphFont"/>
    <w:link w:val="BodyText2"/>
    <w:rsid w:val="00DC2EF9"/>
    <w:rPr>
      <w:rFonts w:ascii="Times New Roman" w:eastAsia="Times New Roman" w:hAnsi="Times New Roman" w:cs="Times New Roman"/>
      <w:sz w:val="20"/>
      <w:lang w:bidi="ar-SA"/>
    </w:rPr>
  </w:style>
  <w:style w:type="paragraph" w:styleId="Header">
    <w:name w:val="header"/>
    <w:basedOn w:val="Normal"/>
    <w:link w:val="HeaderChar"/>
    <w:uiPriority w:val="99"/>
    <w:rsid w:val="00DC2EF9"/>
    <w:pPr>
      <w:tabs>
        <w:tab w:val="center" w:pos="4320"/>
        <w:tab w:val="right" w:pos="8640"/>
      </w:tabs>
    </w:pPr>
  </w:style>
  <w:style w:type="character" w:customStyle="1" w:styleId="HeaderChar">
    <w:name w:val="Header Char"/>
    <w:basedOn w:val="DefaultParagraphFont"/>
    <w:link w:val="Header"/>
    <w:uiPriority w:val="99"/>
    <w:rsid w:val="00DC2EF9"/>
    <w:rPr>
      <w:rFonts w:ascii="Times New Roman" w:eastAsia="Times New Roman" w:hAnsi="Times New Roman" w:cs="Times New Roman"/>
      <w:lang w:bidi="ar-SA"/>
    </w:rPr>
  </w:style>
  <w:style w:type="paragraph" w:styleId="Footer">
    <w:name w:val="footer"/>
    <w:basedOn w:val="Normal"/>
    <w:link w:val="FooterChar"/>
    <w:uiPriority w:val="99"/>
    <w:rsid w:val="00DC2EF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C2EF9"/>
    <w:rPr>
      <w:rFonts w:ascii="Times New Roman" w:eastAsia="Times New Roman" w:hAnsi="Times New Roman" w:cs="Times New Roman"/>
      <w:lang w:val="x-none" w:eastAsia="x-none" w:bidi="ar-SA"/>
    </w:rPr>
  </w:style>
  <w:style w:type="character" w:styleId="PageNumber">
    <w:name w:val="page number"/>
    <w:basedOn w:val="DefaultParagraphFont"/>
    <w:rsid w:val="00DC2EF9"/>
  </w:style>
  <w:style w:type="paragraph" w:styleId="BodyText3">
    <w:name w:val="Body Text 3"/>
    <w:basedOn w:val="Normal"/>
    <w:link w:val="BodyText3Char"/>
    <w:rsid w:val="00DC2EF9"/>
    <w:rPr>
      <w:rFonts w:ascii="Bell MT" w:hAnsi="Bell MT"/>
      <w:sz w:val="18"/>
    </w:rPr>
  </w:style>
  <w:style w:type="character" w:customStyle="1" w:styleId="BodyText3Char">
    <w:name w:val="Body Text 3 Char"/>
    <w:basedOn w:val="DefaultParagraphFont"/>
    <w:link w:val="BodyText3"/>
    <w:rsid w:val="00DC2EF9"/>
    <w:rPr>
      <w:rFonts w:ascii="Bell MT" w:eastAsia="Times New Roman" w:hAnsi="Bell MT" w:cs="Times New Roman"/>
      <w:sz w:val="18"/>
      <w:lang w:bidi="ar-SA"/>
    </w:rPr>
  </w:style>
  <w:style w:type="paragraph" w:styleId="BalloonText">
    <w:name w:val="Balloon Text"/>
    <w:basedOn w:val="Normal"/>
    <w:link w:val="BalloonTextChar"/>
    <w:uiPriority w:val="99"/>
    <w:semiHidden/>
    <w:rsid w:val="00DC2EF9"/>
    <w:rPr>
      <w:rFonts w:ascii="Tahoma" w:hAnsi="Tahoma" w:cs="Tahoma"/>
      <w:sz w:val="16"/>
      <w:szCs w:val="16"/>
    </w:rPr>
  </w:style>
  <w:style w:type="character" w:customStyle="1" w:styleId="BalloonTextChar">
    <w:name w:val="Balloon Text Char"/>
    <w:basedOn w:val="DefaultParagraphFont"/>
    <w:link w:val="BalloonText"/>
    <w:uiPriority w:val="99"/>
    <w:semiHidden/>
    <w:rsid w:val="00DC2EF9"/>
    <w:rPr>
      <w:rFonts w:ascii="Tahoma" w:eastAsia="Times New Roman" w:hAnsi="Tahoma" w:cs="Tahoma"/>
      <w:sz w:val="16"/>
      <w:szCs w:val="16"/>
      <w:lang w:bidi="ar-SA"/>
    </w:rPr>
  </w:style>
  <w:style w:type="table" w:styleId="TableGrid">
    <w:name w:val="Table Grid"/>
    <w:basedOn w:val="TableNormal"/>
    <w:rsid w:val="00DC2E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EF9"/>
    <w:pPr>
      <w:ind w:left="720"/>
    </w:pPr>
  </w:style>
  <w:style w:type="character" w:styleId="Hyperlink">
    <w:name w:val="Hyperlink"/>
    <w:uiPriority w:val="99"/>
    <w:rsid w:val="00DC2EF9"/>
    <w:rPr>
      <w:color w:val="0000FF"/>
      <w:u w:val="single"/>
    </w:rPr>
  </w:style>
  <w:style w:type="character" w:styleId="CommentReference">
    <w:name w:val="annotation reference"/>
    <w:rsid w:val="00DC2EF9"/>
    <w:rPr>
      <w:sz w:val="16"/>
      <w:szCs w:val="16"/>
    </w:rPr>
  </w:style>
  <w:style w:type="paragraph" w:styleId="CommentText">
    <w:name w:val="annotation text"/>
    <w:basedOn w:val="Normal"/>
    <w:link w:val="CommentTextChar"/>
    <w:rsid w:val="00DC2EF9"/>
    <w:rPr>
      <w:sz w:val="20"/>
      <w:szCs w:val="20"/>
    </w:rPr>
  </w:style>
  <w:style w:type="character" w:customStyle="1" w:styleId="CommentTextChar">
    <w:name w:val="Comment Text Char"/>
    <w:basedOn w:val="DefaultParagraphFont"/>
    <w:link w:val="CommentText"/>
    <w:rsid w:val="00DC2EF9"/>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rsid w:val="00DC2EF9"/>
    <w:rPr>
      <w:b/>
      <w:bCs/>
    </w:rPr>
  </w:style>
  <w:style w:type="character" w:customStyle="1" w:styleId="CommentSubjectChar">
    <w:name w:val="Comment Subject Char"/>
    <w:basedOn w:val="CommentTextChar"/>
    <w:link w:val="CommentSubject"/>
    <w:uiPriority w:val="99"/>
    <w:rsid w:val="00DC2EF9"/>
    <w:rPr>
      <w:rFonts w:ascii="Times New Roman" w:eastAsia="Times New Roman" w:hAnsi="Times New Roman" w:cs="Times New Roman"/>
      <w:b/>
      <w:bCs/>
      <w:sz w:val="20"/>
      <w:szCs w:val="20"/>
      <w:lang w:bidi="ar-SA"/>
    </w:rPr>
  </w:style>
  <w:style w:type="paragraph" w:customStyle="1" w:styleId="Heading71">
    <w:name w:val="Heading 71"/>
    <w:basedOn w:val="Normal"/>
    <w:next w:val="Normal"/>
    <w:uiPriority w:val="9"/>
    <w:semiHidden/>
    <w:unhideWhenUsed/>
    <w:qFormat/>
    <w:rsid w:val="00DC2EF9"/>
    <w:pPr>
      <w:spacing w:after="120" w:line="252" w:lineRule="auto"/>
      <w:jc w:val="center"/>
      <w:outlineLvl w:val="6"/>
    </w:pPr>
    <w:rPr>
      <w:rFonts w:ascii="Century Gothic" w:eastAsia="Century Gothic" w:hAnsi="Century Gothic" w:cs="Century Gothic"/>
      <w:i/>
      <w:iCs/>
      <w:caps/>
      <w:color w:val="75A675"/>
      <w:spacing w:val="10"/>
      <w:sz w:val="22"/>
      <w:szCs w:val="22"/>
      <w:lang w:bidi="he-IL"/>
    </w:rPr>
  </w:style>
  <w:style w:type="numbering" w:customStyle="1" w:styleId="NoList1">
    <w:name w:val="No List1"/>
    <w:next w:val="NoList"/>
    <w:uiPriority w:val="99"/>
    <w:semiHidden/>
    <w:unhideWhenUsed/>
    <w:rsid w:val="00DC2EF9"/>
  </w:style>
  <w:style w:type="paragraph" w:styleId="Caption">
    <w:name w:val="caption"/>
    <w:basedOn w:val="Normal"/>
    <w:next w:val="Normal"/>
    <w:uiPriority w:val="35"/>
    <w:semiHidden/>
    <w:unhideWhenUsed/>
    <w:qFormat/>
    <w:rsid w:val="00DC2EF9"/>
    <w:pPr>
      <w:spacing w:after="200" w:line="252" w:lineRule="auto"/>
    </w:pPr>
    <w:rPr>
      <w:rFonts w:ascii="Century Gothic" w:eastAsia="Century Gothic" w:hAnsi="Century Gothic" w:cs="Century Gothic"/>
      <w:caps/>
      <w:spacing w:val="10"/>
      <w:sz w:val="18"/>
      <w:szCs w:val="18"/>
      <w:lang w:bidi="he-IL"/>
    </w:rPr>
  </w:style>
  <w:style w:type="paragraph" w:styleId="Subtitle">
    <w:name w:val="Subtitle"/>
    <w:basedOn w:val="Normal"/>
    <w:next w:val="Normal"/>
    <w:link w:val="SubtitleChar"/>
    <w:pPr>
      <w:spacing w:after="560"/>
      <w:jc w:val="center"/>
    </w:pPr>
    <w:rPr>
      <w:rFonts w:ascii="Century Gothic" w:eastAsia="Century Gothic" w:hAnsi="Century Gothic" w:cs="Century Gothic"/>
      <w:smallCaps/>
      <w:sz w:val="18"/>
      <w:szCs w:val="18"/>
    </w:rPr>
  </w:style>
  <w:style w:type="character" w:customStyle="1" w:styleId="SubtitleChar">
    <w:name w:val="Subtitle Char"/>
    <w:basedOn w:val="DefaultParagraphFont"/>
    <w:link w:val="Subtitle"/>
    <w:uiPriority w:val="11"/>
    <w:rsid w:val="00DC2EF9"/>
    <w:rPr>
      <w:rFonts w:ascii="Century Gothic" w:eastAsia="Century Gothic" w:hAnsi="Century Gothic" w:cs="Century Gothic"/>
      <w:smallCaps/>
      <w:sz w:val="18"/>
      <w:szCs w:val="18"/>
    </w:rPr>
  </w:style>
  <w:style w:type="character" w:customStyle="1" w:styleId="Strong1">
    <w:name w:val="Strong1"/>
    <w:uiPriority w:val="22"/>
    <w:qFormat/>
    <w:rsid w:val="00DC2EF9"/>
    <w:rPr>
      <w:b/>
      <w:bCs/>
      <w:color w:val="75A675"/>
      <w:spacing w:val="5"/>
    </w:rPr>
  </w:style>
  <w:style w:type="character" w:styleId="Emphasis">
    <w:name w:val="Emphasis"/>
    <w:uiPriority w:val="20"/>
    <w:qFormat/>
    <w:rsid w:val="00DC2EF9"/>
    <w:rPr>
      <w:caps/>
      <w:spacing w:val="5"/>
      <w:sz w:val="20"/>
      <w:szCs w:val="20"/>
    </w:rPr>
  </w:style>
  <w:style w:type="paragraph" w:styleId="NoSpacing">
    <w:name w:val="No Spacing"/>
    <w:basedOn w:val="Normal"/>
    <w:link w:val="NoSpacingChar"/>
    <w:uiPriority w:val="1"/>
    <w:qFormat/>
    <w:rsid w:val="00DC2EF9"/>
    <w:rPr>
      <w:rFonts w:ascii="Century Gothic" w:eastAsia="Century Gothic" w:hAnsi="Century Gothic" w:cs="Century Gothic"/>
      <w:sz w:val="22"/>
      <w:szCs w:val="22"/>
      <w:lang w:bidi="he-IL"/>
    </w:rPr>
  </w:style>
  <w:style w:type="character" w:customStyle="1" w:styleId="NoSpacingChar">
    <w:name w:val="No Spacing Char"/>
    <w:basedOn w:val="DefaultParagraphFont"/>
    <w:link w:val="NoSpacing"/>
    <w:uiPriority w:val="1"/>
    <w:rsid w:val="00DC2EF9"/>
    <w:rPr>
      <w:rFonts w:ascii="Century Gothic" w:eastAsia="Century Gothic" w:hAnsi="Century Gothic" w:cs="Century Gothic"/>
      <w:sz w:val="22"/>
      <w:szCs w:val="22"/>
    </w:rPr>
  </w:style>
  <w:style w:type="paragraph" w:styleId="Quote">
    <w:name w:val="Quote"/>
    <w:basedOn w:val="Normal"/>
    <w:next w:val="Normal"/>
    <w:link w:val="QuoteChar"/>
    <w:uiPriority w:val="29"/>
    <w:qFormat/>
    <w:rsid w:val="00DC2EF9"/>
    <w:pPr>
      <w:spacing w:after="200" w:line="252" w:lineRule="auto"/>
    </w:pPr>
    <w:rPr>
      <w:rFonts w:ascii="Century Gothic" w:eastAsia="Century Gothic" w:hAnsi="Century Gothic" w:cs="Century Gothic"/>
      <w:i/>
      <w:iCs/>
      <w:sz w:val="22"/>
      <w:szCs w:val="22"/>
      <w:lang w:bidi="he-IL"/>
    </w:rPr>
  </w:style>
  <w:style w:type="character" w:customStyle="1" w:styleId="QuoteChar">
    <w:name w:val="Quote Char"/>
    <w:basedOn w:val="DefaultParagraphFont"/>
    <w:link w:val="Quote"/>
    <w:uiPriority w:val="29"/>
    <w:rsid w:val="00DC2EF9"/>
    <w:rPr>
      <w:rFonts w:ascii="Century Gothic" w:eastAsia="Century Gothic" w:hAnsi="Century Gothic" w:cs="Century Gothic"/>
      <w:i/>
      <w:iCs/>
      <w:sz w:val="22"/>
      <w:szCs w:val="22"/>
    </w:rPr>
  </w:style>
  <w:style w:type="paragraph" w:customStyle="1" w:styleId="IntenseQuote1">
    <w:name w:val="Intense Quote1"/>
    <w:basedOn w:val="Normal"/>
    <w:next w:val="Normal"/>
    <w:uiPriority w:val="30"/>
    <w:qFormat/>
    <w:rsid w:val="00DC2EF9"/>
    <w:pPr>
      <w:pBdr>
        <w:top w:val="dotted" w:sz="2" w:space="10" w:color="4B734B"/>
        <w:bottom w:val="dotted" w:sz="2" w:space="4" w:color="4B734B"/>
      </w:pBdr>
      <w:spacing w:before="160" w:after="200" w:line="300" w:lineRule="auto"/>
      <w:ind w:left="1440" w:right="1440"/>
    </w:pPr>
    <w:rPr>
      <w:rFonts w:ascii="Century Gothic" w:eastAsia="Century Gothic" w:hAnsi="Century Gothic" w:cs="Century Gothic"/>
      <w:caps/>
      <w:color w:val="4A724A"/>
      <w:spacing w:val="5"/>
      <w:sz w:val="20"/>
      <w:szCs w:val="20"/>
      <w:lang w:bidi="he-IL"/>
    </w:rPr>
  </w:style>
  <w:style w:type="character" w:customStyle="1" w:styleId="IntenseQuoteChar">
    <w:name w:val="Intense Quote Char"/>
    <w:basedOn w:val="DefaultParagraphFont"/>
    <w:link w:val="IntenseQuote"/>
    <w:uiPriority w:val="30"/>
    <w:rsid w:val="00DC2EF9"/>
    <w:rPr>
      <w:caps/>
      <w:color w:val="4A724A"/>
      <w:spacing w:val="5"/>
      <w:sz w:val="20"/>
      <w:szCs w:val="20"/>
    </w:rPr>
  </w:style>
  <w:style w:type="character" w:styleId="SubtleEmphasis">
    <w:name w:val="Subtle Emphasis"/>
    <w:uiPriority w:val="19"/>
    <w:qFormat/>
    <w:rsid w:val="00DC2EF9"/>
    <w:rPr>
      <w:i/>
      <w:iCs/>
    </w:rPr>
  </w:style>
  <w:style w:type="character" w:styleId="IntenseEmphasis">
    <w:name w:val="Intense Emphasis"/>
    <w:uiPriority w:val="21"/>
    <w:qFormat/>
    <w:rsid w:val="00DC2EF9"/>
    <w:rPr>
      <w:i/>
      <w:iCs/>
      <w:caps/>
      <w:spacing w:val="10"/>
      <w:sz w:val="20"/>
      <w:szCs w:val="20"/>
    </w:rPr>
  </w:style>
  <w:style w:type="character" w:customStyle="1" w:styleId="SubtleReference1">
    <w:name w:val="Subtle Reference1"/>
    <w:basedOn w:val="DefaultParagraphFont"/>
    <w:uiPriority w:val="31"/>
    <w:qFormat/>
    <w:rsid w:val="00DC2EF9"/>
    <w:rPr>
      <w:rFonts w:ascii="Century Gothic" w:eastAsia="Times New Roman" w:hAnsi="Century Gothic" w:cs="Gisha"/>
      <w:i/>
      <w:iCs/>
      <w:color w:val="4A724A"/>
    </w:rPr>
  </w:style>
  <w:style w:type="character" w:customStyle="1" w:styleId="IntenseReference1">
    <w:name w:val="Intense Reference1"/>
    <w:uiPriority w:val="32"/>
    <w:qFormat/>
    <w:rsid w:val="00DC2EF9"/>
    <w:rPr>
      <w:rFonts w:ascii="Century Gothic" w:eastAsia="Times New Roman" w:hAnsi="Century Gothic" w:cs="Gisha"/>
      <w:b/>
      <w:bCs/>
      <w:i/>
      <w:iCs/>
      <w:color w:val="4A724A"/>
    </w:rPr>
  </w:style>
  <w:style w:type="character" w:customStyle="1" w:styleId="BookTitle1">
    <w:name w:val="Book Title1"/>
    <w:uiPriority w:val="33"/>
    <w:qFormat/>
    <w:rsid w:val="00DC2EF9"/>
    <w:rPr>
      <w:caps/>
      <w:color w:val="4A724A"/>
      <w:spacing w:val="5"/>
      <w:u w:color="4A724A"/>
    </w:rPr>
  </w:style>
  <w:style w:type="paragraph" w:customStyle="1" w:styleId="TOCHeading1">
    <w:name w:val="TOC Heading1"/>
    <w:basedOn w:val="Heading1"/>
    <w:next w:val="Normal"/>
    <w:uiPriority w:val="39"/>
    <w:semiHidden/>
    <w:unhideWhenUsed/>
    <w:qFormat/>
    <w:rsid w:val="00DC2EF9"/>
    <w:pPr>
      <w:keepNext w:val="0"/>
      <w:pBdr>
        <w:bottom w:val="thinThickSmallGap" w:sz="12" w:space="1" w:color="75A675"/>
      </w:pBdr>
      <w:spacing w:before="400" w:after="200" w:line="252" w:lineRule="auto"/>
      <w:outlineLvl w:val="9"/>
    </w:pPr>
    <w:rPr>
      <w:rFonts w:ascii="Century Gothic" w:eastAsia="Century Gothic" w:hAnsi="Century Gothic" w:cs="Century Gothic"/>
      <w:b w:val="0"/>
      <w:bCs w:val="0"/>
      <w:caps/>
      <w:color w:val="4B734B"/>
      <w:spacing w:val="20"/>
      <w:sz w:val="28"/>
      <w:szCs w:val="28"/>
      <w:lang w:bidi="en-US"/>
    </w:rPr>
  </w:style>
  <w:style w:type="character" w:styleId="PlaceholderText">
    <w:name w:val="Placeholder Text"/>
    <w:basedOn w:val="DefaultParagraphFont"/>
    <w:uiPriority w:val="99"/>
    <w:semiHidden/>
    <w:rsid w:val="00DC2EF9"/>
    <w:rPr>
      <w:color w:val="808080"/>
    </w:rPr>
  </w:style>
  <w:style w:type="table" w:customStyle="1" w:styleId="TableGrid1">
    <w:name w:val="Table Grid1"/>
    <w:basedOn w:val="TableNormal"/>
    <w:next w:val="TableGrid"/>
    <w:uiPriority w:val="59"/>
    <w:rsid w:val="00DC2EF9"/>
    <w:rPr>
      <w:rFonts w:ascii="Century Gothic" w:eastAsia="Century Gothic" w:hAnsi="Century Gothic" w:cs="Century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41">
    <w:name w:val="Light Shading - Accent 41"/>
    <w:basedOn w:val="TableNormal"/>
    <w:next w:val="LightShading-Accent4"/>
    <w:uiPriority w:val="60"/>
    <w:rsid w:val="00DC2EF9"/>
    <w:rPr>
      <w:rFonts w:ascii="Century Gothic" w:eastAsia="Century Gothic" w:hAnsi="Century Gothic" w:cs="Century Gothic"/>
      <w:color w:val="97947B"/>
      <w:sz w:val="22"/>
      <w:szCs w:val="22"/>
    </w:rPr>
    <w:tblPr>
      <w:tblStyleRowBandSize w:val="1"/>
      <w:tblStyleColBandSize w:val="1"/>
      <w:tblBorders>
        <w:top w:val="single" w:sz="8" w:space="0" w:color="C0BEAF"/>
        <w:bottom w:val="single" w:sz="8" w:space="0" w:color="C0BEAF"/>
      </w:tblBorders>
    </w:tblPr>
    <w:tblStylePr w:type="firstRow">
      <w:pPr>
        <w:spacing w:before="0" w:after="0" w:line="240" w:lineRule="auto"/>
      </w:pPr>
      <w:rPr>
        <w:b/>
        <w:bCs/>
      </w:rPr>
      <w:tblPr/>
      <w:tcPr>
        <w:tcBorders>
          <w:top w:val="single" w:sz="8" w:space="0" w:color="C0BEAF"/>
          <w:left w:val="nil"/>
          <w:bottom w:val="single" w:sz="8" w:space="0" w:color="C0BEAF"/>
          <w:right w:val="nil"/>
          <w:insideH w:val="nil"/>
          <w:insideV w:val="nil"/>
        </w:tcBorders>
      </w:tcPr>
    </w:tblStylePr>
    <w:tblStylePr w:type="lastRow">
      <w:pPr>
        <w:spacing w:before="0" w:after="0" w:line="240" w:lineRule="auto"/>
      </w:pPr>
      <w:rPr>
        <w:b/>
        <w:bCs/>
      </w:rPr>
      <w:tblPr/>
      <w:tcPr>
        <w:tcBorders>
          <w:top w:val="single" w:sz="8" w:space="0" w:color="C0BEAF"/>
          <w:left w:val="nil"/>
          <w:bottom w:val="single" w:sz="8" w:space="0" w:color="C0BEA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EEB"/>
      </w:tcPr>
    </w:tblStylePr>
    <w:tblStylePr w:type="band1Horz">
      <w:tblPr/>
      <w:tcPr>
        <w:tcBorders>
          <w:left w:val="nil"/>
          <w:right w:val="nil"/>
          <w:insideH w:val="nil"/>
          <w:insideV w:val="nil"/>
        </w:tcBorders>
        <w:shd w:val="clear" w:color="auto" w:fill="EFEEEB"/>
      </w:tcPr>
    </w:tblStylePr>
  </w:style>
  <w:style w:type="paragraph" w:styleId="TOC1">
    <w:name w:val="toc 1"/>
    <w:basedOn w:val="Normal"/>
    <w:next w:val="Normal"/>
    <w:autoRedefine/>
    <w:uiPriority w:val="39"/>
    <w:unhideWhenUsed/>
    <w:rsid w:val="00DA6088"/>
    <w:pPr>
      <w:tabs>
        <w:tab w:val="right" w:leader="dot" w:pos="10790"/>
      </w:tabs>
      <w:spacing w:after="100" w:line="252" w:lineRule="auto"/>
    </w:pPr>
    <w:rPr>
      <w:rFonts w:ascii="Century Gothic" w:eastAsia="Century Gothic" w:hAnsi="Century Gothic" w:cs="Century Gothic"/>
      <w:sz w:val="22"/>
      <w:szCs w:val="22"/>
      <w:lang w:bidi="he-IL"/>
    </w:rPr>
  </w:style>
  <w:style w:type="paragraph" w:styleId="TOC2">
    <w:name w:val="toc 2"/>
    <w:basedOn w:val="Normal"/>
    <w:next w:val="Normal"/>
    <w:autoRedefine/>
    <w:uiPriority w:val="39"/>
    <w:unhideWhenUsed/>
    <w:rsid w:val="00DC2EF9"/>
    <w:pPr>
      <w:spacing w:after="100" w:line="252" w:lineRule="auto"/>
      <w:ind w:left="220"/>
    </w:pPr>
    <w:rPr>
      <w:rFonts w:ascii="Century Gothic" w:eastAsia="Century Gothic" w:hAnsi="Century Gothic" w:cs="Century Gothic"/>
      <w:sz w:val="22"/>
      <w:szCs w:val="22"/>
      <w:lang w:bidi="he-IL"/>
    </w:rPr>
  </w:style>
  <w:style w:type="table" w:customStyle="1" w:styleId="LightShading-Accent21">
    <w:name w:val="Light Shading - Accent 21"/>
    <w:basedOn w:val="TableNormal"/>
    <w:next w:val="LightShading-Accent2"/>
    <w:uiPriority w:val="60"/>
    <w:rsid w:val="00DC2EF9"/>
    <w:rPr>
      <w:rFonts w:ascii="Century Gothic" w:eastAsia="Century Gothic" w:hAnsi="Century Gothic" w:cs="Century Gothic"/>
      <w:color w:val="75A675"/>
      <w:sz w:val="22"/>
      <w:szCs w:val="22"/>
    </w:rPr>
    <w:tblPr>
      <w:tblStyleRowBandSize w:val="1"/>
      <w:tblStyleColBandSize w:val="1"/>
      <w:tblBorders>
        <w:top w:val="single" w:sz="8" w:space="0" w:color="B0CCB0"/>
        <w:bottom w:val="single" w:sz="8" w:space="0" w:color="B0CCB0"/>
      </w:tblBorders>
    </w:tblPr>
    <w:tblStylePr w:type="firstRow">
      <w:pPr>
        <w:spacing w:before="0" w:after="0" w:line="240" w:lineRule="auto"/>
      </w:pPr>
      <w:rPr>
        <w:b/>
        <w:bCs/>
      </w:rPr>
      <w:tblPr/>
      <w:tcPr>
        <w:tcBorders>
          <w:top w:val="single" w:sz="8" w:space="0" w:color="B0CCB0"/>
          <w:left w:val="nil"/>
          <w:bottom w:val="single" w:sz="8" w:space="0" w:color="B0CCB0"/>
          <w:right w:val="nil"/>
          <w:insideH w:val="nil"/>
          <w:insideV w:val="nil"/>
        </w:tcBorders>
      </w:tcPr>
    </w:tblStylePr>
    <w:tblStylePr w:type="lastRow">
      <w:pPr>
        <w:spacing w:before="0" w:after="0" w:line="240" w:lineRule="auto"/>
      </w:pPr>
      <w:rPr>
        <w:b/>
        <w:bCs/>
      </w:rPr>
      <w:tblPr/>
      <w:tcPr>
        <w:tcBorders>
          <w:top w:val="single" w:sz="8" w:space="0" w:color="B0CCB0"/>
          <w:left w:val="nil"/>
          <w:bottom w:val="single" w:sz="8" w:space="0" w:color="B0CCB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2EB"/>
      </w:tcPr>
    </w:tblStylePr>
    <w:tblStylePr w:type="band1Horz">
      <w:tblPr/>
      <w:tcPr>
        <w:tcBorders>
          <w:left w:val="nil"/>
          <w:right w:val="nil"/>
          <w:insideH w:val="nil"/>
          <w:insideV w:val="nil"/>
        </w:tcBorders>
        <w:shd w:val="clear" w:color="auto" w:fill="EBF2EB"/>
      </w:tcPr>
    </w:tblStylePr>
  </w:style>
  <w:style w:type="table" w:customStyle="1" w:styleId="LightGrid-Accent41">
    <w:name w:val="Light Grid - Accent 41"/>
    <w:basedOn w:val="TableNormal"/>
    <w:next w:val="LightGrid-Accent4"/>
    <w:uiPriority w:val="62"/>
    <w:rsid w:val="00DC2EF9"/>
    <w:rPr>
      <w:rFonts w:ascii="Century Gothic" w:eastAsia="Century Gothic" w:hAnsi="Century Gothic" w:cs="Century Gothic"/>
      <w:sz w:val="22"/>
      <w:szCs w:val="22"/>
    </w:rPr>
    <w:tblPr>
      <w:tblStyleRowBandSize w:val="1"/>
      <w:tblStyleColBandSize w:val="1"/>
      <w:tblBorders>
        <w:top w:val="single" w:sz="8" w:space="0" w:color="C0BEAF"/>
        <w:left w:val="single" w:sz="8" w:space="0" w:color="C0BEAF"/>
        <w:bottom w:val="single" w:sz="8" w:space="0" w:color="C0BEAF"/>
        <w:right w:val="single" w:sz="8" w:space="0" w:color="C0BEAF"/>
        <w:insideH w:val="single" w:sz="8" w:space="0" w:color="C0BEAF"/>
        <w:insideV w:val="single" w:sz="8" w:space="0" w:color="C0BEAF"/>
      </w:tblBorders>
    </w:tblPr>
    <w:tblStylePr w:type="firstRow">
      <w:pPr>
        <w:spacing w:before="0" w:after="0" w:line="240" w:lineRule="auto"/>
      </w:pPr>
      <w:rPr>
        <w:rFonts w:ascii="Garamond" w:eastAsia="Times New Roman" w:hAnsi="Garamond" w:cs="Monotype Sorts"/>
        <w:b/>
        <w:bCs/>
      </w:rPr>
      <w:tblPr/>
      <w:tcPr>
        <w:tcBorders>
          <w:top w:val="single" w:sz="8" w:space="0" w:color="C0BEAF"/>
          <w:left w:val="single" w:sz="8" w:space="0" w:color="C0BEAF"/>
          <w:bottom w:val="single" w:sz="18" w:space="0" w:color="C0BEAF"/>
          <w:right w:val="single" w:sz="8" w:space="0" w:color="C0BEAF"/>
          <w:insideH w:val="nil"/>
          <w:insideV w:val="single" w:sz="8" w:space="0" w:color="C0BEAF"/>
        </w:tcBorders>
      </w:tcPr>
    </w:tblStylePr>
    <w:tblStylePr w:type="lastRow">
      <w:pPr>
        <w:spacing w:before="0" w:after="0" w:line="240" w:lineRule="auto"/>
      </w:pPr>
      <w:rPr>
        <w:rFonts w:ascii="Garamond" w:eastAsia="Times New Roman" w:hAnsi="Garamond" w:cs="Monotype Sorts"/>
        <w:b/>
        <w:bCs/>
      </w:rPr>
      <w:tblPr/>
      <w:tcPr>
        <w:tcBorders>
          <w:top w:val="double" w:sz="6" w:space="0" w:color="C0BEAF"/>
          <w:left w:val="single" w:sz="8" w:space="0" w:color="C0BEAF"/>
          <w:bottom w:val="single" w:sz="8" w:space="0" w:color="C0BEAF"/>
          <w:right w:val="single" w:sz="8" w:space="0" w:color="C0BEAF"/>
          <w:insideH w:val="nil"/>
          <w:insideV w:val="single" w:sz="8" w:space="0" w:color="C0BEAF"/>
        </w:tcBorders>
      </w:tcPr>
    </w:tblStylePr>
    <w:tblStylePr w:type="firstCol">
      <w:rPr>
        <w:rFonts w:ascii="Garamond" w:eastAsia="Times New Roman" w:hAnsi="Garamond" w:cs="Monotype Sorts"/>
        <w:b/>
        <w:bCs/>
      </w:rPr>
    </w:tblStylePr>
    <w:tblStylePr w:type="lastCol">
      <w:rPr>
        <w:rFonts w:ascii="Garamond" w:eastAsia="Times New Roman" w:hAnsi="Garamond" w:cs="Monotype Sorts"/>
        <w:b/>
        <w:bCs/>
      </w:rPr>
      <w:tblPr/>
      <w:tcPr>
        <w:tcBorders>
          <w:top w:val="single" w:sz="8" w:space="0" w:color="C0BEAF"/>
          <w:left w:val="single" w:sz="8" w:space="0" w:color="C0BEAF"/>
          <w:bottom w:val="single" w:sz="8" w:space="0" w:color="C0BEAF"/>
          <w:right w:val="single" w:sz="8" w:space="0" w:color="C0BEAF"/>
        </w:tcBorders>
      </w:tcPr>
    </w:tblStylePr>
    <w:tblStylePr w:type="band1Vert">
      <w:tblPr/>
      <w:tcPr>
        <w:tcBorders>
          <w:top w:val="single" w:sz="8" w:space="0" w:color="C0BEAF"/>
          <w:left w:val="single" w:sz="8" w:space="0" w:color="C0BEAF"/>
          <w:bottom w:val="single" w:sz="8" w:space="0" w:color="C0BEAF"/>
          <w:right w:val="single" w:sz="8" w:space="0" w:color="C0BEAF"/>
        </w:tcBorders>
        <w:shd w:val="clear" w:color="auto" w:fill="EFEEEB"/>
      </w:tcPr>
    </w:tblStylePr>
    <w:tblStylePr w:type="band1Horz">
      <w:tblPr/>
      <w:tcPr>
        <w:tcBorders>
          <w:top w:val="single" w:sz="8" w:space="0" w:color="C0BEAF"/>
          <w:left w:val="single" w:sz="8" w:space="0" w:color="C0BEAF"/>
          <w:bottom w:val="single" w:sz="8" w:space="0" w:color="C0BEAF"/>
          <w:right w:val="single" w:sz="8" w:space="0" w:color="C0BEAF"/>
          <w:insideV w:val="single" w:sz="8" w:space="0" w:color="C0BEAF"/>
        </w:tcBorders>
        <w:shd w:val="clear" w:color="auto" w:fill="EFEEEB"/>
      </w:tcPr>
    </w:tblStylePr>
    <w:tblStylePr w:type="band2Horz">
      <w:tblPr/>
      <w:tcPr>
        <w:tcBorders>
          <w:top w:val="single" w:sz="8" w:space="0" w:color="C0BEAF"/>
          <w:left w:val="single" w:sz="8" w:space="0" w:color="C0BEAF"/>
          <w:bottom w:val="single" w:sz="8" w:space="0" w:color="C0BEAF"/>
          <w:right w:val="single" w:sz="8" w:space="0" w:color="C0BEAF"/>
          <w:insideV w:val="single" w:sz="8" w:space="0" w:color="C0BEAF"/>
        </w:tcBorders>
      </w:tcPr>
    </w:tblStylePr>
  </w:style>
  <w:style w:type="paragraph" w:styleId="TOC3">
    <w:name w:val="toc 3"/>
    <w:basedOn w:val="Normal"/>
    <w:next w:val="Normal"/>
    <w:autoRedefine/>
    <w:uiPriority w:val="39"/>
    <w:unhideWhenUsed/>
    <w:rsid w:val="00DC2EF9"/>
    <w:pPr>
      <w:spacing w:after="100" w:line="252" w:lineRule="auto"/>
      <w:ind w:left="440"/>
    </w:pPr>
    <w:rPr>
      <w:rFonts w:ascii="Century Gothic" w:eastAsia="Century Gothic" w:hAnsi="Century Gothic" w:cs="Century Gothic"/>
      <w:sz w:val="22"/>
      <w:szCs w:val="22"/>
      <w:lang w:bidi="he-IL"/>
    </w:rPr>
  </w:style>
  <w:style w:type="paragraph" w:styleId="List3">
    <w:name w:val="List 3"/>
    <w:basedOn w:val="Normal"/>
    <w:rsid w:val="00DC2EF9"/>
    <w:pPr>
      <w:ind w:left="1080" w:hanging="360"/>
    </w:pPr>
    <w:rPr>
      <w:szCs w:val="20"/>
      <w:lang w:bidi="he-IL"/>
    </w:rPr>
  </w:style>
  <w:style w:type="character" w:customStyle="1" w:styleId="FollowedHyperlink1">
    <w:name w:val="FollowedHyperlink1"/>
    <w:basedOn w:val="DefaultParagraphFont"/>
    <w:uiPriority w:val="99"/>
    <w:semiHidden/>
    <w:unhideWhenUsed/>
    <w:rsid w:val="00DC2EF9"/>
    <w:rPr>
      <w:color w:val="903638"/>
      <w:u w:val="single"/>
    </w:rPr>
  </w:style>
  <w:style w:type="paragraph" w:customStyle="1" w:styleId="Default">
    <w:name w:val="Default"/>
    <w:rsid w:val="00DC2EF9"/>
    <w:pPr>
      <w:autoSpaceDE w:val="0"/>
      <w:autoSpaceDN w:val="0"/>
      <w:adjustRightInd w:val="0"/>
    </w:pPr>
    <w:rPr>
      <w:rFonts w:ascii="Helvetica" w:eastAsia="Century Gothic" w:hAnsi="Helvetica" w:cs="Helvetica"/>
      <w:color w:val="000000"/>
    </w:rPr>
  </w:style>
  <w:style w:type="paragraph" w:customStyle="1" w:styleId="CM41">
    <w:name w:val="CM41"/>
    <w:basedOn w:val="Default"/>
    <w:next w:val="Default"/>
    <w:uiPriority w:val="99"/>
    <w:rsid w:val="00DC2EF9"/>
    <w:rPr>
      <w:rFonts w:cs="Gisha"/>
      <w:color w:val="auto"/>
    </w:rPr>
  </w:style>
  <w:style w:type="paragraph" w:customStyle="1" w:styleId="CM48">
    <w:name w:val="CM48"/>
    <w:basedOn w:val="Default"/>
    <w:next w:val="Default"/>
    <w:uiPriority w:val="99"/>
    <w:rsid w:val="00DC2EF9"/>
    <w:rPr>
      <w:rFonts w:cs="Gisha"/>
      <w:color w:val="auto"/>
    </w:rPr>
  </w:style>
  <w:style w:type="paragraph" w:customStyle="1" w:styleId="CM42">
    <w:name w:val="CM42"/>
    <w:basedOn w:val="Default"/>
    <w:next w:val="Default"/>
    <w:uiPriority w:val="99"/>
    <w:rsid w:val="00DC2EF9"/>
    <w:rPr>
      <w:rFonts w:cs="Gisha"/>
      <w:color w:val="auto"/>
    </w:rPr>
  </w:style>
  <w:style w:type="paragraph" w:customStyle="1" w:styleId="CM46">
    <w:name w:val="CM46"/>
    <w:basedOn w:val="Default"/>
    <w:next w:val="Default"/>
    <w:uiPriority w:val="99"/>
    <w:rsid w:val="00DC2EF9"/>
    <w:rPr>
      <w:rFonts w:cs="Gisha"/>
      <w:color w:val="auto"/>
    </w:rPr>
  </w:style>
  <w:style w:type="paragraph" w:customStyle="1" w:styleId="FootnoteText1">
    <w:name w:val="Footnote Text1"/>
    <w:basedOn w:val="Normal"/>
    <w:next w:val="FootnoteText"/>
    <w:link w:val="FootnoteTextChar"/>
    <w:autoRedefine/>
    <w:uiPriority w:val="99"/>
    <w:unhideWhenUsed/>
    <w:qFormat/>
    <w:rsid w:val="00DC2EF9"/>
    <w:rPr>
      <w:rFonts w:ascii="Cambria" w:hAnsi="Cambria"/>
      <w:sz w:val="20"/>
      <w:lang w:bidi="he-IL"/>
    </w:rPr>
  </w:style>
  <w:style w:type="character" w:customStyle="1" w:styleId="FootnoteTextChar">
    <w:name w:val="Footnote Text Char"/>
    <w:basedOn w:val="DefaultParagraphFont"/>
    <w:link w:val="FootnoteText1"/>
    <w:uiPriority w:val="99"/>
    <w:rsid w:val="00DC2EF9"/>
    <w:rPr>
      <w:rFonts w:ascii="Cambria" w:eastAsia="Times New Roman" w:hAnsi="Cambria" w:cs="Times New Roman"/>
      <w:sz w:val="20"/>
    </w:rPr>
  </w:style>
  <w:style w:type="character" w:styleId="FootnoteReference">
    <w:name w:val="footnote reference"/>
    <w:basedOn w:val="DefaultParagraphFont"/>
    <w:uiPriority w:val="99"/>
    <w:unhideWhenUsed/>
    <w:rsid w:val="00DC2EF9"/>
    <w:rPr>
      <w:vertAlign w:val="superscript"/>
    </w:rPr>
  </w:style>
  <w:style w:type="character" w:customStyle="1" w:styleId="Heading7Char1">
    <w:name w:val="Heading 7 Char1"/>
    <w:basedOn w:val="DefaultParagraphFont"/>
    <w:uiPriority w:val="9"/>
    <w:semiHidden/>
    <w:rsid w:val="00DC2EF9"/>
    <w:rPr>
      <w:rFonts w:asciiTheme="majorHAnsi" w:eastAsiaTheme="majorEastAsia" w:hAnsiTheme="majorHAnsi" w:cstheme="majorBidi"/>
      <w:i/>
      <w:iCs/>
      <w:color w:val="1F3763" w:themeColor="accent1" w:themeShade="7F"/>
      <w:lang w:bidi="ar-SA"/>
    </w:rPr>
  </w:style>
  <w:style w:type="character" w:styleId="Strong">
    <w:name w:val="Strong"/>
    <w:basedOn w:val="DefaultParagraphFont"/>
    <w:uiPriority w:val="22"/>
    <w:qFormat/>
    <w:rsid w:val="00DC2EF9"/>
    <w:rPr>
      <w:b/>
      <w:bCs/>
    </w:rPr>
  </w:style>
  <w:style w:type="paragraph" w:styleId="IntenseQuote">
    <w:name w:val="Intense Quote"/>
    <w:basedOn w:val="Normal"/>
    <w:next w:val="Normal"/>
    <w:link w:val="IntenseQuoteChar"/>
    <w:uiPriority w:val="30"/>
    <w:qFormat/>
    <w:rsid w:val="00DC2EF9"/>
    <w:pPr>
      <w:pBdr>
        <w:top w:val="single" w:sz="4" w:space="10" w:color="4472C4" w:themeColor="accent1"/>
        <w:bottom w:val="single" w:sz="4" w:space="10" w:color="4472C4" w:themeColor="accent1"/>
      </w:pBdr>
      <w:spacing w:before="360" w:after="360"/>
      <w:ind w:left="864" w:right="864"/>
      <w:jc w:val="center"/>
    </w:pPr>
    <w:rPr>
      <w:rFonts w:asciiTheme="minorHAnsi" w:eastAsiaTheme="minorHAnsi" w:hAnsiTheme="minorHAnsi" w:cstheme="minorBidi"/>
      <w:caps/>
      <w:color w:val="4A724A"/>
      <w:spacing w:val="5"/>
      <w:sz w:val="20"/>
      <w:szCs w:val="20"/>
      <w:lang w:bidi="he-IL"/>
    </w:rPr>
  </w:style>
  <w:style w:type="character" w:customStyle="1" w:styleId="IntenseQuoteChar1">
    <w:name w:val="Intense Quote Char1"/>
    <w:basedOn w:val="DefaultParagraphFont"/>
    <w:uiPriority w:val="30"/>
    <w:rsid w:val="00DC2EF9"/>
    <w:rPr>
      <w:rFonts w:ascii="Times New Roman" w:eastAsia="Times New Roman" w:hAnsi="Times New Roman" w:cs="Times New Roman"/>
      <w:i/>
      <w:iCs/>
      <w:color w:val="4472C4" w:themeColor="accent1"/>
      <w:lang w:bidi="ar-SA"/>
    </w:rPr>
  </w:style>
  <w:style w:type="character" w:styleId="SubtleReference">
    <w:name w:val="Subtle Reference"/>
    <w:basedOn w:val="DefaultParagraphFont"/>
    <w:uiPriority w:val="31"/>
    <w:qFormat/>
    <w:rsid w:val="00DC2EF9"/>
    <w:rPr>
      <w:smallCaps/>
      <w:color w:val="5A5A5A" w:themeColor="text1" w:themeTint="A5"/>
    </w:rPr>
  </w:style>
  <w:style w:type="character" w:styleId="IntenseReference">
    <w:name w:val="Intense Reference"/>
    <w:basedOn w:val="DefaultParagraphFont"/>
    <w:uiPriority w:val="32"/>
    <w:qFormat/>
    <w:rsid w:val="00DC2EF9"/>
    <w:rPr>
      <w:b/>
      <w:bCs/>
      <w:smallCaps/>
      <w:color w:val="4472C4" w:themeColor="accent1"/>
      <w:spacing w:val="5"/>
    </w:rPr>
  </w:style>
  <w:style w:type="character" w:styleId="BookTitle">
    <w:name w:val="Book Title"/>
    <w:basedOn w:val="DefaultParagraphFont"/>
    <w:uiPriority w:val="33"/>
    <w:qFormat/>
    <w:rsid w:val="00DC2EF9"/>
    <w:rPr>
      <w:b/>
      <w:bCs/>
      <w:i/>
      <w:iCs/>
      <w:spacing w:val="5"/>
    </w:rPr>
  </w:style>
  <w:style w:type="table" w:styleId="LightShading-Accent4">
    <w:name w:val="Light Shading Accent 4"/>
    <w:basedOn w:val="TableNormal"/>
    <w:uiPriority w:val="60"/>
    <w:semiHidden/>
    <w:unhideWhenUsed/>
    <w:rsid w:val="00DC2EF9"/>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2">
    <w:name w:val="Light Shading Accent 2"/>
    <w:basedOn w:val="TableNormal"/>
    <w:uiPriority w:val="60"/>
    <w:semiHidden/>
    <w:unhideWhenUsed/>
    <w:rsid w:val="00DC2EF9"/>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Grid-Accent4">
    <w:name w:val="Light Grid Accent 4"/>
    <w:basedOn w:val="TableNormal"/>
    <w:uiPriority w:val="62"/>
    <w:semiHidden/>
    <w:unhideWhenUsed/>
    <w:rsid w:val="00DC2EF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character" w:styleId="FollowedHyperlink">
    <w:name w:val="FollowedHyperlink"/>
    <w:basedOn w:val="DefaultParagraphFont"/>
    <w:uiPriority w:val="99"/>
    <w:semiHidden/>
    <w:unhideWhenUsed/>
    <w:rsid w:val="00DC2EF9"/>
    <w:rPr>
      <w:color w:val="954F72" w:themeColor="followedHyperlink"/>
      <w:u w:val="single"/>
    </w:rPr>
  </w:style>
  <w:style w:type="paragraph" w:styleId="FootnoteText">
    <w:name w:val="footnote text"/>
    <w:basedOn w:val="Normal"/>
    <w:link w:val="FootnoteTextChar1"/>
    <w:uiPriority w:val="99"/>
    <w:semiHidden/>
    <w:unhideWhenUsed/>
    <w:rsid w:val="00DC2EF9"/>
    <w:rPr>
      <w:sz w:val="20"/>
      <w:szCs w:val="20"/>
    </w:rPr>
  </w:style>
  <w:style w:type="character" w:customStyle="1" w:styleId="FootnoteTextChar1">
    <w:name w:val="Footnote Text Char1"/>
    <w:basedOn w:val="DefaultParagraphFont"/>
    <w:link w:val="FootnoteText"/>
    <w:uiPriority w:val="99"/>
    <w:semiHidden/>
    <w:rsid w:val="00DC2EF9"/>
    <w:rPr>
      <w:rFonts w:ascii="Times New Roman" w:eastAsia="Times New Roman" w:hAnsi="Times New Roman" w:cs="Times New Roman"/>
      <w:sz w:val="20"/>
      <w:szCs w:val="20"/>
      <w:lang w:bidi="ar-SA"/>
    </w:rPr>
  </w:style>
  <w:style w:type="paragraph" w:customStyle="1" w:styleId="ContractHeaderSecondary">
    <w:name w:val="Contract Header Secondary"/>
    <w:basedOn w:val="Normal"/>
    <w:next w:val="Normal"/>
    <w:qFormat/>
    <w:rsid w:val="00DC2EF9"/>
    <w:pPr>
      <w:pBdr>
        <w:top w:val="nil"/>
        <w:left w:val="nil"/>
        <w:bottom w:val="nil"/>
        <w:right w:val="nil"/>
        <w:between w:val="nil"/>
      </w:pBdr>
      <w:spacing w:after="200" w:line="252" w:lineRule="auto"/>
      <w:jc w:val="center"/>
    </w:pPr>
    <w:rPr>
      <w:rFonts w:ascii="Century Gothic" w:eastAsia="Century Gothic" w:hAnsi="Century Gothic" w:cs="Century Gothic"/>
      <w:lang w:bidi="he-IL"/>
    </w:rPr>
  </w:style>
  <w:style w:type="character" w:customStyle="1" w:styleId="UnresolvedMention1">
    <w:name w:val="Unresolved Mention1"/>
    <w:basedOn w:val="DefaultParagraphFont"/>
    <w:uiPriority w:val="99"/>
    <w:semiHidden/>
    <w:unhideWhenUsed/>
    <w:rsid w:val="00DC2EF9"/>
    <w:rPr>
      <w:color w:val="605E5C"/>
      <w:shd w:val="clear" w:color="auto" w:fill="E1DFDD"/>
    </w:rPr>
  </w:style>
  <w:style w:type="paragraph" w:styleId="TOC9">
    <w:name w:val="toc 9"/>
    <w:basedOn w:val="Normal"/>
    <w:next w:val="Normal"/>
    <w:autoRedefine/>
    <w:uiPriority w:val="39"/>
    <w:unhideWhenUsed/>
    <w:rsid w:val="00DC2EF9"/>
    <w:pPr>
      <w:spacing w:after="100"/>
      <w:ind w:left="1920"/>
    </w:pPr>
  </w:style>
  <w:style w:type="paragraph" w:customStyle="1" w:styleId="CACFPHeading1">
    <w:name w:val="CACFP Heading 1"/>
    <w:basedOn w:val="Normal"/>
    <w:qFormat/>
    <w:rsid w:val="00DC2EF9"/>
    <w:pPr>
      <w:framePr w:wrap="around" w:vAnchor="text" w:hAnchor="text" w:y="1"/>
      <w:spacing w:after="120" w:line="252" w:lineRule="auto"/>
      <w:jc w:val="center"/>
    </w:pPr>
    <w:rPr>
      <w:rFonts w:ascii="Century" w:eastAsia="Century Gothic" w:hAnsi="Century"/>
      <w:noProof/>
      <w:sz w:val="28"/>
      <w:lang w:bidi="he-IL"/>
    </w:rPr>
  </w:style>
  <w:style w:type="paragraph" w:customStyle="1" w:styleId="CACFPHeading2">
    <w:name w:val="CACFP Heading 2"/>
    <w:basedOn w:val="Normal"/>
    <w:qFormat/>
    <w:rsid w:val="00DC2EF9"/>
    <w:pPr>
      <w:pBdr>
        <w:top w:val="nil"/>
        <w:left w:val="nil"/>
        <w:bottom w:val="nil"/>
        <w:right w:val="nil"/>
        <w:between w:val="nil"/>
      </w:pBdr>
      <w:spacing w:after="200" w:line="252" w:lineRule="auto"/>
      <w:jc w:val="center"/>
    </w:pPr>
    <w:rPr>
      <w:rFonts w:eastAsia="Century Gothic"/>
      <w:noProof/>
      <w:lang w:bidi="he-IL"/>
    </w:rPr>
  </w:style>
  <w:style w:type="paragraph" w:customStyle="1" w:styleId="Heading1-CACFP">
    <w:name w:val="Heading 1 - CACFP"/>
    <w:basedOn w:val="Normal"/>
    <w:qFormat/>
    <w:rsid w:val="00DC2EF9"/>
    <w:pPr>
      <w:pBdr>
        <w:bottom w:val="thinThickSmallGap" w:sz="12" w:space="1" w:color="75A675"/>
      </w:pBdr>
      <w:spacing w:before="400" w:after="200" w:line="252" w:lineRule="auto"/>
      <w:jc w:val="center"/>
      <w:outlineLvl w:val="0"/>
    </w:pPr>
    <w:rPr>
      <w:rFonts w:ascii="Century Gothic" w:eastAsia="Century Gothic" w:hAnsi="Century Gothic" w:cs="Century Gothic"/>
      <w:caps/>
      <w:color w:val="000000"/>
      <w:spacing w:val="20"/>
      <w:sz w:val="28"/>
      <w:szCs w:val="28"/>
      <w:lang w:bidi="he-IL"/>
    </w:rPr>
  </w:style>
  <w:style w:type="paragraph" w:customStyle="1" w:styleId="Heading2-CACFP">
    <w:name w:val="Heading 2 - CACFP"/>
    <w:basedOn w:val="Normal"/>
    <w:qFormat/>
    <w:rsid w:val="00DC2EF9"/>
    <w:pPr>
      <w:pBdr>
        <w:bottom w:val="single" w:sz="4" w:space="1" w:color="4A724A"/>
      </w:pBdr>
      <w:spacing w:before="400" w:after="200" w:line="252" w:lineRule="auto"/>
      <w:jc w:val="center"/>
      <w:outlineLvl w:val="1"/>
    </w:pPr>
    <w:rPr>
      <w:rFonts w:ascii="Century Gothic" w:eastAsia="Century Gothic" w:hAnsi="Century Gothic" w:cs="Century Gothic"/>
      <w:caps/>
      <w:color w:val="000000"/>
      <w:spacing w:val="15"/>
      <w:lang w:bidi="he-IL"/>
    </w:rPr>
  </w:style>
  <w:style w:type="paragraph" w:styleId="NormalWeb">
    <w:name w:val="Normal (Web)"/>
    <w:basedOn w:val="Normal"/>
    <w:uiPriority w:val="99"/>
    <w:semiHidden/>
    <w:unhideWhenUsed/>
    <w:rsid w:val="00FF705E"/>
    <w:pPr>
      <w:spacing w:before="100" w:beforeAutospacing="1" w:after="100" w:afterAutospacing="1"/>
    </w:pPr>
    <w:rPr>
      <w:lang w:bidi="he-IL"/>
    </w:rPr>
  </w:style>
  <w:style w:type="paragraph" w:styleId="Revision">
    <w:name w:val="Revision"/>
    <w:hidden/>
    <w:uiPriority w:val="99"/>
    <w:semiHidden/>
    <w:rsid w:val="00E270C7"/>
  </w:style>
  <w:style w:type="table" w:customStyle="1" w:styleId="72">
    <w:name w:val="72"/>
    <w:basedOn w:val="TableNormal"/>
    <w:tblPr>
      <w:tblStyleRowBandSize w:val="1"/>
      <w:tblStyleColBandSize w:val="1"/>
      <w:tblCellMar>
        <w:left w:w="115" w:type="dxa"/>
        <w:right w:w="115" w:type="dxa"/>
      </w:tblCellMar>
    </w:tblPr>
  </w:style>
  <w:style w:type="table" w:customStyle="1" w:styleId="71">
    <w:name w:val="71"/>
    <w:basedOn w:val="TableNormal"/>
    <w:rPr>
      <w:rFonts w:ascii="Century Gothic" w:eastAsia="Century Gothic" w:hAnsi="Century Gothic" w:cs="Century Gothic"/>
      <w:color w:val="C55911"/>
      <w:sz w:val="22"/>
      <w:szCs w:val="22"/>
    </w:rPr>
    <w:tblPr>
      <w:tblStyleRowBandSize w:val="1"/>
      <w:tblStyleColBandSize w:val="1"/>
    </w:tblPr>
  </w:style>
  <w:style w:type="table" w:customStyle="1" w:styleId="70">
    <w:name w:val="70"/>
    <w:basedOn w:val="TableNormal"/>
    <w:rPr>
      <w:rFonts w:ascii="Century Gothic" w:eastAsia="Century Gothic" w:hAnsi="Century Gothic" w:cs="Century Gothic"/>
      <w:color w:val="C55911"/>
      <w:sz w:val="22"/>
      <w:szCs w:val="22"/>
    </w:rPr>
    <w:tblPr>
      <w:tblStyleRowBandSize w:val="1"/>
      <w:tblStyleColBandSize w:val="1"/>
    </w:tblPr>
  </w:style>
  <w:style w:type="table" w:customStyle="1" w:styleId="69">
    <w:name w:val="69"/>
    <w:basedOn w:val="TableNormal"/>
    <w:rPr>
      <w:rFonts w:ascii="Century Gothic" w:eastAsia="Century Gothic" w:hAnsi="Century Gothic" w:cs="Century Gothic"/>
      <w:color w:val="C55911"/>
      <w:sz w:val="22"/>
      <w:szCs w:val="22"/>
    </w:rPr>
    <w:tblPr>
      <w:tblStyleRowBandSize w:val="1"/>
      <w:tblStyleColBandSize w:val="1"/>
    </w:tblPr>
  </w:style>
  <w:style w:type="table" w:customStyle="1" w:styleId="68">
    <w:name w:val="68"/>
    <w:basedOn w:val="TableNormal"/>
    <w:rPr>
      <w:rFonts w:ascii="Century Gothic" w:eastAsia="Century Gothic" w:hAnsi="Century Gothic" w:cs="Century Gothic"/>
      <w:color w:val="C55911"/>
      <w:sz w:val="22"/>
      <w:szCs w:val="22"/>
    </w:rPr>
    <w:tblPr>
      <w:tblStyleRowBandSize w:val="1"/>
      <w:tblStyleColBandSize w:val="1"/>
    </w:tblPr>
  </w:style>
  <w:style w:type="table" w:customStyle="1" w:styleId="67">
    <w:name w:val="67"/>
    <w:basedOn w:val="TableNormal"/>
    <w:rPr>
      <w:rFonts w:ascii="Century Gothic" w:eastAsia="Century Gothic" w:hAnsi="Century Gothic" w:cs="Century Gothic"/>
      <w:color w:val="C55911"/>
      <w:sz w:val="22"/>
      <w:szCs w:val="22"/>
    </w:rPr>
    <w:tblPr>
      <w:tblStyleRowBandSize w:val="1"/>
      <w:tblStyleColBandSize w:val="1"/>
    </w:tblPr>
  </w:style>
  <w:style w:type="table" w:customStyle="1" w:styleId="66">
    <w:name w:val="66"/>
    <w:basedOn w:val="TableNormal"/>
    <w:rPr>
      <w:rFonts w:ascii="Century Gothic" w:eastAsia="Century Gothic" w:hAnsi="Century Gothic" w:cs="Century Gothic"/>
      <w:color w:val="C55911"/>
      <w:sz w:val="22"/>
      <w:szCs w:val="22"/>
    </w:rPr>
    <w:tblPr>
      <w:tblStyleRowBandSize w:val="1"/>
      <w:tblStyleColBandSize w:val="1"/>
    </w:tblPr>
  </w:style>
  <w:style w:type="table" w:customStyle="1" w:styleId="65">
    <w:name w:val="65"/>
    <w:basedOn w:val="TableNormal"/>
    <w:rPr>
      <w:rFonts w:ascii="Century Gothic" w:eastAsia="Century Gothic" w:hAnsi="Century Gothic" w:cs="Century Gothic"/>
      <w:color w:val="C55911"/>
      <w:sz w:val="22"/>
      <w:szCs w:val="22"/>
    </w:rPr>
    <w:tblPr>
      <w:tblStyleRowBandSize w:val="1"/>
      <w:tblStyleColBandSize w:val="1"/>
    </w:tblPr>
  </w:style>
  <w:style w:type="table" w:customStyle="1" w:styleId="64">
    <w:name w:val="64"/>
    <w:basedOn w:val="TableNormal"/>
    <w:tblPr>
      <w:tblStyleRowBandSize w:val="1"/>
      <w:tblStyleColBandSize w:val="1"/>
      <w:tblCellMar>
        <w:left w:w="115" w:type="dxa"/>
        <w:right w:w="115" w:type="dxa"/>
      </w:tblCellMar>
    </w:tblPr>
  </w:style>
  <w:style w:type="table" w:customStyle="1" w:styleId="63">
    <w:name w:val="63"/>
    <w:basedOn w:val="TableNormal"/>
    <w:tblPr>
      <w:tblStyleRowBandSize w:val="1"/>
      <w:tblStyleColBandSize w:val="1"/>
      <w:tblCellMar>
        <w:left w:w="115" w:type="dxa"/>
        <w:right w:w="115" w:type="dxa"/>
      </w:tblCellMar>
    </w:tblPr>
  </w:style>
  <w:style w:type="table" w:customStyle="1" w:styleId="62">
    <w:name w:val="62"/>
    <w:basedOn w:val="TableNormal"/>
    <w:tblPr>
      <w:tblStyleRowBandSize w:val="1"/>
      <w:tblStyleColBandSize w:val="1"/>
      <w:tblCellMar>
        <w:left w:w="115" w:type="dxa"/>
        <w:right w:w="115" w:type="dxa"/>
      </w:tblCellMar>
    </w:tblPr>
  </w:style>
  <w:style w:type="table" w:customStyle="1" w:styleId="61">
    <w:name w:val="61"/>
    <w:basedOn w:val="TableNormal"/>
    <w:tblPr>
      <w:tblStyleRowBandSize w:val="1"/>
      <w:tblStyleColBandSize w:val="1"/>
      <w:tblCellMar>
        <w:left w:w="115" w:type="dxa"/>
        <w:right w:w="115" w:type="dxa"/>
      </w:tblCellMar>
    </w:tblPr>
  </w:style>
  <w:style w:type="table" w:customStyle="1" w:styleId="60">
    <w:name w:val="60"/>
    <w:basedOn w:val="TableNormal"/>
    <w:tblPr>
      <w:tblStyleRowBandSize w:val="1"/>
      <w:tblStyleColBandSize w:val="1"/>
      <w:tblCellMar>
        <w:left w:w="115" w:type="dxa"/>
        <w:right w:w="115" w:type="dxa"/>
      </w:tblCellMar>
    </w:tblPr>
  </w:style>
  <w:style w:type="table" w:customStyle="1" w:styleId="59">
    <w:name w:val="59"/>
    <w:basedOn w:val="TableNormal"/>
    <w:rPr>
      <w:rFonts w:ascii="Century Gothic" w:eastAsia="Century Gothic" w:hAnsi="Century Gothic" w:cs="Century Gothic"/>
      <w:color w:val="C55911"/>
      <w:sz w:val="22"/>
      <w:szCs w:val="22"/>
    </w:rPr>
    <w:tblPr>
      <w:tblStyleRowBandSize w:val="1"/>
      <w:tblStyleColBandSize w:val="1"/>
    </w:tblPr>
  </w:style>
  <w:style w:type="table" w:customStyle="1" w:styleId="58">
    <w:name w:val="58"/>
    <w:basedOn w:val="TableNormal"/>
    <w:rPr>
      <w:rFonts w:ascii="Century Gothic" w:eastAsia="Century Gothic" w:hAnsi="Century Gothic" w:cs="Century Gothic"/>
      <w:color w:val="C55911"/>
      <w:sz w:val="22"/>
      <w:szCs w:val="22"/>
    </w:rPr>
    <w:tblPr>
      <w:tblStyleRowBandSize w:val="1"/>
      <w:tblStyleColBandSize w:val="1"/>
    </w:tblPr>
  </w:style>
  <w:style w:type="table" w:customStyle="1" w:styleId="57">
    <w:name w:val="57"/>
    <w:basedOn w:val="TableNormal"/>
    <w:tblPr>
      <w:tblStyleRowBandSize w:val="1"/>
      <w:tblStyleColBandSize w:val="1"/>
      <w:tblCellMar>
        <w:left w:w="115" w:type="dxa"/>
        <w:right w:w="115" w:type="dxa"/>
      </w:tblCellMar>
    </w:tblPr>
  </w:style>
  <w:style w:type="table" w:customStyle="1" w:styleId="56">
    <w:name w:val="56"/>
    <w:basedOn w:val="TableNormal"/>
    <w:tblPr>
      <w:tblStyleRowBandSize w:val="1"/>
      <w:tblStyleColBandSize w:val="1"/>
      <w:tblCellMar>
        <w:left w:w="115" w:type="dxa"/>
        <w:right w:w="115" w:type="dxa"/>
      </w:tblCellMar>
    </w:tblPr>
  </w:style>
  <w:style w:type="table" w:customStyle="1" w:styleId="55">
    <w:name w:val="55"/>
    <w:basedOn w:val="TableNormal"/>
    <w:tblPr>
      <w:tblStyleRowBandSize w:val="1"/>
      <w:tblStyleColBandSize w:val="1"/>
      <w:tblCellMar>
        <w:left w:w="115" w:type="dxa"/>
        <w:right w:w="115" w:type="dxa"/>
      </w:tblCellMar>
    </w:tblPr>
  </w:style>
  <w:style w:type="table" w:customStyle="1" w:styleId="54">
    <w:name w:val="54"/>
    <w:basedOn w:val="TableNormal"/>
    <w:tblPr>
      <w:tblStyleRowBandSize w:val="1"/>
      <w:tblStyleColBandSize w:val="1"/>
      <w:tblCellMar>
        <w:left w:w="115" w:type="dxa"/>
        <w:right w:w="115" w:type="dxa"/>
      </w:tblCellMar>
    </w:tblPr>
  </w:style>
  <w:style w:type="table" w:customStyle="1" w:styleId="53">
    <w:name w:val="53"/>
    <w:basedOn w:val="TableNormal"/>
    <w:tblPr>
      <w:tblStyleRowBandSize w:val="1"/>
      <w:tblStyleColBandSize w:val="1"/>
      <w:tblCellMar>
        <w:left w:w="115" w:type="dxa"/>
        <w:right w:w="115" w:type="dxa"/>
      </w:tblCellMar>
    </w:tblPr>
  </w:style>
  <w:style w:type="table" w:customStyle="1" w:styleId="52">
    <w:name w:val="52"/>
    <w:basedOn w:val="TableNormal"/>
    <w:rPr>
      <w:rFonts w:ascii="Century Gothic" w:eastAsia="Century Gothic" w:hAnsi="Century Gothic" w:cs="Century Gothic"/>
      <w:color w:val="C55911"/>
      <w:sz w:val="22"/>
      <w:szCs w:val="22"/>
    </w:rPr>
    <w:tblPr>
      <w:tblStyleRowBandSize w:val="1"/>
      <w:tblStyleColBandSize w:val="1"/>
    </w:tblPr>
  </w:style>
  <w:style w:type="table" w:customStyle="1" w:styleId="51">
    <w:name w:val="51"/>
    <w:basedOn w:val="TableNormal"/>
    <w:rPr>
      <w:rFonts w:ascii="Century Gothic" w:eastAsia="Century Gothic" w:hAnsi="Century Gothic" w:cs="Century Gothic"/>
      <w:color w:val="C55911"/>
      <w:sz w:val="22"/>
      <w:szCs w:val="22"/>
    </w:rPr>
    <w:tblPr>
      <w:tblStyleRowBandSize w:val="1"/>
      <w:tblStyleColBandSize w:val="1"/>
    </w:tblPr>
  </w:style>
  <w:style w:type="table" w:customStyle="1" w:styleId="50">
    <w:name w:val="50"/>
    <w:basedOn w:val="TableNormal"/>
    <w:rPr>
      <w:rFonts w:ascii="Century Gothic" w:eastAsia="Century Gothic" w:hAnsi="Century Gothic" w:cs="Century Gothic"/>
      <w:color w:val="C55911"/>
      <w:sz w:val="22"/>
      <w:szCs w:val="22"/>
    </w:rPr>
    <w:tblPr>
      <w:tblStyleRowBandSize w:val="1"/>
      <w:tblStyleColBandSize w:val="1"/>
    </w:tblPr>
  </w:style>
  <w:style w:type="table" w:customStyle="1" w:styleId="49">
    <w:name w:val="49"/>
    <w:basedOn w:val="TableNormal"/>
    <w:rPr>
      <w:rFonts w:ascii="Century Gothic" w:eastAsia="Century Gothic" w:hAnsi="Century Gothic" w:cs="Century Gothic"/>
      <w:color w:val="C55911"/>
      <w:sz w:val="22"/>
      <w:szCs w:val="22"/>
    </w:rPr>
    <w:tblPr>
      <w:tblStyleRowBandSize w:val="1"/>
      <w:tblStyleColBandSize w:val="1"/>
    </w:tblPr>
  </w:style>
  <w:style w:type="table" w:customStyle="1" w:styleId="48">
    <w:name w:val="48"/>
    <w:basedOn w:val="TableNormal"/>
    <w:rPr>
      <w:rFonts w:ascii="Century Gothic" w:eastAsia="Century Gothic" w:hAnsi="Century Gothic" w:cs="Century Gothic"/>
      <w:color w:val="C55911"/>
      <w:sz w:val="22"/>
      <w:szCs w:val="22"/>
    </w:rPr>
    <w:tblPr>
      <w:tblStyleRowBandSize w:val="1"/>
      <w:tblStyleColBandSize w:val="1"/>
    </w:tblPr>
  </w:style>
  <w:style w:type="table" w:customStyle="1" w:styleId="47">
    <w:name w:val="47"/>
    <w:basedOn w:val="TableNormal"/>
    <w:rPr>
      <w:rFonts w:ascii="Century Gothic" w:eastAsia="Century Gothic" w:hAnsi="Century Gothic" w:cs="Century Gothic"/>
      <w:color w:val="C55911"/>
      <w:sz w:val="22"/>
      <w:szCs w:val="22"/>
    </w:rPr>
    <w:tblPr>
      <w:tblStyleRowBandSize w:val="1"/>
      <w:tblStyleColBandSize w:val="1"/>
    </w:tblPr>
  </w:style>
  <w:style w:type="table" w:customStyle="1" w:styleId="46">
    <w:name w:val="46"/>
    <w:basedOn w:val="TableNormal"/>
    <w:tblPr>
      <w:tblStyleRowBandSize w:val="1"/>
      <w:tblStyleColBandSize w:val="1"/>
      <w:tblCellMar>
        <w:left w:w="115" w:type="dxa"/>
        <w:right w:w="115" w:type="dxa"/>
      </w:tblCellMar>
    </w:tblPr>
  </w:style>
  <w:style w:type="table" w:customStyle="1" w:styleId="45">
    <w:name w:val="45"/>
    <w:basedOn w:val="TableNormal"/>
    <w:rPr>
      <w:rFonts w:ascii="Century Gothic" w:eastAsia="Century Gothic" w:hAnsi="Century Gothic" w:cs="Century Gothic"/>
      <w:color w:val="C55911"/>
      <w:sz w:val="22"/>
      <w:szCs w:val="22"/>
    </w:rPr>
    <w:tblPr>
      <w:tblStyleRowBandSize w:val="1"/>
      <w:tblStyleColBandSize w:val="1"/>
    </w:tblPr>
  </w:style>
  <w:style w:type="table" w:customStyle="1" w:styleId="44">
    <w:name w:val="44"/>
    <w:basedOn w:val="TableNormal"/>
    <w:tblPr>
      <w:tblStyleRowBandSize w:val="1"/>
      <w:tblStyleColBandSize w:val="1"/>
      <w:tblCellMar>
        <w:left w:w="115" w:type="dxa"/>
        <w:right w:w="115" w:type="dxa"/>
      </w:tblCellMar>
    </w:tbl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tblPr>
      <w:tblStyleRowBandSize w:val="1"/>
      <w:tblStyleColBandSize w:val="1"/>
      <w:tblCellMar>
        <w:left w:w="115" w:type="dxa"/>
        <w:right w:w="115" w:type="dxa"/>
      </w:tblCellMar>
    </w:tblPr>
  </w:style>
  <w:style w:type="table" w:customStyle="1" w:styleId="40">
    <w:name w:val="40"/>
    <w:basedOn w:val="TableNormal"/>
    <w:tblPr>
      <w:tblStyleRowBandSize w:val="1"/>
      <w:tblStyleColBandSize w:val="1"/>
      <w:tblCellMar>
        <w:left w:w="115" w:type="dxa"/>
        <w:right w:w="115" w:type="dxa"/>
      </w:tblCellMar>
    </w:tblPr>
  </w:style>
  <w:style w:type="table" w:customStyle="1" w:styleId="39">
    <w:name w:val="39"/>
    <w:basedOn w:val="TableNormal"/>
    <w:tblPr>
      <w:tblStyleRowBandSize w:val="1"/>
      <w:tblStyleColBandSize w:val="1"/>
      <w:tblCellMar>
        <w:left w:w="115" w:type="dxa"/>
        <w:right w:w="115" w:type="dxa"/>
      </w:tblCellMar>
    </w:tbl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rPr>
      <w:rFonts w:ascii="Century Gothic" w:eastAsia="Century Gothic" w:hAnsi="Century Gothic" w:cs="Century Gothic"/>
      <w:color w:val="C55911"/>
      <w:sz w:val="22"/>
      <w:szCs w:val="22"/>
    </w:rPr>
    <w:tblPr>
      <w:tblStyleRowBandSize w:val="1"/>
      <w:tblStyleColBandSize w:val="1"/>
      <w:tblCellMar>
        <w:left w:w="115" w:type="dxa"/>
        <w:right w:w="115" w:type="dxa"/>
      </w:tblCellMar>
    </w:tblPr>
  </w:style>
  <w:style w:type="table" w:customStyle="1" w:styleId="35">
    <w:name w:val="35"/>
    <w:basedOn w:val="TableNormal"/>
    <w:rPr>
      <w:rFonts w:ascii="Century Gothic" w:eastAsia="Century Gothic" w:hAnsi="Century Gothic" w:cs="Century Gothic"/>
      <w:color w:val="C55911"/>
      <w:sz w:val="22"/>
      <w:szCs w:val="22"/>
    </w:rPr>
    <w:tblPr>
      <w:tblStyleRowBandSize w:val="1"/>
      <w:tblStyleColBandSize w:val="1"/>
      <w:tblCellMar>
        <w:left w:w="115" w:type="dxa"/>
        <w:right w:w="115" w:type="dxa"/>
      </w:tblCellMar>
    </w:tblPr>
  </w:style>
  <w:style w:type="table" w:customStyle="1" w:styleId="34">
    <w:name w:val="34"/>
    <w:basedOn w:val="TableNormal"/>
    <w:rPr>
      <w:rFonts w:ascii="Century Gothic" w:eastAsia="Century Gothic" w:hAnsi="Century Gothic" w:cs="Century Gothic"/>
      <w:color w:val="C55911"/>
      <w:sz w:val="22"/>
      <w:szCs w:val="22"/>
    </w:rPr>
    <w:tblPr>
      <w:tblStyleRowBandSize w:val="1"/>
      <w:tblStyleColBandSize w:val="1"/>
      <w:tblCellMar>
        <w:left w:w="115" w:type="dxa"/>
        <w:right w:w="115" w:type="dxa"/>
      </w:tblCellMar>
    </w:tblPr>
  </w:style>
  <w:style w:type="table" w:customStyle="1" w:styleId="33">
    <w:name w:val="33"/>
    <w:basedOn w:val="TableNormal"/>
    <w:rPr>
      <w:rFonts w:ascii="Century Gothic" w:eastAsia="Century Gothic" w:hAnsi="Century Gothic" w:cs="Century Gothic"/>
      <w:color w:val="C55911"/>
      <w:sz w:val="22"/>
      <w:szCs w:val="22"/>
    </w:rPr>
    <w:tblPr>
      <w:tblStyleRowBandSize w:val="1"/>
      <w:tblStyleColBandSize w:val="1"/>
      <w:tblCellMar>
        <w:left w:w="115" w:type="dxa"/>
        <w:right w:w="115" w:type="dxa"/>
      </w:tblCellMar>
    </w:tblPr>
  </w:style>
  <w:style w:type="table" w:customStyle="1" w:styleId="32">
    <w:name w:val="32"/>
    <w:basedOn w:val="TableNormal"/>
    <w:rPr>
      <w:rFonts w:ascii="Century Gothic" w:eastAsia="Century Gothic" w:hAnsi="Century Gothic" w:cs="Century Gothic"/>
      <w:color w:val="C55911"/>
      <w:sz w:val="22"/>
      <w:szCs w:val="22"/>
    </w:rPr>
    <w:tblPr>
      <w:tblStyleRowBandSize w:val="1"/>
      <w:tblStyleColBandSize w:val="1"/>
      <w:tblCellMar>
        <w:left w:w="115" w:type="dxa"/>
        <w:right w:w="115" w:type="dxa"/>
      </w:tblCellMar>
    </w:tblPr>
  </w:style>
  <w:style w:type="table" w:customStyle="1" w:styleId="31">
    <w:name w:val="31"/>
    <w:basedOn w:val="TableNormal"/>
    <w:rPr>
      <w:rFonts w:ascii="Century Gothic" w:eastAsia="Century Gothic" w:hAnsi="Century Gothic" w:cs="Century Gothic"/>
      <w:color w:val="C55911"/>
      <w:sz w:val="22"/>
      <w:szCs w:val="22"/>
    </w:rPr>
    <w:tblPr>
      <w:tblStyleRowBandSize w:val="1"/>
      <w:tblStyleColBandSize w:val="1"/>
      <w:tblCellMar>
        <w:left w:w="115" w:type="dxa"/>
        <w:right w:w="115" w:type="dxa"/>
      </w:tblCellMar>
    </w:tblPr>
  </w:style>
  <w:style w:type="table" w:customStyle="1" w:styleId="30">
    <w:name w:val="30"/>
    <w:basedOn w:val="TableNormal"/>
    <w:rPr>
      <w:rFonts w:ascii="Century Gothic" w:eastAsia="Century Gothic" w:hAnsi="Century Gothic" w:cs="Century Gothic"/>
      <w:color w:val="C55911"/>
      <w:sz w:val="22"/>
      <w:szCs w:val="22"/>
    </w:rPr>
    <w:tblPr>
      <w:tblStyleRowBandSize w:val="1"/>
      <w:tblStyleColBandSize w:val="1"/>
      <w:tblCellMar>
        <w:left w:w="115" w:type="dxa"/>
        <w:right w:w="115" w:type="dxa"/>
      </w:tblCellMar>
    </w:tblPr>
  </w:style>
  <w:style w:type="table" w:customStyle="1" w:styleId="29">
    <w:name w:val="29"/>
    <w:basedOn w:val="TableNormal"/>
    <w:rPr>
      <w:rFonts w:ascii="Century Gothic" w:eastAsia="Century Gothic" w:hAnsi="Century Gothic" w:cs="Century Gothic"/>
      <w:color w:val="C55911"/>
      <w:sz w:val="22"/>
      <w:szCs w:val="22"/>
    </w:rPr>
    <w:tblPr>
      <w:tblStyleRowBandSize w:val="1"/>
      <w:tblStyleColBandSize w:val="1"/>
      <w:tblCellMar>
        <w:left w:w="115" w:type="dxa"/>
        <w:right w:w="115" w:type="dxa"/>
      </w:tblCellMar>
    </w:tblPr>
  </w:style>
  <w:style w:type="table" w:customStyle="1" w:styleId="28">
    <w:name w:val="28"/>
    <w:basedOn w:val="TableNormal"/>
    <w:rPr>
      <w:rFonts w:ascii="Century Gothic" w:eastAsia="Century Gothic" w:hAnsi="Century Gothic" w:cs="Century Gothic"/>
      <w:color w:val="C55911"/>
      <w:sz w:val="22"/>
      <w:szCs w:val="22"/>
    </w:rPr>
    <w:tblPr>
      <w:tblStyleRowBandSize w:val="1"/>
      <w:tblStyleColBandSize w:val="1"/>
      <w:tblCellMar>
        <w:left w:w="115" w:type="dxa"/>
        <w:right w:w="115" w:type="dxa"/>
      </w:tblCellMar>
    </w:tblPr>
  </w:style>
  <w:style w:type="table" w:customStyle="1" w:styleId="27">
    <w:name w:val="27"/>
    <w:basedOn w:val="TableNormal"/>
    <w:rPr>
      <w:rFonts w:ascii="Century Gothic" w:eastAsia="Century Gothic" w:hAnsi="Century Gothic" w:cs="Century Gothic"/>
      <w:color w:val="C55911"/>
      <w:sz w:val="22"/>
      <w:szCs w:val="22"/>
    </w:rPr>
    <w:tblPr>
      <w:tblStyleRowBandSize w:val="1"/>
      <w:tblStyleColBandSize w:val="1"/>
      <w:tblCellMar>
        <w:left w:w="115" w:type="dxa"/>
        <w:right w:w="115" w:type="dxa"/>
      </w:tblCellMar>
    </w:tblPr>
  </w:style>
  <w:style w:type="table" w:customStyle="1" w:styleId="26">
    <w:name w:val="26"/>
    <w:basedOn w:val="TableNormal"/>
    <w:rPr>
      <w:rFonts w:ascii="Century Gothic" w:eastAsia="Century Gothic" w:hAnsi="Century Gothic" w:cs="Century Gothic"/>
      <w:color w:val="C55911"/>
      <w:sz w:val="22"/>
      <w:szCs w:val="22"/>
    </w:rPr>
    <w:tblPr>
      <w:tblStyleRowBandSize w:val="1"/>
      <w:tblStyleColBandSize w:val="1"/>
      <w:tblCellMar>
        <w:left w:w="115" w:type="dxa"/>
        <w:right w:w="115" w:type="dxa"/>
      </w:tblCellMar>
    </w:tblPr>
  </w:style>
  <w:style w:type="table" w:customStyle="1" w:styleId="25">
    <w:name w:val="25"/>
    <w:basedOn w:val="TableNormal"/>
    <w:rPr>
      <w:rFonts w:ascii="Century Gothic" w:eastAsia="Century Gothic" w:hAnsi="Century Gothic" w:cs="Century Gothic"/>
      <w:color w:val="C55911"/>
      <w:sz w:val="22"/>
      <w:szCs w:val="22"/>
    </w:rPr>
    <w:tblPr>
      <w:tblStyleRowBandSize w:val="1"/>
      <w:tblStyleColBandSize w:val="1"/>
      <w:tblCellMar>
        <w:left w:w="115" w:type="dxa"/>
        <w:right w:w="115" w:type="dxa"/>
      </w:tblCellMar>
    </w:tblPr>
  </w:style>
  <w:style w:type="table" w:customStyle="1" w:styleId="24">
    <w:name w:val="24"/>
    <w:basedOn w:val="TableNormal"/>
    <w:rPr>
      <w:rFonts w:ascii="Century Gothic" w:eastAsia="Century Gothic" w:hAnsi="Century Gothic" w:cs="Century Gothic"/>
      <w:color w:val="C55911"/>
      <w:sz w:val="22"/>
      <w:szCs w:val="22"/>
    </w:rPr>
    <w:tblPr>
      <w:tblStyleRowBandSize w:val="1"/>
      <w:tblStyleColBandSize w:val="1"/>
      <w:tblCellMar>
        <w:left w:w="115" w:type="dxa"/>
        <w:right w:w="115" w:type="dxa"/>
      </w:tblCellMar>
    </w:tblPr>
  </w:style>
  <w:style w:type="table" w:customStyle="1" w:styleId="23">
    <w:name w:val="23"/>
    <w:basedOn w:val="TableNormal"/>
    <w:rPr>
      <w:rFonts w:ascii="Century Gothic" w:eastAsia="Century Gothic" w:hAnsi="Century Gothic" w:cs="Century Gothic"/>
      <w:color w:val="C55911"/>
      <w:sz w:val="22"/>
      <w:szCs w:val="22"/>
    </w:rPr>
    <w:tblPr>
      <w:tblStyleRowBandSize w:val="1"/>
      <w:tblStyleColBandSize w:val="1"/>
      <w:tblCellMar>
        <w:left w:w="115" w:type="dxa"/>
        <w:right w:w="115" w:type="dxa"/>
      </w:tblCellMar>
    </w:tblPr>
  </w:style>
  <w:style w:type="table" w:customStyle="1" w:styleId="22">
    <w:name w:val="22"/>
    <w:basedOn w:val="TableNormal"/>
    <w:rPr>
      <w:rFonts w:ascii="Century Gothic" w:eastAsia="Century Gothic" w:hAnsi="Century Gothic" w:cs="Century Gothic"/>
      <w:color w:val="C55911"/>
      <w:sz w:val="22"/>
      <w:szCs w:val="22"/>
    </w:rPr>
    <w:tblPr>
      <w:tblStyleRowBandSize w:val="1"/>
      <w:tblStyleColBandSize w:val="1"/>
      <w:tblCellMar>
        <w:left w:w="115" w:type="dxa"/>
        <w:right w:w="115" w:type="dxa"/>
      </w:tblCellMar>
    </w:tblPr>
  </w:style>
  <w:style w:type="table" w:customStyle="1" w:styleId="21">
    <w:name w:val="21"/>
    <w:basedOn w:val="TableNormal"/>
    <w:rPr>
      <w:rFonts w:ascii="Century Gothic" w:eastAsia="Century Gothic" w:hAnsi="Century Gothic" w:cs="Century Gothic"/>
      <w:color w:val="C55911"/>
      <w:sz w:val="22"/>
      <w:szCs w:val="22"/>
    </w:rPr>
    <w:tblPr>
      <w:tblStyleRowBandSize w:val="1"/>
      <w:tblStyleColBandSize w:val="1"/>
      <w:tblCellMar>
        <w:left w:w="115" w:type="dxa"/>
        <w:right w:w="115" w:type="dxa"/>
      </w:tblCellMar>
    </w:tblPr>
  </w:style>
  <w:style w:type="table" w:customStyle="1" w:styleId="20">
    <w:name w:val="20"/>
    <w:basedOn w:val="TableNormal"/>
    <w:rPr>
      <w:rFonts w:ascii="Century Gothic" w:eastAsia="Century Gothic" w:hAnsi="Century Gothic" w:cs="Century Gothic"/>
      <w:color w:val="C55911"/>
      <w:sz w:val="22"/>
      <w:szCs w:val="22"/>
    </w:rPr>
    <w:tblPr>
      <w:tblStyleRowBandSize w:val="1"/>
      <w:tblStyleColBandSize w:val="1"/>
      <w:tblCellMar>
        <w:left w:w="115" w:type="dxa"/>
        <w:right w:w="115" w:type="dxa"/>
      </w:tblCellMar>
    </w:tblPr>
  </w:style>
  <w:style w:type="table" w:customStyle="1" w:styleId="19">
    <w:name w:val="19"/>
    <w:basedOn w:val="TableNormal"/>
    <w:rPr>
      <w:rFonts w:ascii="Century Gothic" w:eastAsia="Century Gothic" w:hAnsi="Century Gothic" w:cs="Century Gothic"/>
      <w:color w:val="C55911"/>
      <w:sz w:val="22"/>
      <w:szCs w:val="22"/>
    </w:rPr>
    <w:tblPr>
      <w:tblStyleRowBandSize w:val="1"/>
      <w:tblStyleColBandSize w:val="1"/>
      <w:tblCellMar>
        <w:left w:w="115" w:type="dxa"/>
        <w:right w:w="115" w:type="dxa"/>
      </w:tblCellMar>
    </w:tblPr>
  </w:style>
  <w:style w:type="table" w:customStyle="1" w:styleId="18">
    <w:name w:val="18"/>
    <w:basedOn w:val="TableNormal"/>
    <w:rPr>
      <w:rFonts w:ascii="Century Gothic" w:eastAsia="Century Gothic" w:hAnsi="Century Gothic" w:cs="Century Gothic"/>
      <w:color w:val="C55911"/>
      <w:sz w:val="22"/>
      <w:szCs w:val="22"/>
    </w:rPr>
    <w:tblPr>
      <w:tblStyleRowBandSize w:val="1"/>
      <w:tblStyleColBandSize w:val="1"/>
      <w:tblCellMar>
        <w:left w:w="115" w:type="dxa"/>
        <w:right w:w="115" w:type="dxa"/>
      </w:tblCellMar>
    </w:tblPr>
  </w:style>
  <w:style w:type="table" w:customStyle="1" w:styleId="17">
    <w:name w:val="17"/>
    <w:basedOn w:val="TableNormal"/>
    <w:rPr>
      <w:rFonts w:ascii="Century Gothic" w:eastAsia="Century Gothic" w:hAnsi="Century Gothic" w:cs="Century Gothic"/>
      <w:color w:val="C55911"/>
      <w:sz w:val="22"/>
      <w:szCs w:val="22"/>
    </w:rPr>
    <w:tblPr>
      <w:tblStyleRowBandSize w:val="1"/>
      <w:tblStyleColBandSize w:val="1"/>
      <w:tblCellMar>
        <w:left w:w="115" w:type="dxa"/>
        <w:right w:w="115" w:type="dxa"/>
      </w:tblCellMar>
    </w:tblPr>
  </w:style>
  <w:style w:type="table" w:customStyle="1" w:styleId="16">
    <w:name w:val="16"/>
    <w:basedOn w:val="TableNormal"/>
    <w:rPr>
      <w:rFonts w:ascii="Century Gothic" w:eastAsia="Century Gothic" w:hAnsi="Century Gothic" w:cs="Century Gothic"/>
      <w:color w:val="C55911"/>
      <w:sz w:val="22"/>
      <w:szCs w:val="22"/>
    </w:rPr>
    <w:tblPr>
      <w:tblStyleRowBandSize w:val="1"/>
      <w:tblStyleColBandSize w:val="1"/>
      <w:tblCellMar>
        <w:left w:w="115" w:type="dxa"/>
        <w:right w:w="115" w:type="dxa"/>
      </w:tblCellMar>
    </w:tblPr>
  </w:style>
  <w:style w:type="table" w:customStyle="1" w:styleId="15">
    <w:name w:val="15"/>
    <w:basedOn w:val="TableNormal"/>
    <w:rPr>
      <w:rFonts w:ascii="Century Gothic" w:eastAsia="Century Gothic" w:hAnsi="Century Gothic" w:cs="Century Gothic"/>
      <w:color w:val="C55911"/>
      <w:sz w:val="22"/>
      <w:szCs w:val="22"/>
    </w:rPr>
    <w:tblPr>
      <w:tblStyleRowBandSize w:val="1"/>
      <w:tblStyleColBandSize w:val="1"/>
      <w:tblCellMar>
        <w:left w:w="115" w:type="dxa"/>
        <w:right w:w="115" w:type="dxa"/>
      </w:tblCellMar>
    </w:tblPr>
  </w:style>
  <w:style w:type="table" w:customStyle="1" w:styleId="14">
    <w:name w:val="14"/>
    <w:basedOn w:val="TableNormal"/>
    <w:rPr>
      <w:rFonts w:ascii="Century Gothic" w:eastAsia="Century Gothic" w:hAnsi="Century Gothic" w:cs="Century Gothic"/>
      <w:color w:val="C55911"/>
      <w:sz w:val="22"/>
      <w:szCs w:val="22"/>
    </w:rPr>
    <w:tblPr>
      <w:tblStyleRowBandSize w:val="1"/>
      <w:tblStyleColBandSize w:val="1"/>
      <w:tblCellMar>
        <w:left w:w="115" w:type="dxa"/>
        <w:right w:w="115" w:type="dxa"/>
      </w:tblCellMar>
    </w:tblPr>
  </w:style>
  <w:style w:type="table" w:customStyle="1" w:styleId="13">
    <w:name w:val="13"/>
    <w:basedOn w:val="TableNormal"/>
    <w:rPr>
      <w:rFonts w:ascii="Century Gothic" w:eastAsia="Century Gothic" w:hAnsi="Century Gothic" w:cs="Century Gothic"/>
      <w:color w:val="C55911"/>
      <w:sz w:val="22"/>
      <w:szCs w:val="22"/>
    </w:rPr>
    <w:tblPr>
      <w:tblStyleRowBandSize w:val="1"/>
      <w:tblStyleColBandSize w:val="1"/>
      <w:tblCellMar>
        <w:left w:w="115" w:type="dxa"/>
        <w:right w:w="115" w:type="dxa"/>
      </w:tblCellMar>
    </w:tblPr>
  </w:style>
  <w:style w:type="table" w:customStyle="1" w:styleId="12">
    <w:name w:val="12"/>
    <w:basedOn w:val="TableNormal"/>
    <w:rPr>
      <w:rFonts w:ascii="Century Gothic" w:eastAsia="Century Gothic" w:hAnsi="Century Gothic" w:cs="Century Gothic"/>
      <w:color w:val="C55911"/>
      <w:sz w:val="22"/>
      <w:szCs w:val="22"/>
    </w:rPr>
    <w:tblPr>
      <w:tblStyleRowBandSize w:val="1"/>
      <w:tblStyleColBandSize w:val="1"/>
      <w:tblCellMar>
        <w:left w:w="115" w:type="dxa"/>
        <w:right w:w="115" w:type="dxa"/>
      </w:tblCellMar>
    </w:tblPr>
  </w:style>
  <w:style w:type="table" w:customStyle="1" w:styleId="11">
    <w:name w:val="11"/>
    <w:basedOn w:val="TableNormal"/>
    <w:rPr>
      <w:rFonts w:ascii="Century Gothic" w:eastAsia="Century Gothic" w:hAnsi="Century Gothic" w:cs="Century Gothic"/>
      <w:color w:val="C55911"/>
      <w:sz w:val="22"/>
      <w:szCs w:val="22"/>
    </w:rPr>
    <w:tblPr>
      <w:tblStyleRowBandSize w:val="1"/>
      <w:tblStyleColBandSize w:val="1"/>
      <w:tblCellMar>
        <w:left w:w="115" w:type="dxa"/>
        <w:right w:w="115" w:type="dxa"/>
      </w:tblCellMar>
    </w:tblPr>
  </w:style>
  <w:style w:type="table" w:customStyle="1" w:styleId="10">
    <w:name w:val="10"/>
    <w:basedOn w:val="TableNormal"/>
    <w:rPr>
      <w:rFonts w:ascii="Century Gothic" w:eastAsia="Century Gothic" w:hAnsi="Century Gothic" w:cs="Century Gothic"/>
      <w:color w:val="C55911"/>
      <w:sz w:val="22"/>
      <w:szCs w:val="22"/>
    </w:rPr>
    <w:tblPr>
      <w:tblStyleRowBandSize w:val="1"/>
      <w:tblStyleColBandSize w:val="1"/>
      <w:tblCellMar>
        <w:left w:w="115" w:type="dxa"/>
        <w:right w:w="115" w:type="dxa"/>
      </w:tblCellMar>
    </w:tblPr>
  </w:style>
  <w:style w:type="table" w:customStyle="1" w:styleId="9">
    <w:name w:val="9"/>
    <w:basedOn w:val="TableNormal"/>
    <w:rPr>
      <w:rFonts w:ascii="Century Gothic" w:eastAsia="Century Gothic" w:hAnsi="Century Gothic" w:cs="Century Gothic"/>
      <w:color w:val="C55911"/>
      <w:sz w:val="22"/>
      <w:szCs w:val="22"/>
    </w:rPr>
    <w:tblPr>
      <w:tblStyleRowBandSize w:val="1"/>
      <w:tblStyleColBandSize w:val="1"/>
      <w:tblCellMar>
        <w:left w:w="115" w:type="dxa"/>
        <w:right w:w="115" w:type="dxa"/>
      </w:tblCellMar>
    </w:tblPr>
  </w:style>
  <w:style w:type="table" w:customStyle="1" w:styleId="8">
    <w:name w:val="8"/>
    <w:basedOn w:val="TableNormal"/>
    <w:rPr>
      <w:rFonts w:ascii="Century Gothic" w:eastAsia="Century Gothic" w:hAnsi="Century Gothic" w:cs="Century Gothic"/>
      <w:color w:val="C55911"/>
      <w:sz w:val="22"/>
      <w:szCs w:val="22"/>
    </w:rPr>
    <w:tblPr>
      <w:tblStyleRowBandSize w:val="1"/>
      <w:tblStyleColBandSize w:val="1"/>
      <w:tblCellMar>
        <w:left w:w="115" w:type="dxa"/>
        <w:right w:w="115" w:type="dxa"/>
      </w:tblCellMar>
    </w:tblPr>
  </w:style>
  <w:style w:type="table" w:customStyle="1" w:styleId="7">
    <w:name w:val="7"/>
    <w:basedOn w:val="TableNormal"/>
    <w:rPr>
      <w:rFonts w:ascii="Century Gothic" w:eastAsia="Century Gothic" w:hAnsi="Century Gothic" w:cs="Century Gothic"/>
      <w:color w:val="C55911"/>
      <w:sz w:val="22"/>
      <w:szCs w:val="22"/>
    </w:rPr>
    <w:tblPr>
      <w:tblStyleRowBandSize w:val="1"/>
      <w:tblStyleColBandSize w:val="1"/>
      <w:tblCellMar>
        <w:left w:w="115" w:type="dxa"/>
        <w:right w:w="115" w:type="dxa"/>
      </w:tblCellMar>
    </w:tblPr>
  </w:style>
  <w:style w:type="table" w:customStyle="1" w:styleId="6">
    <w:name w:val="6"/>
    <w:basedOn w:val="TableNormal"/>
    <w:rPr>
      <w:rFonts w:ascii="Century Gothic" w:eastAsia="Century Gothic" w:hAnsi="Century Gothic" w:cs="Century Gothic"/>
      <w:color w:val="C55911"/>
      <w:sz w:val="22"/>
      <w:szCs w:val="22"/>
    </w:rPr>
    <w:tblPr>
      <w:tblStyleRowBandSize w:val="1"/>
      <w:tblStyleColBandSize w:val="1"/>
      <w:tblCellMar>
        <w:left w:w="115" w:type="dxa"/>
        <w:right w:w="115" w:type="dxa"/>
      </w:tblCellMar>
    </w:tblPr>
  </w:style>
  <w:style w:type="table" w:customStyle="1" w:styleId="5">
    <w:name w:val="5"/>
    <w:basedOn w:val="TableNormal"/>
    <w:rPr>
      <w:rFonts w:ascii="Century Gothic" w:eastAsia="Century Gothic" w:hAnsi="Century Gothic" w:cs="Century Gothic"/>
      <w:color w:val="C55911"/>
      <w:sz w:val="22"/>
      <w:szCs w:val="22"/>
    </w:rPr>
    <w:tblPr>
      <w:tblStyleRowBandSize w:val="1"/>
      <w:tblStyleColBandSize w:val="1"/>
      <w:tblCellMar>
        <w:left w:w="115" w:type="dxa"/>
        <w:right w:w="115" w:type="dxa"/>
      </w:tblCellMar>
    </w:tblPr>
  </w:style>
  <w:style w:type="table" w:customStyle="1" w:styleId="4">
    <w:name w:val="4"/>
    <w:basedOn w:val="TableNormal"/>
    <w:rPr>
      <w:rFonts w:ascii="Century Gothic" w:eastAsia="Century Gothic" w:hAnsi="Century Gothic" w:cs="Century Gothic"/>
      <w:color w:val="C55911"/>
      <w:sz w:val="22"/>
      <w:szCs w:val="22"/>
    </w:rPr>
    <w:tblPr>
      <w:tblStyleRowBandSize w:val="1"/>
      <w:tblStyleColBandSize w:val="1"/>
      <w:tblCellMar>
        <w:left w:w="115" w:type="dxa"/>
        <w:right w:w="115" w:type="dxa"/>
      </w:tblCellMar>
    </w:tblPr>
  </w:style>
  <w:style w:type="table" w:customStyle="1" w:styleId="3">
    <w:name w:val="3"/>
    <w:basedOn w:val="TableNormal"/>
    <w:rPr>
      <w:rFonts w:ascii="Century Gothic" w:eastAsia="Century Gothic" w:hAnsi="Century Gothic" w:cs="Century Gothic"/>
      <w:color w:val="C55911"/>
      <w:sz w:val="22"/>
      <w:szCs w:val="22"/>
    </w:rPr>
    <w:tblPr>
      <w:tblStyleRowBandSize w:val="1"/>
      <w:tblStyleColBandSize w:val="1"/>
      <w:tblCellMar>
        <w:left w:w="115" w:type="dxa"/>
        <w:right w:w="115" w:type="dxa"/>
      </w:tblCellMar>
    </w:tblPr>
  </w:style>
  <w:style w:type="table" w:customStyle="1" w:styleId="2">
    <w:name w:val="2"/>
    <w:basedOn w:val="TableNormal"/>
    <w:rPr>
      <w:rFonts w:ascii="Century Gothic" w:eastAsia="Century Gothic" w:hAnsi="Century Gothic" w:cs="Century Gothic"/>
      <w:color w:val="C55911"/>
      <w:sz w:val="22"/>
      <w:szCs w:val="22"/>
    </w:rPr>
    <w:tblPr>
      <w:tblStyleRowBandSize w:val="1"/>
      <w:tblStyleColBandSize w:val="1"/>
      <w:tblCellMar>
        <w:left w:w="115" w:type="dxa"/>
        <w:right w:w="115" w:type="dxa"/>
      </w:tblCellMar>
    </w:tblPr>
  </w:style>
  <w:style w:type="table" w:customStyle="1" w:styleId="1">
    <w:name w:val="1"/>
    <w:basedOn w:val="TableNormal"/>
    <w:rPr>
      <w:rFonts w:ascii="Century Gothic" w:eastAsia="Century Gothic" w:hAnsi="Century Gothic" w:cs="Century Gothic"/>
      <w:color w:val="C55911"/>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26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doee.dc.gov/foodserviceware"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fns-prod.azureedge.net/sites/default/files/cacfp/CACFP02-2018os.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doee.dc.gov/foa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ns.usda.gov/cn/labeling/usdausdc-authorized-labels-and-manufacturers" TargetMode="External"/><Relationship Id="rId20" Type="http://schemas.openxmlformats.org/officeDocument/2006/relationships/hyperlink" Target="https://www.fns.usda.gov/tn/meal-pattern-training-worksheets-cacf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osse.dc.gov/node/1134777" TargetMode="External"/><Relationship Id="rId23" Type="http://schemas.openxmlformats.org/officeDocument/2006/relationships/hyperlink" Target="https://fns-prod.azureedge.net/sites/default/files/cacfp/CACFP16-2017os.pdf" TargetMode="External"/><Relationship Id="rId10" Type="http://schemas.openxmlformats.org/officeDocument/2006/relationships/footnotes" Target="footnotes.xml"/><Relationship Id="rId19" Type="http://schemas.openxmlformats.org/officeDocument/2006/relationships/hyperlink" Target="https://www.fns.usda.gov/cacf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fns.usda.gov/tn/feeding-infants-child-and-adult-care-food-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sJjRfpNiwXW3t5BtIF+zBenc1Q==">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</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A4F6F5976D0D428A413FC273113E12" ma:contentTypeVersion="10" ma:contentTypeDescription="Create a new document." ma:contentTypeScope="" ma:versionID="4947aa0fe9ca5ead7a583039b48084c2">
  <xsd:schema xmlns:xsd="http://www.w3.org/2001/XMLSchema" xmlns:xs="http://www.w3.org/2001/XMLSchema" xmlns:p="http://schemas.microsoft.com/office/2006/metadata/properties" xmlns:ns3="70208bc1-8eb8-4715-b63e-b66873ff7e08" xmlns:ns4="0c6ae85e-37eb-4411-a35b-3f144ad7dce3" targetNamespace="http://schemas.microsoft.com/office/2006/metadata/properties" ma:root="true" ma:fieldsID="da01aae500d8bb7becfa7e976e69a856" ns3:_="" ns4:_="">
    <xsd:import namespace="70208bc1-8eb8-4715-b63e-b66873ff7e08"/>
    <xsd:import namespace="0c6ae85e-37eb-4411-a35b-3f144ad7dc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08bc1-8eb8-4715-b63e-b66873ff7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ae85e-37eb-4411-a35b-3f144ad7dc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01DAECF-85E3-4BFE-B304-7D76EA200E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342978-F461-48FD-B7C4-5F302E6AE605}">
  <ds:schemaRefs>
    <ds:schemaRef ds:uri="http://schemas.microsoft.com/sharepoint/v3/contenttype/forms"/>
  </ds:schemaRefs>
</ds:datastoreItem>
</file>

<file path=customXml/itemProps4.xml><?xml version="1.0" encoding="utf-8"?>
<ds:datastoreItem xmlns:ds="http://schemas.openxmlformats.org/officeDocument/2006/customXml" ds:itemID="{A9FD9D37-0C66-4D6D-86EE-8353F04CA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08bc1-8eb8-4715-b63e-b66873ff7e08"/>
    <ds:schemaRef ds:uri="0c6ae85e-37eb-4411-a35b-3f144ad7d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D22F05-675A-4FD6-9D17-66D10ACD3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17005</Words>
  <Characters>96929</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Hill, Crishna (OSSE)</cp:lastModifiedBy>
  <cp:revision>7</cp:revision>
  <dcterms:created xsi:type="dcterms:W3CDTF">2021-08-10T17:53:00Z</dcterms:created>
  <dcterms:modified xsi:type="dcterms:W3CDTF">2021-09-07T20:12:00Z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0x0101000EA4F6F5976D0D428A413FC273113E12</vt:lpwstr>
  </property>
</Properties>
</file>