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AE749" w14:textId="0BDF5EBE" w:rsidR="009C7CC8" w:rsidRDefault="009C7CC8" w:rsidP="009C7CC8">
      <w:pPr>
        <w:rPr>
          <w:b/>
          <w:bCs/>
        </w:rPr>
      </w:pPr>
      <w:bookmarkStart w:id="0" w:name="_GoBack"/>
      <w:r>
        <w:rPr>
          <w:noProof/>
        </w:rPr>
        <w:drawing>
          <wp:inline distT="0" distB="0" distL="0" distR="0" wp14:anchorId="134245D7" wp14:editId="2623C0DA">
            <wp:extent cx="4089400" cy="855980"/>
            <wp:effectExtent l="0" t="0" r="0" b="127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73B525B-4BF7-4F37-8BBE-545AD07071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73B525B-4BF7-4F37-8BBE-545AD070717F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85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7939F30D" w14:textId="05D3F010" w:rsidR="00B464DE" w:rsidRDefault="003F34F9" w:rsidP="003F34F9">
      <w:pPr>
        <w:jc w:val="center"/>
        <w:rPr>
          <w:b/>
          <w:bCs/>
        </w:rPr>
      </w:pPr>
      <w:r w:rsidRPr="003F34F9">
        <w:rPr>
          <w:b/>
          <w:bCs/>
        </w:rPr>
        <w:t xml:space="preserve">OSSE </w:t>
      </w:r>
      <w:r>
        <w:rPr>
          <w:b/>
          <w:bCs/>
        </w:rPr>
        <w:t>A</w:t>
      </w:r>
      <w:r w:rsidR="00B464DE">
        <w:rPr>
          <w:b/>
          <w:bCs/>
        </w:rPr>
        <w:t>DULT AND FAMILY EDUCATION CONSOLIDATED COMPETITIVE GRANT</w:t>
      </w:r>
      <w:r>
        <w:rPr>
          <w:b/>
          <w:bCs/>
        </w:rPr>
        <w:t xml:space="preserve"> </w:t>
      </w:r>
    </w:p>
    <w:p w14:paraId="7ACF3868" w14:textId="78088096" w:rsidR="007E09BE" w:rsidRDefault="003F34F9" w:rsidP="003F34F9">
      <w:pPr>
        <w:jc w:val="center"/>
        <w:rPr>
          <w:b/>
          <w:bCs/>
        </w:rPr>
      </w:pPr>
      <w:r w:rsidRPr="003F34F9">
        <w:rPr>
          <w:b/>
          <w:bCs/>
        </w:rPr>
        <w:t>EVIDENCE OF DEMONSTRATED EFFECTIVENESS TABLES</w:t>
      </w: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3352"/>
        <w:gridCol w:w="3034"/>
        <w:gridCol w:w="360"/>
      </w:tblGrid>
      <w:tr w:rsidR="003F34F9" w:rsidRPr="00184975" w14:paraId="6C829C86" w14:textId="77777777" w:rsidTr="003F34F9">
        <w:trPr>
          <w:trHeight w:val="206"/>
        </w:trPr>
        <w:tc>
          <w:tcPr>
            <w:tcW w:w="9900" w:type="dxa"/>
            <w:gridSpan w:val="4"/>
            <w:shd w:val="clear" w:color="auto" w:fill="FFC000" w:themeFill="accent4"/>
          </w:tcPr>
          <w:p w14:paraId="0A37AB28" w14:textId="77777777" w:rsidR="003F34F9" w:rsidRDefault="003F34F9" w:rsidP="00B464DE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br w:type="page"/>
            </w:r>
            <w:r w:rsidRPr="00184975">
              <w:rPr>
                <w:rFonts w:cstheme="minorHAnsi"/>
              </w:rPr>
              <w:br w:type="page"/>
            </w:r>
            <w:r>
              <w:rPr>
                <w:rFonts w:cstheme="minorHAnsi"/>
                <w:b/>
                <w:bCs/>
              </w:rPr>
              <w:t xml:space="preserve"> Applicant Background Information </w:t>
            </w:r>
          </w:p>
          <w:p w14:paraId="14ADD9A0" w14:textId="77777777" w:rsidR="003F34F9" w:rsidRPr="00184975" w:rsidRDefault="003F34F9" w:rsidP="00B464DE">
            <w:pPr>
              <w:spacing w:after="120"/>
              <w:jc w:val="center"/>
              <w:rPr>
                <w:rFonts w:cstheme="minorHAnsi"/>
                <w:b/>
              </w:rPr>
            </w:pPr>
            <w:r w:rsidRPr="003E4297">
              <w:rPr>
                <w:rFonts w:cstheme="minorHAnsi"/>
                <w:b/>
                <w:bCs/>
                <w:i/>
                <w:iCs/>
              </w:rPr>
              <w:t>(</w:t>
            </w:r>
            <w:r>
              <w:rPr>
                <w:rFonts w:cstheme="minorHAnsi"/>
                <w:b/>
                <w:bCs/>
                <w:i/>
                <w:iCs/>
              </w:rPr>
              <w:t>Section to be</w:t>
            </w:r>
            <w:r w:rsidRPr="003E4297">
              <w:rPr>
                <w:rFonts w:eastAsia="MS Gothic" w:cstheme="minorHAnsi"/>
                <w:b/>
                <w:i/>
                <w:iCs/>
              </w:rPr>
              <w:t xml:space="preserve"> completed by all eligible providers)</w:t>
            </w:r>
            <w:r w:rsidRPr="003E4297">
              <w:rPr>
                <w:rFonts w:cstheme="minorHAnsi"/>
                <w:b/>
                <w:bCs/>
                <w:i/>
                <w:iCs/>
              </w:rPr>
              <w:t xml:space="preserve"> </w:t>
            </w:r>
            <w:r>
              <w:rPr>
                <w:rStyle w:val="FootnoteReference"/>
                <w:rFonts w:cstheme="minorHAnsi"/>
                <w:b/>
                <w:bCs/>
                <w:i/>
                <w:iCs/>
              </w:rPr>
              <w:footnoteReference w:id="1"/>
            </w:r>
          </w:p>
        </w:tc>
      </w:tr>
      <w:tr w:rsidR="003F34F9" w:rsidRPr="00184975" w14:paraId="60C9E7F5" w14:textId="77777777" w:rsidTr="003F34F9">
        <w:trPr>
          <w:trHeight w:val="206"/>
        </w:trPr>
        <w:tc>
          <w:tcPr>
            <w:tcW w:w="9900" w:type="dxa"/>
            <w:gridSpan w:val="4"/>
            <w:shd w:val="clear" w:color="auto" w:fill="FFF2CC" w:themeFill="accent4" w:themeFillTint="33"/>
          </w:tcPr>
          <w:p w14:paraId="69BBB2DE" w14:textId="77777777" w:rsidR="003F34F9" w:rsidRPr="00A17632" w:rsidRDefault="003F34F9" w:rsidP="005E6E75">
            <w:pPr>
              <w:rPr>
                <w:rFonts w:cstheme="minorHAnsi"/>
                <w:b/>
              </w:rPr>
            </w:pPr>
            <w:r w:rsidRPr="00A17632">
              <w:rPr>
                <w:rFonts w:cstheme="minorHAnsi"/>
                <w:b/>
              </w:rPr>
              <w:t xml:space="preserve">Complete the chart below </w:t>
            </w:r>
            <w:r w:rsidRPr="003E4297">
              <w:rPr>
                <w:rFonts w:eastAsia="MS Gothic" w:cstheme="minorHAnsi"/>
                <w:b/>
                <w:bCs/>
                <w:color w:val="212121"/>
              </w:rPr>
              <w:t xml:space="preserve">for the two most </w:t>
            </w:r>
            <w:r w:rsidRPr="003E4297">
              <w:rPr>
                <w:rFonts w:eastAsia="Times New Roman" w:cstheme="minorHAnsi"/>
                <w:b/>
                <w:bCs/>
                <w:lang w:eastAsia="x-none"/>
              </w:rPr>
              <w:t>recent Program Years (PYs) for which the eligible provider rendered services to DC residents.</w:t>
            </w:r>
            <w:r>
              <w:rPr>
                <w:rFonts w:eastAsia="Times New Roman" w:cstheme="minorHAnsi"/>
                <w:lang w:eastAsia="x-none"/>
              </w:rPr>
              <w:t xml:space="preserve"> </w:t>
            </w:r>
          </w:p>
        </w:tc>
      </w:tr>
      <w:tr w:rsidR="00B464DE" w:rsidRPr="00184975" w14:paraId="3F0FFA19" w14:textId="77777777" w:rsidTr="00B464DE">
        <w:trPr>
          <w:trHeight w:val="332"/>
        </w:trPr>
        <w:tc>
          <w:tcPr>
            <w:tcW w:w="3154" w:type="dxa"/>
            <w:shd w:val="clear" w:color="auto" w:fill="FFF2CC" w:themeFill="accent4" w:themeFillTint="33"/>
          </w:tcPr>
          <w:p w14:paraId="2127F4AC" w14:textId="4868EBE5" w:rsidR="00B464DE" w:rsidRPr="00C7565D" w:rsidRDefault="00B464DE" w:rsidP="00B464DE">
            <w:pPr>
              <w:rPr>
                <w:rFonts w:eastAsia="MS Gothic" w:cstheme="minorHAnsi"/>
                <w:b/>
                <w:i/>
              </w:rPr>
            </w:pPr>
            <w:r>
              <w:rPr>
                <w:rFonts w:eastAsia="MS Gothic" w:cstheme="minorHAnsi"/>
                <w:b/>
              </w:rPr>
              <w:t xml:space="preserve">Agency Name: </w:t>
            </w:r>
          </w:p>
        </w:tc>
        <w:tc>
          <w:tcPr>
            <w:tcW w:w="6746" w:type="dxa"/>
            <w:gridSpan w:val="3"/>
            <w:shd w:val="clear" w:color="auto" w:fill="FFFFFF" w:themeFill="background1"/>
          </w:tcPr>
          <w:p w14:paraId="3CD47EC4" w14:textId="40C6AEAD" w:rsidR="00B464DE" w:rsidRPr="00C7565D" w:rsidRDefault="00B464DE" w:rsidP="005E6E75">
            <w:pPr>
              <w:jc w:val="center"/>
              <w:rPr>
                <w:rFonts w:eastAsia="MS Gothic" w:cstheme="minorHAnsi"/>
                <w:b/>
                <w:i/>
              </w:rPr>
            </w:pPr>
          </w:p>
        </w:tc>
      </w:tr>
      <w:tr w:rsidR="003F34F9" w:rsidRPr="00184975" w14:paraId="45696D53" w14:textId="77777777" w:rsidTr="003F34F9">
        <w:trPr>
          <w:trHeight w:val="332"/>
        </w:trPr>
        <w:tc>
          <w:tcPr>
            <w:tcW w:w="3154" w:type="dxa"/>
            <w:shd w:val="clear" w:color="auto" w:fill="FFF2CC" w:themeFill="accent4" w:themeFillTint="33"/>
          </w:tcPr>
          <w:p w14:paraId="62FA6334" w14:textId="77777777" w:rsidR="003F34F9" w:rsidRPr="00A17632" w:rsidRDefault="003F34F9" w:rsidP="005E6E75">
            <w:pPr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3352" w:type="dxa"/>
            <w:shd w:val="clear" w:color="auto" w:fill="FFF2CC" w:themeFill="accent4" w:themeFillTint="33"/>
          </w:tcPr>
          <w:p w14:paraId="3ABC9EBA" w14:textId="77777777" w:rsidR="003F34F9" w:rsidRPr="00A17632" w:rsidRDefault="003F34F9" w:rsidP="005E6E75">
            <w:pPr>
              <w:jc w:val="center"/>
              <w:rPr>
                <w:rFonts w:eastAsia="MS Gothic" w:cstheme="minorHAnsi"/>
                <w:b/>
              </w:rPr>
            </w:pPr>
            <w:r w:rsidRPr="00A17632">
              <w:rPr>
                <w:rFonts w:eastAsia="MS Gothic" w:cstheme="minorHAnsi"/>
                <w:b/>
              </w:rPr>
              <w:t>Year 1</w:t>
            </w:r>
          </w:p>
        </w:tc>
        <w:tc>
          <w:tcPr>
            <w:tcW w:w="3394" w:type="dxa"/>
            <w:gridSpan w:val="2"/>
            <w:shd w:val="clear" w:color="auto" w:fill="FFF2CC" w:themeFill="accent4" w:themeFillTint="33"/>
          </w:tcPr>
          <w:p w14:paraId="7122216E" w14:textId="77777777" w:rsidR="003F34F9" w:rsidRPr="00A17632" w:rsidRDefault="003F34F9" w:rsidP="005E6E75">
            <w:pPr>
              <w:jc w:val="center"/>
              <w:rPr>
                <w:rFonts w:eastAsia="MS Gothic" w:cstheme="minorHAnsi"/>
                <w:b/>
              </w:rPr>
            </w:pPr>
            <w:r w:rsidRPr="00A17632">
              <w:rPr>
                <w:rFonts w:eastAsia="MS Gothic" w:cstheme="minorHAnsi"/>
                <w:b/>
              </w:rPr>
              <w:t>Year 2</w:t>
            </w:r>
          </w:p>
        </w:tc>
      </w:tr>
      <w:tr w:rsidR="003F34F9" w:rsidRPr="00184975" w14:paraId="7B84A798" w14:textId="77777777" w:rsidTr="003F34F9">
        <w:trPr>
          <w:trHeight w:val="2060"/>
        </w:trPr>
        <w:tc>
          <w:tcPr>
            <w:tcW w:w="3154" w:type="dxa"/>
            <w:shd w:val="clear" w:color="auto" w:fill="FFF2CC" w:themeFill="accent4" w:themeFillTint="33"/>
          </w:tcPr>
          <w:p w14:paraId="7893E66F" w14:textId="77777777" w:rsidR="003F34F9" w:rsidRPr="00A17632" w:rsidRDefault="003F34F9" w:rsidP="005E6E75">
            <w:pPr>
              <w:rPr>
                <w:rFonts w:eastAsia="Times New Roman" w:cstheme="minorHAnsi"/>
                <w:i/>
                <w:lang w:eastAsia="x-none"/>
              </w:rPr>
            </w:pPr>
            <w:r w:rsidRPr="00A17632">
              <w:rPr>
                <w:rFonts w:eastAsia="Times New Roman" w:cstheme="minorHAnsi"/>
                <w:lang w:eastAsia="x-none"/>
              </w:rPr>
              <w:t xml:space="preserve">Indicate the </w:t>
            </w:r>
            <w:r>
              <w:rPr>
                <w:rFonts w:eastAsia="Times New Roman" w:cstheme="minorHAnsi"/>
                <w:lang w:eastAsia="x-none"/>
              </w:rPr>
              <w:t xml:space="preserve">two </w:t>
            </w:r>
            <w:r w:rsidRPr="00A17632">
              <w:rPr>
                <w:rFonts w:eastAsia="Times New Roman" w:cstheme="minorHAnsi"/>
                <w:lang w:eastAsia="x-none"/>
              </w:rPr>
              <w:t>most recent Program Year</w:t>
            </w:r>
            <w:r>
              <w:rPr>
                <w:rFonts w:eastAsia="Times New Roman" w:cstheme="minorHAnsi"/>
                <w:lang w:eastAsia="x-none"/>
              </w:rPr>
              <w:t>s</w:t>
            </w:r>
            <w:r w:rsidRPr="00A17632">
              <w:rPr>
                <w:rFonts w:eastAsia="Times New Roman" w:cstheme="minorHAnsi"/>
                <w:lang w:eastAsia="x-none"/>
              </w:rPr>
              <w:t xml:space="preserve"> (PY</w:t>
            </w:r>
            <w:r>
              <w:rPr>
                <w:rFonts w:eastAsia="Times New Roman" w:cstheme="minorHAnsi"/>
                <w:lang w:eastAsia="x-none"/>
              </w:rPr>
              <w:t>s</w:t>
            </w:r>
            <w:r w:rsidRPr="00A17632">
              <w:rPr>
                <w:rFonts w:eastAsia="Times New Roman" w:cstheme="minorHAnsi"/>
                <w:lang w:eastAsia="x-none"/>
              </w:rPr>
              <w:t xml:space="preserve">) in which services were rendered to DC residents: </w:t>
            </w:r>
            <w:r w:rsidRPr="00A17632">
              <w:rPr>
                <w:rFonts w:eastAsia="Times New Roman" w:cstheme="minorHAnsi"/>
                <w:i/>
                <w:lang w:eastAsia="x-none"/>
              </w:rPr>
              <w:t>(check one</w:t>
            </w:r>
            <w:r>
              <w:rPr>
                <w:rFonts w:eastAsia="Times New Roman" w:cstheme="minorHAnsi"/>
                <w:i/>
                <w:lang w:eastAsia="x-none"/>
              </w:rPr>
              <w:t xml:space="preserve"> per year</w:t>
            </w:r>
            <w:r w:rsidRPr="00A17632">
              <w:rPr>
                <w:rFonts w:eastAsia="Times New Roman" w:cstheme="minorHAnsi"/>
                <w:i/>
                <w:lang w:eastAsia="x-none"/>
              </w:rPr>
              <w:t xml:space="preserve">) </w:t>
            </w:r>
          </w:p>
          <w:p w14:paraId="5CFC35FF" w14:textId="77777777" w:rsidR="003F34F9" w:rsidRPr="00A17632" w:rsidRDefault="003F34F9" w:rsidP="005E6E75">
            <w:pPr>
              <w:rPr>
                <w:rFonts w:eastAsia="Times New Roman" w:cstheme="minorHAnsi"/>
                <w:i/>
                <w:lang w:eastAsia="x-none"/>
              </w:rPr>
            </w:pPr>
          </w:p>
          <w:p w14:paraId="52B05346" w14:textId="77777777" w:rsidR="003F34F9" w:rsidRPr="00A17632" w:rsidRDefault="003F34F9" w:rsidP="005E6E75">
            <w:pPr>
              <w:rPr>
                <w:rFonts w:cstheme="minorHAnsi"/>
              </w:rPr>
            </w:pPr>
            <w:r w:rsidRPr="00A17632">
              <w:rPr>
                <w:rFonts w:eastAsia="Times New Roman" w:cstheme="minorHAnsi"/>
                <w:lang w:eastAsia="x-none"/>
              </w:rPr>
              <w:t>(e.g. Program Year 2018-19 could encompass services provided July 1, 2018 to June 30, 2019 or October 1, 2018 to September 30, 2019.)</w:t>
            </w:r>
            <w:r w:rsidRPr="00A17632" w:rsidDel="00ED6644">
              <w:rPr>
                <w:rFonts w:eastAsia="Times New Roman" w:cstheme="minorHAnsi"/>
                <w:lang w:eastAsia="x-none"/>
              </w:rPr>
              <w:t xml:space="preserve"> </w:t>
            </w:r>
            <w:r w:rsidRPr="00A17632">
              <w:rPr>
                <w:rFonts w:eastAsia="Times New Roman" w:cstheme="minorHAnsi"/>
                <w:lang w:eastAsia="x-none"/>
              </w:rPr>
              <w:t xml:space="preserve"> </w:t>
            </w:r>
          </w:p>
        </w:tc>
        <w:tc>
          <w:tcPr>
            <w:tcW w:w="3352" w:type="dxa"/>
            <w:shd w:val="clear" w:color="auto" w:fill="auto"/>
          </w:tcPr>
          <w:p w14:paraId="517783E3" w14:textId="77777777" w:rsidR="003F34F9" w:rsidRPr="00A17632" w:rsidRDefault="00D31269" w:rsidP="005E6E75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35375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A176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34F9" w:rsidRPr="00A17632">
              <w:rPr>
                <w:rFonts w:eastAsia="MS Gothic" w:cstheme="minorHAnsi"/>
              </w:rPr>
              <w:t xml:space="preserve">  PY 2018-19</w:t>
            </w:r>
          </w:p>
          <w:p w14:paraId="710B8509" w14:textId="77777777" w:rsidR="003F34F9" w:rsidRPr="00A17632" w:rsidRDefault="00D31269" w:rsidP="005E6E75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75249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A176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34F9" w:rsidRPr="00A17632">
              <w:rPr>
                <w:rFonts w:eastAsia="MS Gothic" w:cstheme="minorHAnsi"/>
              </w:rPr>
              <w:t xml:space="preserve">  PY 2017-18 </w:t>
            </w:r>
          </w:p>
          <w:p w14:paraId="61FBA7D9" w14:textId="77777777" w:rsidR="003F34F9" w:rsidRPr="00A17632" w:rsidRDefault="00D31269" w:rsidP="005E6E75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88432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A176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34F9" w:rsidRPr="00A17632">
              <w:rPr>
                <w:rFonts w:eastAsia="MS Gothic" w:cstheme="minorHAnsi"/>
              </w:rPr>
              <w:t xml:space="preserve">  PY 2016-17</w:t>
            </w:r>
          </w:p>
          <w:p w14:paraId="0E631A29" w14:textId="77777777" w:rsidR="003F34F9" w:rsidRPr="00A17632" w:rsidRDefault="00D31269" w:rsidP="005E6E75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27676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A176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34F9" w:rsidRPr="00A17632">
              <w:rPr>
                <w:rFonts w:eastAsia="MS Gothic" w:cstheme="minorHAnsi"/>
              </w:rPr>
              <w:t xml:space="preserve">  Other, please specify</w:t>
            </w:r>
          </w:p>
          <w:p w14:paraId="0AEF40B5" w14:textId="77777777" w:rsidR="003F34F9" w:rsidRPr="00A17632" w:rsidRDefault="003F34F9" w:rsidP="005E6E75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394" w:type="dxa"/>
            <w:gridSpan w:val="2"/>
          </w:tcPr>
          <w:p w14:paraId="179220DF" w14:textId="77777777" w:rsidR="003F34F9" w:rsidRPr="00A17632" w:rsidRDefault="00D31269" w:rsidP="005E6E75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70232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A176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34F9" w:rsidRPr="00A17632">
              <w:rPr>
                <w:rFonts w:eastAsia="MS Gothic" w:cstheme="minorHAnsi"/>
              </w:rPr>
              <w:t xml:space="preserve">  PY 2018-19</w:t>
            </w:r>
          </w:p>
          <w:p w14:paraId="5C03B891" w14:textId="77777777" w:rsidR="003F34F9" w:rsidRPr="00A17632" w:rsidRDefault="00D31269" w:rsidP="005E6E75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60846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A176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34F9" w:rsidRPr="00A17632">
              <w:rPr>
                <w:rFonts w:eastAsia="MS Gothic" w:cstheme="minorHAnsi"/>
              </w:rPr>
              <w:t xml:space="preserve">  PY 2017-18 </w:t>
            </w:r>
          </w:p>
          <w:p w14:paraId="15CC7D4D" w14:textId="77777777" w:rsidR="003F34F9" w:rsidRPr="00A17632" w:rsidRDefault="00D31269" w:rsidP="005E6E75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214323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A176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34F9" w:rsidRPr="00A17632">
              <w:rPr>
                <w:rFonts w:eastAsia="MS Gothic" w:cstheme="minorHAnsi"/>
              </w:rPr>
              <w:t xml:space="preserve">  PY 2016-17</w:t>
            </w:r>
          </w:p>
          <w:p w14:paraId="60EFB8A7" w14:textId="77777777" w:rsidR="003F34F9" w:rsidRPr="00A17632" w:rsidRDefault="00D31269" w:rsidP="005E6E75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17934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A176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34F9" w:rsidRPr="00A17632">
              <w:rPr>
                <w:rFonts w:eastAsia="MS Gothic" w:cstheme="minorHAnsi"/>
              </w:rPr>
              <w:t xml:space="preserve">  Other, please specify</w:t>
            </w:r>
          </w:p>
          <w:p w14:paraId="678BDC05" w14:textId="77777777" w:rsidR="003F34F9" w:rsidRPr="00A17632" w:rsidRDefault="003F34F9" w:rsidP="005E6E75">
            <w:pPr>
              <w:rPr>
                <w:rFonts w:eastAsia="MS Gothic" w:cstheme="minorHAnsi"/>
              </w:rPr>
            </w:pPr>
          </w:p>
        </w:tc>
      </w:tr>
      <w:tr w:rsidR="003F34F9" w:rsidRPr="00184975" w14:paraId="63AC6963" w14:textId="77777777" w:rsidTr="003F34F9">
        <w:trPr>
          <w:trHeight w:val="1628"/>
        </w:trPr>
        <w:tc>
          <w:tcPr>
            <w:tcW w:w="3154" w:type="dxa"/>
            <w:shd w:val="clear" w:color="auto" w:fill="FFF2CC" w:themeFill="accent4" w:themeFillTint="33"/>
          </w:tcPr>
          <w:p w14:paraId="2B1E751F" w14:textId="77777777" w:rsidR="003F34F9" w:rsidRPr="00A17632" w:rsidRDefault="003F34F9" w:rsidP="005E6E75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17632">
              <w:rPr>
                <w:rFonts w:asciiTheme="minorHAnsi" w:hAnsiTheme="minorHAnsi" w:cstheme="minorHAnsi"/>
                <w:sz w:val="22"/>
                <w:szCs w:val="22"/>
              </w:rPr>
              <w:t xml:space="preserve">Indicate the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range/</w:t>
            </w:r>
            <w:r w:rsidRPr="00A17632">
              <w:rPr>
                <w:rFonts w:asciiTheme="minorHAnsi" w:hAnsiTheme="minorHAnsi" w:cstheme="minorHAnsi"/>
                <w:sz w:val="22"/>
                <w:szCs w:val="22"/>
              </w:rPr>
              <w:t>total number of students served</w:t>
            </w:r>
            <w:r w:rsidRPr="00A176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Pr="00A1763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(check one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 w14:paraId="4A7FE653" w14:textId="77777777" w:rsidR="003F34F9" w:rsidRPr="00A17632" w:rsidRDefault="00D31269" w:rsidP="005E6E75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81848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A176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34F9" w:rsidRPr="00A17632">
              <w:rPr>
                <w:rFonts w:eastAsia="MS Gothic" w:cstheme="minorHAnsi"/>
              </w:rPr>
              <w:t xml:space="preserve"> 1- 25 </w:t>
            </w:r>
          </w:p>
          <w:p w14:paraId="27B3E39B" w14:textId="77777777" w:rsidR="003F34F9" w:rsidRPr="00A17632" w:rsidRDefault="00D31269" w:rsidP="005E6E75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38339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A176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34F9" w:rsidRPr="00A17632">
              <w:rPr>
                <w:rFonts w:eastAsia="MS Gothic" w:cstheme="minorHAnsi"/>
              </w:rPr>
              <w:t xml:space="preserve"> 26-50 </w:t>
            </w:r>
          </w:p>
          <w:p w14:paraId="3B2F88E6" w14:textId="77777777" w:rsidR="003F34F9" w:rsidRPr="00A17632" w:rsidRDefault="00D31269" w:rsidP="005E6E75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29864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A176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34F9" w:rsidRPr="00A17632">
              <w:rPr>
                <w:rFonts w:eastAsia="MS Gothic" w:cstheme="minorHAnsi"/>
              </w:rPr>
              <w:t xml:space="preserve"> 51-75</w:t>
            </w:r>
          </w:p>
          <w:p w14:paraId="29A3C65C" w14:textId="77777777" w:rsidR="003F34F9" w:rsidRPr="00A17632" w:rsidRDefault="00D31269" w:rsidP="005E6E75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56900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A176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34F9" w:rsidRPr="00A17632">
              <w:rPr>
                <w:rFonts w:eastAsia="MS Gothic" w:cstheme="minorHAnsi"/>
              </w:rPr>
              <w:t xml:space="preserve"> 76-100</w:t>
            </w:r>
          </w:p>
          <w:p w14:paraId="0AFD72FE" w14:textId="77777777" w:rsidR="003F34F9" w:rsidRPr="00A17632" w:rsidRDefault="00D31269" w:rsidP="005E6E75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22612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A176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34F9" w:rsidRPr="00A17632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101+</w:t>
            </w:r>
          </w:p>
        </w:tc>
        <w:tc>
          <w:tcPr>
            <w:tcW w:w="3394" w:type="dxa"/>
            <w:gridSpan w:val="2"/>
          </w:tcPr>
          <w:p w14:paraId="38313D43" w14:textId="77777777" w:rsidR="003F34F9" w:rsidRPr="00A17632" w:rsidRDefault="00D31269" w:rsidP="005E6E75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58138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A176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34F9" w:rsidRPr="00A17632">
              <w:rPr>
                <w:rFonts w:eastAsia="MS Gothic" w:cstheme="minorHAnsi"/>
              </w:rPr>
              <w:t xml:space="preserve"> 1- 25 </w:t>
            </w:r>
          </w:p>
          <w:p w14:paraId="5407F5A7" w14:textId="77777777" w:rsidR="003F34F9" w:rsidRPr="00A17632" w:rsidRDefault="00D31269" w:rsidP="005E6E75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211589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A176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34F9" w:rsidRPr="00A17632">
              <w:rPr>
                <w:rFonts w:eastAsia="MS Gothic" w:cstheme="minorHAnsi"/>
              </w:rPr>
              <w:t xml:space="preserve"> 26-50 </w:t>
            </w:r>
          </w:p>
          <w:p w14:paraId="5067D7FE" w14:textId="77777777" w:rsidR="003F34F9" w:rsidRPr="00A17632" w:rsidRDefault="003F34F9" w:rsidP="005E6E75">
            <w:pPr>
              <w:rPr>
                <w:rFonts w:eastAsia="MS Gothic" w:cstheme="minorHAnsi"/>
              </w:rPr>
            </w:pPr>
            <w:r w:rsidRPr="00A17632">
              <w:rPr>
                <w:rFonts w:ascii="Segoe UI Symbol" w:eastAsia="MS Gothic" w:hAnsi="Segoe UI Symbol" w:cs="Segoe UI Symbol"/>
              </w:rPr>
              <w:t>☐</w:t>
            </w:r>
            <w:r w:rsidRPr="00A17632">
              <w:rPr>
                <w:rFonts w:eastAsia="MS Gothic" w:cstheme="minorHAnsi"/>
              </w:rPr>
              <w:t xml:space="preserve"> 51-75</w:t>
            </w:r>
          </w:p>
          <w:p w14:paraId="3AD5FA53" w14:textId="77777777" w:rsidR="003F34F9" w:rsidRPr="00A17632" w:rsidRDefault="00D31269" w:rsidP="005E6E75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64266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A176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34F9" w:rsidRPr="00A17632">
              <w:rPr>
                <w:rFonts w:eastAsia="MS Gothic" w:cstheme="minorHAnsi"/>
              </w:rPr>
              <w:t xml:space="preserve"> 76-100</w:t>
            </w:r>
          </w:p>
          <w:p w14:paraId="3DF10DD5" w14:textId="77777777" w:rsidR="003F34F9" w:rsidRPr="00A17632" w:rsidRDefault="00D31269" w:rsidP="005E6E75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212722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A176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34F9" w:rsidRPr="00A17632">
              <w:rPr>
                <w:rFonts w:eastAsia="MS Gothic" w:cstheme="minorHAnsi"/>
              </w:rPr>
              <w:t xml:space="preserve"> 101+</w:t>
            </w:r>
          </w:p>
        </w:tc>
      </w:tr>
      <w:tr w:rsidR="003F34F9" w:rsidRPr="00184975" w14:paraId="516FE3CF" w14:textId="77777777" w:rsidTr="003F34F9">
        <w:trPr>
          <w:trHeight w:val="1628"/>
        </w:trPr>
        <w:tc>
          <w:tcPr>
            <w:tcW w:w="3154" w:type="dxa"/>
            <w:shd w:val="clear" w:color="auto" w:fill="FFF2CC" w:themeFill="accent4" w:themeFillTint="33"/>
          </w:tcPr>
          <w:p w14:paraId="6853DFF7" w14:textId="77777777" w:rsidR="003F34F9" w:rsidRPr="00184975" w:rsidRDefault="003F34F9" w:rsidP="005E6E75">
            <w:pPr>
              <w:rPr>
                <w:rFonts w:cstheme="minorHAnsi"/>
                <w:color w:val="FF0000"/>
              </w:rPr>
            </w:pPr>
            <w:r w:rsidRPr="00184975">
              <w:rPr>
                <w:rFonts w:eastAsia="Times New Roman" w:cstheme="minorHAnsi"/>
                <w:lang w:eastAsia="x-none"/>
              </w:rPr>
              <w:lastRenderedPageBreak/>
              <w:t>Indicate the characteristics of students served:</w:t>
            </w:r>
            <w:r>
              <w:rPr>
                <w:rFonts w:eastAsia="Times New Roman" w:cstheme="minorHAnsi"/>
                <w:lang w:eastAsia="x-none"/>
              </w:rPr>
              <w:t xml:space="preserve"> </w:t>
            </w:r>
            <w:r w:rsidRPr="00184975">
              <w:rPr>
                <w:rFonts w:cstheme="minorHAnsi"/>
                <w:i/>
              </w:rPr>
              <w:t>(</w:t>
            </w:r>
            <w:r>
              <w:rPr>
                <w:rFonts w:cstheme="minorHAnsi"/>
                <w:i/>
              </w:rPr>
              <w:t>C</w:t>
            </w:r>
            <w:r w:rsidRPr="00184975">
              <w:rPr>
                <w:rFonts w:cstheme="minorHAnsi"/>
                <w:i/>
              </w:rPr>
              <w:t>heck all that apply</w:t>
            </w:r>
            <w:r>
              <w:rPr>
                <w:rFonts w:cstheme="minorHAnsi"/>
                <w:i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 w14:paraId="74C4013C" w14:textId="77777777" w:rsidR="003F34F9" w:rsidRDefault="003F34F9" w:rsidP="005E6E75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8497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184975">
              <w:rPr>
                <w:rFonts w:asciiTheme="minorHAnsi" w:eastAsia="MS Gothic" w:hAnsiTheme="minorHAnsi" w:cstheme="minorHAnsi"/>
                <w:color w:val="212121"/>
                <w:sz w:val="22"/>
                <w:szCs w:val="22"/>
              </w:rPr>
              <w:t xml:space="preserve"> </w:t>
            </w:r>
            <w:r w:rsidRPr="00184975">
              <w:rPr>
                <w:rFonts w:asciiTheme="minorHAnsi" w:hAnsiTheme="minorHAnsi" w:cstheme="minorHAnsi"/>
                <w:sz w:val="22"/>
                <w:szCs w:val="22"/>
              </w:rPr>
              <w:t xml:space="preserve"> Individuals who have low levels of literacy</w:t>
            </w:r>
          </w:p>
          <w:p w14:paraId="1E705A54" w14:textId="77777777" w:rsidR="003F34F9" w:rsidRDefault="003F34F9" w:rsidP="005E6E75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8497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18497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Individuals who are English language learners </w:t>
            </w:r>
          </w:p>
          <w:p w14:paraId="574601FC" w14:textId="77777777" w:rsidR="003F34F9" w:rsidRPr="00184975" w:rsidRDefault="003F34F9" w:rsidP="005E6E75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8497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18497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Individuals with disabilities, including persons with learning disabilities </w:t>
            </w:r>
          </w:p>
          <w:p w14:paraId="33C7069A" w14:textId="77777777" w:rsidR="003F34F9" w:rsidRPr="00184975" w:rsidRDefault="003F34F9" w:rsidP="005E6E75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8497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18497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Low income individuals, including TANF and SNAP Participants </w:t>
            </w:r>
          </w:p>
          <w:p w14:paraId="7555048E" w14:textId="77777777" w:rsidR="003F34F9" w:rsidRPr="00184975" w:rsidRDefault="003F34F9" w:rsidP="005E6E75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8497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18497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People experiencing or with recent histories of homelessness </w:t>
            </w:r>
          </w:p>
          <w:p w14:paraId="599CA7C8" w14:textId="77777777" w:rsidR="003F34F9" w:rsidRPr="00184975" w:rsidRDefault="003F34F9" w:rsidP="005E6E75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8497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18497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Youth (18 to 24 years of age)</w:t>
            </w:r>
          </w:p>
          <w:p w14:paraId="69DD8895" w14:textId="77777777" w:rsidR="003F34F9" w:rsidRPr="00184975" w:rsidRDefault="003F34F9" w:rsidP="005E6E75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8497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18497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Youth in Foster Care </w:t>
            </w:r>
          </w:p>
          <w:p w14:paraId="72CDAFAA" w14:textId="77777777" w:rsidR="003F34F9" w:rsidRPr="00184975" w:rsidRDefault="003F34F9" w:rsidP="005E6E75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8497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18497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Older individuals (55+)</w:t>
            </w:r>
          </w:p>
          <w:p w14:paraId="57D91068" w14:textId="77777777" w:rsidR="003F34F9" w:rsidRDefault="003F34F9" w:rsidP="005E6E75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8497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18497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Returning citizens and individuals in a p</w:t>
            </w:r>
            <w:r w:rsidRPr="00184975">
              <w:rPr>
                <w:rFonts w:asciiTheme="minorHAnsi" w:hAnsiTheme="minorHAnsi" w:cstheme="minorHAnsi"/>
                <w:sz w:val="22"/>
                <w:szCs w:val="22"/>
              </w:rPr>
              <w:t>rison, jail, reformatory, work farm, detention center, or halfway house, community-based rehabilitation center, or other similar institution designed for the confinement or rehabilitation of criminal offenders</w:t>
            </w:r>
          </w:p>
          <w:p w14:paraId="3D57452A" w14:textId="77777777" w:rsidR="003F34F9" w:rsidRPr="00184975" w:rsidRDefault="003F34F9" w:rsidP="005E6E75">
            <w:pPr>
              <w:pStyle w:val="PlainText"/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</w:pPr>
            <w:r w:rsidRPr="0018497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18497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Long-term unemployed residents and displaced homemakers </w:t>
            </w:r>
          </w:p>
        </w:tc>
        <w:tc>
          <w:tcPr>
            <w:tcW w:w="3394" w:type="dxa"/>
            <w:gridSpan w:val="2"/>
            <w:shd w:val="clear" w:color="auto" w:fill="auto"/>
          </w:tcPr>
          <w:p w14:paraId="58053EDD" w14:textId="77777777" w:rsidR="003F34F9" w:rsidRDefault="003F34F9" w:rsidP="005E6E75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8497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184975">
              <w:rPr>
                <w:rFonts w:asciiTheme="minorHAnsi" w:eastAsia="MS Gothic" w:hAnsiTheme="minorHAnsi" w:cstheme="minorHAnsi"/>
                <w:color w:val="212121"/>
                <w:sz w:val="22"/>
                <w:szCs w:val="22"/>
              </w:rPr>
              <w:t xml:space="preserve"> </w:t>
            </w:r>
            <w:r w:rsidRPr="00184975">
              <w:rPr>
                <w:rFonts w:asciiTheme="minorHAnsi" w:hAnsiTheme="minorHAnsi" w:cstheme="minorHAnsi"/>
                <w:sz w:val="22"/>
                <w:szCs w:val="22"/>
              </w:rPr>
              <w:t xml:space="preserve"> Individuals who have low levels of literacy</w:t>
            </w:r>
          </w:p>
          <w:p w14:paraId="5C497F9F" w14:textId="77777777" w:rsidR="003F34F9" w:rsidRDefault="003F34F9" w:rsidP="005E6E75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8497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18497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Individuals who are English language learners </w:t>
            </w:r>
          </w:p>
          <w:p w14:paraId="0AB1E0B7" w14:textId="77777777" w:rsidR="003F34F9" w:rsidRPr="00184975" w:rsidRDefault="003F34F9" w:rsidP="005E6E75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8497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18497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Individuals with disabilities, including persons with learning disabilities </w:t>
            </w:r>
          </w:p>
          <w:p w14:paraId="650679CF" w14:textId="77777777" w:rsidR="003F34F9" w:rsidRPr="00184975" w:rsidRDefault="003F34F9" w:rsidP="005E6E75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8497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18497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Low income individuals, including TANF and SNAP Participants </w:t>
            </w:r>
          </w:p>
          <w:p w14:paraId="447BF648" w14:textId="77777777" w:rsidR="003F34F9" w:rsidRPr="00184975" w:rsidRDefault="003F34F9" w:rsidP="005E6E75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8497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18497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People experiencing or with recent histories of homelessness </w:t>
            </w:r>
          </w:p>
          <w:p w14:paraId="62A3FA33" w14:textId="77777777" w:rsidR="003F34F9" w:rsidRPr="00184975" w:rsidRDefault="003F34F9" w:rsidP="005E6E75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8497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18497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Youth (18 to 24 years of age)</w:t>
            </w:r>
          </w:p>
          <w:p w14:paraId="47C272C2" w14:textId="77777777" w:rsidR="003F34F9" w:rsidRPr="00184975" w:rsidRDefault="003F34F9" w:rsidP="005E6E75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8497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18497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Youth in Foster Care </w:t>
            </w:r>
          </w:p>
          <w:p w14:paraId="09B95C77" w14:textId="77777777" w:rsidR="003F34F9" w:rsidRPr="00184975" w:rsidRDefault="003F34F9" w:rsidP="005E6E75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18497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18497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Older individuals (55+)</w:t>
            </w:r>
          </w:p>
          <w:p w14:paraId="271CE87F" w14:textId="77777777" w:rsidR="003F34F9" w:rsidRDefault="003F34F9" w:rsidP="005E6E75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8497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18497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Returning citizens and individuals in a p</w:t>
            </w:r>
            <w:r w:rsidRPr="00184975">
              <w:rPr>
                <w:rFonts w:asciiTheme="minorHAnsi" w:hAnsiTheme="minorHAnsi" w:cstheme="minorHAnsi"/>
                <w:sz w:val="22"/>
                <w:szCs w:val="22"/>
              </w:rPr>
              <w:t>rison, jail, reformatory, work farm, detention center, or halfway house, community-based rehabilitation center, or other similar institution designed for the confinement or rehabilitation of criminal offenders</w:t>
            </w:r>
          </w:p>
          <w:p w14:paraId="1B100A82" w14:textId="77777777" w:rsidR="003F34F9" w:rsidRDefault="003F34F9" w:rsidP="005E6E75">
            <w:pPr>
              <w:pStyle w:val="PlainText"/>
              <w:rPr>
                <w:rFonts w:asciiTheme="minorHAnsi" w:eastAsia="MS Gothic" w:hAnsiTheme="minorHAnsi" w:cstheme="minorHAnsi"/>
                <w:color w:val="212121"/>
                <w:sz w:val="22"/>
                <w:szCs w:val="22"/>
              </w:rPr>
            </w:pPr>
            <w:r w:rsidRPr="0018497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18497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Long-term unemployed residents and displaced homemakers </w:t>
            </w:r>
          </w:p>
        </w:tc>
      </w:tr>
      <w:tr w:rsidR="003F34F9" w:rsidRPr="00184975" w14:paraId="08162F94" w14:textId="77777777" w:rsidTr="003F34F9">
        <w:trPr>
          <w:trHeight w:val="2123"/>
        </w:trPr>
        <w:tc>
          <w:tcPr>
            <w:tcW w:w="3154" w:type="dxa"/>
            <w:shd w:val="clear" w:color="auto" w:fill="FFF2CC" w:themeFill="accent4" w:themeFillTint="33"/>
          </w:tcPr>
          <w:p w14:paraId="4C835A15" w14:textId="77777777" w:rsidR="003F34F9" w:rsidRPr="00BD78C5" w:rsidRDefault="003F34F9" w:rsidP="005E6E75">
            <w:pPr>
              <w:rPr>
                <w:rFonts w:eastAsia="Times New Roman" w:cstheme="minorHAnsi"/>
                <w:lang w:eastAsia="x-none"/>
              </w:rPr>
            </w:pPr>
            <w:r w:rsidRPr="00BD78C5">
              <w:rPr>
                <w:rFonts w:eastAsia="Times New Roman" w:cstheme="minorHAnsi"/>
                <w:lang w:eastAsia="x-none"/>
              </w:rPr>
              <w:t xml:space="preserve">Indicate the name(s) of educational assessments administered to students: </w:t>
            </w:r>
            <w:r w:rsidRPr="00BD78C5">
              <w:rPr>
                <w:rFonts w:eastAsia="Times New Roman" w:cstheme="minorHAnsi"/>
                <w:i/>
                <w:lang w:eastAsia="x-none"/>
              </w:rPr>
              <w:t>(check all that apply)</w:t>
            </w:r>
          </w:p>
        </w:tc>
        <w:tc>
          <w:tcPr>
            <w:tcW w:w="3352" w:type="dxa"/>
            <w:shd w:val="clear" w:color="auto" w:fill="auto"/>
          </w:tcPr>
          <w:p w14:paraId="6623C852" w14:textId="77777777" w:rsidR="003F34F9" w:rsidRPr="00BD78C5" w:rsidRDefault="003F34F9" w:rsidP="005E6E75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78C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BD78C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Comprehensive Adult Student Assessment System (CASAS) </w:t>
            </w:r>
          </w:p>
          <w:p w14:paraId="05C8D2D3" w14:textId="77777777" w:rsidR="003F34F9" w:rsidRPr="00BD78C5" w:rsidRDefault="003F34F9" w:rsidP="005E6E75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78C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BD78C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Tests of Adult Basic Education (TABE) </w:t>
            </w:r>
          </w:p>
          <w:p w14:paraId="044CA4C0" w14:textId="77777777" w:rsidR="003F34F9" w:rsidRPr="00BD78C5" w:rsidRDefault="003F34F9" w:rsidP="005E6E75">
            <w:pPr>
              <w:pStyle w:val="PlainText"/>
              <w:rPr>
                <w:rFonts w:ascii="Segoe UI Symbol" w:eastAsia="MS Gothic" w:hAnsi="Segoe UI Symbol" w:cs="Segoe UI Symbol"/>
                <w:color w:val="212121"/>
                <w:sz w:val="22"/>
                <w:szCs w:val="22"/>
                <w:lang w:val="en-US"/>
              </w:rPr>
            </w:pPr>
            <w:r w:rsidRPr="00BD78C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BD78C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BEST Plus </w:t>
            </w:r>
          </w:p>
          <w:p w14:paraId="0B5900CB" w14:textId="77777777" w:rsidR="003F34F9" w:rsidRPr="00BD78C5" w:rsidRDefault="003F34F9" w:rsidP="005E6E75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78C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BD78C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Wonderlic</w:t>
            </w:r>
          </w:p>
          <w:p w14:paraId="70801135" w14:textId="77777777" w:rsidR="003F34F9" w:rsidRPr="00BD78C5" w:rsidRDefault="003F34F9" w:rsidP="005E6E75">
            <w:pPr>
              <w:pStyle w:val="PlainText"/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</w:pPr>
            <w:r w:rsidRPr="00BD78C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BD78C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Other, please specify</w:t>
            </w:r>
          </w:p>
        </w:tc>
        <w:tc>
          <w:tcPr>
            <w:tcW w:w="3394" w:type="dxa"/>
            <w:gridSpan w:val="2"/>
            <w:shd w:val="clear" w:color="auto" w:fill="auto"/>
          </w:tcPr>
          <w:p w14:paraId="7C21178F" w14:textId="77777777" w:rsidR="003F34F9" w:rsidRPr="00BD78C5" w:rsidRDefault="003F34F9" w:rsidP="005E6E75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78C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BD78C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Comprehensive Adult Student Assessment System (CASAS) </w:t>
            </w:r>
          </w:p>
          <w:p w14:paraId="1C91CC27" w14:textId="77777777" w:rsidR="003F34F9" w:rsidRPr="00BD78C5" w:rsidRDefault="003F34F9" w:rsidP="005E6E75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78C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BD78C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Tests of Adult Basic Education (TABE) </w:t>
            </w:r>
          </w:p>
          <w:p w14:paraId="2051A9BE" w14:textId="77777777" w:rsidR="003F34F9" w:rsidRPr="00BD78C5" w:rsidRDefault="003F34F9" w:rsidP="005E6E75">
            <w:pPr>
              <w:pStyle w:val="PlainText"/>
              <w:rPr>
                <w:rFonts w:ascii="Segoe UI Symbol" w:eastAsia="MS Gothic" w:hAnsi="Segoe UI Symbol" w:cs="Segoe UI Symbol"/>
                <w:color w:val="212121"/>
                <w:sz w:val="22"/>
                <w:szCs w:val="22"/>
                <w:lang w:val="en-US"/>
              </w:rPr>
            </w:pPr>
            <w:r w:rsidRPr="00BD78C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BD78C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BEST Plus </w:t>
            </w:r>
          </w:p>
          <w:p w14:paraId="77E9B2FD" w14:textId="77777777" w:rsidR="003F34F9" w:rsidRPr="00BD78C5" w:rsidRDefault="003F34F9" w:rsidP="005E6E75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78C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BD78C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Wonderlic</w:t>
            </w:r>
          </w:p>
          <w:p w14:paraId="5B84935D" w14:textId="77777777" w:rsidR="003F34F9" w:rsidRPr="00BD78C5" w:rsidRDefault="003F34F9" w:rsidP="005E6E75">
            <w:pPr>
              <w:pStyle w:val="PlainText"/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</w:pPr>
            <w:r w:rsidRPr="00BD78C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BD78C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Other, please specify</w:t>
            </w:r>
          </w:p>
        </w:tc>
      </w:tr>
      <w:tr w:rsidR="003F34F9" w:rsidRPr="00184975" w14:paraId="4E3FBEAF" w14:textId="77777777" w:rsidTr="003F34F9">
        <w:trPr>
          <w:trHeight w:val="1628"/>
        </w:trPr>
        <w:tc>
          <w:tcPr>
            <w:tcW w:w="3154" w:type="dxa"/>
            <w:shd w:val="clear" w:color="auto" w:fill="FFF2CC" w:themeFill="accent4" w:themeFillTint="33"/>
          </w:tcPr>
          <w:p w14:paraId="562BFD9B" w14:textId="77777777" w:rsidR="003F34F9" w:rsidRPr="00BD78C5" w:rsidRDefault="003F34F9" w:rsidP="005E6E75">
            <w:pPr>
              <w:rPr>
                <w:rFonts w:eastAsia="Times New Roman" w:cstheme="minorHAnsi"/>
                <w:lang w:eastAsia="x-none"/>
              </w:rPr>
            </w:pPr>
            <w:r w:rsidRPr="00BD78C5">
              <w:rPr>
                <w:rFonts w:eastAsia="Times New Roman" w:cstheme="minorHAnsi"/>
                <w:lang w:eastAsia="x-none"/>
              </w:rPr>
              <w:t xml:space="preserve">Indicate the type of educational assessments administered to students to determine placement level(s) and learning needs at entry and to measure progress: </w:t>
            </w:r>
            <w:r w:rsidRPr="00BD78C5">
              <w:rPr>
                <w:rFonts w:eastAsia="Times New Roman" w:cstheme="minorHAnsi"/>
                <w:i/>
                <w:lang w:eastAsia="x-none"/>
              </w:rPr>
              <w:t>(check all that apply)</w:t>
            </w:r>
          </w:p>
        </w:tc>
        <w:tc>
          <w:tcPr>
            <w:tcW w:w="3352" w:type="dxa"/>
            <w:shd w:val="clear" w:color="auto" w:fill="auto"/>
          </w:tcPr>
          <w:p w14:paraId="70AD1007" w14:textId="77777777" w:rsidR="003F34F9" w:rsidRPr="00BD78C5" w:rsidRDefault="003F34F9" w:rsidP="005E6E75">
            <w:pPr>
              <w:pStyle w:val="PlainText"/>
              <w:rPr>
                <w:rFonts w:ascii="Segoe UI Symbol" w:eastAsia="MS Gothic" w:hAnsi="Segoe UI Symbol" w:cs="Segoe UI Symbol"/>
                <w:color w:val="212121"/>
                <w:sz w:val="22"/>
                <w:szCs w:val="22"/>
                <w:lang w:val="en-US"/>
              </w:rPr>
            </w:pPr>
            <w:r w:rsidRPr="00BD78C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BD78C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Locator/Appraisal </w:t>
            </w:r>
          </w:p>
          <w:p w14:paraId="3A4CCBE3" w14:textId="77777777" w:rsidR="003F34F9" w:rsidRPr="00BD78C5" w:rsidRDefault="003F34F9" w:rsidP="005E6E75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78C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BD78C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Pre-Test</w:t>
            </w:r>
          </w:p>
          <w:p w14:paraId="2F369A4F" w14:textId="77777777" w:rsidR="003F34F9" w:rsidRPr="00BD78C5" w:rsidRDefault="003F34F9" w:rsidP="005E6E75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78C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BD78C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Post-Test</w:t>
            </w:r>
          </w:p>
          <w:p w14:paraId="5CCA902E" w14:textId="77777777" w:rsidR="003F34F9" w:rsidRPr="00BD78C5" w:rsidRDefault="003F34F9" w:rsidP="005E6E75">
            <w:pPr>
              <w:pStyle w:val="PlainText"/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</w:pPr>
            <w:r w:rsidRPr="00BD78C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BD78C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Other, please specify</w:t>
            </w:r>
          </w:p>
        </w:tc>
        <w:tc>
          <w:tcPr>
            <w:tcW w:w="3394" w:type="dxa"/>
            <w:gridSpan w:val="2"/>
            <w:shd w:val="clear" w:color="auto" w:fill="auto"/>
          </w:tcPr>
          <w:p w14:paraId="620A197D" w14:textId="77777777" w:rsidR="003F34F9" w:rsidRPr="00BD78C5" w:rsidRDefault="003F34F9" w:rsidP="005E6E75">
            <w:pPr>
              <w:pStyle w:val="PlainText"/>
              <w:rPr>
                <w:rFonts w:ascii="Segoe UI Symbol" w:eastAsia="MS Gothic" w:hAnsi="Segoe UI Symbol" w:cs="Segoe UI Symbol"/>
                <w:color w:val="212121"/>
                <w:sz w:val="22"/>
                <w:szCs w:val="22"/>
                <w:lang w:val="en-US"/>
              </w:rPr>
            </w:pPr>
            <w:r w:rsidRPr="00BD78C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BD78C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Locator/Appraisal </w:t>
            </w:r>
          </w:p>
          <w:p w14:paraId="3880B604" w14:textId="77777777" w:rsidR="003F34F9" w:rsidRPr="00BD78C5" w:rsidRDefault="003F34F9" w:rsidP="005E6E75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78C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BD78C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Pre-Test</w:t>
            </w:r>
          </w:p>
          <w:p w14:paraId="3CD3769E" w14:textId="77777777" w:rsidR="003F34F9" w:rsidRPr="00BD78C5" w:rsidRDefault="003F34F9" w:rsidP="005E6E75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78C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BD78C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Post-Test</w:t>
            </w:r>
          </w:p>
          <w:p w14:paraId="177A69F6" w14:textId="77777777" w:rsidR="003F34F9" w:rsidRPr="00BD78C5" w:rsidRDefault="003F34F9" w:rsidP="005E6E75">
            <w:pPr>
              <w:pStyle w:val="PlainText"/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</w:pPr>
            <w:r w:rsidRPr="00BD78C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BD78C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Other, please specify</w:t>
            </w:r>
          </w:p>
        </w:tc>
      </w:tr>
      <w:tr w:rsidR="003F34F9" w:rsidRPr="00184975" w14:paraId="19A7D175" w14:textId="77777777" w:rsidTr="003F34F9">
        <w:trPr>
          <w:trHeight w:val="350"/>
        </w:trPr>
        <w:tc>
          <w:tcPr>
            <w:tcW w:w="3154" w:type="dxa"/>
            <w:shd w:val="clear" w:color="auto" w:fill="FFF2CC" w:themeFill="accent4" w:themeFillTint="33"/>
          </w:tcPr>
          <w:p w14:paraId="7E8321E0" w14:textId="77777777" w:rsidR="003F34F9" w:rsidRPr="00184975" w:rsidRDefault="003F34F9" w:rsidP="005E6E75">
            <w:pPr>
              <w:rPr>
                <w:rFonts w:eastAsia="Times New Roman" w:cstheme="minorHAnsi"/>
                <w:lang w:eastAsia="x-none"/>
              </w:rPr>
            </w:pPr>
            <w:r>
              <w:rPr>
                <w:rFonts w:eastAsia="Times New Roman" w:cstheme="minorHAnsi"/>
                <w:lang w:eastAsia="x-none"/>
              </w:rPr>
              <w:t>Name of Program Offering(s):</w:t>
            </w:r>
          </w:p>
        </w:tc>
        <w:tc>
          <w:tcPr>
            <w:tcW w:w="3352" w:type="dxa"/>
            <w:shd w:val="clear" w:color="auto" w:fill="auto"/>
          </w:tcPr>
          <w:p w14:paraId="07B79A92" w14:textId="77777777" w:rsidR="003F34F9" w:rsidRDefault="003F34F9" w:rsidP="005E6E75">
            <w:pPr>
              <w:pStyle w:val="Default"/>
              <w:numPr>
                <w:ilvl w:val="0"/>
                <w:numId w:val="0"/>
              </w:numPr>
              <w:spacing w:after="0"/>
              <w:rPr>
                <w:rFonts w:asciiTheme="minorHAnsi" w:eastAsia="MS Gothic" w:hAnsiTheme="minorHAnsi" w:cstheme="minorHAnsi"/>
                <w:color w:val="212121"/>
              </w:rPr>
            </w:pPr>
          </w:p>
        </w:tc>
        <w:tc>
          <w:tcPr>
            <w:tcW w:w="3394" w:type="dxa"/>
            <w:gridSpan w:val="2"/>
          </w:tcPr>
          <w:p w14:paraId="29B180D2" w14:textId="77777777" w:rsidR="003F34F9" w:rsidRDefault="003F34F9" w:rsidP="005E6E75">
            <w:pPr>
              <w:pStyle w:val="Default"/>
              <w:numPr>
                <w:ilvl w:val="0"/>
                <w:numId w:val="0"/>
              </w:numPr>
              <w:spacing w:after="0"/>
              <w:rPr>
                <w:rFonts w:asciiTheme="minorHAnsi" w:eastAsia="MS Gothic" w:hAnsiTheme="minorHAnsi" w:cstheme="minorHAnsi"/>
                <w:color w:val="212121"/>
              </w:rPr>
            </w:pPr>
          </w:p>
        </w:tc>
      </w:tr>
      <w:tr w:rsidR="003F34F9" w:rsidRPr="00184975" w14:paraId="3283AEC6" w14:textId="77777777" w:rsidTr="003F34F9">
        <w:trPr>
          <w:trHeight w:val="350"/>
        </w:trPr>
        <w:tc>
          <w:tcPr>
            <w:tcW w:w="3154" w:type="dxa"/>
            <w:shd w:val="clear" w:color="auto" w:fill="FFF2CC" w:themeFill="accent4" w:themeFillTint="33"/>
          </w:tcPr>
          <w:p w14:paraId="561B2ED3" w14:textId="77777777" w:rsidR="003F34F9" w:rsidRPr="00184975" w:rsidRDefault="003F34F9" w:rsidP="005E6E75">
            <w:pPr>
              <w:rPr>
                <w:rFonts w:eastAsia="Times New Roman" w:cstheme="minorHAnsi"/>
                <w:lang w:eastAsia="x-none"/>
              </w:rPr>
            </w:pPr>
            <w:r>
              <w:rPr>
                <w:rFonts w:eastAsia="Times New Roman" w:cstheme="minorHAnsi"/>
                <w:lang w:eastAsia="x-none"/>
              </w:rPr>
              <w:t>Industry/Sector Focus (if applicable):</w:t>
            </w:r>
          </w:p>
        </w:tc>
        <w:tc>
          <w:tcPr>
            <w:tcW w:w="3352" w:type="dxa"/>
            <w:shd w:val="clear" w:color="auto" w:fill="auto"/>
          </w:tcPr>
          <w:p w14:paraId="6BE02CC4" w14:textId="77777777" w:rsidR="003F34F9" w:rsidRPr="00BD78C5" w:rsidRDefault="003F34F9" w:rsidP="005E6E75">
            <w:pPr>
              <w:pStyle w:val="PlainText"/>
              <w:rPr>
                <w:rFonts w:ascii="Segoe UI Symbol" w:eastAsia="MS Gothic" w:hAnsi="Segoe UI Symbol" w:cs="Segoe UI Symbol"/>
                <w:color w:val="212121"/>
                <w:sz w:val="22"/>
                <w:szCs w:val="22"/>
                <w:lang w:val="en-US"/>
              </w:rPr>
            </w:pPr>
            <w:r w:rsidRPr="00BD78C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BD78C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Business Administration and Information Technology</w:t>
            </w:r>
            <w:r w:rsidRPr="00BD78C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  <w:p w14:paraId="12224C6C" w14:textId="77777777" w:rsidR="003F34F9" w:rsidRPr="00BD78C5" w:rsidRDefault="003F34F9" w:rsidP="005E6E75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78C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BD78C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Construction</w:t>
            </w:r>
          </w:p>
          <w:p w14:paraId="48DA9065" w14:textId="77777777" w:rsidR="003F34F9" w:rsidRPr="00BD78C5" w:rsidRDefault="003F34F9" w:rsidP="005E6E75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78C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BD78C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Healthcare</w:t>
            </w:r>
          </w:p>
          <w:p w14:paraId="03E23F46" w14:textId="77777777" w:rsidR="003F34F9" w:rsidRDefault="003F34F9" w:rsidP="005E6E75">
            <w:pPr>
              <w:pStyle w:val="Defaul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  <w:r w:rsidRPr="00BD78C5">
              <w:rPr>
                <w:rFonts w:ascii="Segoe UI Symbol" w:eastAsia="MS Gothic" w:hAnsi="Segoe UI Symbol" w:cs="Segoe UI Symbol"/>
                <w:color w:val="212121"/>
              </w:rPr>
              <w:lastRenderedPageBreak/>
              <w:t>☐</w:t>
            </w:r>
            <w:r w:rsidRPr="00BD78C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Hospitality</w:t>
            </w:r>
          </w:p>
          <w:p w14:paraId="19A205F9" w14:textId="77777777" w:rsidR="003F34F9" w:rsidRPr="00BD78C5" w:rsidRDefault="003F34F9" w:rsidP="005E6E75">
            <w:pPr>
              <w:autoSpaceDE w:val="0"/>
              <w:autoSpaceDN w:val="0"/>
              <w:adjustRightInd w:val="0"/>
              <w:rPr>
                <w:rFonts w:ascii="Segoe UI Symbol" w:eastAsia="MS Gothic" w:hAnsi="Segoe UI Symbol" w:cs="Segoe UI Symbol"/>
                <w:color w:val="212121"/>
              </w:rPr>
            </w:pPr>
            <w:r w:rsidRPr="00826138">
              <w:rPr>
                <w:rFonts w:ascii="Segoe UI Symbol" w:eastAsia="MS Gothic" w:hAnsi="Segoe UI Symbol" w:cs="Segoe UI Symbol"/>
                <w:color w:val="212121"/>
              </w:rPr>
              <w:t>☐</w:t>
            </w:r>
            <w:r w:rsidRPr="00826138">
              <w:rPr>
                <w:rFonts w:cstheme="minorHAnsi"/>
              </w:rPr>
              <w:t xml:space="preserve"> Infrastructure (Energy and Utilities,</w:t>
            </w:r>
            <w:r>
              <w:rPr>
                <w:rFonts w:cstheme="minorHAnsi"/>
              </w:rPr>
              <w:t xml:space="preserve"> </w:t>
            </w:r>
            <w:r w:rsidRPr="00184975">
              <w:rPr>
                <w:rFonts w:cstheme="minorHAnsi"/>
              </w:rPr>
              <w:t xml:space="preserve">Energy Efficient Technology, </w:t>
            </w:r>
            <w:r>
              <w:rPr>
                <w:rFonts w:cstheme="minorHAnsi"/>
              </w:rPr>
              <w:t xml:space="preserve">and </w:t>
            </w:r>
            <w:r w:rsidRPr="00184975">
              <w:rPr>
                <w:rFonts w:cstheme="minorHAnsi"/>
              </w:rPr>
              <w:t>Transportation and Logistics</w:t>
            </w:r>
            <w:r>
              <w:rPr>
                <w:rFonts w:cstheme="minorHAnsi"/>
              </w:rPr>
              <w:t>)</w:t>
            </w:r>
          </w:p>
          <w:p w14:paraId="77CBD501" w14:textId="77777777" w:rsidR="003F34F9" w:rsidRPr="00BD78C5" w:rsidRDefault="003F34F9" w:rsidP="005E6E75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78C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BD78C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Law and Security</w:t>
            </w:r>
          </w:p>
          <w:p w14:paraId="61B7865D" w14:textId="77777777" w:rsidR="003F34F9" w:rsidRDefault="003F34F9" w:rsidP="005E6E75">
            <w:pPr>
              <w:pStyle w:val="Default"/>
              <w:numPr>
                <w:ilvl w:val="0"/>
                <w:numId w:val="0"/>
              </w:numPr>
              <w:spacing w:after="0"/>
              <w:rPr>
                <w:rFonts w:asciiTheme="minorHAnsi" w:eastAsia="MS Gothic" w:hAnsiTheme="minorHAnsi" w:cstheme="minorHAnsi"/>
                <w:color w:val="212121"/>
              </w:rPr>
            </w:pPr>
            <w:r w:rsidRPr="00BD78C5">
              <w:rPr>
                <w:rFonts w:ascii="Segoe UI Symbol" w:eastAsia="MS Gothic" w:hAnsi="Segoe UI Symbol" w:cs="Segoe UI Symbol"/>
                <w:color w:val="212121"/>
              </w:rPr>
              <w:t>☐</w:t>
            </w:r>
            <w:r w:rsidRPr="00BD78C5">
              <w:rPr>
                <w:rFonts w:asciiTheme="minorHAnsi" w:hAnsiTheme="minorHAnsi" w:cstheme="minorHAnsi"/>
              </w:rPr>
              <w:t xml:space="preserve"> Other, please specify</w:t>
            </w:r>
          </w:p>
        </w:tc>
        <w:tc>
          <w:tcPr>
            <w:tcW w:w="3394" w:type="dxa"/>
            <w:gridSpan w:val="2"/>
          </w:tcPr>
          <w:p w14:paraId="58AA997E" w14:textId="77777777" w:rsidR="003F34F9" w:rsidRPr="00BD78C5" w:rsidRDefault="003F34F9" w:rsidP="005E6E75">
            <w:pPr>
              <w:pStyle w:val="PlainText"/>
              <w:rPr>
                <w:rFonts w:ascii="Segoe UI Symbol" w:eastAsia="MS Gothic" w:hAnsi="Segoe UI Symbol" w:cs="Segoe UI Symbol"/>
                <w:color w:val="212121"/>
                <w:sz w:val="22"/>
                <w:szCs w:val="22"/>
                <w:lang w:val="en-US"/>
              </w:rPr>
            </w:pPr>
            <w:r w:rsidRPr="00BD78C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lastRenderedPageBreak/>
              <w:t>☐</w:t>
            </w:r>
            <w:r w:rsidRPr="00BD78C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Business Administration and Information Technology</w:t>
            </w:r>
            <w:r w:rsidRPr="00BD78C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  <w:p w14:paraId="23CF4C58" w14:textId="77777777" w:rsidR="003F34F9" w:rsidRPr="00BD78C5" w:rsidRDefault="003F34F9" w:rsidP="005E6E75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78C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BD78C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Construction</w:t>
            </w:r>
          </w:p>
          <w:p w14:paraId="62B09014" w14:textId="77777777" w:rsidR="003F34F9" w:rsidRPr="00BD78C5" w:rsidRDefault="003F34F9" w:rsidP="005E6E75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78C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BD78C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Healthcare</w:t>
            </w:r>
          </w:p>
          <w:p w14:paraId="2A942D61" w14:textId="77777777" w:rsidR="003F34F9" w:rsidRDefault="003F34F9" w:rsidP="005E6E75">
            <w:pPr>
              <w:pStyle w:val="Defaul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  <w:r w:rsidRPr="00BD78C5">
              <w:rPr>
                <w:rFonts w:ascii="Segoe UI Symbol" w:eastAsia="MS Gothic" w:hAnsi="Segoe UI Symbol" w:cs="Segoe UI Symbol"/>
                <w:color w:val="212121"/>
              </w:rPr>
              <w:lastRenderedPageBreak/>
              <w:t>☐</w:t>
            </w:r>
            <w:r w:rsidRPr="00BD78C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Hospitality</w:t>
            </w:r>
          </w:p>
          <w:p w14:paraId="119D9B1D" w14:textId="77777777" w:rsidR="003F34F9" w:rsidRPr="00BD78C5" w:rsidRDefault="003F34F9" w:rsidP="005E6E75">
            <w:pPr>
              <w:autoSpaceDE w:val="0"/>
              <w:autoSpaceDN w:val="0"/>
              <w:adjustRightInd w:val="0"/>
              <w:rPr>
                <w:rFonts w:ascii="Segoe UI Symbol" w:eastAsia="MS Gothic" w:hAnsi="Segoe UI Symbol" w:cs="Segoe UI Symbol"/>
                <w:color w:val="212121"/>
              </w:rPr>
            </w:pPr>
            <w:r w:rsidRPr="00826138">
              <w:rPr>
                <w:rFonts w:ascii="Segoe UI Symbol" w:eastAsia="MS Gothic" w:hAnsi="Segoe UI Symbol" w:cs="Segoe UI Symbol"/>
                <w:color w:val="212121"/>
              </w:rPr>
              <w:t>☐</w:t>
            </w:r>
            <w:r w:rsidRPr="00826138">
              <w:rPr>
                <w:rFonts w:cstheme="minorHAnsi"/>
              </w:rPr>
              <w:t xml:space="preserve"> Infrastructure (Energy and Utilities,</w:t>
            </w:r>
            <w:r>
              <w:rPr>
                <w:rFonts w:cstheme="minorHAnsi"/>
              </w:rPr>
              <w:t xml:space="preserve"> </w:t>
            </w:r>
            <w:r w:rsidRPr="00184975">
              <w:rPr>
                <w:rFonts w:cstheme="minorHAnsi"/>
              </w:rPr>
              <w:t xml:space="preserve">Energy Efficient Technology, </w:t>
            </w:r>
            <w:r>
              <w:rPr>
                <w:rFonts w:cstheme="minorHAnsi"/>
              </w:rPr>
              <w:t xml:space="preserve">and </w:t>
            </w:r>
            <w:r w:rsidRPr="00184975">
              <w:rPr>
                <w:rFonts w:cstheme="minorHAnsi"/>
              </w:rPr>
              <w:t>Transportation and Logistics,</w:t>
            </w:r>
          </w:p>
          <w:p w14:paraId="665455D7" w14:textId="77777777" w:rsidR="003F34F9" w:rsidRPr="00BD78C5" w:rsidRDefault="003F34F9" w:rsidP="005E6E75">
            <w:pPr>
              <w:pStyle w:val="PlainTex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78C5">
              <w:rPr>
                <w:rFonts w:ascii="Segoe UI Symbol" w:eastAsia="MS Gothic" w:hAnsi="Segoe UI Symbol" w:cs="Segoe UI Symbol"/>
                <w:color w:val="212121"/>
                <w:sz w:val="22"/>
                <w:szCs w:val="22"/>
              </w:rPr>
              <w:t>☐</w:t>
            </w:r>
            <w:r w:rsidRPr="00BD78C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Law and Security</w:t>
            </w:r>
          </w:p>
          <w:p w14:paraId="4C6DFCAF" w14:textId="77777777" w:rsidR="003F34F9" w:rsidRDefault="003F34F9" w:rsidP="005E6E75">
            <w:pPr>
              <w:pStyle w:val="Default"/>
              <w:numPr>
                <w:ilvl w:val="0"/>
                <w:numId w:val="0"/>
              </w:numPr>
              <w:spacing w:after="0"/>
              <w:rPr>
                <w:rFonts w:asciiTheme="minorHAnsi" w:eastAsia="MS Gothic" w:hAnsiTheme="minorHAnsi" w:cstheme="minorHAnsi"/>
                <w:color w:val="212121"/>
              </w:rPr>
            </w:pPr>
            <w:r w:rsidRPr="00BD78C5">
              <w:rPr>
                <w:rFonts w:ascii="Segoe UI Symbol" w:eastAsia="MS Gothic" w:hAnsi="Segoe UI Symbol" w:cs="Segoe UI Symbol"/>
                <w:color w:val="212121"/>
              </w:rPr>
              <w:t>☐</w:t>
            </w:r>
            <w:r w:rsidRPr="00BD78C5">
              <w:rPr>
                <w:rFonts w:asciiTheme="minorHAnsi" w:hAnsiTheme="minorHAnsi" w:cstheme="minorHAnsi"/>
              </w:rPr>
              <w:t xml:space="preserve"> Other, please specify</w:t>
            </w:r>
          </w:p>
        </w:tc>
      </w:tr>
      <w:tr w:rsidR="003F34F9" w:rsidRPr="00184975" w14:paraId="33F99C7F" w14:textId="77777777" w:rsidTr="003F34F9">
        <w:trPr>
          <w:trHeight w:val="584"/>
        </w:trPr>
        <w:tc>
          <w:tcPr>
            <w:tcW w:w="3154" w:type="dxa"/>
            <w:shd w:val="clear" w:color="auto" w:fill="FFF2CC" w:themeFill="accent4" w:themeFillTint="33"/>
          </w:tcPr>
          <w:p w14:paraId="00D4BCAC" w14:textId="77777777" w:rsidR="003F34F9" w:rsidRDefault="003F34F9" w:rsidP="005E6E75">
            <w:pPr>
              <w:rPr>
                <w:rFonts w:eastAsia="Times New Roman" w:cstheme="minorHAnsi"/>
                <w:lang w:eastAsia="x-none"/>
              </w:rPr>
            </w:pPr>
            <w:r>
              <w:rPr>
                <w:rFonts w:eastAsia="Times New Roman" w:cstheme="minorHAnsi"/>
                <w:lang w:eastAsia="x-none"/>
              </w:rPr>
              <w:lastRenderedPageBreak/>
              <w:t>Occupations for which students were being prepared to pursue (if applicable):</w:t>
            </w:r>
          </w:p>
        </w:tc>
        <w:tc>
          <w:tcPr>
            <w:tcW w:w="3352" w:type="dxa"/>
            <w:shd w:val="clear" w:color="auto" w:fill="auto"/>
          </w:tcPr>
          <w:p w14:paraId="7C56C4AF" w14:textId="77777777" w:rsidR="003F34F9" w:rsidRDefault="003F34F9" w:rsidP="005E6E75">
            <w:pPr>
              <w:pStyle w:val="Default"/>
              <w:numPr>
                <w:ilvl w:val="0"/>
                <w:numId w:val="0"/>
              </w:numPr>
              <w:spacing w:after="0"/>
              <w:rPr>
                <w:rFonts w:asciiTheme="minorHAnsi" w:eastAsia="MS Gothic" w:hAnsiTheme="minorHAnsi" w:cstheme="minorHAnsi"/>
                <w:color w:val="212121"/>
              </w:rPr>
            </w:pPr>
          </w:p>
        </w:tc>
        <w:tc>
          <w:tcPr>
            <w:tcW w:w="3394" w:type="dxa"/>
            <w:gridSpan w:val="2"/>
          </w:tcPr>
          <w:p w14:paraId="27C4623E" w14:textId="77777777" w:rsidR="003F34F9" w:rsidRDefault="003F34F9" w:rsidP="005E6E75">
            <w:pPr>
              <w:pStyle w:val="Default"/>
              <w:numPr>
                <w:ilvl w:val="0"/>
                <w:numId w:val="0"/>
              </w:numPr>
              <w:spacing w:after="0"/>
              <w:rPr>
                <w:rFonts w:asciiTheme="minorHAnsi" w:eastAsia="MS Gothic" w:hAnsiTheme="minorHAnsi" w:cstheme="minorHAnsi"/>
                <w:color w:val="212121"/>
              </w:rPr>
            </w:pPr>
          </w:p>
        </w:tc>
      </w:tr>
      <w:tr w:rsidR="003F34F9" w:rsidRPr="00184975" w14:paraId="08F3E0D7" w14:textId="77777777" w:rsidTr="003F34F9">
        <w:trPr>
          <w:trHeight w:val="584"/>
        </w:trPr>
        <w:tc>
          <w:tcPr>
            <w:tcW w:w="3154" w:type="dxa"/>
            <w:shd w:val="clear" w:color="auto" w:fill="FFF2CC" w:themeFill="accent4" w:themeFillTint="33"/>
          </w:tcPr>
          <w:p w14:paraId="09F581EA" w14:textId="77777777" w:rsidR="003F34F9" w:rsidRDefault="003F34F9" w:rsidP="005E6E75">
            <w:pPr>
              <w:rPr>
                <w:rFonts w:eastAsia="Times New Roman" w:cstheme="minorHAnsi"/>
                <w:lang w:eastAsia="x-none"/>
              </w:rPr>
            </w:pPr>
            <w:r w:rsidRPr="00BD78C5">
              <w:rPr>
                <w:rFonts w:eastAsia="Times New Roman" w:cstheme="minorHAnsi"/>
                <w:lang w:eastAsia="x-none"/>
              </w:rPr>
              <w:t>Certifications, credentials and professional licenses students could attain as a result of their participation in</w:t>
            </w:r>
            <w:r>
              <w:rPr>
                <w:rFonts w:eastAsia="Times New Roman" w:cstheme="minorHAnsi"/>
                <w:lang w:eastAsia="x-none"/>
              </w:rPr>
              <w:t>/completion of</w:t>
            </w:r>
            <w:r w:rsidRPr="00BD78C5">
              <w:rPr>
                <w:rFonts w:eastAsia="Times New Roman" w:cstheme="minorHAnsi"/>
                <w:lang w:eastAsia="x-none"/>
              </w:rPr>
              <w:t xml:space="preserve"> the program</w:t>
            </w:r>
            <w:r>
              <w:rPr>
                <w:rFonts w:eastAsia="Times New Roman" w:cstheme="minorHAnsi"/>
                <w:lang w:eastAsia="x-none"/>
              </w:rPr>
              <w:t xml:space="preserve"> (if applicable)</w:t>
            </w:r>
            <w:r w:rsidRPr="00BD78C5">
              <w:rPr>
                <w:rFonts w:eastAsia="Times New Roman" w:cstheme="minorHAnsi"/>
                <w:lang w:eastAsia="x-none"/>
              </w:rPr>
              <w:t>:</w:t>
            </w:r>
          </w:p>
        </w:tc>
        <w:tc>
          <w:tcPr>
            <w:tcW w:w="3352" w:type="dxa"/>
            <w:shd w:val="clear" w:color="auto" w:fill="auto"/>
          </w:tcPr>
          <w:p w14:paraId="2A85B651" w14:textId="77777777" w:rsidR="003F34F9" w:rsidRDefault="003F34F9" w:rsidP="005E6E75">
            <w:pPr>
              <w:pStyle w:val="Default"/>
              <w:numPr>
                <w:ilvl w:val="0"/>
                <w:numId w:val="0"/>
              </w:numPr>
              <w:spacing w:after="0"/>
              <w:rPr>
                <w:rFonts w:asciiTheme="minorHAnsi" w:eastAsia="MS Gothic" w:hAnsiTheme="minorHAnsi" w:cstheme="minorHAnsi"/>
                <w:color w:val="212121"/>
              </w:rPr>
            </w:pPr>
          </w:p>
        </w:tc>
        <w:tc>
          <w:tcPr>
            <w:tcW w:w="3394" w:type="dxa"/>
            <w:gridSpan w:val="2"/>
          </w:tcPr>
          <w:p w14:paraId="66AFFFC4" w14:textId="77777777" w:rsidR="003F34F9" w:rsidRDefault="003F34F9" w:rsidP="005E6E75">
            <w:pPr>
              <w:pStyle w:val="Default"/>
              <w:numPr>
                <w:ilvl w:val="0"/>
                <w:numId w:val="0"/>
              </w:numPr>
              <w:spacing w:after="0"/>
              <w:rPr>
                <w:rFonts w:asciiTheme="minorHAnsi" w:eastAsia="MS Gothic" w:hAnsiTheme="minorHAnsi" w:cstheme="minorHAnsi"/>
                <w:color w:val="212121"/>
              </w:rPr>
            </w:pPr>
          </w:p>
        </w:tc>
      </w:tr>
      <w:tr w:rsidR="003F34F9" w:rsidRPr="00184975" w14:paraId="08A6B3D1" w14:textId="77777777" w:rsidTr="003F34F9">
        <w:trPr>
          <w:trHeight w:val="1628"/>
        </w:trPr>
        <w:tc>
          <w:tcPr>
            <w:tcW w:w="3154" w:type="dxa"/>
            <w:shd w:val="clear" w:color="auto" w:fill="FFF2CC" w:themeFill="accent4" w:themeFillTint="33"/>
          </w:tcPr>
          <w:p w14:paraId="0F055B65" w14:textId="77777777" w:rsidR="003F34F9" w:rsidRPr="00184975" w:rsidRDefault="003F34F9" w:rsidP="005E6E75">
            <w:pPr>
              <w:rPr>
                <w:rFonts w:eastAsia="Times New Roman" w:cstheme="minorHAnsi"/>
                <w:lang w:eastAsia="x-none"/>
              </w:rPr>
            </w:pPr>
            <w:r w:rsidRPr="00184975">
              <w:rPr>
                <w:rFonts w:eastAsia="Times New Roman" w:cstheme="minorHAnsi"/>
                <w:lang w:eastAsia="x-none"/>
              </w:rPr>
              <w:t>Type of services provided:</w:t>
            </w:r>
          </w:p>
          <w:p w14:paraId="5B8FE983" w14:textId="77777777" w:rsidR="003F34F9" w:rsidRPr="00184975" w:rsidRDefault="003F34F9" w:rsidP="005E6E75">
            <w:pPr>
              <w:rPr>
                <w:rFonts w:eastAsia="Times New Roman" w:cstheme="minorHAnsi"/>
                <w:lang w:eastAsia="x-none"/>
              </w:rPr>
            </w:pPr>
            <w:r w:rsidRPr="00184975">
              <w:rPr>
                <w:rFonts w:eastAsia="Times New Roman" w:cstheme="minorHAnsi"/>
                <w:i/>
                <w:lang w:eastAsia="x-none"/>
              </w:rPr>
              <w:t xml:space="preserve"> (</w:t>
            </w:r>
            <w:r>
              <w:rPr>
                <w:rFonts w:eastAsia="Times New Roman" w:cstheme="minorHAnsi"/>
                <w:i/>
                <w:lang w:eastAsia="x-none"/>
              </w:rPr>
              <w:t>C</w:t>
            </w:r>
            <w:r w:rsidRPr="00184975">
              <w:rPr>
                <w:rFonts w:eastAsia="Times New Roman" w:cstheme="minorHAnsi"/>
                <w:i/>
                <w:lang w:eastAsia="x-none"/>
              </w:rPr>
              <w:t>heck all that apply)</w:t>
            </w:r>
          </w:p>
        </w:tc>
        <w:tc>
          <w:tcPr>
            <w:tcW w:w="3352" w:type="dxa"/>
            <w:shd w:val="clear" w:color="auto" w:fill="auto"/>
          </w:tcPr>
          <w:p w14:paraId="3AFE2CCB" w14:textId="77777777" w:rsidR="003F34F9" w:rsidRPr="00184975" w:rsidRDefault="00D31269" w:rsidP="005E6E75">
            <w:pPr>
              <w:pStyle w:val="Default"/>
              <w:numPr>
                <w:ilvl w:val="0"/>
                <w:numId w:val="0"/>
              </w:numPr>
              <w:spacing w:after="0"/>
              <w:rPr>
                <w:rFonts w:asciiTheme="minorHAnsi" w:eastAsia="MS Gothic" w:hAnsiTheme="minorHAnsi" w:cstheme="minorHAnsi"/>
                <w:color w:val="212121"/>
              </w:rPr>
            </w:pPr>
            <w:sdt>
              <w:sdtPr>
                <w:rPr>
                  <w:rFonts w:asciiTheme="minorHAnsi" w:eastAsia="MS Gothic" w:hAnsiTheme="minorHAnsi" w:cstheme="minorHAnsi"/>
                  <w:color w:val="212121"/>
                </w:rPr>
                <w:id w:val="-36098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>
                  <w:rPr>
                    <w:rFonts w:ascii="MS Gothic" w:eastAsia="MS Gothic" w:hAnsi="MS Gothic" w:cstheme="minorHAnsi" w:hint="eastAsia"/>
                    <w:color w:val="212121"/>
                  </w:rPr>
                  <w:t>☐</w:t>
                </w:r>
              </w:sdtContent>
            </w:sdt>
            <w:r w:rsidR="003F34F9" w:rsidRPr="00184975">
              <w:rPr>
                <w:rFonts w:asciiTheme="minorHAnsi" w:eastAsia="MS Gothic" w:hAnsiTheme="minorHAnsi" w:cstheme="minorHAnsi"/>
                <w:color w:val="212121"/>
              </w:rPr>
              <w:t xml:space="preserve"> Adult Basic Education and Literacy</w:t>
            </w:r>
            <w:r w:rsidR="003F34F9">
              <w:rPr>
                <w:rFonts w:asciiTheme="minorHAnsi" w:eastAsia="MS Gothic" w:hAnsiTheme="minorHAnsi" w:cstheme="minorHAnsi"/>
                <w:color w:val="212121"/>
              </w:rPr>
              <w:t xml:space="preserve"> (GLE 0-8)</w:t>
            </w:r>
          </w:p>
          <w:p w14:paraId="4409384B" w14:textId="77777777" w:rsidR="003F34F9" w:rsidRPr="00184975" w:rsidRDefault="00D31269" w:rsidP="005E6E75">
            <w:pPr>
              <w:pStyle w:val="Default"/>
              <w:numPr>
                <w:ilvl w:val="0"/>
                <w:numId w:val="0"/>
              </w:numPr>
              <w:spacing w:after="0"/>
              <w:rPr>
                <w:rFonts w:asciiTheme="minorHAnsi" w:eastAsia="MS Gothic" w:hAnsiTheme="minorHAnsi" w:cstheme="minorHAnsi"/>
                <w:color w:val="212121"/>
              </w:rPr>
            </w:pPr>
            <w:sdt>
              <w:sdtPr>
                <w:rPr>
                  <w:rFonts w:asciiTheme="minorHAnsi" w:eastAsia="MS Gothic" w:hAnsiTheme="minorHAnsi" w:cstheme="minorHAnsi"/>
                  <w:color w:val="212121"/>
                </w:rPr>
                <w:id w:val="61533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184975">
                  <w:rPr>
                    <w:rFonts w:ascii="Segoe UI Symbol" w:eastAsia="MS Gothic" w:hAnsi="Segoe UI Symbol" w:cs="Segoe UI Symbol"/>
                    <w:color w:val="212121"/>
                  </w:rPr>
                  <w:t>☐</w:t>
                </w:r>
              </w:sdtContent>
            </w:sdt>
            <w:r w:rsidR="003F34F9" w:rsidRPr="00184975">
              <w:rPr>
                <w:rFonts w:asciiTheme="minorHAnsi" w:eastAsia="MS Gothic" w:hAnsiTheme="minorHAnsi" w:cstheme="minorHAnsi"/>
                <w:color w:val="212121"/>
              </w:rPr>
              <w:t xml:space="preserve"> Adult Secondary Education </w:t>
            </w:r>
            <w:r w:rsidR="003F34F9">
              <w:rPr>
                <w:rFonts w:asciiTheme="minorHAnsi" w:eastAsia="MS Gothic" w:hAnsiTheme="minorHAnsi" w:cstheme="minorHAnsi"/>
                <w:color w:val="212121"/>
              </w:rPr>
              <w:t xml:space="preserve">(GLE 9-12) </w:t>
            </w:r>
            <w:r w:rsidR="003F34F9" w:rsidRPr="00184975">
              <w:rPr>
                <w:rFonts w:asciiTheme="minorHAnsi" w:eastAsia="MS Gothic" w:hAnsiTheme="minorHAnsi" w:cstheme="minorHAnsi"/>
                <w:color w:val="212121"/>
              </w:rPr>
              <w:t>– General Educational Development (GED)</w:t>
            </w:r>
          </w:p>
          <w:p w14:paraId="30C17934" w14:textId="77777777" w:rsidR="003F34F9" w:rsidRPr="00184975" w:rsidRDefault="00D31269" w:rsidP="005E6E75">
            <w:pPr>
              <w:pStyle w:val="Default"/>
              <w:numPr>
                <w:ilvl w:val="0"/>
                <w:numId w:val="0"/>
              </w:numPr>
              <w:spacing w:after="0"/>
              <w:rPr>
                <w:rFonts w:asciiTheme="minorHAnsi" w:eastAsia="MS Gothic" w:hAnsiTheme="minorHAnsi" w:cstheme="minorHAnsi"/>
                <w:color w:val="212121"/>
              </w:rPr>
            </w:pPr>
            <w:sdt>
              <w:sdtPr>
                <w:rPr>
                  <w:rFonts w:asciiTheme="minorHAnsi" w:eastAsia="MS Gothic" w:hAnsiTheme="minorHAnsi" w:cstheme="minorHAnsi"/>
                  <w:color w:val="212121"/>
                </w:rPr>
                <w:id w:val="127459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>
                  <w:rPr>
                    <w:rFonts w:ascii="MS Gothic" w:eastAsia="MS Gothic" w:hAnsi="MS Gothic" w:cstheme="minorHAnsi" w:hint="eastAsia"/>
                    <w:color w:val="212121"/>
                  </w:rPr>
                  <w:t>☐</w:t>
                </w:r>
              </w:sdtContent>
            </w:sdt>
            <w:r w:rsidR="003F34F9" w:rsidRPr="00184975">
              <w:rPr>
                <w:rFonts w:asciiTheme="minorHAnsi" w:eastAsia="MS Gothic" w:hAnsiTheme="minorHAnsi" w:cstheme="minorHAnsi"/>
                <w:color w:val="212121"/>
              </w:rPr>
              <w:t xml:space="preserve"> Adult Secondary Education </w:t>
            </w:r>
            <w:r w:rsidR="003F34F9">
              <w:rPr>
                <w:rFonts w:asciiTheme="minorHAnsi" w:eastAsia="MS Gothic" w:hAnsiTheme="minorHAnsi" w:cstheme="minorHAnsi"/>
                <w:color w:val="212121"/>
              </w:rPr>
              <w:t xml:space="preserve">(GLE 9-12) </w:t>
            </w:r>
            <w:r w:rsidR="003F34F9" w:rsidRPr="00184975">
              <w:rPr>
                <w:rFonts w:asciiTheme="minorHAnsi" w:eastAsia="MS Gothic" w:hAnsiTheme="minorHAnsi" w:cstheme="minorHAnsi"/>
                <w:color w:val="212121"/>
              </w:rPr>
              <w:t>-National External Diploma Program (NEDP)</w:t>
            </w:r>
          </w:p>
          <w:p w14:paraId="09537F35" w14:textId="77777777" w:rsidR="003F34F9" w:rsidRPr="00184975" w:rsidRDefault="00D31269" w:rsidP="005E6E75">
            <w:pPr>
              <w:pStyle w:val="Default"/>
              <w:numPr>
                <w:ilvl w:val="0"/>
                <w:numId w:val="0"/>
              </w:numPr>
              <w:spacing w:after="0"/>
              <w:rPr>
                <w:rFonts w:asciiTheme="minorHAnsi" w:eastAsia="MS Gothic" w:hAnsiTheme="minorHAnsi" w:cstheme="minorHAnsi"/>
                <w:color w:val="212121"/>
              </w:rPr>
            </w:pPr>
            <w:sdt>
              <w:sdtPr>
                <w:rPr>
                  <w:rFonts w:asciiTheme="minorHAnsi" w:eastAsia="MS Gothic" w:hAnsiTheme="minorHAnsi" w:cstheme="minorHAnsi"/>
                  <w:color w:val="212121"/>
                </w:rPr>
                <w:id w:val="4940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184975">
                  <w:rPr>
                    <w:rFonts w:ascii="Segoe UI Symbol" w:eastAsia="MS Gothic" w:hAnsi="Segoe UI Symbol" w:cs="Segoe UI Symbol"/>
                    <w:color w:val="212121"/>
                  </w:rPr>
                  <w:t>☐</w:t>
                </w:r>
              </w:sdtContent>
            </w:sdt>
            <w:r w:rsidR="003F34F9" w:rsidRPr="00184975">
              <w:rPr>
                <w:rFonts w:asciiTheme="minorHAnsi" w:eastAsia="MS Gothic" w:hAnsiTheme="minorHAnsi" w:cstheme="minorHAnsi"/>
                <w:color w:val="212121"/>
              </w:rPr>
              <w:t xml:space="preserve"> English Language Acquisition</w:t>
            </w:r>
            <w:r w:rsidR="003F34F9">
              <w:rPr>
                <w:rFonts w:asciiTheme="minorHAnsi" w:eastAsia="MS Gothic" w:hAnsiTheme="minorHAnsi" w:cstheme="minorHAnsi"/>
                <w:color w:val="212121"/>
              </w:rPr>
              <w:t xml:space="preserve"> (GLE 0-8)</w:t>
            </w:r>
          </w:p>
          <w:p w14:paraId="6343DA63" w14:textId="77777777" w:rsidR="003F34F9" w:rsidRPr="00184975" w:rsidRDefault="00D31269" w:rsidP="005E6E75">
            <w:pPr>
              <w:pStyle w:val="Default"/>
              <w:numPr>
                <w:ilvl w:val="0"/>
                <w:numId w:val="0"/>
              </w:numPr>
              <w:spacing w:after="0"/>
              <w:rPr>
                <w:rFonts w:asciiTheme="minorHAnsi" w:eastAsia="MS Gothic" w:hAnsiTheme="minorHAnsi" w:cstheme="minorHAnsi"/>
                <w:color w:val="212121"/>
              </w:rPr>
            </w:pPr>
            <w:sdt>
              <w:sdtPr>
                <w:rPr>
                  <w:rFonts w:asciiTheme="minorHAnsi" w:eastAsia="MS Gothic" w:hAnsiTheme="minorHAnsi" w:cstheme="minorHAnsi"/>
                  <w:color w:val="212121"/>
                </w:rPr>
                <w:id w:val="101064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184975">
                  <w:rPr>
                    <w:rFonts w:ascii="Segoe UI Symbol" w:eastAsia="MS Gothic" w:hAnsi="Segoe UI Symbol" w:cs="Segoe UI Symbol"/>
                    <w:color w:val="212121"/>
                  </w:rPr>
                  <w:t>☐</w:t>
                </w:r>
              </w:sdtContent>
            </w:sdt>
            <w:r w:rsidR="003F34F9" w:rsidRPr="00184975">
              <w:rPr>
                <w:rFonts w:asciiTheme="minorHAnsi" w:eastAsia="MS Gothic" w:hAnsiTheme="minorHAnsi" w:cstheme="minorHAnsi"/>
                <w:color w:val="212121"/>
              </w:rPr>
              <w:t xml:space="preserve"> Integrated English Literacy and Civics Education </w:t>
            </w:r>
          </w:p>
          <w:p w14:paraId="3D1DE267" w14:textId="77777777" w:rsidR="003F34F9" w:rsidRPr="00184975" w:rsidRDefault="00D31269" w:rsidP="005E6E75">
            <w:pPr>
              <w:pStyle w:val="Default"/>
              <w:numPr>
                <w:ilvl w:val="0"/>
                <w:numId w:val="0"/>
              </w:numPr>
              <w:spacing w:after="0"/>
              <w:rPr>
                <w:rFonts w:asciiTheme="minorHAnsi" w:eastAsia="MS Gothic" w:hAnsiTheme="minorHAnsi" w:cstheme="minorHAnsi"/>
                <w:color w:val="212121"/>
              </w:rPr>
            </w:pPr>
            <w:sdt>
              <w:sdtPr>
                <w:rPr>
                  <w:rFonts w:asciiTheme="minorHAnsi" w:eastAsia="MS Gothic" w:hAnsiTheme="minorHAnsi" w:cstheme="minorHAnsi"/>
                  <w:color w:val="212121"/>
                </w:rPr>
                <w:id w:val="-73693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184975">
                  <w:rPr>
                    <w:rFonts w:ascii="Segoe UI Symbol" w:eastAsia="MS Gothic" w:hAnsi="Segoe UI Symbol" w:cs="Segoe UI Symbol"/>
                    <w:color w:val="212121"/>
                  </w:rPr>
                  <w:t>☐</w:t>
                </w:r>
              </w:sdtContent>
            </w:sdt>
            <w:r w:rsidR="003F34F9" w:rsidRPr="00184975">
              <w:rPr>
                <w:rFonts w:asciiTheme="minorHAnsi" w:eastAsia="MS Gothic" w:hAnsiTheme="minorHAnsi" w:cstheme="minorHAnsi"/>
                <w:color w:val="212121"/>
              </w:rPr>
              <w:t xml:space="preserve"> Workforce Preparation Services</w:t>
            </w:r>
          </w:p>
          <w:p w14:paraId="3E836C79" w14:textId="77777777" w:rsidR="003F34F9" w:rsidRPr="00184975" w:rsidRDefault="00D31269" w:rsidP="005E6E75">
            <w:pPr>
              <w:pStyle w:val="Default"/>
              <w:numPr>
                <w:ilvl w:val="0"/>
                <w:numId w:val="0"/>
              </w:numPr>
              <w:spacing w:after="0"/>
              <w:rPr>
                <w:rFonts w:asciiTheme="minorHAnsi" w:eastAsia="MS Gothic" w:hAnsiTheme="minorHAnsi" w:cstheme="minorHAnsi"/>
                <w:color w:val="212121"/>
              </w:rPr>
            </w:pPr>
            <w:sdt>
              <w:sdtPr>
                <w:rPr>
                  <w:rFonts w:asciiTheme="minorHAnsi" w:eastAsia="MS Gothic" w:hAnsiTheme="minorHAnsi" w:cstheme="minorHAnsi"/>
                  <w:color w:val="212121"/>
                </w:rPr>
                <w:id w:val="-172852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184975">
                  <w:rPr>
                    <w:rFonts w:ascii="Segoe UI Symbol" w:eastAsia="MS Gothic" w:hAnsi="Segoe UI Symbol" w:cs="Segoe UI Symbol"/>
                    <w:color w:val="212121"/>
                  </w:rPr>
                  <w:t>☐</w:t>
                </w:r>
              </w:sdtContent>
            </w:sdt>
            <w:r w:rsidR="003F34F9" w:rsidRPr="00184975">
              <w:rPr>
                <w:rFonts w:asciiTheme="minorHAnsi" w:eastAsia="MS Gothic" w:hAnsiTheme="minorHAnsi" w:cstheme="minorHAnsi"/>
                <w:color w:val="212121"/>
              </w:rPr>
              <w:t xml:space="preserve"> Integrated Education and Training</w:t>
            </w:r>
          </w:p>
          <w:p w14:paraId="52E53CBE" w14:textId="77777777" w:rsidR="003F34F9" w:rsidRPr="00184975" w:rsidRDefault="00D31269" w:rsidP="005E6E75">
            <w:pPr>
              <w:pStyle w:val="Default"/>
              <w:numPr>
                <w:ilvl w:val="0"/>
                <w:numId w:val="0"/>
              </w:numPr>
              <w:spacing w:after="0"/>
              <w:rPr>
                <w:rFonts w:asciiTheme="minorHAnsi" w:eastAsia="MS Gothic" w:hAnsiTheme="minorHAnsi" w:cstheme="minorHAnsi"/>
                <w:color w:val="212121"/>
              </w:rPr>
            </w:pPr>
            <w:sdt>
              <w:sdtPr>
                <w:rPr>
                  <w:rFonts w:asciiTheme="minorHAnsi" w:eastAsia="MS Gothic" w:hAnsiTheme="minorHAnsi" w:cstheme="minorHAnsi"/>
                  <w:color w:val="212121"/>
                </w:rPr>
                <w:id w:val="-191992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184975">
                  <w:rPr>
                    <w:rFonts w:ascii="Segoe UI Symbol" w:eastAsia="MS Gothic" w:hAnsi="Segoe UI Symbol" w:cs="Segoe UI Symbol"/>
                    <w:color w:val="212121"/>
                  </w:rPr>
                  <w:t>☐</w:t>
                </w:r>
              </w:sdtContent>
            </w:sdt>
            <w:r w:rsidR="003F34F9" w:rsidRPr="00184975">
              <w:rPr>
                <w:rFonts w:asciiTheme="minorHAnsi" w:eastAsia="MS Gothic" w:hAnsiTheme="minorHAnsi" w:cstheme="minorHAnsi"/>
                <w:color w:val="212121"/>
              </w:rPr>
              <w:t xml:space="preserve"> Vocational/Occupational Skills Training</w:t>
            </w:r>
          </w:p>
          <w:p w14:paraId="3F58163F" w14:textId="77777777" w:rsidR="003F34F9" w:rsidRPr="00184975" w:rsidRDefault="00D31269" w:rsidP="005E6E75">
            <w:pPr>
              <w:pStyle w:val="Default"/>
              <w:numPr>
                <w:ilvl w:val="0"/>
                <w:numId w:val="0"/>
              </w:numPr>
              <w:spacing w:after="0"/>
              <w:rPr>
                <w:rFonts w:asciiTheme="minorHAnsi" w:eastAsia="MS Gothic" w:hAnsiTheme="minorHAnsi" w:cstheme="minorHAnsi"/>
                <w:color w:val="212121"/>
              </w:rPr>
            </w:pPr>
            <w:sdt>
              <w:sdtPr>
                <w:rPr>
                  <w:rFonts w:asciiTheme="minorHAnsi" w:eastAsia="MS Gothic" w:hAnsiTheme="minorHAnsi" w:cstheme="minorHAnsi"/>
                  <w:color w:val="212121"/>
                </w:rPr>
                <w:id w:val="-203063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184975">
                  <w:rPr>
                    <w:rFonts w:ascii="Segoe UI Symbol" w:eastAsia="MS Gothic" w:hAnsi="Segoe UI Symbol" w:cs="Segoe UI Symbol"/>
                    <w:color w:val="212121"/>
                  </w:rPr>
                  <w:t>☐</w:t>
                </w:r>
              </w:sdtContent>
            </w:sdt>
            <w:r w:rsidR="003F34F9" w:rsidRPr="00184975">
              <w:rPr>
                <w:rFonts w:asciiTheme="minorHAnsi" w:eastAsia="MS Gothic" w:hAnsiTheme="minorHAnsi" w:cstheme="minorHAnsi"/>
                <w:color w:val="212121"/>
              </w:rPr>
              <w:t xml:space="preserve"> Supportive Services</w:t>
            </w:r>
          </w:p>
          <w:p w14:paraId="315A44D5" w14:textId="77777777" w:rsidR="003F34F9" w:rsidRPr="00184975" w:rsidRDefault="00D31269" w:rsidP="005E6E75">
            <w:pPr>
              <w:pStyle w:val="Default"/>
              <w:numPr>
                <w:ilvl w:val="0"/>
                <w:numId w:val="0"/>
              </w:numPr>
              <w:spacing w:after="0"/>
              <w:ind w:left="720"/>
              <w:rPr>
                <w:rFonts w:asciiTheme="minorHAnsi" w:eastAsia="MS Gothic" w:hAnsiTheme="minorHAnsi" w:cstheme="minorHAnsi"/>
                <w:color w:val="212121"/>
              </w:rPr>
            </w:pPr>
            <w:sdt>
              <w:sdtPr>
                <w:rPr>
                  <w:rFonts w:asciiTheme="minorHAnsi" w:eastAsia="MS Gothic" w:hAnsiTheme="minorHAnsi" w:cstheme="minorHAnsi"/>
                  <w:color w:val="212121"/>
                </w:rPr>
                <w:id w:val="18178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184975">
                  <w:rPr>
                    <w:rFonts w:ascii="Segoe UI Symbol" w:eastAsia="MS Gothic" w:hAnsi="Segoe UI Symbol" w:cs="Segoe UI Symbol"/>
                    <w:color w:val="212121"/>
                  </w:rPr>
                  <w:t>☐</w:t>
                </w:r>
              </w:sdtContent>
            </w:sdt>
            <w:r w:rsidR="003F34F9" w:rsidRPr="00184975">
              <w:rPr>
                <w:rFonts w:asciiTheme="minorHAnsi" w:eastAsia="MS Gothic" w:hAnsiTheme="minorHAnsi" w:cstheme="minorHAnsi"/>
                <w:color w:val="212121"/>
              </w:rPr>
              <w:t xml:space="preserve"> Career Counseling</w:t>
            </w:r>
          </w:p>
          <w:p w14:paraId="6F0F5FF7" w14:textId="77777777" w:rsidR="003F34F9" w:rsidRPr="00184975" w:rsidRDefault="00D31269" w:rsidP="005E6E75">
            <w:pPr>
              <w:pStyle w:val="Default"/>
              <w:numPr>
                <w:ilvl w:val="0"/>
                <w:numId w:val="0"/>
              </w:numPr>
              <w:spacing w:after="0"/>
              <w:ind w:left="720"/>
              <w:rPr>
                <w:rFonts w:asciiTheme="minorHAnsi" w:eastAsia="MS Gothic" w:hAnsiTheme="minorHAnsi" w:cstheme="minorHAnsi"/>
                <w:color w:val="212121"/>
              </w:rPr>
            </w:pPr>
            <w:sdt>
              <w:sdtPr>
                <w:rPr>
                  <w:rFonts w:asciiTheme="minorHAnsi" w:eastAsia="MS Gothic" w:hAnsiTheme="minorHAnsi" w:cstheme="minorHAnsi"/>
                  <w:color w:val="212121"/>
                </w:rPr>
                <w:id w:val="146577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184975">
                  <w:rPr>
                    <w:rFonts w:ascii="Segoe UI Symbol" w:eastAsia="MS Gothic" w:hAnsi="Segoe UI Symbol" w:cs="Segoe UI Symbol"/>
                    <w:color w:val="212121"/>
                  </w:rPr>
                  <w:t>☐</w:t>
                </w:r>
              </w:sdtContent>
            </w:sdt>
            <w:r w:rsidR="003F34F9" w:rsidRPr="00184975">
              <w:rPr>
                <w:rFonts w:asciiTheme="minorHAnsi" w:eastAsia="MS Gothic" w:hAnsiTheme="minorHAnsi" w:cstheme="minorHAnsi"/>
                <w:color w:val="212121"/>
              </w:rPr>
              <w:t xml:space="preserve"> Referral to social service agencies</w:t>
            </w:r>
          </w:p>
          <w:p w14:paraId="3BE17699" w14:textId="77777777" w:rsidR="003F34F9" w:rsidRPr="00184975" w:rsidRDefault="00D31269" w:rsidP="005E6E75">
            <w:pPr>
              <w:pStyle w:val="Default"/>
              <w:numPr>
                <w:ilvl w:val="0"/>
                <w:numId w:val="0"/>
              </w:numPr>
              <w:spacing w:after="0"/>
              <w:ind w:left="720"/>
              <w:rPr>
                <w:rFonts w:asciiTheme="minorHAnsi" w:eastAsia="MS Gothic" w:hAnsiTheme="minorHAnsi" w:cstheme="minorHAnsi"/>
                <w:color w:val="212121"/>
              </w:rPr>
            </w:pPr>
            <w:sdt>
              <w:sdtPr>
                <w:rPr>
                  <w:rFonts w:asciiTheme="minorHAnsi" w:eastAsia="MS Gothic" w:hAnsiTheme="minorHAnsi" w:cstheme="minorHAnsi"/>
                  <w:color w:val="212121"/>
                </w:rPr>
                <w:id w:val="-183945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184975">
                  <w:rPr>
                    <w:rFonts w:ascii="Segoe UI Symbol" w:eastAsia="MS Gothic" w:hAnsi="Segoe UI Symbol" w:cs="Segoe UI Symbol"/>
                    <w:color w:val="212121"/>
                  </w:rPr>
                  <w:t>☐</w:t>
                </w:r>
              </w:sdtContent>
            </w:sdt>
            <w:r w:rsidR="003F34F9" w:rsidRPr="00184975">
              <w:rPr>
                <w:rFonts w:asciiTheme="minorHAnsi" w:eastAsia="MS Gothic" w:hAnsiTheme="minorHAnsi" w:cstheme="minorHAnsi"/>
                <w:color w:val="212121"/>
              </w:rPr>
              <w:t xml:space="preserve"> </w:t>
            </w:r>
            <w:r w:rsidR="003F34F9" w:rsidRPr="00184975">
              <w:rPr>
                <w:rFonts w:asciiTheme="minorHAnsi" w:hAnsiTheme="minorHAnsi" w:cstheme="minorHAnsi"/>
                <w:lang w:eastAsia="x-none"/>
              </w:rPr>
              <w:t>Coordination and follow-up on students’ acquisition of social</w:t>
            </w:r>
            <w:r w:rsidR="003F34F9">
              <w:rPr>
                <w:rFonts w:asciiTheme="minorHAnsi" w:hAnsiTheme="minorHAnsi" w:cstheme="minorHAnsi"/>
                <w:lang w:eastAsia="x-none"/>
              </w:rPr>
              <w:t xml:space="preserve"> </w:t>
            </w:r>
            <w:r w:rsidR="003F34F9" w:rsidRPr="00184975">
              <w:rPr>
                <w:rFonts w:asciiTheme="minorHAnsi" w:hAnsiTheme="minorHAnsi" w:cstheme="minorHAnsi"/>
                <w:lang w:eastAsia="x-none"/>
              </w:rPr>
              <w:t>services/public welfare benefits</w:t>
            </w:r>
          </w:p>
          <w:p w14:paraId="538FACC3" w14:textId="77777777" w:rsidR="003F34F9" w:rsidRPr="00184975" w:rsidRDefault="00D31269" w:rsidP="005E6E75">
            <w:pPr>
              <w:pStyle w:val="Default"/>
              <w:numPr>
                <w:ilvl w:val="0"/>
                <w:numId w:val="0"/>
              </w:numPr>
              <w:spacing w:after="0"/>
              <w:ind w:left="720"/>
              <w:rPr>
                <w:rFonts w:asciiTheme="minorHAnsi" w:hAnsiTheme="minorHAnsi" w:cstheme="minorHAnsi"/>
                <w:lang w:eastAsia="x-none"/>
              </w:rPr>
            </w:pPr>
            <w:sdt>
              <w:sdtPr>
                <w:rPr>
                  <w:rFonts w:asciiTheme="minorHAnsi" w:eastAsia="MS Gothic" w:hAnsiTheme="minorHAnsi" w:cstheme="minorHAnsi"/>
                  <w:color w:val="212121"/>
                </w:rPr>
                <w:id w:val="160182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184975">
                  <w:rPr>
                    <w:rFonts w:ascii="Segoe UI Symbol" w:eastAsia="MS Gothic" w:hAnsi="Segoe UI Symbol" w:cs="Segoe UI Symbol"/>
                    <w:color w:val="212121"/>
                  </w:rPr>
                  <w:t>☐</w:t>
                </w:r>
              </w:sdtContent>
            </w:sdt>
            <w:r w:rsidR="003F34F9" w:rsidRPr="00184975">
              <w:rPr>
                <w:rFonts w:asciiTheme="minorHAnsi" w:eastAsia="MS Gothic" w:hAnsiTheme="minorHAnsi" w:cstheme="minorHAnsi"/>
                <w:color w:val="212121"/>
              </w:rPr>
              <w:t xml:space="preserve"> Linkages to community resources </w:t>
            </w:r>
            <w:r w:rsidR="003F34F9" w:rsidRPr="00184975">
              <w:rPr>
                <w:rFonts w:asciiTheme="minorHAnsi" w:hAnsiTheme="minorHAnsi" w:cstheme="minorHAnsi"/>
                <w:lang w:eastAsia="x-none"/>
              </w:rPr>
              <w:t xml:space="preserve">(food banks, </w:t>
            </w:r>
            <w:r w:rsidR="003F34F9" w:rsidRPr="00184975">
              <w:rPr>
                <w:rFonts w:asciiTheme="minorHAnsi" w:hAnsiTheme="minorHAnsi" w:cstheme="minorHAnsi"/>
                <w:lang w:eastAsia="x-none"/>
              </w:rPr>
              <w:lastRenderedPageBreak/>
              <w:t>clothing banks, health care providers, health and wellness information, housing, childcare and/or transportation assistance</w:t>
            </w:r>
          </w:p>
          <w:p w14:paraId="49E3A53B" w14:textId="77777777" w:rsidR="003F34F9" w:rsidRPr="00184975" w:rsidRDefault="00D31269" w:rsidP="005E6E75">
            <w:pPr>
              <w:pStyle w:val="Default"/>
              <w:numPr>
                <w:ilvl w:val="0"/>
                <w:numId w:val="0"/>
              </w:numPr>
              <w:spacing w:after="0"/>
              <w:ind w:left="720"/>
              <w:rPr>
                <w:rFonts w:asciiTheme="minorHAnsi" w:eastAsia="MS Gothic" w:hAnsiTheme="minorHAnsi" w:cstheme="minorHAnsi"/>
                <w:color w:val="212121"/>
              </w:rPr>
            </w:pPr>
            <w:sdt>
              <w:sdtPr>
                <w:rPr>
                  <w:rFonts w:asciiTheme="minorHAnsi" w:eastAsia="MS Gothic" w:hAnsiTheme="minorHAnsi" w:cstheme="minorHAnsi"/>
                  <w:color w:val="212121"/>
                </w:rPr>
                <w:id w:val="-186350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184975">
                  <w:rPr>
                    <w:rFonts w:ascii="Segoe UI Symbol" w:eastAsia="MS Gothic" w:hAnsi="Segoe UI Symbol" w:cs="Segoe UI Symbol"/>
                    <w:color w:val="212121"/>
                  </w:rPr>
                  <w:t>☐</w:t>
                </w:r>
              </w:sdtContent>
            </w:sdt>
            <w:r w:rsidR="003F34F9" w:rsidRPr="00184975">
              <w:rPr>
                <w:rFonts w:asciiTheme="minorHAnsi" w:eastAsia="MS Gothic" w:hAnsiTheme="minorHAnsi" w:cstheme="minorHAnsi"/>
                <w:color w:val="212121"/>
              </w:rPr>
              <w:t xml:space="preserve"> </w:t>
            </w:r>
            <w:r w:rsidR="003F34F9" w:rsidRPr="00184975">
              <w:rPr>
                <w:rFonts w:asciiTheme="minorHAnsi" w:hAnsiTheme="minorHAnsi" w:cstheme="minorHAnsi"/>
                <w:lang w:eastAsia="x-none"/>
              </w:rPr>
              <w:t>Other</w:t>
            </w:r>
            <w:r w:rsidR="003F34F9">
              <w:rPr>
                <w:rFonts w:asciiTheme="minorHAnsi" w:hAnsiTheme="minorHAnsi" w:cstheme="minorHAnsi"/>
                <w:lang w:eastAsia="x-none"/>
              </w:rPr>
              <w:t>, please specify</w:t>
            </w:r>
          </w:p>
          <w:p w14:paraId="3D46B3F5" w14:textId="77777777" w:rsidR="003F34F9" w:rsidRPr="00184975" w:rsidRDefault="00D31269" w:rsidP="005E6E75">
            <w:pPr>
              <w:pStyle w:val="Default"/>
              <w:numPr>
                <w:ilvl w:val="0"/>
                <w:numId w:val="0"/>
              </w:numPr>
              <w:spacing w:after="0"/>
              <w:rPr>
                <w:rFonts w:asciiTheme="minorHAnsi" w:eastAsia="MS Gothic" w:hAnsiTheme="minorHAnsi" w:cstheme="minorHAnsi"/>
                <w:color w:val="212121"/>
              </w:rPr>
            </w:pPr>
            <w:sdt>
              <w:sdtPr>
                <w:rPr>
                  <w:rFonts w:asciiTheme="minorHAnsi" w:eastAsia="MS Gothic" w:hAnsiTheme="minorHAnsi" w:cstheme="minorHAnsi"/>
                  <w:color w:val="212121"/>
                </w:rPr>
                <w:id w:val="104887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184975">
                  <w:rPr>
                    <w:rFonts w:ascii="Segoe UI Symbol" w:eastAsia="MS Gothic" w:hAnsi="Segoe UI Symbol" w:cs="Segoe UI Symbol"/>
                    <w:color w:val="212121"/>
                  </w:rPr>
                  <w:t>☐</w:t>
                </w:r>
              </w:sdtContent>
            </w:sdt>
            <w:r w:rsidR="003F34F9" w:rsidRPr="00184975">
              <w:rPr>
                <w:rFonts w:asciiTheme="minorHAnsi" w:eastAsia="MS Gothic" w:hAnsiTheme="minorHAnsi" w:cstheme="minorHAnsi"/>
                <w:color w:val="212121"/>
              </w:rPr>
              <w:t xml:space="preserve"> Transition Services (Secondary Education, Postsecondary Education, Training and/or Employment)</w:t>
            </w:r>
          </w:p>
          <w:p w14:paraId="5C728A94" w14:textId="77777777" w:rsidR="003F34F9" w:rsidRPr="00184975" w:rsidRDefault="00D31269" w:rsidP="005E6E75">
            <w:pPr>
              <w:pStyle w:val="Default"/>
              <w:numPr>
                <w:ilvl w:val="0"/>
                <w:numId w:val="0"/>
              </w:numPr>
              <w:spacing w:after="0"/>
              <w:rPr>
                <w:rFonts w:asciiTheme="minorHAnsi" w:eastAsia="MS Gothic" w:hAnsiTheme="minorHAnsi" w:cstheme="minorHAnsi"/>
                <w:color w:val="212121"/>
              </w:rPr>
            </w:pPr>
            <w:sdt>
              <w:sdtPr>
                <w:rPr>
                  <w:rFonts w:asciiTheme="minorHAnsi" w:eastAsia="MS Gothic" w:hAnsiTheme="minorHAnsi" w:cstheme="minorHAnsi"/>
                  <w:color w:val="212121"/>
                </w:rPr>
                <w:id w:val="29372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184975">
                  <w:rPr>
                    <w:rFonts w:ascii="Segoe UI Symbol" w:eastAsia="MS Gothic" w:hAnsi="Segoe UI Symbol" w:cs="Segoe UI Symbol"/>
                    <w:color w:val="212121"/>
                  </w:rPr>
                  <w:t>☐</w:t>
                </w:r>
              </w:sdtContent>
            </w:sdt>
            <w:r w:rsidR="003F34F9" w:rsidRPr="00184975">
              <w:rPr>
                <w:rFonts w:asciiTheme="minorHAnsi" w:eastAsia="MS Gothic" w:hAnsiTheme="minorHAnsi" w:cstheme="minorHAnsi"/>
                <w:color w:val="212121"/>
              </w:rPr>
              <w:t xml:space="preserve"> Other, please specify </w:t>
            </w:r>
          </w:p>
          <w:p w14:paraId="313B4208" w14:textId="77777777" w:rsidR="003F34F9" w:rsidRPr="00184975" w:rsidRDefault="003F34F9" w:rsidP="005E6E75">
            <w:pPr>
              <w:pStyle w:val="PlainText"/>
              <w:rPr>
                <w:rFonts w:asciiTheme="minorHAnsi" w:eastAsia="MS Gothic" w:hAnsiTheme="minorHAnsi" w:cstheme="minorHAnsi"/>
                <w:color w:val="212121"/>
                <w:sz w:val="22"/>
                <w:szCs w:val="22"/>
              </w:rPr>
            </w:pPr>
          </w:p>
        </w:tc>
        <w:tc>
          <w:tcPr>
            <w:tcW w:w="3394" w:type="dxa"/>
            <w:gridSpan w:val="2"/>
          </w:tcPr>
          <w:p w14:paraId="496106D2" w14:textId="77777777" w:rsidR="003F34F9" w:rsidRPr="00184975" w:rsidRDefault="00D31269" w:rsidP="005E6E75">
            <w:pPr>
              <w:pStyle w:val="Default"/>
              <w:numPr>
                <w:ilvl w:val="0"/>
                <w:numId w:val="0"/>
              </w:numPr>
              <w:spacing w:after="0"/>
              <w:rPr>
                <w:rFonts w:asciiTheme="minorHAnsi" w:eastAsia="MS Gothic" w:hAnsiTheme="minorHAnsi" w:cstheme="minorHAnsi"/>
                <w:color w:val="212121"/>
              </w:rPr>
            </w:pPr>
            <w:sdt>
              <w:sdtPr>
                <w:rPr>
                  <w:rFonts w:asciiTheme="minorHAnsi" w:eastAsia="MS Gothic" w:hAnsiTheme="minorHAnsi" w:cstheme="minorHAnsi"/>
                  <w:color w:val="212121"/>
                </w:rPr>
                <w:id w:val="70761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>
                  <w:rPr>
                    <w:rFonts w:ascii="MS Gothic" w:eastAsia="MS Gothic" w:hAnsi="MS Gothic" w:cstheme="minorHAnsi" w:hint="eastAsia"/>
                    <w:color w:val="212121"/>
                  </w:rPr>
                  <w:t>☐</w:t>
                </w:r>
              </w:sdtContent>
            </w:sdt>
            <w:r w:rsidR="003F34F9" w:rsidRPr="00184975">
              <w:rPr>
                <w:rFonts w:asciiTheme="minorHAnsi" w:eastAsia="MS Gothic" w:hAnsiTheme="minorHAnsi" w:cstheme="minorHAnsi"/>
                <w:color w:val="212121"/>
              </w:rPr>
              <w:t xml:space="preserve"> Adult Basic Education and Literacy</w:t>
            </w:r>
            <w:r w:rsidR="003F34F9">
              <w:rPr>
                <w:rFonts w:asciiTheme="minorHAnsi" w:eastAsia="MS Gothic" w:hAnsiTheme="minorHAnsi" w:cstheme="minorHAnsi"/>
                <w:color w:val="212121"/>
              </w:rPr>
              <w:t xml:space="preserve"> (GLE 0-8)</w:t>
            </w:r>
          </w:p>
          <w:p w14:paraId="2A4F7EEE" w14:textId="77777777" w:rsidR="003F34F9" w:rsidRPr="00184975" w:rsidRDefault="00D31269" w:rsidP="005E6E75">
            <w:pPr>
              <w:pStyle w:val="Default"/>
              <w:numPr>
                <w:ilvl w:val="0"/>
                <w:numId w:val="0"/>
              </w:numPr>
              <w:spacing w:after="0"/>
              <w:rPr>
                <w:rFonts w:asciiTheme="minorHAnsi" w:eastAsia="MS Gothic" w:hAnsiTheme="minorHAnsi" w:cstheme="minorHAnsi"/>
                <w:color w:val="212121"/>
              </w:rPr>
            </w:pPr>
            <w:sdt>
              <w:sdtPr>
                <w:rPr>
                  <w:rFonts w:asciiTheme="minorHAnsi" w:eastAsia="MS Gothic" w:hAnsiTheme="minorHAnsi" w:cstheme="minorHAnsi"/>
                  <w:color w:val="212121"/>
                </w:rPr>
                <w:id w:val="17777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184975">
                  <w:rPr>
                    <w:rFonts w:ascii="Segoe UI Symbol" w:eastAsia="MS Gothic" w:hAnsi="Segoe UI Symbol" w:cs="Segoe UI Symbol"/>
                    <w:color w:val="212121"/>
                  </w:rPr>
                  <w:t>☐</w:t>
                </w:r>
              </w:sdtContent>
            </w:sdt>
            <w:r w:rsidR="003F34F9" w:rsidRPr="00184975">
              <w:rPr>
                <w:rFonts w:asciiTheme="minorHAnsi" w:eastAsia="MS Gothic" w:hAnsiTheme="minorHAnsi" w:cstheme="minorHAnsi"/>
                <w:color w:val="212121"/>
              </w:rPr>
              <w:t xml:space="preserve"> Adult Secondary Education </w:t>
            </w:r>
            <w:r w:rsidR="003F34F9">
              <w:rPr>
                <w:rFonts w:asciiTheme="minorHAnsi" w:eastAsia="MS Gothic" w:hAnsiTheme="minorHAnsi" w:cstheme="minorHAnsi"/>
                <w:color w:val="212121"/>
              </w:rPr>
              <w:t xml:space="preserve">(GLE 9-12) </w:t>
            </w:r>
            <w:r w:rsidR="003F34F9" w:rsidRPr="00184975">
              <w:rPr>
                <w:rFonts w:asciiTheme="minorHAnsi" w:eastAsia="MS Gothic" w:hAnsiTheme="minorHAnsi" w:cstheme="minorHAnsi"/>
                <w:color w:val="212121"/>
              </w:rPr>
              <w:t>– General Educational Development (GED)</w:t>
            </w:r>
          </w:p>
          <w:p w14:paraId="46C545BB" w14:textId="77777777" w:rsidR="003F34F9" w:rsidRPr="00184975" w:rsidRDefault="00D31269" w:rsidP="005E6E75">
            <w:pPr>
              <w:pStyle w:val="Default"/>
              <w:numPr>
                <w:ilvl w:val="0"/>
                <w:numId w:val="0"/>
              </w:numPr>
              <w:spacing w:after="0"/>
              <w:rPr>
                <w:rFonts w:asciiTheme="minorHAnsi" w:eastAsia="MS Gothic" w:hAnsiTheme="minorHAnsi" w:cstheme="minorHAnsi"/>
                <w:color w:val="212121"/>
              </w:rPr>
            </w:pPr>
            <w:sdt>
              <w:sdtPr>
                <w:rPr>
                  <w:rFonts w:asciiTheme="minorHAnsi" w:eastAsia="MS Gothic" w:hAnsiTheme="minorHAnsi" w:cstheme="minorHAnsi"/>
                  <w:color w:val="212121"/>
                </w:rPr>
                <w:id w:val="-148770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184975">
                  <w:rPr>
                    <w:rFonts w:ascii="Segoe UI Symbol" w:eastAsia="MS Gothic" w:hAnsi="Segoe UI Symbol" w:cs="Segoe UI Symbol"/>
                    <w:color w:val="212121"/>
                  </w:rPr>
                  <w:t>☐</w:t>
                </w:r>
              </w:sdtContent>
            </w:sdt>
            <w:r w:rsidR="003F34F9" w:rsidRPr="00184975">
              <w:rPr>
                <w:rFonts w:asciiTheme="minorHAnsi" w:eastAsia="MS Gothic" w:hAnsiTheme="minorHAnsi" w:cstheme="minorHAnsi"/>
                <w:color w:val="212121"/>
              </w:rPr>
              <w:t xml:space="preserve"> Adult Secondary Education</w:t>
            </w:r>
            <w:r w:rsidR="003F34F9">
              <w:rPr>
                <w:rFonts w:asciiTheme="minorHAnsi" w:eastAsia="MS Gothic" w:hAnsiTheme="minorHAnsi" w:cstheme="minorHAnsi"/>
                <w:color w:val="212121"/>
              </w:rPr>
              <w:t xml:space="preserve"> (GLE 9-12) </w:t>
            </w:r>
            <w:r w:rsidR="003F34F9" w:rsidRPr="00184975">
              <w:rPr>
                <w:rFonts w:asciiTheme="minorHAnsi" w:eastAsia="MS Gothic" w:hAnsiTheme="minorHAnsi" w:cstheme="minorHAnsi"/>
                <w:color w:val="212121"/>
              </w:rPr>
              <w:t>-National External Diploma Program (NEDP)</w:t>
            </w:r>
          </w:p>
          <w:p w14:paraId="1910E589" w14:textId="77777777" w:rsidR="003F34F9" w:rsidRPr="00184975" w:rsidRDefault="00D31269" w:rsidP="005E6E75">
            <w:pPr>
              <w:pStyle w:val="Default"/>
              <w:numPr>
                <w:ilvl w:val="0"/>
                <w:numId w:val="0"/>
              </w:numPr>
              <w:spacing w:after="0"/>
              <w:rPr>
                <w:rFonts w:asciiTheme="minorHAnsi" w:eastAsia="MS Gothic" w:hAnsiTheme="minorHAnsi" w:cstheme="minorHAnsi"/>
                <w:color w:val="212121"/>
              </w:rPr>
            </w:pPr>
            <w:sdt>
              <w:sdtPr>
                <w:rPr>
                  <w:rFonts w:asciiTheme="minorHAnsi" w:eastAsia="MS Gothic" w:hAnsiTheme="minorHAnsi" w:cstheme="minorHAnsi"/>
                  <w:color w:val="212121"/>
                </w:rPr>
                <w:id w:val="-118034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184975">
                  <w:rPr>
                    <w:rFonts w:ascii="Segoe UI Symbol" w:eastAsia="MS Gothic" w:hAnsi="Segoe UI Symbol" w:cs="Segoe UI Symbol"/>
                    <w:color w:val="212121"/>
                  </w:rPr>
                  <w:t>☐</w:t>
                </w:r>
              </w:sdtContent>
            </w:sdt>
            <w:r w:rsidR="003F34F9" w:rsidRPr="00184975">
              <w:rPr>
                <w:rFonts w:asciiTheme="minorHAnsi" w:eastAsia="MS Gothic" w:hAnsiTheme="minorHAnsi" w:cstheme="minorHAnsi"/>
                <w:color w:val="212121"/>
              </w:rPr>
              <w:t xml:space="preserve"> English Language Acquisition</w:t>
            </w:r>
            <w:r w:rsidR="003F34F9">
              <w:rPr>
                <w:rFonts w:asciiTheme="minorHAnsi" w:eastAsia="MS Gothic" w:hAnsiTheme="minorHAnsi" w:cstheme="minorHAnsi"/>
                <w:color w:val="212121"/>
              </w:rPr>
              <w:t xml:space="preserve"> (GLE 0-8)</w:t>
            </w:r>
          </w:p>
          <w:p w14:paraId="38428100" w14:textId="77777777" w:rsidR="003F34F9" w:rsidRPr="00184975" w:rsidRDefault="00D31269" w:rsidP="005E6E75">
            <w:pPr>
              <w:pStyle w:val="Default"/>
              <w:numPr>
                <w:ilvl w:val="0"/>
                <w:numId w:val="0"/>
              </w:numPr>
              <w:spacing w:after="0"/>
              <w:rPr>
                <w:rFonts w:asciiTheme="minorHAnsi" w:eastAsia="MS Gothic" w:hAnsiTheme="minorHAnsi" w:cstheme="minorHAnsi"/>
                <w:color w:val="212121"/>
              </w:rPr>
            </w:pPr>
            <w:sdt>
              <w:sdtPr>
                <w:rPr>
                  <w:rFonts w:asciiTheme="minorHAnsi" w:eastAsia="MS Gothic" w:hAnsiTheme="minorHAnsi" w:cstheme="minorHAnsi"/>
                  <w:color w:val="212121"/>
                </w:rPr>
                <w:id w:val="-11035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184975">
                  <w:rPr>
                    <w:rFonts w:ascii="Segoe UI Symbol" w:eastAsia="MS Gothic" w:hAnsi="Segoe UI Symbol" w:cs="Segoe UI Symbol"/>
                    <w:color w:val="212121"/>
                  </w:rPr>
                  <w:t>☐</w:t>
                </w:r>
              </w:sdtContent>
            </w:sdt>
            <w:r w:rsidR="003F34F9" w:rsidRPr="00184975">
              <w:rPr>
                <w:rFonts w:asciiTheme="minorHAnsi" w:eastAsia="MS Gothic" w:hAnsiTheme="minorHAnsi" w:cstheme="minorHAnsi"/>
                <w:color w:val="212121"/>
              </w:rPr>
              <w:t xml:space="preserve"> Integrated English Literacy and Civics Education </w:t>
            </w:r>
          </w:p>
          <w:p w14:paraId="6A5BBABC" w14:textId="77777777" w:rsidR="003F34F9" w:rsidRPr="00184975" w:rsidRDefault="00D31269" w:rsidP="005E6E75">
            <w:pPr>
              <w:pStyle w:val="Default"/>
              <w:numPr>
                <w:ilvl w:val="0"/>
                <w:numId w:val="0"/>
              </w:numPr>
              <w:spacing w:after="0"/>
              <w:rPr>
                <w:rFonts w:asciiTheme="minorHAnsi" w:eastAsia="MS Gothic" w:hAnsiTheme="minorHAnsi" w:cstheme="minorHAnsi"/>
                <w:color w:val="212121"/>
              </w:rPr>
            </w:pPr>
            <w:sdt>
              <w:sdtPr>
                <w:rPr>
                  <w:rFonts w:asciiTheme="minorHAnsi" w:eastAsia="MS Gothic" w:hAnsiTheme="minorHAnsi" w:cstheme="minorHAnsi"/>
                  <w:color w:val="212121"/>
                </w:rPr>
                <w:id w:val="58642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184975">
                  <w:rPr>
                    <w:rFonts w:ascii="Segoe UI Symbol" w:eastAsia="MS Gothic" w:hAnsi="Segoe UI Symbol" w:cs="Segoe UI Symbol"/>
                    <w:color w:val="212121"/>
                  </w:rPr>
                  <w:t>☐</w:t>
                </w:r>
              </w:sdtContent>
            </w:sdt>
            <w:r w:rsidR="003F34F9" w:rsidRPr="00184975">
              <w:rPr>
                <w:rFonts w:asciiTheme="minorHAnsi" w:eastAsia="MS Gothic" w:hAnsiTheme="minorHAnsi" w:cstheme="minorHAnsi"/>
                <w:color w:val="212121"/>
              </w:rPr>
              <w:t xml:space="preserve"> Workforce Preparation Services</w:t>
            </w:r>
          </w:p>
          <w:p w14:paraId="5C17A10D" w14:textId="77777777" w:rsidR="003F34F9" w:rsidRPr="00184975" w:rsidRDefault="00D31269" w:rsidP="005E6E75">
            <w:pPr>
              <w:pStyle w:val="Default"/>
              <w:numPr>
                <w:ilvl w:val="0"/>
                <w:numId w:val="0"/>
              </w:numPr>
              <w:spacing w:after="0"/>
              <w:rPr>
                <w:rFonts w:asciiTheme="minorHAnsi" w:eastAsia="MS Gothic" w:hAnsiTheme="minorHAnsi" w:cstheme="minorHAnsi"/>
                <w:color w:val="212121"/>
              </w:rPr>
            </w:pPr>
            <w:sdt>
              <w:sdtPr>
                <w:rPr>
                  <w:rFonts w:asciiTheme="minorHAnsi" w:eastAsia="MS Gothic" w:hAnsiTheme="minorHAnsi" w:cstheme="minorHAnsi"/>
                  <w:color w:val="212121"/>
                </w:rPr>
                <w:id w:val="-187321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184975">
                  <w:rPr>
                    <w:rFonts w:ascii="Segoe UI Symbol" w:eastAsia="MS Gothic" w:hAnsi="Segoe UI Symbol" w:cs="Segoe UI Symbol"/>
                    <w:color w:val="212121"/>
                  </w:rPr>
                  <w:t>☐</w:t>
                </w:r>
              </w:sdtContent>
            </w:sdt>
            <w:r w:rsidR="003F34F9" w:rsidRPr="00184975">
              <w:rPr>
                <w:rFonts w:asciiTheme="minorHAnsi" w:eastAsia="MS Gothic" w:hAnsiTheme="minorHAnsi" w:cstheme="minorHAnsi"/>
                <w:color w:val="212121"/>
              </w:rPr>
              <w:t xml:space="preserve"> Integrated Education and Training</w:t>
            </w:r>
          </w:p>
          <w:p w14:paraId="118A5900" w14:textId="77777777" w:rsidR="003F34F9" w:rsidRPr="00184975" w:rsidRDefault="00D31269" w:rsidP="005E6E75">
            <w:pPr>
              <w:pStyle w:val="Default"/>
              <w:numPr>
                <w:ilvl w:val="0"/>
                <w:numId w:val="0"/>
              </w:numPr>
              <w:spacing w:after="0"/>
              <w:rPr>
                <w:rFonts w:asciiTheme="minorHAnsi" w:eastAsia="MS Gothic" w:hAnsiTheme="minorHAnsi" w:cstheme="minorHAnsi"/>
                <w:color w:val="212121"/>
              </w:rPr>
            </w:pPr>
            <w:sdt>
              <w:sdtPr>
                <w:rPr>
                  <w:rFonts w:asciiTheme="minorHAnsi" w:eastAsia="MS Gothic" w:hAnsiTheme="minorHAnsi" w:cstheme="minorHAnsi"/>
                  <w:color w:val="212121"/>
                </w:rPr>
                <w:id w:val="-171988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184975">
                  <w:rPr>
                    <w:rFonts w:ascii="Segoe UI Symbol" w:eastAsia="MS Gothic" w:hAnsi="Segoe UI Symbol" w:cs="Segoe UI Symbol"/>
                    <w:color w:val="212121"/>
                  </w:rPr>
                  <w:t>☐</w:t>
                </w:r>
              </w:sdtContent>
            </w:sdt>
            <w:r w:rsidR="003F34F9" w:rsidRPr="00184975">
              <w:rPr>
                <w:rFonts w:asciiTheme="minorHAnsi" w:eastAsia="MS Gothic" w:hAnsiTheme="minorHAnsi" w:cstheme="minorHAnsi"/>
                <w:color w:val="212121"/>
              </w:rPr>
              <w:t xml:space="preserve"> Vocational/Occupational Skills Training</w:t>
            </w:r>
          </w:p>
          <w:p w14:paraId="03851059" w14:textId="77777777" w:rsidR="003F34F9" w:rsidRPr="00184975" w:rsidRDefault="00D31269" w:rsidP="005E6E75">
            <w:pPr>
              <w:pStyle w:val="Default"/>
              <w:numPr>
                <w:ilvl w:val="0"/>
                <w:numId w:val="0"/>
              </w:numPr>
              <w:spacing w:after="0"/>
              <w:rPr>
                <w:rFonts w:asciiTheme="minorHAnsi" w:eastAsia="MS Gothic" w:hAnsiTheme="minorHAnsi" w:cstheme="minorHAnsi"/>
                <w:color w:val="212121"/>
              </w:rPr>
            </w:pPr>
            <w:sdt>
              <w:sdtPr>
                <w:rPr>
                  <w:rFonts w:asciiTheme="minorHAnsi" w:eastAsia="MS Gothic" w:hAnsiTheme="minorHAnsi" w:cstheme="minorHAnsi"/>
                  <w:color w:val="212121"/>
                </w:rPr>
                <w:id w:val="201679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184975">
                  <w:rPr>
                    <w:rFonts w:ascii="Segoe UI Symbol" w:eastAsia="MS Gothic" w:hAnsi="Segoe UI Symbol" w:cs="Segoe UI Symbol"/>
                    <w:color w:val="212121"/>
                  </w:rPr>
                  <w:t>☐</w:t>
                </w:r>
              </w:sdtContent>
            </w:sdt>
            <w:r w:rsidR="003F34F9" w:rsidRPr="00184975">
              <w:rPr>
                <w:rFonts w:asciiTheme="minorHAnsi" w:eastAsia="MS Gothic" w:hAnsiTheme="minorHAnsi" w:cstheme="minorHAnsi"/>
                <w:color w:val="212121"/>
              </w:rPr>
              <w:t xml:space="preserve"> Supportive Services</w:t>
            </w:r>
          </w:p>
          <w:p w14:paraId="22D0D46A" w14:textId="77777777" w:rsidR="003F34F9" w:rsidRPr="00184975" w:rsidRDefault="00D31269" w:rsidP="005E6E75">
            <w:pPr>
              <w:pStyle w:val="Default"/>
              <w:numPr>
                <w:ilvl w:val="0"/>
                <w:numId w:val="0"/>
              </w:numPr>
              <w:spacing w:after="0"/>
              <w:ind w:left="720"/>
              <w:rPr>
                <w:rFonts w:asciiTheme="minorHAnsi" w:eastAsia="MS Gothic" w:hAnsiTheme="minorHAnsi" w:cstheme="minorHAnsi"/>
                <w:color w:val="212121"/>
              </w:rPr>
            </w:pPr>
            <w:sdt>
              <w:sdtPr>
                <w:rPr>
                  <w:rFonts w:asciiTheme="minorHAnsi" w:eastAsia="MS Gothic" w:hAnsiTheme="minorHAnsi" w:cstheme="minorHAnsi"/>
                  <w:color w:val="212121"/>
                </w:rPr>
                <w:id w:val="60076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184975">
                  <w:rPr>
                    <w:rFonts w:ascii="Segoe UI Symbol" w:eastAsia="MS Gothic" w:hAnsi="Segoe UI Symbol" w:cs="Segoe UI Symbol"/>
                    <w:color w:val="212121"/>
                  </w:rPr>
                  <w:t>☐</w:t>
                </w:r>
              </w:sdtContent>
            </w:sdt>
            <w:r w:rsidR="003F34F9" w:rsidRPr="00184975">
              <w:rPr>
                <w:rFonts w:asciiTheme="minorHAnsi" w:eastAsia="MS Gothic" w:hAnsiTheme="minorHAnsi" w:cstheme="minorHAnsi"/>
                <w:color w:val="212121"/>
              </w:rPr>
              <w:t xml:space="preserve"> Career Counseling</w:t>
            </w:r>
          </w:p>
          <w:p w14:paraId="4071B52F" w14:textId="77777777" w:rsidR="003F34F9" w:rsidRPr="00184975" w:rsidRDefault="00D31269" w:rsidP="005E6E75">
            <w:pPr>
              <w:pStyle w:val="Default"/>
              <w:numPr>
                <w:ilvl w:val="0"/>
                <w:numId w:val="0"/>
              </w:numPr>
              <w:spacing w:after="0"/>
              <w:ind w:left="720"/>
              <w:rPr>
                <w:rFonts w:asciiTheme="minorHAnsi" w:eastAsia="MS Gothic" w:hAnsiTheme="minorHAnsi" w:cstheme="minorHAnsi"/>
                <w:color w:val="212121"/>
              </w:rPr>
            </w:pPr>
            <w:sdt>
              <w:sdtPr>
                <w:rPr>
                  <w:rFonts w:asciiTheme="minorHAnsi" w:eastAsia="MS Gothic" w:hAnsiTheme="minorHAnsi" w:cstheme="minorHAnsi"/>
                  <w:color w:val="212121"/>
                </w:rPr>
                <w:id w:val="-19169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184975">
                  <w:rPr>
                    <w:rFonts w:ascii="Segoe UI Symbol" w:eastAsia="MS Gothic" w:hAnsi="Segoe UI Symbol" w:cs="Segoe UI Symbol"/>
                    <w:color w:val="212121"/>
                  </w:rPr>
                  <w:t>☐</w:t>
                </w:r>
              </w:sdtContent>
            </w:sdt>
            <w:r w:rsidR="003F34F9" w:rsidRPr="00184975">
              <w:rPr>
                <w:rFonts w:asciiTheme="minorHAnsi" w:eastAsia="MS Gothic" w:hAnsiTheme="minorHAnsi" w:cstheme="minorHAnsi"/>
                <w:color w:val="212121"/>
              </w:rPr>
              <w:t xml:space="preserve"> Referral to social service agencies</w:t>
            </w:r>
          </w:p>
          <w:p w14:paraId="65409B45" w14:textId="77777777" w:rsidR="003F34F9" w:rsidRPr="00184975" w:rsidRDefault="00D31269" w:rsidP="005E6E75">
            <w:pPr>
              <w:pStyle w:val="Default"/>
              <w:numPr>
                <w:ilvl w:val="0"/>
                <w:numId w:val="0"/>
              </w:numPr>
              <w:spacing w:after="0"/>
              <w:ind w:left="720"/>
              <w:rPr>
                <w:rFonts w:asciiTheme="minorHAnsi" w:eastAsia="MS Gothic" w:hAnsiTheme="minorHAnsi" w:cstheme="minorHAnsi"/>
                <w:color w:val="212121"/>
              </w:rPr>
            </w:pPr>
            <w:sdt>
              <w:sdtPr>
                <w:rPr>
                  <w:rFonts w:asciiTheme="minorHAnsi" w:eastAsia="MS Gothic" w:hAnsiTheme="minorHAnsi" w:cstheme="minorHAnsi"/>
                  <w:color w:val="212121"/>
                </w:rPr>
                <w:id w:val="60046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184975">
                  <w:rPr>
                    <w:rFonts w:ascii="Segoe UI Symbol" w:eastAsia="MS Gothic" w:hAnsi="Segoe UI Symbol" w:cs="Segoe UI Symbol"/>
                    <w:color w:val="212121"/>
                  </w:rPr>
                  <w:t>☐</w:t>
                </w:r>
              </w:sdtContent>
            </w:sdt>
            <w:r w:rsidR="003F34F9" w:rsidRPr="00184975">
              <w:rPr>
                <w:rFonts w:asciiTheme="minorHAnsi" w:eastAsia="MS Gothic" w:hAnsiTheme="minorHAnsi" w:cstheme="minorHAnsi"/>
                <w:color w:val="212121"/>
              </w:rPr>
              <w:t xml:space="preserve"> </w:t>
            </w:r>
            <w:r w:rsidR="003F34F9" w:rsidRPr="00184975">
              <w:rPr>
                <w:rFonts w:asciiTheme="minorHAnsi" w:hAnsiTheme="minorHAnsi" w:cstheme="minorHAnsi"/>
                <w:lang w:eastAsia="x-none"/>
              </w:rPr>
              <w:t>Coordination and follow-up on students’ acquisition of social services/public welfare benefits</w:t>
            </w:r>
          </w:p>
          <w:p w14:paraId="7A91A60A" w14:textId="77777777" w:rsidR="003F34F9" w:rsidRPr="00184975" w:rsidRDefault="00D31269" w:rsidP="005E6E75">
            <w:pPr>
              <w:pStyle w:val="Default"/>
              <w:numPr>
                <w:ilvl w:val="0"/>
                <w:numId w:val="0"/>
              </w:numPr>
              <w:spacing w:after="0"/>
              <w:ind w:left="720"/>
              <w:rPr>
                <w:rFonts w:asciiTheme="minorHAnsi" w:hAnsiTheme="minorHAnsi" w:cstheme="minorHAnsi"/>
                <w:lang w:eastAsia="x-none"/>
              </w:rPr>
            </w:pPr>
            <w:sdt>
              <w:sdtPr>
                <w:rPr>
                  <w:rFonts w:asciiTheme="minorHAnsi" w:eastAsia="MS Gothic" w:hAnsiTheme="minorHAnsi" w:cstheme="minorHAnsi"/>
                  <w:color w:val="212121"/>
                </w:rPr>
                <w:id w:val="125849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184975">
                  <w:rPr>
                    <w:rFonts w:ascii="Segoe UI Symbol" w:eastAsia="MS Gothic" w:hAnsi="Segoe UI Symbol" w:cs="Segoe UI Symbol"/>
                    <w:color w:val="212121"/>
                  </w:rPr>
                  <w:t>☐</w:t>
                </w:r>
              </w:sdtContent>
            </w:sdt>
            <w:r w:rsidR="003F34F9" w:rsidRPr="00184975">
              <w:rPr>
                <w:rFonts w:asciiTheme="minorHAnsi" w:eastAsia="MS Gothic" w:hAnsiTheme="minorHAnsi" w:cstheme="minorHAnsi"/>
                <w:color w:val="212121"/>
              </w:rPr>
              <w:t xml:space="preserve"> Linkages to community resources </w:t>
            </w:r>
            <w:r w:rsidR="003F34F9" w:rsidRPr="00184975">
              <w:rPr>
                <w:rFonts w:asciiTheme="minorHAnsi" w:hAnsiTheme="minorHAnsi" w:cstheme="minorHAnsi"/>
                <w:lang w:eastAsia="x-none"/>
              </w:rPr>
              <w:t xml:space="preserve">(food banks, </w:t>
            </w:r>
            <w:r w:rsidR="003F34F9" w:rsidRPr="00184975">
              <w:rPr>
                <w:rFonts w:asciiTheme="minorHAnsi" w:hAnsiTheme="minorHAnsi" w:cstheme="minorHAnsi"/>
                <w:lang w:eastAsia="x-none"/>
              </w:rPr>
              <w:lastRenderedPageBreak/>
              <w:t>clothing banks, health care providers, health and wellness information, housing, childcare and/or transportation assistance</w:t>
            </w:r>
          </w:p>
          <w:p w14:paraId="409BD720" w14:textId="77777777" w:rsidR="003F34F9" w:rsidRPr="00184975" w:rsidRDefault="00D31269" w:rsidP="005E6E75">
            <w:pPr>
              <w:pStyle w:val="Default"/>
              <w:numPr>
                <w:ilvl w:val="0"/>
                <w:numId w:val="0"/>
              </w:numPr>
              <w:spacing w:after="0"/>
              <w:ind w:left="720"/>
              <w:rPr>
                <w:rFonts w:asciiTheme="minorHAnsi" w:eastAsia="MS Gothic" w:hAnsiTheme="minorHAnsi" w:cstheme="minorHAnsi"/>
                <w:color w:val="212121"/>
              </w:rPr>
            </w:pPr>
            <w:sdt>
              <w:sdtPr>
                <w:rPr>
                  <w:rFonts w:asciiTheme="minorHAnsi" w:eastAsia="MS Gothic" w:hAnsiTheme="minorHAnsi" w:cstheme="minorHAnsi"/>
                  <w:color w:val="212121"/>
                </w:rPr>
                <w:id w:val="122178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184975">
                  <w:rPr>
                    <w:rFonts w:ascii="Segoe UI Symbol" w:eastAsia="MS Gothic" w:hAnsi="Segoe UI Symbol" w:cs="Segoe UI Symbol"/>
                    <w:color w:val="212121"/>
                  </w:rPr>
                  <w:t>☐</w:t>
                </w:r>
              </w:sdtContent>
            </w:sdt>
            <w:r w:rsidR="003F34F9" w:rsidRPr="00184975">
              <w:rPr>
                <w:rFonts w:asciiTheme="minorHAnsi" w:eastAsia="MS Gothic" w:hAnsiTheme="minorHAnsi" w:cstheme="minorHAnsi"/>
                <w:color w:val="212121"/>
              </w:rPr>
              <w:t xml:space="preserve"> </w:t>
            </w:r>
            <w:r w:rsidR="003F34F9" w:rsidRPr="00184975">
              <w:rPr>
                <w:rFonts w:asciiTheme="minorHAnsi" w:hAnsiTheme="minorHAnsi" w:cstheme="minorHAnsi"/>
                <w:lang w:eastAsia="x-none"/>
              </w:rPr>
              <w:t>Other</w:t>
            </w:r>
            <w:r w:rsidR="003F34F9">
              <w:rPr>
                <w:rFonts w:asciiTheme="minorHAnsi" w:hAnsiTheme="minorHAnsi" w:cstheme="minorHAnsi"/>
                <w:lang w:eastAsia="x-none"/>
              </w:rPr>
              <w:t>, please specify</w:t>
            </w:r>
          </w:p>
          <w:p w14:paraId="3598CC74" w14:textId="77777777" w:rsidR="003F34F9" w:rsidRPr="00184975" w:rsidRDefault="00D31269" w:rsidP="005E6E75">
            <w:pPr>
              <w:pStyle w:val="Default"/>
              <w:numPr>
                <w:ilvl w:val="0"/>
                <w:numId w:val="0"/>
              </w:numPr>
              <w:spacing w:after="0"/>
              <w:rPr>
                <w:rFonts w:asciiTheme="minorHAnsi" w:eastAsia="MS Gothic" w:hAnsiTheme="minorHAnsi" w:cstheme="minorHAnsi"/>
                <w:color w:val="212121"/>
              </w:rPr>
            </w:pPr>
            <w:sdt>
              <w:sdtPr>
                <w:rPr>
                  <w:rFonts w:asciiTheme="minorHAnsi" w:eastAsia="MS Gothic" w:hAnsiTheme="minorHAnsi" w:cstheme="minorHAnsi"/>
                  <w:color w:val="212121"/>
                </w:rPr>
                <w:id w:val="-71125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184975">
                  <w:rPr>
                    <w:rFonts w:ascii="Segoe UI Symbol" w:eastAsia="MS Gothic" w:hAnsi="Segoe UI Symbol" w:cs="Segoe UI Symbol"/>
                    <w:color w:val="212121"/>
                  </w:rPr>
                  <w:t>☐</w:t>
                </w:r>
              </w:sdtContent>
            </w:sdt>
            <w:r w:rsidR="003F34F9" w:rsidRPr="00184975">
              <w:rPr>
                <w:rFonts w:asciiTheme="minorHAnsi" w:eastAsia="MS Gothic" w:hAnsiTheme="minorHAnsi" w:cstheme="minorHAnsi"/>
                <w:color w:val="212121"/>
              </w:rPr>
              <w:t xml:space="preserve"> Transition Services (Secondary Education, Postsecondary Education, Training and/or Employment)</w:t>
            </w:r>
          </w:p>
          <w:p w14:paraId="41E85236" w14:textId="77777777" w:rsidR="003F34F9" w:rsidRDefault="00D31269" w:rsidP="005E6E75">
            <w:pPr>
              <w:pStyle w:val="Default"/>
              <w:numPr>
                <w:ilvl w:val="0"/>
                <w:numId w:val="0"/>
              </w:numPr>
              <w:spacing w:after="0"/>
              <w:rPr>
                <w:rFonts w:asciiTheme="minorHAnsi" w:eastAsia="MS Gothic" w:hAnsiTheme="minorHAnsi" w:cstheme="minorHAnsi"/>
                <w:color w:val="212121"/>
              </w:rPr>
            </w:pPr>
            <w:sdt>
              <w:sdtPr>
                <w:rPr>
                  <w:rFonts w:asciiTheme="minorHAnsi" w:eastAsia="MS Gothic" w:hAnsiTheme="minorHAnsi" w:cstheme="minorHAnsi"/>
                  <w:color w:val="212121"/>
                </w:rPr>
                <w:id w:val="145474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9" w:rsidRPr="00184975">
                  <w:rPr>
                    <w:rFonts w:ascii="Segoe UI Symbol" w:eastAsia="MS Gothic" w:hAnsi="Segoe UI Symbol" w:cs="Segoe UI Symbol"/>
                    <w:color w:val="212121"/>
                  </w:rPr>
                  <w:t>☐</w:t>
                </w:r>
              </w:sdtContent>
            </w:sdt>
            <w:r w:rsidR="003F34F9" w:rsidRPr="00184975">
              <w:rPr>
                <w:rFonts w:asciiTheme="minorHAnsi" w:eastAsia="MS Gothic" w:hAnsiTheme="minorHAnsi" w:cstheme="minorHAnsi"/>
                <w:color w:val="212121"/>
              </w:rPr>
              <w:t xml:space="preserve"> Other, please specify </w:t>
            </w:r>
          </w:p>
        </w:tc>
      </w:tr>
      <w:tr w:rsidR="003F34F9" w:rsidRPr="00184975" w14:paraId="7BD04D7D" w14:textId="77777777" w:rsidTr="003F34F9">
        <w:trPr>
          <w:gridAfter w:val="1"/>
          <w:wAfter w:w="360" w:type="dxa"/>
          <w:trHeight w:val="260"/>
        </w:trPr>
        <w:tc>
          <w:tcPr>
            <w:tcW w:w="9540" w:type="dxa"/>
            <w:gridSpan w:val="3"/>
            <w:shd w:val="clear" w:color="auto" w:fill="auto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3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2367"/>
              <w:gridCol w:w="971"/>
              <w:gridCol w:w="1261"/>
              <w:gridCol w:w="1263"/>
              <w:gridCol w:w="1006"/>
              <w:gridCol w:w="1222"/>
              <w:gridCol w:w="1224"/>
            </w:tblGrid>
            <w:tr w:rsidR="003F34F9" w:rsidRPr="00B7151A" w14:paraId="05720DB4" w14:textId="77777777" w:rsidTr="005E6E75">
              <w:trPr>
                <w:trHeight w:val="432"/>
                <w:jc w:val="center"/>
              </w:trPr>
              <w:tc>
                <w:tcPr>
                  <w:tcW w:w="5000" w:type="pct"/>
                  <w:gridSpan w:val="7"/>
                  <w:shd w:val="clear" w:color="auto" w:fill="FFC000" w:themeFill="accent4"/>
                  <w:vAlign w:val="center"/>
                </w:tcPr>
                <w:p w14:paraId="42EC7C87" w14:textId="77777777" w:rsidR="003F34F9" w:rsidRDefault="003F34F9" w:rsidP="005E6E75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6A2A17">
                    <w:rPr>
                      <w:rFonts w:asciiTheme="minorHAnsi" w:hAnsiTheme="minorHAnsi" w:cstheme="minorHAnsi"/>
                      <w:b/>
                      <w:color w:val="FF0000"/>
                      <w:kern w:val="16"/>
                    </w:rPr>
                    <w:lastRenderedPageBreak/>
                    <w:t>Adult Education and Family Literacy Act (AEFLA)</w:t>
                  </w:r>
                </w:p>
              </w:tc>
            </w:tr>
            <w:tr w:rsidR="003F34F9" w:rsidRPr="00B7151A" w14:paraId="1A24B6BF" w14:textId="77777777" w:rsidTr="005E6E75">
              <w:trPr>
                <w:trHeight w:val="432"/>
                <w:jc w:val="center"/>
              </w:trPr>
              <w:tc>
                <w:tcPr>
                  <w:tcW w:w="5000" w:type="pct"/>
                  <w:gridSpan w:val="7"/>
                  <w:shd w:val="clear" w:color="auto" w:fill="FFC000" w:themeFill="accent4"/>
                  <w:vAlign w:val="center"/>
                </w:tcPr>
                <w:p w14:paraId="038470E3" w14:textId="77777777" w:rsidR="003F34F9" w:rsidRPr="004F4723" w:rsidRDefault="003F34F9" w:rsidP="005E6E75">
                  <w:pPr>
                    <w:rPr>
                      <w:rFonts w:eastAsia="MS Gothic" w:cstheme="minorHAnsi"/>
                      <w:color w:val="212121"/>
                    </w:rPr>
                  </w:pPr>
                  <w:r w:rsidRPr="000503D8">
                    <w:rPr>
                      <w:rFonts w:eastAsia="MS Gothic" w:cstheme="minorHAnsi"/>
                      <w:color w:val="212121"/>
                    </w:rPr>
                    <w:t xml:space="preserve">Complete </w:t>
                  </w:r>
                  <w:r>
                    <w:rPr>
                      <w:rFonts w:eastAsia="MS Gothic" w:cstheme="minorHAnsi"/>
                      <w:color w:val="212121"/>
                    </w:rPr>
                    <w:t xml:space="preserve">Table 1 </w:t>
                  </w:r>
                  <w:r w:rsidRPr="00433F01">
                    <w:rPr>
                      <w:rFonts w:eastAsia="MS Gothic" w:cstheme="minorHAnsi"/>
                      <w:b/>
                      <w:bCs/>
                      <w:color w:val="212121"/>
                      <w:u w:val="single"/>
                    </w:rPr>
                    <w:t xml:space="preserve">or </w:t>
                  </w:r>
                  <w:r>
                    <w:rPr>
                      <w:rFonts w:eastAsia="MS Gothic" w:cstheme="minorHAnsi"/>
                      <w:color w:val="212121"/>
                    </w:rPr>
                    <w:t xml:space="preserve">Table 2, as applicable, </w:t>
                  </w:r>
                  <w:r w:rsidRPr="000503D8">
                    <w:rPr>
                      <w:rFonts w:eastAsia="MS Gothic" w:cstheme="minorHAnsi"/>
                      <w:color w:val="212121"/>
                    </w:rPr>
                    <w:t xml:space="preserve">for the two most </w:t>
                  </w:r>
                  <w:r w:rsidRPr="0097723E">
                    <w:rPr>
                      <w:rFonts w:eastAsia="Times New Roman" w:cstheme="minorHAnsi"/>
                      <w:lang w:eastAsia="x-none"/>
                    </w:rPr>
                    <w:t xml:space="preserve">recent Program Years (PYs) </w:t>
                  </w:r>
                  <w:r w:rsidRPr="004F4723">
                    <w:rPr>
                      <w:rFonts w:eastAsia="Times New Roman" w:cstheme="minorHAnsi"/>
                      <w:lang w:eastAsia="x-none"/>
                    </w:rPr>
                    <w:t xml:space="preserve">for which the </w:t>
                  </w:r>
                  <w:r>
                    <w:rPr>
                      <w:rFonts w:eastAsia="Times New Roman" w:cstheme="minorHAnsi"/>
                      <w:lang w:eastAsia="x-none"/>
                    </w:rPr>
                    <w:t>applicant</w:t>
                  </w:r>
                  <w:r w:rsidRPr="004F4723">
                    <w:rPr>
                      <w:rFonts w:eastAsia="Times New Roman" w:cstheme="minorHAnsi"/>
                      <w:lang w:eastAsia="x-none"/>
                    </w:rPr>
                    <w:t xml:space="preserve"> provider, and any program partners identified in your grant application, rendered services to DC residents.  </w:t>
                  </w:r>
                  <w:r w:rsidRPr="004F4723">
                    <w:rPr>
                      <w:rFonts w:eastAsia="MS Gothic" w:cstheme="minorHAnsi"/>
                      <w:color w:val="212121"/>
                    </w:rPr>
                    <w:t>Specify the number</w:t>
                  </w:r>
                  <w:r>
                    <w:rPr>
                      <w:rFonts w:eastAsia="MS Gothic" w:cstheme="minorHAnsi"/>
                      <w:color w:val="212121"/>
                    </w:rPr>
                    <w:t xml:space="preserve"> enrolled, number achieving the outcome</w:t>
                  </w:r>
                  <w:r w:rsidRPr="004F4723">
                    <w:rPr>
                      <w:rFonts w:eastAsia="MS Gothic" w:cstheme="minorHAnsi"/>
                      <w:color w:val="212121"/>
                    </w:rPr>
                    <w:t xml:space="preserve"> </w:t>
                  </w:r>
                  <w:r w:rsidRPr="004F4723">
                    <w:rPr>
                      <w:rFonts w:eastAsia="MS Gothic" w:cstheme="minorHAnsi"/>
                      <w:color w:val="212121"/>
                      <w:u w:val="single"/>
                    </w:rPr>
                    <w:t>and</w:t>
                  </w:r>
                  <w:r w:rsidRPr="005B3A5F">
                    <w:rPr>
                      <w:rFonts w:eastAsia="MS Gothic" w:cstheme="minorHAnsi"/>
                      <w:color w:val="212121"/>
                    </w:rPr>
                    <w:t xml:space="preserve"> percent</w:t>
                  </w:r>
                  <w:r w:rsidRPr="00A52B3D">
                    <w:rPr>
                      <w:rFonts w:eastAsia="MS Gothic" w:cstheme="minorHAnsi"/>
                      <w:color w:val="212121"/>
                    </w:rPr>
                    <w:t xml:space="preserve"> achiev</w:t>
                  </w:r>
                  <w:r>
                    <w:rPr>
                      <w:rFonts w:eastAsia="MS Gothic" w:cstheme="minorHAnsi"/>
                      <w:color w:val="212121"/>
                    </w:rPr>
                    <w:t>ing the outcome</w:t>
                  </w:r>
                  <w:r w:rsidRPr="00BB6234">
                    <w:rPr>
                      <w:rFonts w:eastAsia="MS Gothic" w:cstheme="minorHAnsi"/>
                      <w:color w:val="212121"/>
                    </w:rPr>
                    <w:t xml:space="preserve"> during their participation in the program and/or upo</w:t>
                  </w:r>
                  <w:r w:rsidRPr="004F4723">
                    <w:rPr>
                      <w:rFonts w:eastAsia="MS Gothic" w:cstheme="minorHAnsi"/>
                      <w:color w:val="212121"/>
                    </w:rPr>
                    <w:t>n completion of the program, as applicable.</w:t>
                  </w:r>
                  <w:r>
                    <w:rPr>
                      <w:rFonts w:eastAsia="MS Gothic" w:cstheme="minorHAnsi"/>
                      <w:color w:val="212121"/>
                    </w:rPr>
                    <w:t xml:space="preserve"> </w:t>
                  </w:r>
                </w:p>
                <w:p w14:paraId="0AEB5450" w14:textId="77777777" w:rsidR="003F34F9" w:rsidRPr="004F4723" w:rsidRDefault="003F34F9" w:rsidP="005E6E75">
                  <w:pPr>
                    <w:rPr>
                      <w:rFonts w:eastAsia="MS Gothic" w:cstheme="minorHAnsi"/>
                      <w:color w:val="212121"/>
                    </w:rPr>
                  </w:pPr>
                </w:p>
                <w:p w14:paraId="010E3C1C" w14:textId="77777777" w:rsidR="003F34F9" w:rsidRPr="006A2A17" w:rsidRDefault="003F34F9" w:rsidP="005E6E75">
                  <w:pPr>
                    <w:pStyle w:val="TableParagraph"/>
                    <w:rPr>
                      <w:rFonts w:asciiTheme="minorHAnsi" w:hAnsiTheme="minorHAnsi" w:cstheme="minorHAnsi"/>
                      <w:b/>
                      <w:color w:val="FF0000"/>
                      <w:kern w:val="16"/>
                    </w:rPr>
                  </w:pPr>
                  <w:r w:rsidRPr="004F4723">
                    <w:rPr>
                      <w:rFonts w:asciiTheme="minorHAnsi" w:hAnsiTheme="minorHAnsi" w:cstheme="minorHAnsi"/>
                      <w:color w:val="212121"/>
                      <w:bdr w:val="none" w:sz="0" w:space="0" w:color="auto" w:frame="1"/>
                    </w:rPr>
                    <w:t xml:space="preserve">OSSE AFE will review and </w:t>
                  </w:r>
                  <w:r>
                    <w:rPr>
                      <w:rFonts w:asciiTheme="minorHAnsi" w:hAnsiTheme="minorHAnsi" w:cstheme="minorHAnsi"/>
                      <w:color w:val="212121"/>
                      <w:bdr w:val="none" w:sz="0" w:space="0" w:color="auto" w:frame="1"/>
                    </w:rPr>
                    <w:t xml:space="preserve">analyze </w:t>
                  </w:r>
                  <w:r w:rsidRPr="004F4723">
                    <w:rPr>
                      <w:rFonts w:asciiTheme="minorHAnsi" w:hAnsiTheme="minorHAnsi" w:cstheme="minorHAnsi"/>
                      <w:color w:val="212121"/>
                      <w:bdr w:val="none" w:sz="0" w:space="0" w:color="auto" w:frame="1"/>
                    </w:rPr>
                    <w:t xml:space="preserve">the evidence of demonstrated effectiveness submitted by all applicants to derive a standard threshold </w:t>
                  </w:r>
                  <w:r>
                    <w:rPr>
                      <w:rFonts w:asciiTheme="minorHAnsi" w:hAnsiTheme="minorHAnsi" w:cstheme="minorHAnsi"/>
                      <w:color w:val="212121"/>
                      <w:bdr w:val="none" w:sz="0" w:space="0" w:color="auto" w:frame="1"/>
                    </w:rPr>
                    <w:t xml:space="preserve">for </w:t>
                  </w:r>
                  <w:r w:rsidRPr="004F4723">
                    <w:rPr>
                      <w:rFonts w:asciiTheme="minorHAnsi" w:hAnsiTheme="minorHAnsi" w:cstheme="minorHAnsi"/>
                      <w:color w:val="212121"/>
                      <w:bdr w:val="none" w:sz="0" w:space="0" w:color="auto" w:frame="1"/>
                    </w:rPr>
                    <w:t xml:space="preserve">the state's acceptable level of performance that will be administered uniformly across all applications.  </w:t>
                  </w:r>
                </w:p>
              </w:tc>
            </w:tr>
            <w:tr w:rsidR="003F34F9" w:rsidRPr="00B7151A" w14:paraId="5E0A3072" w14:textId="77777777" w:rsidTr="005E6E75">
              <w:trPr>
                <w:trHeight w:val="432"/>
                <w:jc w:val="center"/>
              </w:trPr>
              <w:tc>
                <w:tcPr>
                  <w:tcW w:w="5000" w:type="pct"/>
                  <w:gridSpan w:val="7"/>
                  <w:shd w:val="clear" w:color="auto" w:fill="FFF2CC" w:themeFill="accent4" w:themeFillTint="33"/>
                  <w:vAlign w:val="center"/>
                </w:tcPr>
                <w:p w14:paraId="0D837630" w14:textId="77777777" w:rsidR="003F34F9" w:rsidRDefault="003F34F9" w:rsidP="005E6E75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kern w:val="16"/>
                    </w:rPr>
                  </w:pPr>
                </w:p>
                <w:p w14:paraId="0759C248" w14:textId="77777777" w:rsidR="003F34F9" w:rsidRPr="00433F01" w:rsidRDefault="003F34F9" w:rsidP="005E6E75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kern w:val="16"/>
                    </w:rPr>
                  </w:pPr>
                  <w:r w:rsidRPr="00433F01">
                    <w:rPr>
                      <w:rFonts w:asciiTheme="minorHAnsi" w:hAnsiTheme="minorHAnsi" w:cstheme="minorHAnsi"/>
                      <w:b/>
                      <w:color w:val="FF0000"/>
                      <w:kern w:val="16"/>
                    </w:rPr>
                    <w:t xml:space="preserve">Table 1: Demonstrated Effectiveness for Applicants Previously Funded under AEFLA </w:t>
                  </w:r>
                </w:p>
                <w:p w14:paraId="197EEDC8" w14:textId="77777777" w:rsidR="003F34F9" w:rsidRDefault="003F34F9" w:rsidP="005E6E75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</w:p>
                <w:p w14:paraId="3574D488" w14:textId="77777777" w:rsidR="003F34F9" w:rsidRPr="00555C8F" w:rsidRDefault="003F34F9" w:rsidP="005E6E75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b/>
                      <w:i/>
                      <w:iCs/>
                      <w:kern w:val="16"/>
                    </w:rPr>
                    <w:t>(T</w:t>
                  </w:r>
                  <w:r>
                    <w:rPr>
                      <w:rFonts w:asciiTheme="minorHAnsi" w:hAnsiTheme="minorHAnsi" w:cstheme="minorHAnsi"/>
                      <w:b/>
                      <w:i/>
                      <w:iCs/>
                      <w:kern w:val="16"/>
                    </w:rPr>
                    <w:t>o be</w:t>
                  </w:r>
                  <w:r w:rsidRPr="001149C0">
                    <w:rPr>
                      <w:rFonts w:asciiTheme="minorHAnsi" w:hAnsiTheme="minorHAnsi" w:cstheme="minorHAnsi"/>
                      <w:b/>
                      <w:i/>
                      <w:iCs/>
                      <w:kern w:val="16"/>
                    </w:rPr>
                    <w:t xml:space="preserve"> completed</w:t>
                  </w:r>
                  <w:r>
                    <w:rPr>
                      <w:rFonts w:asciiTheme="minorHAnsi" w:hAnsiTheme="minorHAnsi" w:cstheme="minorHAnsi"/>
                      <w:b/>
                      <w:i/>
                      <w:iCs/>
                      <w:kern w:val="16"/>
                    </w:rPr>
                    <w:t xml:space="preserve"> using </w:t>
                  </w:r>
                  <w:r w:rsidRPr="001149C0">
                    <w:rPr>
                      <w:rFonts w:asciiTheme="minorHAnsi" w:hAnsiTheme="minorHAnsi" w:cstheme="minorHAnsi"/>
                      <w:b/>
                      <w:i/>
                      <w:iCs/>
                      <w:kern w:val="16"/>
                    </w:rPr>
                    <w:t xml:space="preserve">National Reporting System (NRS) </w:t>
                  </w:r>
                  <w:r>
                    <w:rPr>
                      <w:rFonts w:asciiTheme="minorHAnsi" w:hAnsiTheme="minorHAnsi" w:cstheme="minorHAnsi"/>
                      <w:b/>
                      <w:i/>
                      <w:iCs/>
                      <w:kern w:val="16"/>
                    </w:rPr>
                    <w:t>Table 4</w:t>
                  </w:r>
                  <w:r w:rsidRPr="001149C0">
                    <w:rPr>
                      <w:rFonts w:asciiTheme="minorHAnsi" w:hAnsiTheme="minorHAnsi" w:cstheme="minorHAnsi"/>
                      <w:b/>
                      <w:i/>
                      <w:iCs/>
                      <w:kern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i/>
                      <w:iCs/>
                      <w:kern w:val="16"/>
                    </w:rPr>
                    <w:t>-</w:t>
                  </w:r>
                  <w:r w:rsidRPr="001149C0">
                    <w:rPr>
                      <w:rFonts w:asciiTheme="minorHAnsi" w:hAnsiTheme="minorHAnsi" w:cstheme="minorHAnsi"/>
                      <w:b/>
                      <w:i/>
                      <w:iCs/>
                      <w:kern w:val="16"/>
                    </w:rPr>
                    <w:t>Measurable Skill Gain</w:t>
                  </w:r>
                  <w:r>
                    <w:rPr>
                      <w:rFonts w:asciiTheme="minorHAnsi" w:hAnsiTheme="minorHAnsi" w:cstheme="minorHAnsi"/>
                      <w:b/>
                      <w:i/>
                      <w:iCs/>
                      <w:kern w:val="16"/>
                    </w:rPr>
                    <w:t>s</w:t>
                  </w:r>
                  <w:r w:rsidRPr="001149C0">
                    <w:rPr>
                      <w:rFonts w:asciiTheme="minorHAnsi" w:hAnsiTheme="minorHAnsi" w:cstheme="minorHAnsi"/>
                      <w:b/>
                      <w:i/>
                      <w:iCs/>
                      <w:kern w:val="16"/>
                    </w:rPr>
                    <w:t xml:space="preserve"> by Entry Level and NRS Table 5 </w:t>
                  </w:r>
                  <w:r>
                    <w:rPr>
                      <w:rFonts w:asciiTheme="minorHAnsi" w:hAnsiTheme="minorHAnsi" w:cstheme="minorHAnsi"/>
                      <w:b/>
                      <w:i/>
                      <w:iCs/>
                      <w:kern w:val="16"/>
                    </w:rPr>
                    <w:t>– Core Follow-up Outcome Achievement data)</w:t>
                  </w:r>
                </w:p>
              </w:tc>
            </w:tr>
            <w:tr w:rsidR="003F34F9" w:rsidRPr="00B7151A" w14:paraId="253C0571" w14:textId="77777777" w:rsidTr="005E6E75">
              <w:trPr>
                <w:trHeight w:val="432"/>
                <w:jc w:val="center"/>
              </w:trPr>
              <w:tc>
                <w:tcPr>
                  <w:tcW w:w="1271" w:type="pct"/>
                  <w:vMerge w:val="restart"/>
                  <w:shd w:val="clear" w:color="auto" w:fill="FFF2CC" w:themeFill="accent4" w:themeFillTint="33"/>
                  <w:vAlign w:val="bottom"/>
                </w:tcPr>
                <w:p w14:paraId="47F16F10" w14:textId="77777777" w:rsidR="003F34F9" w:rsidRPr="001149C0" w:rsidRDefault="003F34F9" w:rsidP="005E6E75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kern w:val="16"/>
                    </w:rPr>
                  </w:pPr>
                </w:p>
                <w:p w14:paraId="143E9700" w14:textId="77777777" w:rsidR="003F34F9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b/>
                      <w:kern w:val="16"/>
                    </w:rPr>
                    <w:t>Educational Functioning Level (EFL) Outcomes</w:t>
                  </w:r>
                </w:p>
                <w:p w14:paraId="40339AD7" w14:textId="77777777" w:rsidR="003F34F9" w:rsidRPr="001149C0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</w:p>
              </w:tc>
              <w:tc>
                <w:tcPr>
                  <w:tcW w:w="1876" w:type="pct"/>
                  <w:gridSpan w:val="3"/>
                  <w:shd w:val="clear" w:color="auto" w:fill="FFF2CC" w:themeFill="accent4" w:themeFillTint="33"/>
                  <w:vAlign w:val="center"/>
                </w:tcPr>
                <w:p w14:paraId="16C7FAA8" w14:textId="77777777" w:rsidR="003F34F9" w:rsidRPr="001149C0" w:rsidRDefault="003F34F9" w:rsidP="005E6E75">
                  <w:pPr>
                    <w:pStyle w:val="TableParagraph"/>
                    <w:ind w:left="287"/>
                    <w:jc w:val="center"/>
                    <w:rPr>
                      <w:rFonts w:asciiTheme="minorHAnsi" w:hAnsiTheme="minorHAnsi" w:cstheme="minorHAnsi"/>
                      <w:b/>
                      <w:bCs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b/>
                      <w:bCs/>
                      <w:kern w:val="16"/>
                    </w:rPr>
                    <w:t>2017-18</w:t>
                  </w:r>
                </w:p>
              </w:tc>
              <w:tc>
                <w:tcPr>
                  <w:tcW w:w="1853" w:type="pct"/>
                  <w:gridSpan w:val="3"/>
                  <w:shd w:val="clear" w:color="auto" w:fill="FFF2CC" w:themeFill="accent4" w:themeFillTint="33"/>
                  <w:vAlign w:val="center"/>
                </w:tcPr>
                <w:p w14:paraId="10E7BCA0" w14:textId="77777777" w:rsidR="003F34F9" w:rsidRPr="001149C0" w:rsidRDefault="003F34F9" w:rsidP="005E6E75">
                  <w:pPr>
                    <w:pStyle w:val="TableParagraph"/>
                    <w:ind w:left="287"/>
                    <w:jc w:val="center"/>
                    <w:rPr>
                      <w:rFonts w:asciiTheme="minorHAnsi" w:hAnsiTheme="minorHAnsi" w:cstheme="minorHAnsi"/>
                      <w:b/>
                      <w:bCs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b/>
                      <w:bCs/>
                      <w:kern w:val="16"/>
                    </w:rPr>
                    <w:t>2018-19</w:t>
                  </w:r>
                </w:p>
              </w:tc>
            </w:tr>
            <w:tr w:rsidR="003F34F9" w:rsidRPr="00B7151A" w14:paraId="693C8255" w14:textId="77777777" w:rsidTr="005E6E75">
              <w:trPr>
                <w:trHeight w:val="432"/>
                <w:jc w:val="center"/>
              </w:trPr>
              <w:tc>
                <w:tcPr>
                  <w:tcW w:w="1271" w:type="pct"/>
                  <w:vMerge/>
                  <w:shd w:val="clear" w:color="auto" w:fill="FFF2CC" w:themeFill="accent4" w:themeFillTint="33"/>
                  <w:vAlign w:val="center"/>
                </w:tcPr>
                <w:p w14:paraId="0AA98630" w14:textId="77777777" w:rsidR="003F34F9" w:rsidRPr="007E73D4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21" w:type="pct"/>
                  <w:shd w:val="clear" w:color="auto" w:fill="FFF2CC" w:themeFill="accent4" w:themeFillTint="33"/>
                  <w:vAlign w:val="center"/>
                </w:tcPr>
                <w:p w14:paraId="248D9384" w14:textId="77777777" w:rsidR="003F34F9" w:rsidRPr="001149C0" w:rsidRDefault="003F34F9" w:rsidP="005E6E75">
                  <w:pPr>
                    <w:pStyle w:val="TableParagraph"/>
                    <w:ind w:left="127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b/>
                      <w:kern w:val="16"/>
                    </w:rPr>
                    <w:t>Number</w:t>
                  </w:r>
                  <w:r>
                    <w:rPr>
                      <w:rFonts w:asciiTheme="minorHAnsi" w:hAnsiTheme="minorHAnsi" w:cstheme="minorHAnsi"/>
                      <w:b/>
                      <w:kern w:val="16"/>
                    </w:rPr>
                    <w:t xml:space="preserve"> </w:t>
                  </w:r>
                  <w:r w:rsidRPr="001149C0">
                    <w:rPr>
                      <w:rFonts w:asciiTheme="minorHAnsi" w:hAnsiTheme="minorHAnsi" w:cstheme="minorHAnsi"/>
                      <w:b/>
                      <w:kern w:val="16"/>
                    </w:rPr>
                    <w:t>Enrolled</w:t>
                  </w:r>
                  <w:r>
                    <w:rPr>
                      <w:rFonts w:asciiTheme="minorHAnsi" w:hAnsiTheme="minorHAnsi" w:cstheme="minorHAnsi"/>
                      <w:b/>
                      <w:kern w:val="16"/>
                    </w:rPr>
                    <w:t xml:space="preserve"> </w:t>
                  </w:r>
                </w:p>
              </w:tc>
              <w:tc>
                <w:tcPr>
                  <w:tcW w:w="677" w:type="pct"/>
                  <w:shd w:val="clear" w:color="auto" w:fill="FFF2CC" w:themeFill="accent4" w:themeFillTint="33"/>
                  <w:vAlign w:val="center"/>
                </w:tcPr>
                <w:p w14:paraId="6660EBA5" w14:textId="77777777" w:rsidR="003F34F9" w:rsidRPr="001149C0" w:rsidRDefault="003F34F9" w:rsidP="005E6E75">
                  <w:pPr>
                    <w:pStyle w:val="TableParagraph"/>
                    <w:ind w:left="127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b/>
                      <w:kern w:val="16"/>
                    </w:rPr>
                    <w:t>Number Completing Level</w:t>
                  </w:r>
                </w:p>
              </w:tc>
              <w:tc>
                <w:tcPr>
                  <w:tcW w:w="678" w:type="pct"/>
                  <w:shd w:val="clear" w:color="auto" w:fill="FFF2CC" w:themeFill="accent4" w:themeFillTint="33"/>
                  <w:vAlign w:val="center"/>
                </w:tcPr>
                <w:p w14:paraId="2F3CF7BA" w14:textId="77777777" w:rsidR="003F34F9" w:rsidRPr="001149C0" w:rsidRDefault="003F34F9" w:rsidP="005E6E75">
                  <w:pPr>
                    <w:pStyle w:val="TableParagraph"/>
                    <w:spacing w:line="264" w:lineRule="auto"/>
                    <w:ind w:left="86" w:right="43" w:hanging="43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b/>
                      <w:kern w:val="16"/>
                    </w:rPr>
                    <w:t>Percent Completing Level</w:t>
                  </w:r>
                </w:p>
              </w:tc>
              <w:tc>
                <w:tcPr>
                  <w:tcW w:w="540" w:type="pct"/>
                  <w:shd w:val="clear" w:color="auto" w:fill="FFF2CC" w:themeFill="accent4" w:themeFillTint="33"/>
                  <w:vAlign w:val="center"/>
                </w:tcPr>
                <w:p w14:paraId="50F86BCB" w14:textId="77777777" w:rsidR="003F34F9" w:rsidRPr="001149C0" w:rsidRDefault="003F34F9" w:rsidP="005E6E75">
                  <w:pPr>
                    <w:pStyle w:val="TableParagraph"/>
                    <w:spacing w:line="264" w:lineRule="auto"/>
                    <w:ind w:left="86" w:right="43" w:hanging="43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b/>
                      <w:kern w:val="16"/>
                    </w:rPr>
                    <w:t>Number Enrolled</w:t>
                  </w:r>
                  <w:r>
                    <w:rPr>
                      <w:rFonts w:asciiTheme="minorHAnsi" w:hAnsiTheme="minorHAnsi" w:cstheme="minorHAnsi"/>
                      <w:b/>
                      <w:kern w:val="16"/>
                    </w:rPr>
                    <w:t xml:space="preserve"> </w:t>
                  </w:r>
                </w:p>
              </w:tc>
              <w:tc>
                <w:tcPr>
                  <w:tcW w:w="656" w:type="pct"/>
                  <w:shd w:val="clear" w:color="auto" w:fill="FFF2CC" w:themeFill="accent4" w:themeFillTint="33"/>
                  <w:vAlign w:val="center"/>
                </w:tcPr>
                <w:p w14:paraId="654C20B0" w14:textId="77777777" w:rsidR="003F34F9" w:rsidRPr="000768B5" w:rsidRDefault="003F34F9" w:rsidP="005E6E75">
                  <w:pPr>
                    <w:pStyle w:val="TableParagraph"/>
                    <w:spacing w:line="264" w:lineRule="auto"/>
                    <w:ind w:right="48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b/>
                      <w:kern w:val="16"/>
                    </w:rPr>
                    <w:t>Number Completing</w:t>
                  </w:r>
                  <w:r w:rsidRPr="000768B5">
                    <w:rPr>
                      <w:rFonts w:asciiTheme="minorHAnsi" w:hAnsiTheme="minorHAnsi" w:cstheme="minorHAnsi"/>
                      <w:b/>
                      <w:kern w:val="16"/>
                    </w:rPr>
                    <w:t xml:space="preserve"> Level</w:t>
                  </w:r>
                </w:p>
              </w:tc>
              <w:tc>
                <w:tcPr>
                  <w:tcW w:w="657" w:type="pct"/>
                  <w:shd w:val="clear" w:color="auto" w:fill="FFF2CC" w:themeFill="accent4" w:themeFillTint="33"/>
                  <w:vAlign w:val="center"/>
                </w:tcPr>
                <w:p w14:paraId="348EE6E4" w14:textId="77777777" w:rsidR="003F34F9" w:rsidRPr="000768B5" w:rsidRDefault="003F34F9" w:rsidP="005E6E75">
                  <w:pPr>
                    <w:pStyle w:val="TableParagraph"/>
                    <w:spacing w:line="264" w:lineRule="auto"/>
                    <w:ind w:right="48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0768B5">
                    <w:rPr>
                      <w:rFonts w:asciiTheme="minorHAnsi" w:hAnsiTheme="minorHAnsi" w:cstheme="minorHAnsi"/>
                      <w:b/>
                      <w:kern w:val="16"/>
                    </w:rPr>
                    <w:t>Percent Completing Level</w:t>
                  </w:r>
                </w:p>
              </w:tc>
            </w:tr>
            <w:tr w:rsidR="003F34F9" w:rsidRPr="00B7151A" w14:paraId="5F345A9B" w14:textId="77777777" w:rsidTr="005E6E75">
              <w:trPr>
                <w:trHeight w:val="432"/>
                <w:jc w:val="center"/>
              </w:trPr>
              <w:tc>
                <w:tcPr>
                  <w:tcW w:w="1271" w:type="pct"/>
                  <w:vAlign w:val="center"/>
                </w:tcPr>
                <w:p w14:paraId="5160D7FC" w14:textId="77777777" w:rsidR="003F34F9" w:rsidRDefault="003F34F9" w:rsidP="005E6E75">
                  <w:pPr>
                    <w:pStyle w:val="TableParagraph"/>
                    <w:spacing w:line="170" w:lineRule="exact"/>
                    <w:ind w:left="47"/>
                    <w:rPr>
                      <w:rFonts w:asciiTheme="minorHAnsi" w:hAnsiTheme="minorHAnsi" w:cstheme="minorHAnsi"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 xml:space="preserve">ABE </w:t>
                  </w:r>
                  <w:r>
                    <w:rPr>
                      <w:rFonts w:asciiTheme="minorHAnsi" w:hAnsiTheme="minorHAnsi" w:cstheme="minorHAnsi"/>
                      <w:kern w:val="16"/>
                    </w:rPr>
                    <w:t xml:space="preserve">Level </w:t>
                  </w: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 xml:space="preserve">1: Beginning </w:t>
                  </w:r>
                </w:p>
                <w:p w14:paraId="0B4AC7F9" w14:textId="77777777" w:rsidR="003F34F9" w:rsidRPr="001149C0" w:rsidRDefault="003F34F9" w:rsidP="005E6E75">
                  <w:pPr>
                    <w:pStyle w:val="TableParagraph"/>
                    <w:spacing w:line="170" w:lineRule="exact"/>
                    <w:ind w:left="47"/>
                    <w:rPr>
                      <w:rFonts w:asciiTheme="minorHAnsi" w:hAnsiTheme="minorHAnsi" w:cstheme="minorHAnsi"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>Literacy</w:t>
                  </w:r>
                </w:p>
              </w:tc>
              <w:tc>
                <w:tcPr>
                  <w:tcW w:w="521" w:type="pct"/>
                  <w:vAlign w:val="center"/>
                </w:tcPr>
                <w:p w14:paraId="4EE664BC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7" w:type="pct"/>
                  <w:vAlign w:val="center"/>
                </w:tcPr>
                <w:p w14:paraId="77B372DC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3A4A57B6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0" w:type="pct"/>
                  <w:vAlign w:val="center"/>
                </w:tcPr>
                <w:p w14:paraId="5113A946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6" w:type="pct"/>
                  <w:vAlign w:val="center"/>
                </w:tcPr>
                <w:p w14:paraId="7A51B932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7" w:type="pct"/>
                  <w:vAlign w:val="center"/>
                </w:tcPr>
                <w:p w14:paraId="2C3A9A0B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B7151A" w14:paraId="5360E997" w14:textId="77777777" w:rsidTr="005E6E75">
              <w:trPr>
                <w:trHeight w:val="432"/>
                <w:jc w:val="center"/>
              </w:trPr>
              <w:tc>
                <w:tcPr>
                  <w:tcW w:w="1271" w:type="pct"/>
                  <w:vAlign w:val="center"/>
                </w:tcPr>
                <w:p w14:paraId="7684D881" w14:textId="77777777" w:rsidR="003F34F9" w:rsidRPr="001149C0" w:rsidRDefault="003F34F9" w:rsidP="005E6E75">
                  <w:pPr>
                    <w:pStyle w:val="TableParagraph"/>
                    <w:ind w:left="47"/>
                    <w:rPr>
                      <w:rFonts w:asciiTheme="minorHAnsi" w:hAnsiTheme="minorHAnsi" w:cstheme="minorHAnsi"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>ABE</w:t>
                  </w:r>
                  <w:r>
                    <w:rPr>
                      <w:rFonts w:asciiTheme="minorHAnsi" w:hAnsiTheme="minorHAnsi" w:cstheme="minorHAnsi"/>
                      <w:kern w:val="16"/>
                    </w:rPr>
                    <w:t xml:space="preserve"> Level </w:t>
                  </w: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>2: Beginning Basic Education</w:t>
                  </w:r>
                </w:p>
              </w:tc>
              <w:tc>
                <w:tcPr>
                  <w:tcW w:w="521" w:type="pct"/>
                  <w:vAlign w:val="center"/>
                </w:tcPr>
                <w:p w14:paraId="6172B1CA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7" w:type="pct"/>
                  <w:vAlign w:val="center"/>
                </w:tcPr>
                <w:p w14:paraId="081B8600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22F06BE5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0" w:type="pct"/>
                  <w:vAlign w:val="center"/>
                </w:tcPr>
                <w:p w14:paraId="7C67E503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6" w:type="pct"/>
                  <w:vAlign w:val="center"/>
                </w:tcPr>
                <w:p w14:paraId="38C9A677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7" w:type="pct"/>
                  <w:vAlign w:val="center"/>
                </w:tcPr>
                <w:p w14:paraId="2B03FF2B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B7151A" w14:paraId="2F3C942F" w14:textId="77777777" w:rsidTr="005E6E75">
              <w:trPr>
                <w:trHeight w:val="432"/>
                <w:jc w:val="center"/>
              </w:trPr>
              <w:tc>
                <w:tcPr>
                  <w:tcW w:w="1271" w:type="pct"/>
                  <w:vAlign w:val="center"/>
                </w:tcPr>
                <w:p w14:paraId="47EE1EF2" w14:textId="77777777" w:rsidR="003F34F9" w:rsidRPr="001149C0" w:rsidRDefault="003F34F9" w:rsidP="005E6E75">
                  <w:pPr>
                    <w:pStyle w:val="TableParagraph"/>
                    <w:ind w:left="47"/>
                    <w:rPr>
                      <w:rFonts w:asciiTheme="minorHAnsi" w:hAnsiTheme="minorHAnsi" w:cstheme="minorHAnsi"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 xml:space="preserve">ABE </w:t>
                  </w:r>
                  <w:r>
                    <w:rPr>
                      <w:rFonts w:asciiTheme="minorHAnsi" w:hAnsiTheme="minorHAnsi" w:cstheme="minorHAnsi"/>
                      <w:kern w:val="16"/>
                    </w:rPr>
                    <w:t xml:space="preserve">Level </w:t>
                  </w: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>3: Intermediate Low</w:t>
                  </w:r>
                </w:p>
              </w:tc>
              <w:tc>
                <w:tcPr>
                  <w:tcW w:w="521" w:type="pct"/>
                  <w:vAlign w:val="center"/>
                </w:tcPr>
                <w:p w14:paraId="152602A2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7" w:type="pct"/>
                  <w:vAlign w:val="center"/>
                </w:tcPr>
                <w:p w14:paraId="6E3FB6B9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1D51C80D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0" w:type="pct"/>
                  <w:vAlign w:val="center"/>
                </w:tcPr>
                <w:p w14:paraId="6574637A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6" w:type="pct"/>
                  <w:vAlign w:val="center"/>
                </w:tcPr>
                <w:p w14:paraId="3D192779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7" w:type="pct"/>
                  <w:vAlign w:val="center"/>
                </w:tcPr>
                <w:p w14:paraId="090C12DE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B7151A" w14:paraId="3D77EFE7" w14:textId="77777777" w:rsidTr="005E6E75">
              <w:trPr>
                <w:trHeight w:val="432"/>
                <w:jc w:val="center"/>
              </w:trPr>
              <w:tc>
                <w:tcPr>
                  <w:tcW w:w="1271" w:type="pct"/>
                  <w:vAlign w:val="center"/>
                </w:tcPr>
                <w:p w14:paraId="420D9821" w14:textId="77777777" w:rsidR="003F34F9" w:rsidRPr="001149C0" w:rsidRDefault="003F34F9" w:rsidP="005E6E75">
                  <w:pPr>
                    <w:pStyle w:val="TableParagraph"/>
                    <w:ind w:left="47"/>
                    <w:rPr>
                      <w:rFonts w:asciiTheme="minorHAnsi" w:hAnsiTheme="minorHAnsi" w:cstheme="minorHAnsi"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>ABE</w:t>
                  </w:r>
                  <w:r>
                    <w:rPr>
                      <w:rFonts w:asciiTheme="minorHAnsi" w:hAnsiTheme="minorHAnsi" w:cstheme="minorHAnsi"/>
                      <w:kern w:val="16"/>
                    </w:rPr>
                    <w:t xml:space="preserve"> Level</w:t>
                  </w: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 xml:space="preserve"> 4: Intermediate High</w:t>
                  </w:r>
                </w:p>
              </w:tc>
              <w:tc>
                <w:tcPr>
                  <w:tcW w:w="521" w:type="pct"/>
                  <w:vAlign w:val="center"/>
                </w:tcPr>
                <w:p w14:paraId="1E9207A7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7" w:type="pct"/>
                  <w:vAlign w:val="center"/>
                </w:tcPr>
                <w:p w14:paraId="633C4717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1A802AC1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0" w:type="pct"/>
                  <w:vAlign w:val="center"/>
                </w:tcPr>
                <w:p w14:paraId="41F4E915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6" w:type="pct"/>
                  <w:vAlign w:val="center"/>
                </w:tcPr>
                <w:p w14:paraId="6B9EA298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7" w:type="pct"/>
                  <w:vAlign w:val="center"/>
                </w:tcPr>
                <w:p w14:paraId="3FD08480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B7151A" w14:paraId="4A6BDCB3" w14:textId="77777777" w:rsidTr="005E6E75">
              <w:trPr>
                <w:trHeight w:val="432"/>
                <w:jc w:val="center"/>
              </w:trPr>
              <w:tc>
                <w:tcPr>
                  <w:tcW w:w="1271" w:type="pct"/>
                  <w:vAlign w:val="center"/>
                </w:tcPr>
                <w:p w14:paraId="3D3B3CBF" w14:textId="77777777" w:rsidR="003F34F9" w:rsidRPr="001149C0" w:rsidRDefault="003F34F9" w:rsidP="005E6E75">
                  <w:pPr>
                    <w:pStyle w:val="TableParagraph"/>
                    <w:ind w:left="47"/>
                    <w:rPr>
                      <w:rFonts w:asciiTheme="minorHAnsi" w:hAnsiTheme="minorHAnsi" w:cstheme="minorHAnsi"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>A</w:t>
                  </w:r>
                  <w:r>
                    <w:rPr>
                      <w:rFonts w:asciiTheme="minorHAnsi" w:hAnsiTheme="minorHAnsi" w:cstheme="minorHAnsi"/>
                      <w:kern w:val="16"/>
                    </w:rPr>
                    <w:t>BE Level</w:t>
                  </w: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 xml:space="preserve"> 5: Low</w:t>
                  </w:r>
                  <w:r>
                    <w:rPr>
                      <w:rFonts w:asciiTheme="minorHAnsi" w:hAnsiTheme="minorHAnsi" w:cstheme="minorHAnsi"/>
                      <w:kern w:val="16"/>
                    </w:rPr>
                    <w:t xml:space="preserve"> ASE</w:t>
                  </w:r>
                </w:p>
              </w:tc>
              <w:tc>
                <w:tcPr>
                  <w:tcW w:w="521" w:type="pct"/>
                  <w:vAlign w:val="center"/>
                </w:tcPr>
                <w:p w14:paraId="24963E56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7" w:type="pct"/>
                  <w:vAlign w:val="center"/>
                </w:tcPr>
                <w:p w14:paraId="32E21FA4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27E4AB79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0" w:type="pct"/>
                  <w:vAlign w:val="center"/>
                </w:tcPr>
                <w:p w14:paraId="0A931315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6" w:type="pct"/>
                  <w:vAlign w:val="center"/>
                </w:tcPr>
                <w:p w14:paraId="474FC31A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7" w:type="pct"/>
                  <w:vAlign w:val="center"/>
                </w:tcPr>
                <w:p w14:paraId="59FC984E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B7151A" w14:paraId="4CC09F4E" w14:textId="77777777" w:rsidTr="005E6E75">
              <w:trPr>
                <w:trHeight w:val="432"/>
                <w:jc w:val="center"/>
              </w:trPr>
              <w:tc>
                <w:tcPr>
                  <w:tcW w:w="1271" w:type="pct"/>
                  <w:vAlign w:val="center"/>
                </w:tcPr>
                <w:p w14:paraId="26FE9C3D" w14:textId="77777777" w:rsidR="003F34F9" w:rsidRPr="001149C0" w:rsidRDefault="003F34F9" w:rsidP="005E6E75">
                  <w:pPr>
                    <w:pStyle w:val="TableParagraph"/>
                    <w:ind w:left="47"/>
                    <w:rPr>
                      <w:rFonts w:asciiTheme="minorHAnsi" w:hAnsiTheme="minorHAnsi" w:cstheme="minorHAnsi"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>A</w:t>
                  </w:r>
                  <w:r>
                    <w:rPr>
                      <w:rFonts w:asciiTheme="minorHAnsi" w:hAnsiTheme="minorHAnsi" w:cstheme="minorHAnsi"/>
                      <w:kern w:val="16"/>
                    </w:rPr>
                    <w:t>BE Level</w:t>
                  </w: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 xml:space="preserve"> 6: High</w:t>
                  </w:r>
                  <w:r>
                    <w:rPr>
                      <w:rFonts w:asciiTheme="minorHAnsi" w:hAnsiTheme="minorHAnsi" w:cstheme="minorHAnsi"/>
                      <w:kern w:val="16"/>
                    </w:rPr>
                    <w:t xml:space="preserve"> ASE</w:t>
                  </w:r>
                </w:p>
              </w:tc>
              <w:tc>
                <w:tcPr>
                  <w:tcW w:w="521" w:type="pct"/>
                  <w:vAlign w:val="center"/>
                </w:tcPr>
                <w:p w14:paraId="10BCA881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7" w:type="pct"/>
                  <w:vAlign w:val="center"/>
                </w:tcPr>
                <w:p w14:paraId="30991642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7BF7C10F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0" w:type="pct"/>
                  <w:vAlign w:val="center"/>
                </w:tcPr>
                <w:p w14:paraId="6AB6498B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6" w:type="pct"/>
                  <w:vAlign w:val="center"/>
                </w:tcPr>
                <w:p w14:paraId="6E304551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7" w:type="pct"/>
                  <w:vAlign w:val="center"/>
                </w:tcPr>
                <w:p w14:paraId="4CE01CE0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B7151A" w14:paraId="3510382E" w14:textId="77777777" w:rsidTr="005E6E75">
              <w:trPr>
                <w:trHeight w:val="432"/>
                <w:jc w:val="center"/>
              </w:trPr>
              <w:tc>
                <w:tcPr>
                  <w:tcW w:w="1271" w:type="pct"/>
                  <w:vAlign w:val="center"/>
                </w:tcPr>
                <w:p w14:paraId="14AC5CB0" w14:textId="77777777" w:rsidR="003F34F9" w:rsidRPr="001149C0" w:rsidRDefault="003F34F9" w:rsidP="005E6E75">
                  <w:pPr>
                    <w:pStyle w:val="TableParagraph"/>
                    <w:ind w:left="47"/>
                    <w:rPr>
                      <w:rFonts w:asciiTheme="minorHAnsi" w:hAnsiTheme="minorHAnsi" w:cstheme="minorHAnsi"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>ESL</w:t>
                  </w:r>
                  <w:r>
                    <w:rPr>
                      <w:rFonts w:asciiTheme="minorHAnsi" w:hAnsiTheme="minorHAnsi" w:cstheme="minorHAnsi"/>
                      <w:kern w:val="16"/>
                    </w:rPr>
                    <w:t xml:space="preserve"> Level</w:t>
                  </w: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 xml:space="preserve"> 1: Beginning Literacy</w:t>
                  </w:r>
                </w:p>
              </w:tc>
              <w:tc>
                <w:tcPr>
                  <w:tcW w:w="521" w:type="pct"/>
                  <w:vAlign w:val="center"/>
                </w:tcPr>
                <w:p w14:paraId="336C8E40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7" w:type="pct"/>
                  <w:vAlign w:val="center"/>
                </w:tcPr>
                <w:p w14:paraId="6699FD92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3CA1BF74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0" w:type="pct"/>
                  <w:vAlign w:val="center"/>
                </w:tcPr>
                <w:p w14:paraId="243A90D2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6" w:type="pct"/>
                  <w:vAlign w:val="center"/>
                </w:tcPr>
                <w:p w14:paraId="75D28D4C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7" w:type="pct"/>
                  <w:vAlign w:val="center"/>
                </w:tcPr>
                <w:p w14:paraId="2983819D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B7151A" w14:paraId="68C275AA" w14:textId="77777777" w:rsidTr="005E6E75">
              <w:trPr>
                <w:trHeight w:val="432"/>
                <w:jc w:val="center"/>
              </w:trPr>
              <w:tc>
                <w:tcPr>
                  <w:tcW w:w="1271" w:type="pct"/>
                  <w:vAlign w:val="center"/>
                </w:tcPr>
                <w:p w14:paraId="4A4815E0" w14:textId="77777777" w:rsidR="003F34F9" w:rsidRPr="001149C0" w:rsidRDefault="003F34F9" w:rsidP="005E6E75">
                  <w:pPr>
                    <w:pStyle w:val="TableParagraph"/>
                    <w:ind w:left="47"/>
                    <w:rPr>
                      <w:rFonts w:asciiTheme="minorHAnsi" w:hAnsiTheme="minorHAnsi" w:cstheme="minorHAnsi"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lastRenderedPageBreak/>
                    <w:t>ESL</w:t>
                  </w:r>
                  <w:r>
                    <w:rPr>
                      <w:rFonts w:asciiTheme="minorHAnsi" w:hAnsiTheme="minorHAnsi" w:cstheme="minorHAnsi"/>
                      <w:kern w:val="16"/>
                    </w:rPr>
                    <w:t xml:space="preserve"> Level</w:t>
                  </w: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 xml:space="preserve"> 2: Beginning Low</w:t>
                  </w:r>
                </w:p>
              </w:tc>
              <w:tc>
                <w:tcPr>
                  <w:tcW w:w="521" w:type="pct"/>
                  <w:vAlign w:val="center"/>
                </w:tcPr>
                <w:p w14:paraId="4A7C120F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7" w:type="pct"/>
                  <w:vAlign w:val="center"/>
                </w:tcPr>
                <w:p w14:paraId="14CDA191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2FBC0288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0" w:type="pct"/>
                  <w:vAlign w:val="center"/>
                </w:tcPr>
                <w:p w14:paraId="5AB9E07D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6" w:type="pct"/>
                  <w:vAlign w:val="center"/>
                </w:tcPr>
                <w:p w14:paraId="27E60762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7" w:type="pct"/>
                  <w:vAlign w:val="center"/>
                </w:tcPr>
                <w:p w14:paraId="3EB60AA0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B7151A" w14:paraId="6E4DA571" w14:textId="77777777" w:rsidTr="005E6E75">
              <w:trPr>
                <w:trHeight w:val="432"/>
                <w:jc w:val="center"/>
              </w:trPr>
              <w:tc>
                <w:tcPr>
                  <w:tcW w:w="1271" w:type="pct"/>
                  <w:vAlign w:val="center"/>
                </w:tcPr>
                <w:p w14:paraId="0728D6EC" w14:textId="77777777" w:rsidR="003F34F9" w:rsidRPr="001149C0" w:rsidRDefault="003F34F9" w:rsidP="005E6E75">
                  <w:pPr>
                    <w:pStyle w:val="TableParagraph"/>
                    <w:ind w:left="47"/>
                    <w:rPr>
                      <w:rFonts w:asciiTheme="minorHAnsi" w:hAnsiTheme="minorHAnsi" w:cstheme="minorHAnsi"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>ESL</w:t>
                  </w:r>
                  <w:r>
                    <w:rPr>
                      <w:rFonts w:asciiTheme="minorHAnsi" w:hAnsiTheme="minorHAnsi" w:cstheme="minorHAnsi"/>
                      <w:kern w:val="16"/>
                    </w:rPr>
                    <w:t xml:space="preserve"> Level</w:t>
                  </w: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 xml:space="preserve"> 3: Beginning High</w:t>
                  </w:r>
                </w:p>
              </w:tc>
              <w:tc>
                <w:tcPr>
                  <w:tcW w:w="521" w:type="pct"/>
                  <w:vAlign w:val="center"/>
                </w:tcPr>
                <w:p w14:paraId="44C9DF3F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7" w:type="pct"/>
                  <w:vAlign w:val="center"/>
                </w:tcPr>
                <w:p w14:paraId="0F86409E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2C69A0E0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0" w:type="pct"/>
                  <w:vAlign w:val="center"/>
                </w:tcPr>
                <w:p w14:paraId="6B4D830B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6" w:type="pct"/>
                  <w:vAlign w:val="center"/>
                </w:tcPr>
                <w:p w14:paraId="17A93CC0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7" w:type="pct"/>
                  <w:vAlign w:val="center"/>
                </w:tcPr>
                <w:p w14:paraId="528C600D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B7151A" w14:paraId="45B7434A" w14:textId="77777777" w:rsidTr="005E6E75">
              <w:trPr>
                <w:trHeight w:val="432"/>
                <w:jc w:val="center"/>
              </w:trPr>
              <w:tc>
                <w:tcPr>
                  <w:tcW w:w="1271" w:type="pct"/>
                  <w:vAlign w:val="center"/>
                </w:tcPr>
                <w:p w14:paraId="33D0CE45" w14:textId="77777777" w:rsidR="003F34F9" w:rsidRPr="001149C0" w:rsidRDefault="003F34F9" w:rsidP="005E6E75">
                  <w:pPr>
                    <w:pStyle w:val="TableParagraph"/>
                    <w:ind w:left="47"/>
                    <w:rPr>
                      <w:rFonts w:asciiTheme="minorHAnsi" w:hAnsiTheme="minorHAnsi" w:cstheme="minorHAnsi"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>ESL</w:t>
                  </w:r>
                  <w:r>
                    <w:rPr>
                      <w:rFonts w:asciiTheme="minorHAnsi" w:hAnsiTheme="minorHAnsi" w:cstheme="minorHAnsi"/>
                      <w:kern w:val="16"/>
                    </w:rPr>
                    <w:t xml:space="preserve"> Level</w:t>
                  </w: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 xml:space="preserve"> 4: Intermediate Low</w:t>
                  </w:r>
                </w:p>
              </w:tc>
              <w:tc>
                <w:tcPr>
                  <w:tcW w:w="521" w:type="pct"/>
                  <w:vAlign w:val="center"/>
                </w:tcPr>
                <w:p w14:paraId="6C860E65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7" w:type="pct"/>
                  <w:vAlign w:val="center"/>
                </w:tcPr>
                <w:p w14:paraId="6DE33705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40C29E3F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0" w:type="pct"/>
                  <w:vAlign w:val="center"/>
                </w:tcPr>
                <w:p w14:paraId="053DB23A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6" w:type="pct"/>
                  <w:vAlign w:val="center"/>
                </w:tcPr>
                <w:p w14:paraId="2AEB1EA8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7" w:type="pct"/>
                  <w:vAlign w:val="center"/>
                </w:tcPr>
                <w:p w14:paraId="1903E6BB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B7151A" w14:paraId="391AE694" w14:textId="77777777" w:rsidTr="005E6E75">
              <w:trPr>
                <w:trHeight w:val="432"/>
                <w:jc w:val="center"/>
              </w:trPr>
              <w:tc>
                <w:tcPr>
                  <w:tcW w:w="1271" w:type="pct"/>
                  <w:vAlign w:val="center"/>
                </w:tcPr>
                <w:p w14:paraId="229D3FEE" w14:textId="77777777" w:rsidR="003F34F9" w:rsidRPr="001149C0" w:rsidRDefault="003F34F9" w:rsidP="005E6E75">
                  <w:pPr>
                    <w:pStyle w:val="TableParagraph"/>
                    <w:ind w:left="47"/>
                    <w:rPr>
                      <w:rFonts w:asciiTheme="minorHAnsi" w:hAnsiTheme="minorHAnsi" w:cstheme="minorHAnsi"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>ESL</w:t>
                  </w:r>
                  <w:r>
                    <w:rPr>
                      <w:rFonts w:asciiTheme="minorHAnsi" w:hAnsiTheme="minorHAnsi" w:cstheme="minorHAnsi"/>
                      <w:kern w:val="16"/>
                    </w:rPr>
                    <w:t xml:space="preserve"> Level</w:t>
                  </w: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 xml:space="preserve"> 5: Intermediate High</w:t>
                  </w:r>
                </w:p>
              </w:tc>
              <w:tc>
                <w:tcPr>
                  <w:tcW w:w="521" w:type="pct"/>
                  <w:vAlign w:val="center"/>
                </w:tcPr>
                <w:p w14:paraId="05AA6355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7" w:type="pct"/>
                  <w:vAlign w:val="center"/>
                </w:tcPr>
                <w:p w14:paraId="74B16D7F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55C29520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0" w:type="pct"/>
                  <w:vAlign w:val="center"/>
                </w:tcPr>
                <w:p w14:paraId="24DFCD5C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6" w:type="pct"/>
                  <w:vAlign w:val="center"/>
                </w:tcPr>
                <w:p w14:paraId="38D60901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7" w:type="pct"/>
                  <w:vAlign w:val="center"/>
                </w:tcPr>
                <w:p w14:paraId="06244941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B7151A" w14:paraId="4224F81C" w14:textId="77777777" w:rsidTr="005E6E75">
              <w:trPr>
                <w:trHeight w:val="432"/>
                <w:jc w:val="center"/>
              </w:trPr>
              <w:tc>
                <w:tcPr>
                  <w:tcW w:w="1271" w:type="pct"/>
                  <w:vAlign w:val="center"/>
                </w:tcPr>
                <w:p w14:paraId="580C9CCC" w14:textId="77777777" w:rsidR="003F34F9" w:rsidRPr="001149C0" w:rsidRDefault="003F34F9" w:rsidP="005E6E75">
                  <w:pPr>
                    <w:pStyle w:val="TableParagraph"/>
                    <w:ind w:left="47"/>
                    <w:rPr>
                      <w:rFonts w:asciiTheme="minorHAnsi" w:hAnsiTheme="minorHAnsi" w:cstheme="minorHAnsi"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 xml:space="preserve">ESL </w:t>
                  </w:r>
                  <w:r>
                    <w:rPr>
                      <w:rFonts w:asciiTheme="minorHAnsi" w:hAnsiTheme="minorHAnsi" w:cstheme="minorHAnsi"/>
                      <w:kern w:val="16"/>
                    </w:rPr>
                    <w:t xml:space="preserve">Level </w:t>
                  </w: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>6: Advanced</w:t>
                  </w:r>
                </w:p>
              </w:tc>
              <w:tc>
                <w:tcPr>
                  <w:tcW w:w="521" w:type="pct"/>
                  <w:vAlign w:val="center"/>
                </w:tcPr>
                <w:p w14:paraId="76E82090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7" w:type="pct"/>
                  <w:vAlign w:val="center"/>
                </w:tcPr>
                <w:p w14:paraId="42362814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32AC532B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0" w:type="pct"/>
                  <w:vAlign w:val="center"/>
                </w:tcPr>
                <w:p w14:paraId="17FF728A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6" w:type="pct"/>
                  <w:vAlign w:val="center"/>
                </w:tcPr>
                <w:p w14:paraId="3DD9CA69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7" w:type="pct"/>
                  <w:vAlign w:val="center"/>
                </w:tcPr>
                <w:p w14:paraId="6736F369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B7151A" w14:paraId="6CA751B8" w14:textId="77777777" w:rsidTr="005E6E75">
              <w:trPr>
                <w:trHeight w:val="432"/>
                <w:jc w:val="center"/>
              </w:trPr>
              <w:tc>
                <w:tcPr>
                  <w:tcW w:w="1271" w:type="pct"/>
                  <w:vAlign w:val="center"/>
                </w:tcPr>
                <w:p w14:paraId="1F4F1268" w14:textId="77777777" w:rsidR="003F34F9" w:rsidRPr="001149C0" w:rsidRDefault="003F34F9" w:rsidP="005E6E75">
                  <w:pPr>
                    <w:pStyle w:val="TableParagraph"/>
                    <w:ind w:left="47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b/>
                      <w:kern w:val="16"/>
                    </w:rPr>
                    <w:t>TOTAL</w:t>
                  </w:r>
                  <w:r>
                    <w:rPr>
                      <w:rFonts w:asciiTheme="minorHAnsi" w:hAnsiTheme="minorHAnsi" w:cstheme="minorHAnsi"/>
                      <w:b/>
                      <w:kern w:val="16"/>
                    </w:rPr>
                    <w:t>(S)</w:t>
                  </w:r>
                  <w:r w:rsidRPr="001149C0">
                    <w:rPr>
                      <w:rFonts w:asciiTheme="minorHAnsi" w:hAnsiTheme="minorHAnsi" w:cstheme="minorHAnsi"/>
                      <w:b/>
                      <w:kern w:val="16"/>
                    </w:rPr>
                    <w:t xml:space="preserve"> </w:t>
                  </w:r>
                </w:p>
              </w:tc>
              <w:tc>
                <w:tcPr>
                  <w:tcW w:w="521" w:type="pct"/>
                  <w:vAlign w:val="center"/>
                </w:tcPr>
                <w:p w14:paraId="3781D727" w14:textId="77777777" w:rsidR="003F34F9" w:rsidRPr="000768B5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7" w:type="pct"/>
                  <w:vAlign w:val="center"/>
                </w:tcPr>
                <w:p w14:paraId="0B27D5ED" w14:textId="77777777" w:rsidR="003F34F9" w:rsidRPr="000768B5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1246A803" w14:textId="77777777" w:rsidR="003F34F9" w:rsidRPr="000768B5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0" w:type="pct"/>
                  <w:vAlign w:val="center"/>
                </w:tcPr>
                <w:p w14:paraId="3BA8366F" w14:textId="77777777" w:rsidR="003F34F9" w:rsidRPr="000768B5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6" w:type="pct"/>
                  <w:vAlign w:val="center"/>
                </w:tcPr>
                <w:p w14:paraId="3F3D14C5" w14:textId="77777777" w:rsidR="003F34F9" w:rsidRPr="000768B5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7" w:type="pct"/>
                  <w:vAlign w:val="center"/>
                </w:tcPr>
                <w:p w14:paraId="2552983E" w14:textId="77777777" w:rsidR="003F34F9" w:rsidRPr="000768B5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B7151A" w14:paraId="7008AB39" w14:textId="77777777" w:rsidTr="005E6E75">
              <w:trPr>
                <w:trHeight w:val="432"/>
                <w:jc w:val="center"/>
              </w:trPr>
              <w:tc>
                <w:tcPr>
                  <w:tcW w:w="1271" w:type="pct"/>
                  <w:vMerge w:val="restart"/>
                  <w:shd w:val="clear" w:color="auto" w:fill="FFF2CC" w:themeFill="accent4" w:themeFillTint="33"/>
                  <w:vAlign w:val="center"/>
                </w:tcPr>
                <w:p w14:paraId="69F6FFD2" w14:textId="77777777" w:rsidR="003F34F9" w:rsidRPr="001149C0" w:rsidRDefault="003F34F9" w:rsidP="005E6E75">
                  <w:pPr>
                    <w:rPr>
                      <w:rFonts w:cstheme="minorHAnsi"/>
                      <w:b/>
                      <w:kern w:val="16"/>
                    </w:rPr>
                  </w:pPr>
                  <w:bookmarkStart w:id="1" w:name="_Hlk32579495"/>
                  <w:r w:rsidRPr="001149C0">
                    <w:rPr>
                      <w:rFonts w:cstheme="minorHAnsi"/>
                      <w:b/>
                      <w:kern w:val="16"/>
                    </w:rPr>
                    <w:t>Secondary Diploma/Equivalent Outcomes</w:t>
                  </w:r>
                </w:p>
              </w:tc>
              <w:tc>
                <w:tcPr>
                  <w:tcW w:w="1876" w:type="pct"/>
                  <w:gridSpan w:val="3"/>
                  <w:shd w:val="clear" w:color="auto" w:fill="FFF2CC" w:themeFill="accent4" w:themeFillTint="33"/>
                  <w:vAlign w:val="center"/>
                </w:tcPr>
                <w:p w14:paraId="43C0FE6B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2C66F0">
                    <w:rPr>
                      <w:rFonts w:cstheme="minorHAnsi"/>
                      <w:b/>
                      <w:bCs/>
                    </w:rPr>
                    <w:t>2017-18</w:t>
                  </w:r>
                </w:p>
              </w:tc>
              <w:tc>
                <w:tcPr>
                  <w:tcW w:w="1853" w:type="pct"/>
                  <w:gridSpan w:val="3"/>
                  <w:shd w:val="clear" w:color="auto" w:fill="FFF2CC" w:themeFill="accent4" w:themeFillTint="33"/>
                  <w:vAlign w:val="center"/>
                </w:tcPr>
                <w:p w14:paraId="5DED349F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2C66F0">
                    <w:rPr>
                      <w:rFonts w:cstheme="minorHAnsi"/>
                      <w:b/>
                      <w:bCs/>
                    </w:rPr>
                    <w:t>2018-19</w:t>
                  </w:r>
                </w:p>
              </w:tc>
            </w:tr>
            <w:bookmarkEnd w:id="1"/>
            <w:tr w:rsidR="003F34F9" w:rsidRPr="00B7151A" w14:paraId="6EED4521" w14:textId="77777777" w:rsidTr="005E6E75">
              <w:trPr>
                <w:trHeight w:val="432"/>
                <w:jc w:val="center"/>
              </w:trPr>
              <w:tc>
                <w:tcPr>
                  <w:tcW w:w="1271" w:type="pct"/>
                  <w:vMerge/>
                  <w:shd w:val="clear" w:color="auto" w:fill="FFF2CC" w:themeFill="accent4" w:themeFillTint="33"/>
                  <w:vAlign w:val="center"/>
                </w:tcPr>
                <w:p w14:paraId="179DA664" w14:textId="77777777" w:rsidR="003F34F9" w:rsidRPr="007E73D4" w:rsidRDefault="003F34F9" w:rsidP="005E6E75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21" w:type="pct"/>
                  <w:shd w:val="clear" w:color="auto" w:fill="FFF2CC" w:themeFill="accent4" w:themeFillTint="33"/>
                  <w:vAlign w:val="center"/>
                </w:tcPr>
                <w:p w14:paraId="16050766" w14:textId="77777777" w:rsidR="003F34F9" w:rsidRPr="001149C0" w:rsidRDefault="003F34F9" w:rsidP="005E6E75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b/>
                      <w:kern w:val="16"/>
                    </w:rPr>
                    <w:t>Number Enrolled</w:t>
                  </w:r>
                </w:p>
              </w:tc>
              <w:tc>
                <w:tcPr>
                  <w:tcW w:w="677" w:type="pct"/>
                  <w:shd w:val="clear" w:color="auto" w:fill="FFF2CC" w:themeFill="accent4" w:themeFillTint="33"/>
                  <w:vAlign w:val="center"/>
                </w:tcPr>
                <w:p w14:paraId="59F988F4" w14:textId="77777777" w:rsidR="003F34F9" w:rsidRPr="001149C0" w:rsidRDefault="003F34F9" w:rsidP="005E6E75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b/>
                      <w:kern w:val="16"/>
                    </w:rPr>
                    <w:t>Number Earning</w:t>
                  </w:r>
                  <w:r>
                    <w:rPr>
                      <w:rFonts w:asciiTheme="minorHAnsi" w:hAnsiTheme="minorHAnsi" w:cstheme="minorHAnsi"/>
                      <w:b/>
                      <w:kern w:val="16"/>
                    </w:rPr>
                    <w:t xml:space="preserve"> Secondary Credential</w:t>
                  </w:r>
                </w:p>
              </w:tc>
              <w:tc>
                <w:tcPr>
                  <w:tcW w:w="678" w:type="pct"/>
                  <w:shd w:val="clear" w:color="auto" w:fill="FFF2CC" w:themeFill="accent4" w:themeFillTint="33"/>
                  <w:vAlign w:val="center"/>
                </w:tcPr>
                <w:p w14:paraId="5507DB9F" w14:textId="77777777" w:rsidR="003F34F9" w:rsidRPr="001149C0" w:rsidRDefault="003F34F9" w:rsidP="005E6E75">
                  <w:pPr>
                    <w:pStyle w:val="TableParagraph"/>
                    <w:ind w:right="194"/>
                    <w:jc w:val="center"/>
                    <w:rPr>
                      <w:rFonts w:asciiTheme="minorHAnsi" w:hAnsiTheme="minorHAnsi" w:cstheme="minorHAnsi"/>
                      <w:kern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kern w:val="16"/>
                    </w:rPr>
                    <w:t xml:space="preserve">Percent </w:t>
                  </w:r>
                  <w:r w:rsidRPr="001149C0">
                    <w:rPr>
                      <w:rFonts w:asciiTheme="minorHAnsi" w:hAnsiTheme="minorHAnsi" w:cstheme="minorHAnsi"/>
                      <w:b/>
                      <w:kern w:val="16"/>
                    </w:rPr>
                    <w:t>Earning</w:t>
                  </w:r>
                  <w:r>
                    <w:rPr>
                      <w:rFonts w:asciiTheme="minorHAnsi" w:hAnsiTheme="minorHAnsi" w:cstheme="minorHAnsi"/>
                      <w:b/>
                      <w:kern w:val="16"/>
                    </w:rPr>
                    <w:t xml:space="preserve"> Secondary Credential</w:t>
                  </w:r>
                </w:p>
              </w:tc>
              <w:tc>
                <w:tcPr>
                  <w:tcW w:w="540" w:type="pct"/>
                  <w:shd w:val="clear" w:color="auto" w:fill="FFF2CC" w:themeFill="accent4" w:themeFillTint="33"/>
                  <w:vAlign w:val="center"/>
                </w:tcPr>
                <w:p w14:paraId="29813A94" w14:textId="77777777" w:rsidR="003F34F9" w:rsidRPr="001149C0" w:rsidRDefault="003F34F9" w:rsidP="005E6E75">
                  <w:pPr>
                    <w:pStyle w:val="TableParagraph"/>
                    <w:ind w:right="58"/>
                    <w:jc w:val="center"/>
                    <w:rPr>
                      <w:rFonts w:asciiTheme="minorHAnsi" w:hAnsiTheme="minorHAnsi" w:cstheme="minorHAnsi"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b/>
                      <w:kern w:val="16"/>
                    </w:rPr>
                    <w:t>Number Enrolled</w:t>
                  </w:r>
                </w:p>
              </w:tc>
              <w:tc>
                <w:tcPr>
                  <w:tcW w:w="656" w:type="pct"/>
                  <w:shd w:val="clear" w:color="auto" w:fill="FFF2CC" w:themeFill="accent4" w:themeFillTint="33"/>
                  <w:vAlign w:val="center"/>
                </w:tcPr>
                <w:p w14:paraId="5DB1151C" w14:textId="77777777" w:rsidR="003F34F9" w:rsidRPr="000768B5" w:rsidRDefault="003F34F9" w:rsidP="005E6E75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b/>
                      <w:kern w:val="16"/>
                    </w:rPr>
                    <w:t>Number Earning</w:t>
                  </w:r>
                  <w:r>
                    <w:rPr>
                      <w:rFonts w:asciiTheme="minorHAnsi" w:hAnsiTheme="minorHAnsi" w:cstheme="minorHAnsi"/>
                      <w:b/>
                      <w:kern w:val="16"/>
                    </w:rPr>
                    <w:t xml:space="preserve"> Secondary Credential</w:t>
                  </w:r>
                </w:p>
              </w:tc>
              <w:tc>
                <w:tcPr>
                  <w:tcW w:w="657" w:type="pct"/>
                  <w:shd w:val="clear" w:color="auto" w:fill="FFF2CC" w:themeFill="accent4" w:themeFillTint="33"/>
                  <w:vAlign w:val="center"/>
                </w:tcPr>
                <w:p w14:paraId="6D83A8BD" w14:textId="77777777" w:rsidR="003F34F9" w:rsidRPr="000768B5" w:rsidRDefault="003F34F9" w:rsidP="005E6E75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kern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kern w:val="16"/>
                    </w:rPr>
                    <w:t xml:space="preserve">Percent </w:t>
                  </w:r>
                  <w:r w:rsidRPr="001149C0">
                    <w:rPr>
                      <w:rFonts w:asciiTheme="minorHAnsi" w:hAnsiTheme="minorHAnsi" w:cstheme="minorHAnsi"/>
                      <w:b/>
                      <w:kern w:val="16"/>
                    </w:rPr>
                    <w:t>Earning</w:t>
                  </w:r>
                  <w:r>
                    <w:rPr>
                      <w:rFonts w:asciiTheme="minorHAnsi" w:hAnsiTheme="minorHAnsi" w:cstheme="minorHAnsi"/>
                      <w:b/>
                      <w:kern w:val="16"/>
                    </w:rPr>
                    <w:t xml:space="preserve"> Secondary Credential</w:t>
                  </w:r>
                </w:p>
              </w:tc>
            </w:tr>
            <w:tr w:rsidR="003F34F9" w:rsidRPr="00B7151A" w14:paraId="7CB87D1E" w14:textId="77777777" w:rsidTr="005E6E75">
              <w:trPr>
                <w:trHeight w:val="432"/>
                <w:jc w:val="center"/>
              </w:trPr>
              <w:tc>
                <w:tcPr>
                  <w:tcW w:w="1271" w:type="pct"/>
                  <w:vAlign w:val="center"/>
                </w:tcPr>
                <w:p w14:paraId="1F82078A" w14:textId="77777777" w:rsidR="003F34F9" w:rsidRPr="001149C0" w:rsidRDefault="003F34F9" w:rsidP="005E6E75">
                  <w:pPr>
                    <w:pStyle w:val="TableParagraph"/>
                    <w:rPr>
                      <w:rFonts w:asciiTheme="minorHAnsi" w:hAnsiTheme="minorHAnsi" w:cstheme="minorHAnsi"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>High School Diploma</w:t>
                  </w:r>
                </w:p>
              </w:tc>
              <w:tc>
                <w:tcPr>
                  <w:tcW w:w="521" w:type="pct"/>
                  <w:vAlign w:val="center"/>
                </w:tcPr>
                <w:p w14:paraId="5A67F90C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7" w:type="pct"/>
                  <w:vAlign w:val="center"/>
                </w:tcPr>
                <w:p w14:paraId="61CA18E0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21292936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0" w:type="pct"/>
                  <w:vAlign w:val="center"/>
                </w:tcPr>
                <w:p w14:paraId="431EBC4E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6" w:type="pct"/>
                  <w:vAlign w:val="center"/>
                </w:tcPr>
                <w:p w14:paraId="0D2AE550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7" w:type="pct"/>
                  <w:vAlign w:val="center"/>
                </w:tcPr>
                <w:p w14:paraId="41ABF3E5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B7151A" w14:paraId="34294495" w14:textId="77777777" w:rsidTr="005E6E75">
              <w:trPr>
                <w:trHeight w:val="432"/>
                <w:jc w:val="center"/>
              </w:trPr>
              <w:tc>
                <w:tcPr>
                  <w:tcW w:w="1271" w:type="pct"/>
                  <w:vAlign w:val="center"/>
                </w:tcPr>
                <w:p w14:paraId="4CA4DB70" w14:textId="77777777" w:rsidR="003F34F9" w:rsidRPr="001149C0" w:rsidRDefault="003F34F9" w:rsidP="005E6E75">
                  <w:pPr>
                    <w:pStyle w:val="TableParagraph"/>
                    <w:rPr>
                      <w:rFonts w:asciiTheme="minorHAnsi" w:hAnsiTheme="minorHAnsi" w:cstheme="minorHAnsi"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>High School Equivalency Diploma</w:t>
                  </w:r>
                </w:p>
              </w:tc>
              <w:tc>
                <w:tcPr>
                  <w:tcW w:w="521" w:type="pct"/>
                  <w:vAlign w:val="center"/>
                </w:tcPr>
                <w:p w14:paraId="6B83351F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7" w:type="pct"/>
                  <w:vAlign w:val="center"/>
                </w:tcPr>
                <w:p w14:paraId="2399D382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5F53F5C5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0" w:type="pct"/>
                  <w:vAlign w:val="center"/>
                </w:tcPr>
                <w:p w14:paraId="330874B6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6" w:type="pct"/>
                  <w:vAlign w:val="center"/>
                </w:tcPr>
                <w:p w14:paraId="66724467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7" w:type="pct"/>
                  <w:vAlign w:val="center"/>
                </w:tcPr>
                <w:p w14:paraId="48B71EE6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B7151A" w14:paraId="1C3E8304" w14:textId="77777777" w:rsidTr="005E6E75">
              <w:trPr>
                <w:trHeight w:val="432"/>
                <w:jc w:val="center"/>
              </w:trPr>
              <w:tc>
                <w:tcPr>
                  <w:tcW w:w="1271" w:type="pct"/>
                  <w:vAlign w:val="center"/>
                </w:tcPr>
                <w:p w14:paraId="2E38D89A" w14:textId="77777777" w:rsidR="003F34F9" w:rsidRPr="001149C0" w:rsidRDefault="003F34F9" w:rsidP="005E6E75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b/>
                      <w:kern w:val="16"/>
                    </w:rPr>
                    <w:t>TOTAL</w:t>
                  </w:r>
                  <w:r>
                    <w:rPr>
                      <w:rFonts w:asciiTheme="minorHAnsi" w:hAnsiTheme="minorHAnsi" w:cstheme="minorHAnsi"/>
                      <w:b/>
                      <w:kern w:val="16"/>
                    </w:rPr>
                    <w:t>(S)</w:t>
                  </w:r>
                  <w:r w:rsidRPr="001149C0">
                    <w:rPr>
                      <w:rFonts w:asciiTheme="minorHAnsi" w:hAnsiTheme="minorHAnsi" w:cstheme="minorHAnsi"/>
                      <w:b/>
                      <w:kern w:val="16"/>
                    </w:rPr>
                    <w:t xml:space="preserve"> </w:t>
                  </w:r>
                </w:p>
              </w:tc>
              <w:tc>
                <w:tcPr>
                  <w:tcW w:w="521" w:type="pct"/>
                  <w:vAlign w:val="center"/>
                </w:tcPr>
                <w:p w14:paraId="55DA68EE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7" w:type="pct"/>
                  <w:vAlign w:val="center"/>
                </w:tcPr>
                <w:p w14:paraId="36F85C43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70F83C18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0" w:type="pct"/>
                  <w:vAlign w:val="center"/>
                </w:tcPr>
                <w:p w14:paraId="7E26690A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6" w:type="pct"/>
                  <w:vAlign w:val="center"/>
                </w:tcPr>
                <w:p w14:paraId="22989C72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7" w:type="pct"/>
                  <w:vAlign w:val="center"/>
                </w:tcPr>
                <w:p w14:paraId="53B685F9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B7151A" w14:paraId="2D2932D4" w14:textId="77777777" w:rsidTr="005E6E75">
              <w:trPr>
                <w:trHeight w:val="432"/>
                <w:jc w:val="center"/>
              </w:trPr>
              <w:tc>
                <w:tcPr>
                  <w:tcW w:w="1271" w:type="pct"/>
                  <w:vMerge w:val="restart"/>
                  <w:shd w:val="clear" w:color="auto" w:fill="FFF2CC" w:themeFill="accent4" w:themeFillTint="33"/>
                  <w:vAlign w:val="center"/>
                </w:tcPr>
                <w:p w14:paraId="2534F6F6" w14:textId="77777777" w:rsidR="003F34F9" w:rsidRPr="001149C0" w:rsidRDefault="003F34F9" w:rsidP="005E6E75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kern w:val="16"/>
                    </w:rPr>
                    <w:t>Employment Outcomes</w:t>
                  </w:r>
                </w:p>
              </w:tc>
              <w:tc>
                <w:tcPr>
                  <w:tcW w:w="1876" w:type="pct"/>
                  <w:gridSpan w:val="3"/>
                  <w:shd w:val="clear" w:color="auto" w:fill="FFF2CC" w:themeFill="accent4" w:themeFillTint="33"/>
                  <w:vAlign w:val="center"/>
                </w:tcPr>
                <w:p w14:paraId="7BF31248" w14:textId="77777777" w:rsidR="003F34F9" w:rsidRPr="002C66F0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C66F0">
                    <w:rPr>
                      <w:rFonts w:asciiTheme="minorHAnsi" w:hAnsiTheme="minorHAnsi" w:cstheme="minorHAnsi"/>
                      <w:b/>
                      <w:bCs/>
                    </w:rPr>
                    <w:t>2017-18</w:t>
                  </w:r>
                </w:p>
              </w:tc>
              <w:tc>
                <w:tcPr>
                  <w:tcW w:w="1853" w:type="pct"/>
                  <w:gridSpan w:val="3"/>
                  <w:shd w:val="clear" w:color="auto" w:fill="FFF2CC" w:themeFill="accent4" w:themeFillTint="33"/>
                  <w:vAlign w:val="center"/>
                </w:tcPr>
                <w:p w14:paraId="371148F8" w14:textId="77777777" w:rsidR="003F34F9" w:rsidRPr="002C66F0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C66F0">
                    <w:rPr>
                      <w:rFonts w:asciiTheme="minorHAnsi" w:hAnsiTheme="minorHAnsi" w:cstheme="minorHAnsi"/>
                      <w:b/>
                      <w:bCs/>
                    </w:rPr>
                    <w:t>2018-19</w:t>
                  </w:r>
                </w:p>
              </w:tc>
            </w:tr>
            <w:tr w:rsidR="003F34F9" w:rsidRPr="00B7151A" w14:paraId="0DCCB315" w14:textId="77777777" w:rsidTr="005E6E75">
              <w:trPr>
                <w:trHeight w:val="432"/>
                <w:jc w:val="center"/>
              </w:trPr>
              <w:tc>
                <w:tcPr>
                  <w:tcW w:w="1271" w:type="pct"/>
                  <w:vMerge/>
                  <w:shd w:val="clear" w:color="auto" w:fill="FFF2CC" w:themeFill="accent4" w:themeFillTint="33"/>
                  <w:vAlign w:val="center"/>
                </w:tcPr>
                <w:p w14:paraId="208FB59A" w14:textId="77777777" w:rsidR="003F34F9" w:rsidRPr="001149C0" w:rsidRDefault="003F34F9" w:rsidP="005E6E75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</w:p>
              </w:tc>
              <w:tc>
                <w:tcPr>
                  <w:tcW w:w="521" w:type="pct"/>
                  <w:shd w:val="clear" w:color="auto" w:fill="FFF2CC" w:themeFill="accent4" w:themeFillTint="33"/>
                  <w:vAlign w:val="center"/>
                </w:tcPr>
                <w:p w14:paraId="44368C78" w14:textId="77777777" w:rsidR="003F34F9" w:rsidRPr="001149C0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b/>
                      <w:kern w:val="16"/>
                    </w:rPr>
                    <w:t>Number Enrolled</w:t>
                  </w:r>
                </w:p>
              </w:tc>
              <w:tc>
                <w:tcPr>
                  <w:tcW w:w="677" w:type="pct"/>
                  <w:shd w:val="clear" w:color="auto" w:fill="FFF2CC" w:themeFill="accent4" w:themeFillTint="33"/>
                  <w:vAlign w:val="center"/>
                </w:tcPr>
                <w:p w14:paraId="7BB7A1EB" w14:textId="77777777" w:rsidR="003F34F9" w:rsidRPr="00BC2BD7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BC2BD7">
                    <w:rPr>
                      <w:rFonts w:asciiTheme="minorHAnsi" w:hAnsiTheme="minorHAnsi" w:cstheme="minorHAnsi"/>
                      <w:b/>
                      <w:kern w:val="16"/>
                    </w:rPr>
                    <w:t xml:space="preserve">Number </w:t>
                  </w:r>
                  <w:r>
                    <w:rPr>
                      <w:rFonts w:asciiTheme="minorHAnsi" w:hAnsiTheme="minorHAnsi" w:cstheme="minorHAnsi"/>
                      <w:b/>
                      <w:kern w:val="16"/>
                    </w:rPr>
                    <w:t>Achieving Outcome</w:t>
                  </w:r>
                </w:p>
              </w:tc>
              <w:tc>
                <w:tcPr>
                  <w:tcW w:w="678" w:type="pct"/>
                  <w:shd w:val="clear" w:color="auto" w:fill="FFF2CC" w:themeFill="accent4" w:themeFillTint="33"/>
                  <w:vAlign w:val="center"/>
                </w:tcPr>
                <w:p w14:paraId="4ECBBBC4" w14:textId="77777777" w:rsidR="003F34F9" w:rsidRPr="00BC2BD7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BC2BD7">
                    <w:rPr>
                      <w:rFonts w:asciiTheme="minorHAnsi" w:hAnsiTheme="minorHAnsi" w:cstheme="minorHAnsi"/>
                      <w:b/>
                      <w:kern w:val="16"/>
                    </w:rPr>
                    <w:t xml:space="preserve">Percent </w:t>
                  </w:r>
                  <w:r>
                    <w:rPr>
                      <w:rFonts w:asciiTheme="minorHAnsi" w:hAnsiTheme="minorHAnsi" w:cstheme="minorHAnsi"/>
                      <w:b/>
                      <w:kern w:val="16"/>
                    </w:rPr>
                    <w:t>Achieving Outcome</w:t>
                  </w:r>
                </w:p>
              </w:tc>
              <w:tc>
                <w:tcPr>
                  <w:tcW w:w="540" w:type="pct"/>
                  <w:shd w:val="clear" w:color="auto" w:fill="FFF2CC" w:themeFill="accent4" w:themeFillTint="33"/>
                  <w:vAlign w:val="center"/>
                </w:tcPr>
                <w:p w14:paraId="78EF30BB" w14:textId="77777777" w:rsidR="003F34F9" w:rsidRPr="001149C0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b/>
                      <w:kern w:val="16"/>
                    </w:rPr>
                    <w:t>Number Enrolled</w:t>
                  </w:r>
                </w:p>
              </w:tc>
              <w:tc>
                <w:tcPr>
                  <w:tcW w:w="656" w:type="pct"/>
                  <w:shd w:val="clear" w:color="auto" w:fill="FFF2CC" w:themeFill="accent4" w:themeFillTint="33"/>
                  <w:vAlign w:val="center"/>
                </w:tcPr>
                <w:p w14:paraId="0B2D70AB" w14:textId="77777777" w:rsidR="003F34F9" w:rsidRPr="00BC2BD7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BC2BD7">
                    <w:rPr>
                      <w:rFonts w:asciiTheme="minorHAnsi" w:hAnsiTheme="minorHAnsi" w:cstheme="minorHAnsi"/>
                      <w:b/>
                      <w:kern w:val="16"/>
                    </w:rPr>
                    <w:t xml:space="preserve">Number </w:t>
                  </w:r>
                  <w:r>
                    <w:rPr>
                      <w:rFonts w:asciiTheme="minorHAnsi" w:hAnsiTheme="minorHAnsi" w:cstheme="minorHAnsi"/>
                      <w:b/>
                      <w:kern w:val="16"/>
                    </w:rPr>
                    <w:t>Achieving Outcome</w:t>
                  </w:r>
                </w:p>
              </w:tc>
              <w:tc>
                <w:tcPr>
                  <w:tcW w:w="657" w:type="pct"/>
                  <w:shd w:val="clear" w:color="auto" w:fill="FFF2CC" w:themeFill="accent4" w:themeFillTint="33"/>
                  <w:vAlign w:val="center"/>
                </w:tcPr>
                <w:p w14:paraId="694817FA" w14:textId="77777777" w:rsidR="003F34F9" w:rsidRPr="00BC2BD7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BC2BD7">
                    <w:rPr>
                      <w:rFonts w:asciiTheme="minorHAnsi" w:hAnsiTheme="minorHAnsi" w:cstheme="minorHAnsi"/>
                      <w:b/>
                      <w:kern w:val="16"/>
                    </w:rPr>
                    <w:t xml:space="preserve">Percent </w:t>
                  </w:r>
                  <w:r>
                    <w:rPr>
                      <w:rFonts w:asciiTheme="minorHAnsi" w:hAnsiTheme="minorHAnsi" w:cstheme="minorHAnsi"/>
                      <w:b/>
                      <w:kern w:val="16"/>
                    </w:rPr>
                    <w:t>Achieving Outcome</w:t>
                  </w:r>
                </w:p>
              </w:tc>
            </w:tr>
            <w:tr w:rsidR="003F34F9" w:rsidRPr="00B7151A" w14:paraId="2FF4BAEF" w14:textId="77777777" w:rsidTr="005E6E75">
              <w:trPr>
                <w:trHeight w:val="432"/>
                <w:jc w:val="center"/>
              </w:trPr>
              <w:tc>
                <w:tcPr>
                  <w:tcW w:w="1271" w:type="pct"/>
                  <w:shd w:val="clear" w:color="auto" w:fill="auto"/>
                  <w:vAlign w:val="center"/>
                </w:tcPr>
                <w:p w14:paraId="00FED744" w14:textId="77777777" w:rsidR="003F34F9" w:rsidRPr="001149C0" w:rsidRDefault="003F34F9" w:rsidP="005E6E75">
                  <w:pPr>
                    <w:pStyle w:val="TableParagraph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A54681">
                    <w:rPr>
                      <w:rFonts w:asciiTheme="minorHAnsi" w:hAnsiTheme="minorHAnsi" w:cstheme="minorHAnsi"/>
                      <w:bCs/>
                      <w:kern w:val="16"/>
                    </w:rPr>
                    <w:t xml:space="preserve">Employed </w:t>
                  </w:r>
                  <w:r>
                    <w:rPr>
                      <w:rFonts w:asciiTheme="minorHAnsi" w:hAnsiTheme="minorHAnsi" w:cstheme="minorHAnsi"/>
                      <w:bCs/>
                      <w:kern w:val="16"/>
                    </w:rPr>
                    <w:t xml:space="preserve">in the </w:t>
                  </w:r>
                  <w:r w:rsidRPr="00A54681">
                    <w:rPr>
                      <w:rFonts w:asciiTheme="minorHAnsi" w:hAnsiTheme="minorHAnsi" w:cstheme="minorHAnsi"/>
                      <w:bCs/>
                      <w:kern w:val="16"/>
                    </w:rPr>
                    <w:t>2</w:t>
                  </w:r>
                  <w:r w:rsidRPr="00A54681">
                    <w:rPr>
                      <w:rFonts w:asciiTheme="minorHAnsi" w:hAnsiTheme="minorHAnsi" w:cstheme="minorHAnsi"/>
                      <w:bCs/>
                      <w:kern w:val="16"/>
                      <w:vertAlign w:val="superscript"/>
                    </w:rPr>
                    <w:t>nd</w:t>
                  </w:r>
                  <w:r w:rsidRPr="00A54681">
                    <w:rPr>
                      <w:rFonts w:asciiTheme="minorHAnsi" w:hAnsiTheme="minorHAnsi" w:cstheme="minorHAnsi"/>
                      <w:bCs/>
                      <w:kern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kern w:val="16"/>
                    </w:rPr>
                    <w:t>q</w:t>
                  </w:r>
                  <w:r w:rsidRPr="00A54681">
                    <w:rPr>
                      <w:rFonts w:asciiTheme="minorHAnsi" w:hAnsiTheme="minorHAnsi" w:cstheme="minorHAnsi"/>
                      <w:bCs/>
                      <w:kern w:val="16"/>
                    </w:rPr>
                    <w:t>uarter after exi</w:t>
                  </w:r>
                  <w:r>
                    <w:rPr>
                      <w:rFonts w:asciiTheme="minorHAnsi" w:hAnsiTheme="minorHAnsi" w:cstheme="minorHAnsi"/>
                      <w:bCs/>
                      <w:kern w:val="16"/>
                    </w:rPr>
                    <w:t>ting the program</w:t>
                  </w:r>
                </w:p>
              </w:tc>
              <w:tc>
                <w:tcPr>
                  <w:tcW w:w="521" w:type="pct"/>
                  <w:shd w:val="clear" w:color="auto" w:fill="auto"/>
                  <w:vAlign w:val="center"/>
                </w:tcPr>
                <w:p w14:paraId="4B950CBE" w14:textId="77777777" w:rsidR="003F34F9" w:rsidRPr="001149C0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</w:p>
              </w:tc>
              <w:tc>
                <w:tcPr>
                  <w:tcW w:w="677" w:type="pct"/>
                  <w:shd w:val="clear" w:color="auto" w:fill="auto"/>
                  <w:vAlign w:val="center"/>
                </w:tcPr>
                <w:p w14:paraId="3016A1FA" w14:textId="77777777" w:rsidR="003F34F9" w:rsidRPr="00BC2BD7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  <w:vAlign w:val="center"/>
                </w:tcPr>
                <w:p w14:paraId="6F50C7AA" w14:textId="77777777" w:rsidR="003F34F9" w:rsidRPr="00BC2BD7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vAlign w:val="center"/>
                </w:tcPr>
                <w:p w14:paraId="0908A86B" w14:textId="77777777" w:rsidR="003F34F9" w:rsidRPr="001149C0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</w:p>
              </w:tc>
              <w:tc>
                <w:tcPr>
                  <w:tcW w:w="656" w:type="pct"/>
                  <w:shd w:val="clear" w:color="auto" w:fill="auto"/>
                  <w:vAlign w:val="center"/>
                </w:tcPr>
                <w:p w14:paraId="2C31B477" w14:textId="77777777" w:rsidR="003F34F9" w:rsidRPr="00BC2BD7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</w:p>
              </w:tc>
              <w:tc>
                <w:tcPr>
                  <w:tcW w:w="657" w:type="pct"/>
                  <w:shd w:val="clear" w:color="auto" w:fill="auto"/>
                  <w:vAlign w:val="center"/>
                </w:tcPr>
                <w:p w14:paraId="09E4F76D" w14:textId="77777777" w:rsidR="003F34F9" w:rsidRPr="00BC2BD7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</w:p>
              </w:tc>
            </w:tr>
            <w:tr w:rsidR="003F34F9" w:rsidRPr="00B7151A" w14:paraId="69525321" w14:textId="77777777" w:rsidTr="005E6E75">
              <w:trPr>
                <w:trHeight w:val="432"/>
                <w:jc w:val="center"/>
              </w:trPr>
              <w:tc>
                <w:tcPr>
                  <w:tcW w:w="1271" w:type="pct"/>
                  <w:shd w:val="clear" w:color="auto" w:fill="auto"/>
                  <w:vAlign w:val="center"/>
                </w:tcPr>
                <w:p w14:paraId="5AB42E5A" w14:textId="77777777" w:rsidR="003F34F9" w:rsidRPr="001149C0" w:rsidRDefault="003F34F9" w:rsidP="005E6E75">
                  <w:pPr>
                    <w:pStyle w:val="TableParagraph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A54681">
                    <w:rPr>
                      <w:rFonts w:asciiTheme="minorHAnsi" w:hAnsiTheme="minorHAnsi" w:cstheme="minorHAnsi"/>
                      <w:bCs/>
                      <w:kern w:val="16"/>
                    </w:rPr>
                    <w:t xml:space="preserve">Employed </w:t>
                  </w:r>
                  <w:r>
                    <w:rPr>
                      <w:rFonts w:asciiTheme="minorHAnsi" w:hAnsiTheme="minorHAnsi" w:cstheme="minorHAnsi"/>
                      <w:bCs/>
                      <w:kern w:val="16"/>
                    </w:rPr>
                    <w:t xml:space="preserve">in the </w:t>
                  </w:r>
                  <w:r w:rsidRPr="00A54681">
                    <w:rPr>
                      <w:rFonts w:asciiTheme="minorHAnsi" w:hAnsiTheme="minorHAnsi" w:cstheme="minorHAnsi"/>
                      <w:bCs/>
                      <w:kern w:val="16"/>
                    </w:rPr>
                    <w:t>4</w:t>
                  </w:r>
                  <w:r w:rsidRPr="00A54681">
                    <w:rPr>
                      <w:rFonts w:asciiTheme="minorHAnsi" w:hAnsiTheme="minorHAnsi" w:cstheme="minorHAnsi"/>
                      <w:bCs/>
                      <w:kern w:val="16"/>
                      <w:vertAlign w:val="superscript"/>
                    </w:rPr>
                    <w:t>th</w:t>
                  </w:r>
                  <w:r w:rsidRPr="00A54681">
                    <w:rPr>
                      <w:rFonts w:asciiTheme="minorHAnsi" w:hAnsiTheme="minorHAnsi" w:cstheme="minorHAnsi"/>
                      <w:bCs/>
                      <w:kern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kern w:val="16"/>
                    </w:rPr>
                    <w:t>q</w:t>
                  </w:r>
                  <w:r w:rsidRPr="00A54681">
                    <w:rPr>
                      <w:rFonts w:asciiTheme="minorHAnsi" w:hAnsiTheme="minorHAnsi" w:cstheme="minorHAnsi"/>
                      <w:bCs/>
                      <w:kern w:val="16"/>
                    </w:rPr>
                    <w:t>uarter after exit</w:t>
                  </w:r>
                  <w:r>
                    <w:rPr>
                      <w:rFonts w:asciiTheme="minorHAnsi" w:hAnsiTheme="minorHAnsi" w:cstheme="minorHAnsi"/>
                      <w:bCs/>
                      <w:kern w:val="16"/>
                    </w:rPr>
                    <w:t>ing the program</w:t>
                  </w:r>
                </w:p>
              </w:tc>
              <w:tc>
                <w:tcPr>
                  <w:tcW w:w="521" w:type="pct"/>
                  <w:shd w:val="clear" w:color="auto" w:fill="auto"/>
                  <w:vAlign w:val="center"/>
                </w:tcPr>
                <w:p w14:paraId="4D631021" w14:textId="77777777" w:rsidR="003F34F9" w:rsidRPr="002C66F0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677" w:type="pct"/>
                  <w:shd w:val="clear" w:color="auto" w:fill="auto"/>
                  <w:vAlign w:val="center"/>
                </w:tcPr>
                <w:p w14:paraId="6C6EAF3B" w14:textId="77777777" w:rsidR="003F34F9" w:rsidRPr="002C66F0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  <w:vAlign w:val="center"/>
                </w:tcPr>
                <w:p w14:paraId="6D456431" w14:textId="77777777" w:rsidR="003F34F9" w:rsidRPr="002C66F0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vAlign w:val="center"/>
                </w:tcPr>
                <w:p w14:paraId="1A218C16" w14:textId="77777777" w:rsidR="003F34F9" w:rsidRPr="002C66F0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656" w:type="pct"/>
                  <w:shd w:val="clear" w:color="auto" w:fill="auto"/>
                  <w:vAlign w:val="center"/>
                </w:tcPr>
                <w:p w14:paraId="1407EB35" w14:textId="77777777" w:rsidR="003F34F9" w:rsidRPr="002C66F0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657" w:type="pct"/>
                  <w:shd w:val="clear" w:color="auto" w:fill="auto"/>
                  <w:vAlign w:val="center"/>
                </w:tcPr>
                <w:p w14:paraId="0ED7011C" w14:textId="77777777" w:rsidR="003F34F9" w:rsidRPr="002C66F0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3F34F9" w:rsidRPr="00B7151A" w14:paraId="48911A4A" w14:textId="77777777" w:rsidTr="005E6E75">
              <w:trPr>
                <w:trHeight w:val="432"/>
                <w:jc w:val="center"/>
              </w:trPr>
              <w:tc>
                <w:tcPr>
                  <w:tcW w:w="1271" w:type="pct"/>
                  <w:shd w:val="clear" w:color="auto" w:fill="auto"/>
                  <w:vAlign w:val="center"/>
                </w:tcPr>
                <w:p w14:paraId="164C0F87" w14:textId="77777777" w:rsidR="003F34F9" w:rsidRPr="00A54681" w:rsidRDefault="003F34F9" w:rsidP="005E6E75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Cs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b/>
                      <w:kern w:val="16"/>
                    </w:rPr>
                    <w:t>TOTAL</w:t>
                  </w:r>
                  <w:r>
                    <w:rPr>
                      <w:rFonts w:asciiTheme="minorHAnsi" w:hAnsiTheme="minorHAnsi" w:cstheme="minorHAnsi"/>
                      <w:b/>
                      <w:kern w:val="16"/>
                    </w:rPr>
                    <w:t>(S)</w:t>
                  </w:r>
                </w:p>
              </w:tc>
              <w:tc>
                <w:tcPr>
                  <w:tcW w:w="521" w:type="pct"/>
                  <w:shd w:val="clear" w:color="auto" w:fill="auto"/>
                  <w:vAlign w:val="center"/>
                </w:tcPr>
                <w:p w14:paraId="7EFC6F27" w14:textId="77777777" w:rsidR="003F34F9" w:rsidRPr="002C66F0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677" w:type="pct"/>
                  <w:shd w:val="clear" w:color="auto" w:fill="auto"/>
                  <w:vAlign w:val="center"/>
                </w:tcPr>
                <w:p w14:paraId="35412574" w14:textId="77777777" w:rsidR="003F34F9" w:rsidRPr="002C66F0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  <w:vAlign w:val="center"/>
                </w:tcPr>
                <w:p w14:paraId="1F469767" w14:textId="77777777" w:rsidR="003F34F9" w:rsidRPr="002C66F0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vAlign w:val="center"/>
                </w:tcPr>
                <w:p w14:paraId="722B1019" w14:textId="77777777" w:rsidR="003F34F9" w:rsidRPr="002C66F0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656" w:type="pct"/>
                  <w:shd w:val="clear" w:color="auto" w:fill="auto"/>
                  <w:vAlign w:val="center"/>
                </w:tcPr>
                <w:p w14:paraId="79158C6F" w14:textId="77777777" w:rsidR="003F34F9" w:rsidRPr="002C66F0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657" w:type="pct"/>
                  <w:shd w:val="clear" w:color="auto" w:fill="auto"/>
                  <w:vAlign w:val="center"/>
                </w:tcPr>
                <w:p w14:paraId="4AB97A2E" w14:textId="77777777" w:rsidR="003F34F9" w:rsidRPr="002C66F0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3F34F9" w:rsidRPr="00B7151A" w14:paraId="2A3901C8" w14:textId="77777777" w:rsidTr="005E6E75">
              <w:trPr>
                <w:trHeight w:val="432"/>
                <w:jc w:val="center"/>
              </w:trPr>
              <w:tc>
                <w:tcPr>
                  <w:tcW w:w="1271" w:type="pct"/>
                  <w:vMerge w:val="restart"/>
                  <w:shd w:val="clear" w:color="auto" w:fill="FFF2CC" w:themeFill="accent4" w:themeFillTint="33"/>
                  <w:vAlign w:val="center"/>
                </w:tcPr>
                <w:p w14:paraId="01AA7216" w14:textId="77777777" w:rsidR="003F34F9" w:rsidRPr="001149C0" w:rsidRDefault="003F34F9" w:rsidP="005E6E75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b/>
                      <w:kern w:val="16"/>
                    </w:rPr>
                    <w:t>Postsecondary Outcomes</w:t>
                  </w:r>
                </w:p>
              </w:tc>
              <w:tc>
                <w:tcPr>
                  <w:tcW w:w="1876" w:type="pct"/>
                  <w:gridSpan w:val="3"/>
                  <w:shd w:val="clear" w:color="auto" w:fill="FFF2CC" w:themeFill="accent4" w:themeFillTint="33"/>
                  <w:vAlign w:val="center"/>
                </w:tcPr>
                <w:p w14:paraId="02E76A5F" w14:textId="77777777" w:rsidR="003F34F9" w:rsidRPr="001149C0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2C66F0">
                    <w:rPr>
                      <w:rFonts w:asciiTheme="minorHAnsi" w:hAnsiTheme="minorHAnsi" w:cstheme="minorHAnsi"/>
                      <w:b/>
                      <w:bCs/>
                    </w:rPr>
                    <w:t>2017-18</w:t>
                  </w:r>
                </w:p>
              </w:tc>
              <w:tc>
                <w:tcPr>
                  <w:tcW w:w="1853" w:type="pct"/>
                  <w:gridSpan w:val="3"/>
                  <w:shd w:val="clear" w:color="auto" w:fill="FFF2CC" w:themeFill="accent4" w:themeFillTint="33"/>
                  <w:vAlign w:val="center"/>
                </w:tcPr>
                <w:p w14:paraId="02E870B8" w14:textId="77777777" w:rsidR="003F34F9" w:rsidRPr="001149C0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2C66F0">
                    <w:rPr>
                      <w:rFonts w:asciiTheme="minorHAnsi" w:hAnsiTheme="minorHAnsi" w:cstheme="minorHAnsi"/>
                      <w:b/>
                      <w:bCs/>
                    </w:rPr>
                    <w:t>2018-19</w:t>
                  </w:r>
                </w:p>
              </w:tc>
            </w:tr>
            <w:tr w:rsidR="003F34F9" w:rsidRPr="00B7151A" w14:paraId="3FFB4395" w14:textId="77777777" w:rsidTr="005E6E75">
              <w:trPr>
                <w:trHeight w:val="432"/>
                <w:jc w:val="center"/>
              </w:trPr>
              <w:tc>
                <w:tcPr>
                  <w:tcW w:w="1271" w:type="pct"/>
                  <w:vMerge/>
                  <w:shd w:val="clear" w:color="auto" w:fill="FFF2CC" w:themeFill="accent4" w:themeFillTint="33"/>
                  <w:vAlign w:val="center"/>
                </w:tcPr>
                <w:p w14:paraId="680617AF" w14:textId="77777777" w:rsidR="003F34F9" w:rsidRPr="001149C0" w:rsidRDefault="003F34F9" w:rsidP="005E6E75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</w:p>
              </w:tc>
              <w:tc>
                <w:tcPr>
                  <w:tcW w:w="521" w:type="pct"/>
                  <w:shd w:val="clear" w:color="auto" w:fill="FFF2CC" w:themeFill="accent4" w:themeFillTint="33"/>
                  <w:vAlign w:val="center"/>
                </w:tcPr>
                <w:p w14:paraId="4CC776EB" w14:textId="77777777" w:rsidR="003F34F9" w:rsidRPr="001149C0" w:rsidRDefault="003F34F9" w:rsidP="005E6E75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b/>
                      <w:kern w:val="16"/>
                    </w:rPr>
                    <w:t>Number Enrolled</w:t>
                  </w:r>
                </w:p>
              </w:tc>
              <w:tc>
                <w:tcPr>
                  <w:tcW w:w="677" w:type="pct"/>
                  <w:shd w:val="clear" w:color="auto" w:fill="FFF2CC" w:themeFill="accent4" w:themeFillTint="33"/>
                  <w:vAlign w:val="center"/>
                </w:tcPr>
                <w:p w14:paraId="1B29EB8B" w14:textId="77777777" w:rsidR="003F34F9" w:rsidRPr="001149C0" w:rsidRDefault="003F34F9" w:rsidP="005E6E75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b/>
                      <w:kern w:val="16"/>
                    </w:rPr>
                    <w:t>Number Transitioned</w:t>
                  </w:r>
                </w:p>
              </w:tc>
              <w:tc>
                <w:tcPr>
                  <w:tcW w:w="678" w:type="pct"/>
                  <w:shd w:val="clear" w:color="auto" w:fill="FFF2CC" w:themeFill="accent4" w:themeFillTint="33"/>
                  <w:vAlign w:val="center"/>
                </w:tcPr>
                <w:p w14:paraId="323DE2A1" w14:textId="77777777" w:rsidR="003F34F9" w:rsidRPr="001149C0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b/>
                      <w:kern w:val="16"/>
                    </w:rPr>
                    <w:t>Percent Transitioned</w:t>
                  </w:r>
                </w:p>
              </w:tc>
              <w:tc>
                <w:tcPr>
                  <w:tcW w:w="540" w:type="pct"/>
                  <w:shd w:val="clear" w:color="auto" w:fill="FFF2CC" w:themeFill="accent4" w:themeFillTint="33"/>
                  <w:vAlign w:val="center"/>
                </w:tcPr>
                <w:p w14:paraId="0B2BF7A2" w14:textId="77777777" w:rsidR="003F34F9" w:rsidRPr="001149C0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b/>
                      <w:kern w:val="16"/>
                    </w:rPr>
                    <w:t>Number Enrolled</w:t>
                  </w:r>
                </w:p>
              </w:tc>
              <w:tc>
                <w:tcPr>
                  <w:tcW w:w="656" w:type="pct"/>
                  <w:shd w:val="clear" w:color="auto" w:fill="FFF2CC" w:themeFill="accent4" w:themeFillTint="33"/>
                  <w:vAlign w:val="center"/>
                </w:tcPr>
                <w:p w14:paraId="30C7BDB8" w14:textId="77777777" w:rsidR="003F34F9" w:rsidRPr="001149C0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b/>
                      <w:kern w:val="16"/>
                    </w:rPr>
                    <w:t>Number Transitioned</w:t>
                  </w:r>
                </w:p>
              </w:tc>
              <w:tc>
                <w:tcPr>
                  <w:tcW w:w="657" w:type="pct"/>
                  <w:shd w:val="clear" w:color="auto" w:fill="FFF2CC" w:themeFill="accent4" w:themeFillTint="33"/>
                  <w:vAlign w:val="center"/>
                </w:tcPr>
                <w:p w14:paraId="79C61AB3" w14:textId="77777777" w:rsidR="003F34F9" w:rsidRPr="001149C0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b/>
                      <w:kern w:val="16"/>
                    </w:rPr>
                    <w:t>Percent Transitioned</w:t>
                  </w:r>
                </w:p>
              </w:tc>
            </w:tr>
            <w:tr w:rsidR="003F34F9" w:rsidRPr="00B7151A" w14:paraId="171203E7" w14:textId="77777777" w:rsidTr="005E6E75">
              <w:trPr>
                <w:trHeight w:val="432"/>
                <w:jc w:val="center"/>
              </w:trPr>
              <w:tc>
                <w:tcPr>
                  <w:tcW w:w="1271" w:type="pct"/>
                  <w:vAlign w:val="center"/>
                </w:tcPr>
                <w:p w14:paraId="255C7D07" w14:textId="77777777" w:rsidR="003F34F9" w:rsidRPr="001149C0" w:rsidRDefault="003F34F9" w:rsidP="005E6E75">
                  <w:pPr>
                    <w:pStyle w:val="TableParagraph"/>
                    <w:rPr>
                      <w:rFonts w:asciiTheme="minorHAnsi" w:hAnsiTheme="minorHAnsi" w:cstheme="minorHAnsi"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>Transition to Postsecondary Education or Training</w:t>
                  </w:r>
                </w:p>
              </w:tc>
              <w:tc>
                <w:tcPr>
                  <w:tcW w:w="521" w:type="pct"/>
                  <w:vAlign w:val="center"/>
                </w:tcPr>
                <w:p w14:paraId="68353D79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7" w:type="pct"/>
                  <w:vAlign w:val="center"/>
                </w:tcPr>
                <w:p w14:paraId="5D84332E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33AC5EF4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0" w:type="pct"/>
                  <w:vAlign w:val="center"/>
                </w:tcPr>
                <w:p w14:paraId="76C3780D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6" w:type="pct"/>
                  <w:vAlign w:val="center"/>
                </w:tcPr>
                <w:p w14:paraId="43E17A84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7" w:type="pct"/>
                  <w:vAlign w:val="center"/>
                </w:tcPr>
                <w:p w14:paraId="3C25F418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B7151A" w14:paraId="68401521" w14:textId="77777777" w:rsidTr="005E6E75">
              <w:trPr>
                <w:trHeight w:val="432"/>
                <w:jc w:val="center"/>
              </w:trPr>
              <w:tc>
                <w:tcPr>
                  <w:tcW w:w="1271" w:type="pct"/>
                  <w:vAlign w:val="center"/>
                </w:tcPr>
                <w:p w14:paraId="292C7DD3" w14:textId="77777777" w:rsidR="003F34F9" w:rsidRPr="001149C0" w:rsidRDefault="003F34F9" w:rsidP="005E6E75">
                  <w:pPr>
                    <w:pStyle w:val="TableParagraph"/>
                    <w:rPr>
                      <w:rFonts w:asciiTheme="minorHAnsi" w:hAnsiTheme="minorHAnsi" w:cstheme="minorHAnsi"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>Transition to Workforce</w:t>
                  </w:r>
                </w:p>
              </w:tc>
              <w:tc>
                <w:tcPr>
                  <w:tcW w:w="521" w:type="pct"/>
                  <w:vAlign w:val="center"/>
                </w:tcPr>
                <w:p w14:paraId="2AE3D761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7" w:type="pct"/>
                  <w:vAlign w:val="center"/>
                </w:tcPr>
                <w:p w14:paraId="01CA61E9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4C1AC790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0" w:type="pct"/>
                  <w:vAlign w:val="center"/>
                </w:tcPr>
                <w:p w14:paraId="3A66C7B1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6" w:type="pct"/>
                  <w:vAlign w:val="center"/>
                </w:tcPr>
                <w:p w14:paraId="14079CC2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7" w:type="pct"/>
                  <w:vAlign w:val="center"/>
                </w:tcPr>
                <w:p w14:paraId="03156E96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B7151A" w14:paraId="7F68B405" w14:textId="77777777" w:rsidTr="005E6E75">
              <w:trPr>
                <w:trHeight w:val="432"/>
                <w:jc w:val="center"/>
              </w:trPr>
              <w:tc>
                <w:tcPr>
                  <w:tcW w:w="1271" w:type="pct"/>
                  <w:vAlign w:val="center"/>
                </w:tcPr>
                <w:p w14:paraId="7D778C5F" w14:textId="77777777" w:rsidR="003F34F9" w:rsidRPr="001149C0" w:rsidRDefault="003F34F9" w:rsidP="005E6E75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b/>
                      <w:kern w:val="16"/>
                    </w:rPr>
                    <w:t>TOTAL</w:t>
                  </w:r>
                  <w:r>
                    <w:rPr>
                      <w:rFonts w:asciiTheme="minorHAnsi" w:hAnsiTheme="minorHAnsi" w:cstheme="minorHAnsi"/>
                      <w:b/>
                      <w:kern w:val="16"/>
                    </w:rPr>
                    <w:t>(S)</w:t>
                  </w:r>
                </w:p>
              </w:tc>
              <w:tc>
                <w:tcPr>
                  <w:tcW w:w="521" w:type="pct"/>
                  <w:vAlign w:val="center"/>
                </w:tcPr>
                <w:p w14:paraId="6E51133E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7" w:type="pct"/>
                  <w:vAlign w:val="center"/>
                </w:tcPr>
                <w:p w14:paraId="375C1FBE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643A9D5A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0" w:type="pct"/>
                  <w:vAlign w:val="center"/>
                </w:tcPr>
                <w:p w14:paraId="37B38406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6" w:type="pct"/>
                  <w:vAlign w:val="center"/>
                </w:tcPr>
                <w:p w14:paraId="7CDCBD75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7" w:type="pct"/>
                  <w:vAlign w:val="center"/>
                </w:tcPr>
                <w:p w14:paraId="3B5D2532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B7151A" w14:paraId="1B3B4A6D" w14:textId="77777777" w:rsidTr="005E6E75">
              <w:trPr>
                <w:trHeight w:val="432"/>
                <w:jc w:val="center"/>
              </w:trPr>
              <w:tc>
                <w:tcPr>
                  <w:tcW w:w="5000" w:type="pct"/>
                  <w:gridSpan w:val="7"/>
                  <w:shd w:val="clear" w:color="auto" w:fill="000000" w:themeFill="text1"/>
                </w:tcPr>
                <w:p w14:paraId="6ECF213E" w14:textId="77777777" w:rsidR="003F34F9" w:rsidRPr="00453590" w:rsidRDefault="003F34F9" w:rsidP="005E6E75">
                  <w:pPr>
                    <w:rPr>
                      <w:rFonts w:cstheme="minorHAnsi"/>
                    </w:rPr>
                  </w:pPr>
                </w:p>
              </w:tc>
            </w:tr>
            <w:tr w:rsidR="003F34F9" w:rsidRPr="00B7151A" w14:paraId="2303F3D9" w14:textId="77777777" w:rsidTr="005E6E75">
              <w:trPr>
                <w:trHeight w:val="432"/>
                <w:jc w:val="center"/>
              </w:trPr>
              <w:tc>
                <w:tcPr>
                  <w:tcW w:w="5000" w:type="pct"/>
                  <w:gridSpan w:val="7"/>
                  <w:shd w:val="clear" w:color="auto" w:fill="FFF2CC" w:themeFill="accent4" w:themeFillTint="33"/>
                </w:tcPr>
                <w:p w14:paraId="4CA2F7A9" w14:textId="77777777" w:rsidR="003F34F9" w:rsidRPr="002C66F0" w:rsidRDefault="003F34F9" w:rsidP="005E6E75">
                  <w:pPr>
                    <w:rPr>
                      <w:rFonts w:cstheme="minorHAnsi"/>
                    </w:rPr>
                  </w:pPr>
                  <w:r w:rsidRPr="00453590">
                    <w:rPr>
                      <w:rFonts w:cstheme="minorHAnsi"/>
                    </w:rPr>
                    <w:lastRenderedPageBreak/>
                    <w:t>Specify the name of the management information system or other reliable data source/system in which the qualitative and quantitative data provided can be verified for Year 1 and Year 2.</w:t>
                  </w:r>
                  <w:r>
                    <w:rPr>
                      <w:rFonts w:cstheme="minorHAnsi"/>
                    </w:rPr>
                    <w:t xml:space="preserve">  The provision of this information is a District-imposed requirement.  </w:t>
                  </w:r>
                </w:p>
              </w:tc>
            </w:tr>
            <w:tr w:rsidR="003F34F9" w:rsidRPr="00B7151A" w14:paraId="6BC04D09" w14:textId="77777777" w:rsidTr="005E6E75">
              <w:trPr>
                <w:trHeight w:val="432"/>
                <w:jc w:val="center"/>
              </w:trPr>
              <w:tc>
                <w:tcPr>
                  <w:tcW w:w="5000" w:type="pct"/>
                  <w:gridSpan w:val="7"/>
                  <w:shd w:val="clear" w:color="auto" w:fill="auto"/>
                </w:tcPr>
                <w:p w14:paraId="69AEA36C" w14:textId="77777777" w:rsidR="003F34F9" w:rsidRPr="002C66F0" w:rsidRDefault="003F34F9" w:rsidP="005E6E75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Year 1:</w:t>
                  </w:r>
                </w:p>
              </w:tc>
            </w:tr>
            <w:tr w:rsidR="003F34F9" w:rsidRPr="00B7151A" w14:paraId="11D771F4" w14:textId="77777777" w:rsidTr="005E6E75">
              <w:trPr>
                <w:trHeight w:val="432"/>
                <w:jc w:val="center"/>
              </w:trPr>
              <w:tc>
                <w:tcPr>
                  <w:tcW w:w="5000" w:type="pct"/>
                  <w:gridSpan w:val="7"/>
                  <w:shd w:val="clear" w:color="auto" w:fill="auto"/>
                </w:tcPr>
                <w:p w14:paraId="4B583433" w14:textId="77777777" w:rsidR="003F34F9" w:rsidRPr="002C66F0" w:rsidRDefault="003F34F9" w:rsidP="005E6E75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Year 2: </w:t>
                  </w:r>
                </w:p>
              </w:tc>
            </w:tr>
            <w:tr w:rsidR="003F34F9" w:rsidRPr="00B7151A" w14:paraId="072E6C32" w14:textId="77777777" w:rsidTr="005E6E75">
              <w:trPr>
                <w:trHeight w:val="432"/>
                <w:jc w:val="center"/>
              </w:trPr>
              <w:tc>
                <w:tcPr>
                  <w:tcW w:w="5000" w:type="pct"/>
                  <w:gridSpan w:val="7"/>
                  <w:shd w:val="clear" w:color="auto" w:fill="FFF2CC" w:themeFill="accent4" w:themeFillTint="33"/>
                </w:tcPr>
                <w:p w14:paraId="113B66EC" w14:textId="77777777" w:rsidR="003F34F9" w:rsidRPr="00FD1C23" w:rsidRDefault="003F34F9" w:rsidP="005E6E75">
                  <w:pPr>
                    <w:rPr>
                      <w:rFonts w:eastAsia="MS Gothic" w:cstheme="minorHAnsi"/>
                      <w:color w:val="212121"/>
                    </w:rPr>
                  </w:pPr>
                  <w:r w:rsidRPr="00017A53">
                    <w:rPr>
                      <w:rFonts w:eastAsia="MS Gothic" w:cstheme="minorHAnsi"/>
                      <w:b/>
                      <w:bCs/>
                      <w:color w:val="212121"/>
                    </w:rPr>
                    <w:t>Upload/submit</w:t>
                  </w:r>
                  <w:r>
                    <w:rPr>
                      <w:rFonts w:eastAsia="MS Gothic" w:cstheme="minorHAnsi"/>
                      <w:color w:val="212121"/>
                    </w:rPr>
                    <w:t xml:space="preserve"> the supporting documentation</w:t>
                  </w:r>
                  <w:r w:rsidRPr="00FD1C23">
                    <w:rPr>
                      <w:rFonts w:eastAsia="MS Gothic" w:cstheme="minorHAnsi"/>
                      <w:color w:val="212121"/>
                    </w:rPr>
                    <w:t xml:space="preserve"> for the data reported on the table.</w:t>
                  </w:r>
                </w:p>
                <w:p w14:paraId="2EE837F0" w14:textId="77777777" w:rsidR="003F34F9" w:rsidRPr="004F4723" w:rsidRDefault="003F34F9" w:rsidP="005E6E75">
                  <w:pPr>
                    <w:rPr>
                      <w:rFonts w:eastAsia="MS Gothic" w:cstheme="minorHAnsi"/>
                      <w:color w:val="212121"/>
                    </w:rPr>
                  </w:pPr>
                </w:p>
                <w:p w14:paraId="1DB6C19D" w14:textId="77777777" w:rsidR="003F34F9" w:rsidRDefault="003F34F9" w:rsidP="005E6E75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1AF96A92" w14:textId="77777777" w:rsidR="003F34F9" w:rsidRPr="00E124E9" w:rsidRDefault="003F34F9" w:rsidP="005E6E75">
            <w:pPr>
              <w:rPr>
                <w:rFonts w:cstheme="minorHAnsi"/>
              </w:rPr>
            </w:pPr>
            <w:r w:rsidRPr="00B7151A">
              <w:rPr>
                <w:rFonts w:cstheme="minorHAnsi"/>
              </w:rPr>
              <w:br w:type="page"/>
            </w:r>
            <w:r>
              <w:rPr>
                <w:rFonts w:cstheme="minorHAnsi"/>
              </w:rPr>
              <w:t>---------------------------------------------------------------------------------------------------------------------</w:t>
            </w:r>
          </w:p>
          <w:p w14:paraId="01B2C120" w14:textId="77777777" w:rsidR="003F34F9" w:rsidRPr="00E124E9" w:rsidRDefault="003F34F9" w:rsidP="005E6E75">
            <w:pPr>
              <w:rPr>
                <w:rFonts w:cstheme="minorHAnsi"/>
                <w:b/>
              </w:rPr>
            </w:pPr>
            <w:r w:rsidRPr="00BC2BD7">
              <w:rPr>
                <w:rFonts w:cstheme="minorHAnsi"/>
                <w:b/>
                <w:bCs/>
                <w:color w:val="FF0000"/>
              </w:rPr>
              <w:t xml:space="preserve">SPECIAL NOTE:  </w:t>
            </w:r>
            <w:r>
              <w:rPr>
                <w:rFonts w:cstheme="minorHAnsi"/>
                <w:b/>
                <w:bCs/>
              </w:rPr>
              <w:t>A</w:t>
            </w:r>
            <w:r w:rsidRPr="00BC2BD7">
              <w:rPr>
                <w:rFonts w:cstheme="minorHAnsi"/>
                <w:b/>
                <w:bCs/>
              </w:rPr>
              <w:t xml:space="preserve">pplicants that have not been previously funded under AEFLA and do not have National Reporting System (NRS) data </w:t>
            </w:r>
            <w:r>
              <w:rPr>
                <w:rFonts w:cstheme="minorHAnsi"/>
                <w:b/>
                <w:bCs/>
              </w:rPr>
              <w:t>for</w:t>
            </w:r>
            <w:r w:rsidRPr="00BC2BD7">
              <w:rPr>
                <w:rFonts w:cstheme="minorHAnsi"/>
                <w:b/>
                <w:bCs/>
              </w:rPr>
              <w:t xml:space="preserve"> the last two years must complete the following chart</w:t>
            </w:r>
            <w:r w:rsidRPr="00BC2BD7">
              <w:rPr>
                <w:rFonts w:cstheme="minorHAnsi"/>
                <w:b/>
                <w:bCs/>
                <w:i/>
                <w:iCs/>
              </w:rPr>
              <w:t>. Please note that only adults ages 18 and older may be included in this chart.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3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2231"/>
              <w:gridCol w:w="1091"/>
              <w:gridCol w:w="1239"/>
              <w:gridCol w:w="1239"/>
              <w:gridCol w:w="1013"/>
              <w:gridCol w:w="1263"/>
              <w:gridCol w:w="1238"/>
            </w:tblGrid>
            <w:tr w:rsidR="003F34F9" w:rsidRPr="00E124E9" w14:paraId="13E245AD" w14:textId="77777777" w:rsidTr="005E6E75">
              <w:trPr>
                <w:trHeight w:val="432"/>
                <w:jc w:val="center"/>
              </w:trPr>
              <w:tc>
                <w:tcPr>
                  <w:tcW w:w="5000" w:type="pct"/>
                  <w:gridSpan w:val="7"/>
                  <w:shd w:val="clear" w:color="auto" w:fill="FFF2CC" w:themeFill="accent4" w:themeFillTint="33"/>
                  <w:vAlign w:val="center"/>
                </w:tcPr>
                <w:p w14:paraId="41A7A77D" w14:textId="77777777" w:rsidR="003F34F9" w:rsidRPr="00433F01" w:rsidRDefault="003F34F9" w:rsidP="005E6E75">
                  <w:pPr>
                    <w:jc w:val="center"/>
                    <w:rPr>
                      <w:rFonts w:cstheme="minorHAnsi"/>
                      <w:b/>
                      <w:color w:val="FF0000"/>
                    </w:rPr>
                  </w:pPr>
                  <w:r w:rsidRPr="00433F01">
                    <w:rPr>
                      <w:rFonts w:cstheme="minorHAnsi"/>
                      <w:b/>
                      <w:color w:val="FF0000"/>
                    </w:rPr>
                    <w:t xml:space="preserve">Table 2. Demonstrated Effectiveness for Applicants that </w:t>
                  </w:r>
                  <w:r w:rsidRPr="00433F01">
                    <w:rPr>
                      <w:rFonts w:cstheme="minorHAnsi"/>
                      <w:b/>
                      <w:color w:val="FF0000"/>
                      <w:u w:val="single"/>
                    </w:rPr>
                    <w:t>have not been</w:t>
                  </w:r>
                  <w:r w:rsidRPr="00433F01">
                    <w:rPr>
                      <w:rFonts w:cstheme="minorHAnsi"/>
                      <w:b/>
                      <w:color w:val="FF0000"/>
                    </w:rPr>
                    <w:t xml:space="preserve"> previously funded under AEFLA and </w:t>
                  </w:r>
                  <w:r w:rsidRPr="00433F01">
                    <w:rPr>
                      <w:rFonts w:cstheme="minorHAnsi"/>
                      <w:b/>
                      <w:color w:val="FF0000"/>
                      <w:u w:val="single"/>
                    </w:rPr>
                    <w:t>do not have</w:t>
                  </w:r>
                  <w:r w:rsidRPr="00433F01">
                    <w:rPr>
                      <w:rFonts w:cstheme="minorHAnsi"/>
                      <w:b/>
                      <w:color w:val="FF0000"/>
                    </w:rPr>
                    <w:t xml:space="preserve"> National Reporting System (NRS) data</w:t>
                  </w:r>
                </w:p>
                <w:p w14:paraId="57D14F76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  <w:tr w:rsidR="003F34F9" w:rsidRPr="00E124E9" w14:paraId="10CCEA22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Merge w:val="restart"/>
                  <w:shd w:val="clear" w:color="auto" w:fill="FFF2CC" w:themeFill="accent4" w:themeFillTint="33"/>
                  <w:vAlign w:val="bottom"/>
                </w:tcPr>
                <w:p w14:paraId="6A97AF39" w14:textId="77777777" w:rsidR="003F34F9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E124E9">
                    <w:rPr>
                      <w:rFonts w:cstheme="minorHAnsi"/>
                      <w:b/>
                    </w:rPr>
                    <w:t xml:space="preserve">Grade Level Equivalent (GLE) </w:t>
                  </w:r>
                </w:p>
                <w:p w14:paraId="582A1272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E124E9">
                    <w:rPr>
                      <w:rFonts w:cstheme="minorHAnsi"/>
                      <w:b/>
                    </w:rPr>
                    <w:t>Outcomes</w:t>
                  </w:r>
                </w:p>
              </w:tc>
              <w:tc>
                <w:tcPr>
                  <w:tcW w:w="1916" w:type="pct"/>
                  <w:gridSpan w:val="3"/>
                  <w:shd w:val="clear" w:color="auto" w:fill="FFF2CC" w:themeFill="accent4" w:themeFillTint="33"/>
                  <w:vAlign w:val="center"/>
                </w:tcPr>
                <w:p w14:paraId="6112791A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2C66F0">
                    <w:rPr>
                      <w:rFonts w:cstheme="minorHAnsi"/>
                      <w:b/>
                      <w:bCs/>
                    </w:rPr>
                    <w:t>2017-18</w:t>
                  </w:r>
                </w:p>
              </w:tc>
              <w:tc>
                <w:tcPr>
                  <w:tcW w:w="1886" w:type="pct"/>
                  <w:gridSpan w:val="3"/>
                  <w:shd w:val="clear" w:color="auto" w:fill="FFF2CC" w:themeFill="accent4" w:themeFillTint="33"/>
                  <w:vAlign w:val="center"/>
                </w:tcPr>
                <w:p w14:paraId="1CBCC48C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2C66F0">
                    <w:rPr>
                      <w:rFonts w:cstheme="minorHAnsi"/>
                      <w:b/>
                      <w:bCs/>
                    </w:rPr>
                    <w:t>2018-19</w:t>
                  </w:r>
                </w:p>
              </w:tc>
            </w:tr>
            <w:tr w:rsidR="003F34F9" w:rsidRPr="00E124E9" w14:paraId="3A10BB23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Merge/>
                  <w:shd w:val="clear" w:color="auto" w:fill="FFF2CC" w:themeFill="accent4" w:themeFillTint="33"/>
                </w:tcPr>
                <w:p w14:paraId="203EC177" w14:textId="77777777" w:rsidR="003F34F9" w:rsidRPr="00E124E9" w:rsidRDefault="003F34F9" w:rsidP="005E6E75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86" w:type="pct"/>
                  <w:shd w:val="clear" w:color="auto" w:fill="FFF2CC" w:themeFill="accent4" w:themeFillTint="33"/>
                  <w:vAlign w:val="center"/>
                </w:tcPr>
                <w:p w14:paraId="2290C507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E124E9">
                    <w:rPr>
                      <w:rFonts w:cstheme="minorHAnsi"/>
                      <w:b/>
                    </w:rPr>
                    <w:t>Number Enrolled</w:t>
                  </w:r>
                </w:p>
              </w:tc>
              <w:tc>
                <w:tcPr>
                  <w:tcW w:w="665" w:type="pct"/>
                  <w:shd w:val="clear" w:color="auto" w:fill="FFF2CC" w:themeFill="accent4" w:themeFillTint="33"/>
                  <w:vAlign w:val="center"/>
                </w:tcPr>
                <w:p w14:paraId="26E36C5F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E124E9">
                    <w:rPr>
                      <w:rFonts w:cstheme="minorHAnsi"/>
                      <w:b/>
                    </w:rPr>
                    <w:t>Number Completing Level</w:t>
                  </w:r>
                </w:p>
              </w:tc>
              <w:tc>
                <w:tcPr>
                  <w:tcW w:w="665" w:type="pct"/>
                  <w:shd w:val="clear" w:color="auto" w:fill="FFF2CC" w:themeFill="accent4" w:themeFillTint="33"/>
                  <w:vAlign w:val="center"/>
                </w:tcPr>
                <w:p w14:paraId="7DC12F48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E124E9">
                    <w:rPr>
                      <w:rFonts w:cstheme="minorHAnsi"/>
                      <w:b/>
                    </w:rPr>
                    <w:t>Percent Completing Level</w:t>
                  </w:r>
                </w:p>
              </w:tc>
              <w:tc>
                <w:tcPr>
                  <w:tcW w:w="544" w:type="pct"/>
                  <w:shd w:val="clear" w:color="auto" w:fill="FFF2CC" w:themeFill="accent4" w:themeFillTint="33"/>
                  <w:vAlign w:val="center"/>
                </w:tcPr>
                <w:p w14:paraId="773FD4E3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E124E9">
                    <w:rPr>
                      <w:rFonts w:cstheme="minorHAnsi"/>
                      <w:b/>
                    </w:rPr>
                    <w:t>Number Enrolled</w:t>
                  </w:r>
                </w:p>
              </w:tc>
              <w:tc>
                <w:tcPr>
                  <w:tcW w:w="678" w:type="pct"/>
                  <w:shd w:val="clear" w:color="auto" w:fill="FFF2CC" w:themeFill="accent4" w:themeFillTint="33"/>
                  <w:vAlign w:val="center"/>
                </w:tcPr>
                <w:p w14:paraId="66D712DB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E124E9">
                    <w:rPr>
                      <w:rFonts w:cstheme="minorHAnsi"/>
                      <w:b/>
                    </w:rPr>
                    <w:t>Number Completing Level</w:t>
                  </w:r>
                </w:p>
              </w:tc>
              <w:tc>
                <w:tcPr>
                  <w:tcW w:w="665" w:type="pct"/>
                  <w:shd w:val="clear" w:color="auto" w:fill="FFF2CC" w:themeFill="accent4" w:themeFillTint="33"/>
                  <w:vAlign w:val="center"/>
                </w:tcPr>
                <w:p w14:paraId="63FB4847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E124E9">
                    <w:rPr>
                      <w:rFonts w:cstheme="minorHAnsi"/>
                      <w:b/>
                    </w:rPr>
                    <w:t>Percent Completing Level</w:t>
                  </w:r>
                </w:p>
              </w:tc>
            </w:tr>
            <w:tr w:rsidR="003F34F9" w:rsidRPr="00E124E9" w14:paraId="15FDE9B1" w14:textId="77777777" w:rsidTr="005E6E75">
              <w:trPr>
                <w:trHeight w:val="432"/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14:paraId="2EE80469" w14:textId="77777777" w:rsidR="003F34F9" w:rsidRPr="0003744C" w:rsidRDefault="003F34F9" w:rsidP="005E6E75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 xml:space="preserve">Adult learners </w:t>
                  </w:r>
                  <w:r w:rsidRPr="0003744C">
                    <w:rPr>
                      <w:rFonts w:cstheme="minorHAnsi"/>
                      <w:b/>
                      <w:bCs/>
                    </w:rPr>
                    <w:t>for whom English is their 1</w:t>
                  </w:r>
                  <w:r w:rsidRPr="0003744C">
                    <w:rPr>
                      <w:rFonts w:cstheme="minorHAnsi"/>
                      <w:b/>
                      <w:bCs/>
                      <w:vertAlign w:val="superscript"/>
                    </w:rPr>
                    <w:t>st</w:t>
                  </w:r>
                  <w:r w:rsidRPr="0003744C">
                    <w:rPr>
                      <w:rFonts w:cstheme="minorHAnsi"/>
                      <w:b/>
                      <w:bCs/>
                    </w:rPr>
                    <w:t xml:space="preserve"> language</w:t>
                  </w:r>
                </w:p>
              </w:tc>
            </w:tr>
            <w:tr w:rsidR="003F34F9" w:rsidRPr="00E124E9" w14:paraId="01B732F1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Align w:val="center"/>
                </w:tcPr>
                <w:p w14:paraId="48FAF1F5" w14:textId="77777777" w:rsidR="003F34F9" w:rsidRPr="00E124E9" w:rsidRDefault="003F34F9" w:rsidP="005E6E75">
                  <w:pPr>
                    <w:rPr>
                      <w:rFonts w:cstheme="minorHAnsi"/>
                    </w:rPr>
                  </w:pPr>
                  <w:r w:rsidRPr="00E124E9">
                    <w:rPr>
                      <w:rFonts w:cstheme="minorHAnsi"/>
                    </w:rPr>
                    <w:t>0–1 GLE</w:t>
                  </w:r>
                </w:p>
              </w:tc>
              <w:tc>
                <w:tcPr>
                  <w:tcW w:w="586" w:type="pct"/>
                  <w:vAlign w:val="center"/>
                </w:tcPr>
                <w:p w14:paraId="5E2128DB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39294621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7F744164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4" w:type="pct"/>
                  <w:vAlign w:val="center"/>
                </w:tcPr>
                <w:p w14:paraId="29FD9EA1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01BB3F5D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077A8118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E124E9" w14:paraId="52A5FD01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Align w:val="center"/>
                </w:tcPr>
                <w:p w14:paraId="6C29FB04" w14:textId="77777777" w:rsidR="003F34F9" w:rsidRPr="00E124E9" w:rsidRDefault="003F34F9" w:rsidP="005E6E75">
                  <w:pPr>
                    <w:rPr>
                      <w:rFonts w:cstheme="minorHAnsi"/>
                    </w:rPr>
                  </w:pPr>
                  <w:r w:rsidRPr="00E124E9">
                    <w:rPr>
                      <w:rFonts w:cstheme="minorHAnsi"/>
                    </w:rPr>
                    <w:t>2–3 GLE</w:t>
                  </w:r>
                </w:p>
              </w:tc>
              <w:tc>
                <w:tcPr>
                  <w:tcW w:w="586" w:type="pct"/>
                  <w:vAlign w:val="center"/>
                </w:tcPr>
                <w:p w14:paraId="218FB13C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208F1A26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2CEAE4FE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4" w:type="pct"/>
                  <w:vAlign w:val="center"/>
                </w:tcPr>
                <w:p w14:paraId="4A5FBF29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56356E65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5AD9051D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E124E9" w14:paraId="30D396FC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Align w:val="center"/>
                </w:tcPr>
                <w:p w14:paraId="44E7F68A" w14:textId="77777777" w:rsidR="003F34F9" w:rsidRPr="00E124E9" w:rsidRDefault="003F34F9" w:rsidP="005E6E75">
                  <w:pPr>
                    <w:rPr>
                      <w:rFonts w:cstheme="minorHAnsi"/>
                    </w:rPr>
                  </w:pPr>
                  <w:r w:rsidRPr="00E124E9">
                    <w:rPr>
                      <w:rFonts w:cstheme="minorHAnsi"/>
                    </w:rPr>
                    <w:t>4–5 GLE</w:t>
                  </w:r>
                </w:p>
              </w:tc>
              <w:tc>
                <w:tcPr>
                  <w:tcW w:w="586" w:type="pct"/>
                  <w:vAlign w:val="center"/>
                </w:tcPr>
                <w:p w14:paraId="11E9EA8C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55D7AB3D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4DD12DB5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4" w:type="pct"/>
                  <w:vAlign w:val="center"/>
                </w:tcPr>
                <w:p w14:paraId="6CD35DD4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03C38F7F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0064A9D2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E124E9" w14:paraId="71B1A5EF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Align w:val="center"/>
                </w:tcPr>
                <w:p w14:paraId="40541625" w14:textId="77777777" w:rsidR="003F34F9" w:rsidRPr="00E124E9" w:rsidRDefault="003F34F9" w:rsidP="005E6E75">
                  <w:pPr>
                    <w:rPr>
                      <w:rFonts w:cstheme="minorHAnsi"/>
                    </w:rPr>
                  </w:pPr>
                  <w:r w:rsidRPr="00E124E9">
                    <w:rPr>
                      <w:rFonts w:cstheme="minorHAnsi"/>
                    </w:rPr>
                    <w:t>6–8 GLE</w:t>
                  </w:r>
                </w:p>
              </w:tc>
              <w:tc>
                <w:tcPr>
                  <w:tcW w:w="586" w:type="pct"/>
                  <w:vAlign w:val="center"/>
                </w:tcPr>
                <w:p w14:paraId="74E24E13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28DA176E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51C1996C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4" w:type="pct"/>
                  <w:vAlign w:val="center"/>
                </w:tcPr>
                <w:p w14:paraId="0B27A27F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0A91A8F3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110B1858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E124E9" w14:paraId="6B7EE31F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Align w:val="center"/>
                </w:tcPr>
                <w:p w14:paraId="4737A3FB" w14:textId="77777777" w:rsidR="003F34F9" w:rsidRPr="00E124E9" w:rsidRDefault="003F34F9" w:rsidP="005E6E75">
                  <w:pPr>
                    <w:rPr>
                      <w:rFonts w:cstheme="minorHAnsi"/>
                    </w:rPr>
                  </w:pPr>
                  <w:r w:rsidRPr="00E124E9">
                    <w:rPr>
                      <w:rFonts w:cstheme="minorHAnsi"/>
                    </w:rPr>
                    <w:t>9–10 GLE</w:t>
                  </w:r>
                </w:p>
              </w:tc>
              <w:tc>
                <w:tcPr>
                  <w:tcW w:w="586" w:type="pct"/>
                  <w:vAlign w:val="center"/>
                </w:tcPr>
                <w:p w14:paraId="3C9AAC3A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14CDF0F5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3BA1B036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4" w:type="pct"/>
                  <w:vAlign w:val="center"/>
                </w:tcPr>
                <w:p w14:paraId="44F1CCDA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0B4C9ABE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14D932CF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E124E9" w14:paraId="16FF9C12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Align w:val="center"/>
                </w:tcPr>
                <w:p w14:paraId="7DDC17BD" w14:textId="77777777" w:rsidR="003F34F9" w:rsidRPr="00E124E9" w:rsidRDefault="003F34F9" w:rsidP="005E6E75">
                  <w:pPr>
                    <w:rPr>
                      <w:rFonts w:cstheme="minorHAnsi"/>
                    </w:rPr>
                  </w:pPr>
                  <w:r w:rsidRPr="00E124E9">
                    <w:rPr>
                      <w:rFonts w:cstheme="minorHAnsi"/>
                    </w:rPr>
                    <w:t>11–12 GLE</w:t>
                  </w:r>
                </w:p>
              </w:tc>
              <w:tc>
                <w:tcPr>
                  <w:tcW w:w="586" w:type="pct"/>
                  <w:vAlign w:val="center"/>
                </w:tcPr>
                <w:p w14:paraId="7F87BB0C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151FB246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7C06E518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4" w:type="pct"/>
                  <w:vAlign w:val="center"/>
                </w:tcPr>
                <w:p w14:paraId="2F8FB65E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3753F650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2B1D1D73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E124E9" w14:paraId="1D3A50AB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Align w:val="center"/>
                </w:tcPr>
                <w:p w14:paraId="67132977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  <w:r w:rsidRPr="001149C0">
                    <w:rPr>
                      <w:rFonts w:cstheme="minorHAnsi"/>
                      <w:b/>
                      <w:kern w:val="16"/>
                    </w:rPr>
                    <w:t>TOTAL</w:t>
                  </w:r>
                  <w:r>
                    <w:rPr>
                      <w:rFonts w:cstheme="minorHAnsi"/>
                      <w:b/>
                      <w:kern w:val="16"/>
                    </w:rPr>
                    <w:t>(S)</w:t>
                  </w:r>
                </w:p>
              </w:tc>
              <w:tc>
                <w:tcPr>
                  <w:tcW w:w="586" w:type="pct"/>
                  <w:vAlign w:val="center"/>
                </w:tcPr>
                <w:p w14:paraId="652AACA5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312E1DCB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5139C525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4" w:type="pct"/>
                  <w:vAlign w:val="center"/>
                </w:tcPr>
                <w:p w14:paraId="304CF276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12FE606D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43C5FAFB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E124E9" w14:paraId="5A09816E" w14:textId="77777777" w:rsidTr="005E6E75">
              <w:trPr>
                <w:trHeight w:val="432"/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14:paraId="61356FA9" w14:textId="77777777" w:rsidR="003F34F9" w:rsidRPr="00A54681" w:rsidRDefault="003F34F9" w:rsidP="005E6E75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A54681">
                    <w:rPr>
                      <w:rFonts w:cstheme="minorHAnsi"/>
                      <w:b/>
                      <w:bCs/>
                    </w:rPr>
                    <w:t>Adult learners for whom English is their 2</w:t>
                  </w:r>
                  <w:r w:rsidRPr="00A54681">
                    <w:rPr>
                      <w:rFonts w:cstheme="minorHAnsi"/>
                      <w:b/>
                      <w:bCs/>
                      <w:vertAlign w:val="superscript"/>
                    </w:rPr>
                    <w:t>nd</w:t>
                  </w:r>
                  <w:r w:rsidRPr="00A54681">
                    <w:rPr>
                      <w:rFonts w:cstheme="minorHAnsi"/>
                      <w:b/>
                      <w:bCs/>
                    </w:rPr>
                    <w:t xml:space="preserve"> language (ESL)</w:t>
                  </w:r>
                </w:p>
              </w:tc>
            </w:tr>
            <w:tr w:rsidR="003F34F9" w:rsidRPr="00E124E9" w14:paraId="70E166EC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Align w:val="center"/>
                </w:tcPr>
                <w:p w14:paraId="39B74D66" w14:textId="77777777" w:rsidR="003F34F9" w:rsidRPr="00E124E9" w:rsidRDefault="003F34F9" w:rsidP="005E6E75">
                  <w:pPr>
                    <w:rPr>
                      <w:rFonts w:cstheme="minorHAnsi"/>
                    </w:rPr>
                  </w:pPr>
                  <w:r w:rsidRPr="00E124E9">
                    <w:rPr>
                      <w:rFonts w:cstheme="minorHAnsi"/>
                    </w:rPr>
                    <w:t>0–1 GLE</w:t>
                  </w:r>
                </w:p>
              </w:tc>
              <w:tc>
                <w:tcPr>
                  <w:tcW w:w="586" w:type="pct"/>
                  <w:vAlign w:val="center"/>
                </w:tcPr>
                <w:p w14:paraId="4821263C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3AC4A004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243B9997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4" w:type="pct"/>
                  <w:vAlign w:val="center"/>
                </w:tcPr>
                <w:p w14:paraId="1D7FEB0F" w14:textId="77777777" w:rsidR="003F34F9" w:rsidRPr="00A54681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4F695093" w14:textId="77777777" w:rsidR="003F34F9" w:rsidRPr="00C072FA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1645051A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E124E9" w14:paraId="2F2B6A72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Align w:val="center"/>
                </w:tcPr>
                <w:p w14:paraId="12365995" w14:textId="77777777" w:rsidR="003F34F9" w:rsidRPr="00E124E9" w:rsidRDefault="003F34F9" w:rsidP="005E6E75">
                  <w:pPr>
                    <w:rPr>
                      <w:rFonts w:cstheme="minorHAnsi"/>
                    </w:rPr>
                  </w:pPr>
                  <w:r w:rsidRPr="00E124E9">
                    <w:rPr>
                      <w:rFonts w:cstheme="minorHAnsi"/>
                    </w:rPr>
                    <w:t>2–3 GLE</w:t>
                  </w:r>
                </w:p>
              </w:tc>
              <w:tc>
                <w:tcPr>
                  <w:tcW w:w="586" w:type="pct"/>
                  <w:vAlign w:val="center"/>
                </w:tcPr>
                <w:p w14:paraId="4A1767B2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7EF1E4D6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20E4E965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4" w:type="pct"/>
                  <w:vAlign w:val="center"/>
                </w:tcPr>
                <w:p w14:paraId="08DA80B7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4188A8B9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32BD9C8C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E124E9" w14:paraId="7472230A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Align w:val="center"/>
                </w:tcPr>
                <w:p w14:paraId="2F9F6B1C" w14:textId="77777777" w:rsidR="003F34F9" w:rsidRPr="00E124E9" w:rsidRDefault="003F34F9" w:rsidP="005E6E75">
                  <w:pPr>
                    <w:rPr>
                      <w:rFonts w:cstheme="minorHAnsi"/>
                    </w:rPr>
                  </w:pPr>
                  <w:r w:rsidRPr="00E124E9">
                    <w:rPr>
                      <w:rFonts w:cstheme="minorHAnsi"/>
                    </w:rPr>
                    <w:lastRenderedPageBreak/>
                    <w:t>4–5 GLE</w:t>
                  </w:r>
                </w:p>
              </w:tc>
              <w:tc>
                <w:tcPr>
                  <w:tcW w:w="586" w:type="pct"/>
                  <w:vAlign w:val="center"/>
                </w:tcPr>
                <w:p w14:paraId="11DCE6E5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62928ADF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2AE6893F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4" w:type="pct"/>
                  <w:vAlign w:val="center"/>
                </w:tcPr>
                <w:p w14:paraId="692BEF81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55901BDA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14895AEE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E124E9" w14:paraId="4146F0F6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Align w:val="center"/>
                </w:tcPr>
                <w:p w14:paraId="59B73AE1" w14:textId="77777777" w:rsidR="003F34F9" w:rsidRPr="00E124E9" w:rsidRDefault="003F34F9" w:rsidP="005E6E75">
                  <w:pPr>
                    <w:rPr>
                      <w:rFonts w:cstheme="minorHAnsi"/>
                    </w:rPr>
                  </w:pPr>
                  <w:r w:rsidRPr="00E124E9">
                    <w:rPr>
                      <w:rFonts w:cstheme="minorHAnsi"/>
                    </w:rPr>
                    <w:t>6–8 GLE</w:t>
                  </w:r>
                </w:p>
              </w:tc>
              <w:tc>
                <w:tcPr>
                  <w:tcW w:w="586" w:type="pct"/>
                  <w:vAlign w:val="center"/>
                </w:tcPr>
                <w:p w14:paraId="655ABA81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64B1CEDD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1459D29F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4" w:type="pct"/>
                  <w:vAlign w:val="center"/>
                </w:tcPr>
                <w:p w14:paraId="54F1EB89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5FE5D570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0F3A0E65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E124E9" w14:paraId="3A18E666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Align w:val="center"/>
                </w:tcPr>
                <w:p w14:paraId="5996F704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  <w:r w:rsidRPr="00E124E9">
                    <w:rPr>
                      <w:rFonts w:cstheme="minorHAnsi"/>
                      <w:b/>
                    </w:rPr>
                    <w:t>TOTAL</w:t>
                  </w:r>
                  <w:r>
                    <w:rPr>
                      <w:rFonts w:cstheme="minorHAnsi"/>
                      <w:b/>
                    </w:rPr>
                    <w:t>(S)</w:t>
                  </w:r>
                </w:p>
              </w:tc>
              <w:tc>
                <w:tcPr>
                  <w:tcW w:w="586" w:type="pct"/>
                  <w:vAlign w:val="center"/>
                </w:tcPr>
                <w:p w14:paraId="0F8F32A4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03967D6C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3F56426B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4" w:type="pct"/>
                  <w:vAlign w:val="center"/>
                </w:tcPr>
                <w:p w14:paraId="6B3EE6D3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672A1254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540E0D16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E124E9" w14:paraId="6ADEE5DC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Merge w:val="restart"/>
                  <w:shd w:val="clear" w:color="auto" w:fill="FFF2CC" w:themeFill="accent4" w:themeFillTint="33"/>
                  <w:vAlign w:val="center"/>
                </w:tcPr>
                <w:p w14:paraId="684BB5FD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1149C0">
                    <w:rPr>
                      <w:rFonts w:cstheme="minorHAnsi"/>
                      <w:b/>
                      <w:kern w:val="16"/>
                    </w:rPr>
                    <w:t>Secondary Diploma/Equivalent Outcomes</w:t>
                  </w:r>
                </w:p>
              </w:tc>
              <w:tc>
                <w:tcPr>
                  <w:tcW w:w="1916" w:type="pct"/>
                  <w:gridSpan w:val="3"/>
                  <w:shd w:val="clear" w:color="auto" w:fill="FFF2CC" w:themeFill="accent4" w:themeFillTint="33"/>
                  <w:vAlign w:val="center"/>
                </w:tcPr>
                <w:p w14:paraId="3B918A12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  <w:r w:rsidRPr="002C66F0">
                    <w:rPr>
                      <w:rFonts w:cstheme="minorHAnsi"/>
                      <w:b/>
                      <w:bCs/>
                    </w:rPr>
                    <w:t>2017-18</w:t>
                  </w:r>
                </w:p>
              </w:tc>
              <w:tc>
                <w:tcPr>
                  <w:tcW w:w="1886" w:type="pct"/>
                  <w:gridSpan w:val="3"/>
                  <w:shd w:val="clear" w:color="auto" w:fill="FFF2CC" w:themeFill="accent4" w:themeFillTint="33"/>
                  <w:vAlign w:val="center"/>
                </w:tcPr>
                <w:p w14:paraId="596AA23D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  <w:r w:rsidRPr="002C66F0">
                    <w:rPr>
                      <w:rFonts w:cstheme="minorHAnsi"/>
                      <w:b/>
                      <w:bCs/>
                    </w:rPr>
                    <w:t>2018-19</w:t>
                  </w:r>
                </w:p>
              </w:tc>
            </w:tr>
            <w:tr w:rsidR="003F34F9" w:rsidRPr="00E124E9" w14:paraId="5BF3BD61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Merge/>
                  <w:shd w:val="clear" w:color="auto" w:fill="FFF2CC" w:themeFill="accent4" w:themeFillTint="33"/>
                  <w:vAlign w:val="center"/>
                </w:tcPr>
                <w:p w14:paraId="042511C0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586" w:type="pct"/>
                  <w:shd w:val="clear" w:color="auto" w:fill="FFF2CC" w:themeFill="accent4" w:themeFillTint="33"/>
                  <w:vAlign w:val="center"/>
                </w:tcPr>
                <w:p w14:paraId="1D26AAB9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  <w:r w:rsidRPr="001149C0">
                    <w:rPr>
                      <w:rFonts w:cstheme="minorHAnsi"/>
                      <w:b/>
                      <w:kern w:val="16"/>
                    </w:rPr>
                    <w:t>Number Enrolled</w:t>
                  </w:r>
                </w:p>
              </w:tc>
              <w:tc>
                <w:tcPr>
                  <w:tcW w:w="665" w:type="pct"/>
                  <w:shd w:val="clear" w:color="auto" w:fill="FFF2CC" w:themeFill="accent4" w:themeFillTint="33"/>
                  <w:vAlign w:val="center"/>
                </w:tcPr>
                <w:p w14:paraId="6F7048FB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  <w:r w:rsidRPr="001149C0">
                    <w:rPr>
                      <w:rFonts w:cstheme="minorHAnsi"/>
                      <w:b/>
                      <w:kern w:val="16"/>
                    </w:rPr>
                    <w:t>Number Earning</w:t>
                  </w:r>
                  <w:r>
                    <w:rPr>
                      <w:rFonts w:cstheme="minorHAnsi"/>
                      <w:b/>
                      <w:kern w:val="16"/>
                    </w:rPr>
                    <w:t xml:space="preserve"> Secondary Credential</w:t>
                  </w:r>
                </w:p>
              </w:tc>
              <w:tc>
                <w:tcPr>
                  <w:tcW w:w="665" w:type="pct"/>
                  <w:shd w:val="clear" w:color="auto" w:fill="FFF2CC" w:themeFill="accent4" w:themeFillTint="33"/>
                  <w:vAlign w:val="center"/>
                </w:tcPr>
                <w:p w14:paraId="41ACB3DA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kern w:val="16"/>
                    </w:rPr>
                    <w:t xml:space="preserve">Percent </w:t>
                  </w:r>
                  <w:r w:rsidRPr="001149C0">
                    <w:rPr>
                      <w:rFonts w:cstheme="minorHAnsi"/>
                      <w:b/>
                      <w:kern w:val="16"/>
                    </w:rPr>
                    <w:t>Earning</w:t>
                  </w:r>
                  <w:r>
                    <w:rPr>
                      <w:rFonts w:cstheme="minorHAnsi"/>
                      <w:b/>
                      <w:kern w:val="16"/>
                    </w:rPr>
                    <w:t xml:space="preserve"> Secondary Credential</w:t>
                  </w:r>
                </w:p>
              </w:tc>
              <w:tc>
                <w:tcPr>
                  <w:tcW w:w="544" w:type="pct"/>
                  <w:shd w:val="clear" w:color="auto" w:fill="FFF2CC" w:themeFill="accent4" w:themeFillTint="33"/>
                  <w:vAlign w:val="center"/>
                </w:tcPr>
                <w:p w14:paraId="197C96FA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  <w:r w:rsidRPr="001149C0">
                    <w:rPr>
                      <w:rFonts w:cstheme="minorHAnsi"/>
                      <w:b/>
                      <w:kern w:val="16"/>
                    </w:rPr>
                    <w:t>Number Enrolled</w:t>
                  </w:r>
                </w:p>
              </w:tc>
              <w:tc>
                <w:tcPr>
                  <w:tcW w:w="678" w:type="pct"/>
                  <w:shd w:val="clear" w:color="auto" w:fill="FFF2CC" w:themeFill="accent4" w:themeFillTint="33"/>
                  <w:vAlign w:val="center"/>
                </w:tcPr>
                <w:p w14:paraId="5BB8B40F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  <w:r w:rsidRPr="001149C0">
                    <w:rPr>
                      <w:rFonts w:cstheme="minorHAnsi"/>
                      <w:b/>
                      <w:kern w:val="16"/>
                    </w:rPr>
                    <w:t>Number Earning</w:t>
                  </w:r>
                  <w:r>
                    <w:rPr>
                      <w:rFonts w:cstheme="minorHAnsi"/>
                      <w:b/>
                      <w:kern w:val="16"/>
                    </w:rPr>
                    <w:t xml:space="preserve"> Secondary Credential</w:t>
                  </w:r>
                </w:p>
              </w:tc>
              <w:tc>
                <w:tcPr>
                  <w:tcW w:w="665" w:type="pct"/>
                  <w:shd w:val="clear" w:color="auto" w:fill="FFF2CC" w:themeFill="accent4" w:themeFillTint="33"/>
                  <w:vAlign w:val="center"/>
                </w:tcPr>
                <w:p w14:paraId="57E088FA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kern w:val="16"/>
                    </w:rPr>
                    <w:t xml:space="preserve">Percent </w:t>
                  </w:r>
                  <w:r w:rsidRPr="001149C0">
                    <w:rPr>
                      <w:rFonts w:cstheme="minorHAnsi"/>
                      <w:b/>
                      <w:kern w:val="16"/>
                    </w:rPr>
                    <w:t>Earning</w:t>
                  </w:r>
                  <w:r>
                    <w:rPr>
                      <w:rFonts w:cstheme="minorHAnsi"/>
                      <w:b/>
                      <w:kern w:val="16"/>
                    </w:rPr>
                    <w:t xml:space="preserve"> Secondary Credential</w:t>
                  </w:r>
                </w:p>
              </w:tc>
            </w:tr>
            <w:tr w:rsidR="003F34F9" w:rsidRPr="00E124E9" w14:paraId="1556AC62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Align w:val="center"/>
                </w:tcPr>
                <w:p w14:paraId="30B514EC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1149C0">
                    <w:rPr>
                      <w:rFonts w:cstheme="minorHAnsi"/>
                      <w:kern w:val="16"/>
                    </w:rPr>
                    <w:t>High School Diploma</w:t>
                  </w:r>
                </w:p>
              </w:tc>
              <w:tc>
                <w:tcPr>
                  <w:tcW w:w="586" w:type="pct"/>
                  <w:vAlign w:val="center"/>
                </w:tcPr>
                <w:p w14:paraId="2DF05DAE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79469BAC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24CF0FEB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4" w:type="pct"/>
                  <w:vAlign w:val="center"/>
                </w:tcPr>
                <w:p w14:paraId="36A27CB8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12976A3A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55D2DC34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E124E9" w14:paraId="65CA3751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Align w:val="center"/>
                </w:tcPr>
                <w:p w14:paraId="391FD7E3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1149C0">
                    <w:rPr>
                      <w:rFonts w:cstheme="minorHAnsi"/>
                      <w:kern w:val="16"/>
                    </w:rPr>
                    <w:t>High School Equivalency Diploma</w:t>
                  </w:r>
                </w:p>
              </w:tc>
              <w:tc>
                <w:tcPr>
                  <w:tcW w:w="586" w:type="pct"/>
                  <w:vAlign w:val="center"/>
                </w:tcPr>
                <w:p w14:paraId="15A9E05B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3110C213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6AF22386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4" w:type="pct"/>
                  <w:vAlign w:val="center"/>
                </w:tcPr>
                <w:p w14:paraId="6649B69A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34EF1394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52CEE23E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E124E9" w14:paraId="2354C2A8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Align w:val="center"/>
                </w:tcPr>
                <w:p w14:paraId="19B9139E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1149C0">
                    <w:rPr>
                      <w:rFonts w:cstheme="minorHAnsi"/>
                      <w:b/>
                      <w:kern w:val="16"/>
                    </w:rPr>
                    <w:t>TOTAL</w:t>
                  </w:r>
                  <w:r>
                    <w:rPr>
                      <w:rFonts w:cstheme="minorHAnsi"/>
                      <w:b/>
                      <w:kern w:val="16"/>
                    </w:rPr>
                    <w:t>(S)</w:t>
                  </w:r>
                  <w:r w:rsidRPr="001149C0">
                    <w:rPr>
                      <w:rFonts w:cstheme="minorHAnsi"/>
                      <w:b/>
                      <w:kern w:val="16"/>
                    </w:rPr>
                    <w:t xml:space="preserve"> </w:t>
                  </w:r>
                </w:p>
              </w:tc>
              <w:tc>
                <w:tcPr>
                  <w:tcW w:w="586" w:type="pct"/>
                  <w:vAlign w:val="center"/>
                </w:tcPr>
                <w:p w14:paraId="6C324B2B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607AA85B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5C998F16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4" w:type="pct"/>
                  <w:vAlign w:val="center"/>
                </w:tcPr>
                <w:p w14:paraId="0A132BA4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1C7DF498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271D1FAC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E124E9" w14:paraId="32097D94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Merge w:val="restart"/>
                  <w:shd w:val="clear" w:color="auto" w:fill="FFF2CC" w:themeFill="accent4" w:themeFillTint="33"/>
                  <w:vAlign w:val="center"/>
                </w:tcPr>
                <w:p w14:paraId="05BC7137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Employment Outcomes</w:t>
                  </w:r>
                </w:p>
              </w:tc>
              <w:tc>
                <w:tcPr>
                  <w:tcW w:w="1916" w:type="pct"/>
                  <w:gridSpan w:val="3"/>
                  <w:shd w:val="clear" w:color="auto" w:fill="FFF2CC" w:themeFill="accent4" w:themeFillTint="33"/>
                  <w:vAlign w:val="center"/>
                </w:tcPr>
                <w:p w14:paraId="294FF7B7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2C66F0">
                    <w:rPr>
                      <w:rFonts w:cstheme="minorHAnsi"/>
                      <w:b/>
                      <w:bCs/>
                    </w:rPr>
                    <w:t>2017-18</w:t>
                  </w:r>
                </w:p>
              </w:tc>
              <w:tc>
                <w:tcPr>
                  <w:tcW w:w="1886" w:type="pct"/>
                  <w:gridSpan w:val="3"/>
                  <w:shd w:val="clear" w:color="auto" w:fill="FFF2CC" w:themeFill="accent4" w:themeFillTint="33"/>
                  <w:vAlign w:val="center"/>
                </w:tcPr>
                <w:p w14:paraId="7BDEEBD0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2C66F0">
                    <w:rPr>
                      <w:rFonts w:cstheme="minorHAnsi"/>
                      <w:b/>
                      <w:bCs/>
                    </w:rPr>
                    <w:t>2018-19</w:t>
                  </w:r>
                </w:p>
              </w:tc>
            </w:tr>
            <w:tr w:rsidR="003F34F9" w:rsidRPr="00E124E9" w14:paraId="78761A31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Merge/>
                  <w:shd w:val="clear" w:color="auto" w:fill="FFF2CC" w:themeFill="accent4" w:themeFillTint="33"/>
                  <w:vAlign w:val="center"/>
                </w:tcPr>
                <w:p w14:paraId="312369B6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586" w:type="pct"/>
                  <w:shd w:val="clear" w:color="auto" w:fill="FFF2CC" w:themeFill="accent4" w:themeFillTint="33"/>
                  <w:vAlign w:val="center"/>
                </w:tcPr>
                <w:p w14:paraId="369B47E1" w14:textId="77777777" w:rsidR="003F34F9" w:rsidRPr="00BC2BD7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BC2BD7">
                    <w:rPr>
                      <w:rFonts w:cstheme="minorHAnsi"/>
                      <w:b/>
                    </w:rPr>
                    <w:t>Number Enrolled</w:t>
                  </w:r>
                </w:p>
              </w:tc>
              <w:tc>
                <w:tcPr>
                  <w:tcW w:w="665" w:type="pct"/>
                  <w:shd w:val="clear" w:color="auto" w:fill="FFF2CC" w:themeFill="accent4" w:themeFillTint="33"/>
                  <w:vAlign w:val="center"/>
                </w:tcPr>
                <w:p w14:paraId="7E2157A1" w14:textId="77777777" w:rsidR="003F34F9" w:rsidRPr="00BC2BD7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BC2BD7">
                    <w:rPr>
                      <w:rFonts w:cstheme="minorHAnsi"/>
                      <w:b/>
                      <w:kern w:val="16"/>
                    </w:rPr>
                    <w:t xml:space="preserve">Number </w:t>
                  </w:r>
                  <w:r>
                    <w:rPr>
                      <w:rFonts w:cstheme="minorHAnsi"/>
                      <w:b/>
                      <w:kern w:val="16"/>
                    </w:rPr>
                    <w:t>Achieving Outcome</w:t>
                  </w:r>
                </w:p>
              </w:tc>
              <w:tc>
                <w:tcPr>
                  <w:tcW w:w="665" w:type="pct"/>
                  <w:shd w:val="clear" w:color="auto" w:fill="FFF2CC" w:themeFill="accent4" w:themeFillTint="33"/>
                  <w:vAlign w:val="center"/>
                </w:tcPr>
                <w:p w14:paraId="602BB3F9" w14:textId="77777777" w:rsidR="003F34F9" w:rsidRPr="00BC2BD7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BC2BD7">
                    <w:rPr>
                      <w:rFonts w:cstheme="minorHAnsi"/>
                      <w:b/>
                      <w:kern w:val="16"/>
                    </w:rPr>
                    <w:t xml:space="preserve">Percent </w:t>
                  </w:r>
                  <w:r>
                    <w:rPr>
                      <w:rFonts w:cstheme="minorHAnsi"/>
                      <w:b/>
                      <w:kern w:val="16"/>
                    </w:rPr>
                    <w:t>Achieving Outcome</w:t>
                  </w:r>
                </w:p>
              </w:tc>
              <w:tc>
                <w:tcPr>
                  <w:tcW w:w="544" w:type="pct"/>
                  <w:shd w:val="clear" w:color="auto" w:fill="FFF2CC" w:themeFill="accent4" w:themeFillTint="33"/>
                  <w:vAlign w:val="center"/>
                </w:tcPr>
                <w:p w14:paraId="07A4344C" w14:textId="77777777" w:rsidR="003F34F9" w:rsidRPr="00BC2BD7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BC2BD7">
                    <w:rPr>
                      <w:rFonts w:cstheme="minorHAnsi"/>
                      <w:b/>
                    </w:rPr>
                    <w:t>Number Enrolled</w:t>
                  </w:r>
                </w:p>
              </w:tc>
              <w:tc>
                <w:tcPr>
                  <w:tcW w:w="678" w:type="pct"/>
                  <w:shd w:val="clear" w:color="auto" w:fill="FFF2CC" w:themeFill="accent4" w:themeFillTint="33"/>
                  <w:vAlign w:val="center"/>
                </w:tcPr>
                <w:p w14:paraId="4176FD1C" w14:textId="77777777" w:rsidR="003F34F9" w:rsidRPr="00BC2BD7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BC2BD7">
                    <w:rPr>
                      <w:rFonts w:cstheme="minorHAnsi"/>
                      <w:b/>
                      <w:kern w:val="16"/>
                    </w:rPr>
                    <w:t xml:space="preserve">Number </w:t>
                  </w:r>
                  <w:r>
                    <w:rPr>
                      <w:rFonts w:cstheme="minorHAnsi"/>
                      <w:b/>
                      <w:kern w:val="16"/>
                    </w:rPr>
                    <w:t>Achieving Outcome</w:t>
                  </w:r>
                </w:p>
              </w:tc>
              <w:tc>
                <w:tcPr>
                  <w:tcW w:w="665" w:type="pct"/>
                  <w:shd w:val="clear" w:color="auto" w:fill="FFF2CC" w:themeFill="accent4" w:themeFillTint="33"/>
                  <w:vAlign w:val="center"/>
                </w:tcPr>
                <w:p w14:paraId="0CD8E92D" w14:textId="77777777" w:rsidR="003F34F9" w:rsidRPr="00BC2BD7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BC2BD7">
                    <w:rPr>
                      <w:rFonts w:cstheme="minorHAnsi"/>
                      <w:b/>
                      <w:kern w:val="16"/>
                    </w:rPr>
                    <w:t xml:space="preserve">Percent </w:t>
                  </w:r>
                  <w:r>
                    <w:rPr>
                      <w:rFonts w:cstheme="minorHAnsi"/>
                      <w:b/>
                      <w:kern w:val="16"/>
                    </w:rPr>
                    <w:t>Achieving Outcome</w:t>
                  </w:r>
                </w:p>
              </w:tc>
            </w:tr>
            <w:tr w:rsidR="003F34F9" w:rsidRPr="00E124E9" w14:paraId="13582C0E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shd w:val="clear" w:color="auto" w:fill="auto"/>
                  <w:vAlign w:val="center"/>
                </w:tcPr>
                <w:p w14:paraId="65D7C881" w14:textId="77777777" w:rsidR="003F34F9" w:rsidRPr="00A54681" w:rsidRDefault="003F34F9" w:rsidP="005E6E75">
                  <w:pPr>
                    <w:rPr>
                      <w:rFonts w:cstheme="minorHAnsi"/>
                      <w:bCs/>
                    </w:rPr>
                  </w:pPr>
                  <w:r w:rsidRPr="00A54681">
                    <w:rPr>
                      <w:rFonts w:cstheme="minorHAnsi"/>
                      <w:bCs/>
                      <w:kern w:val="16"/>
                    </w:rPr>
                    <w:t xml:space="preserve">Employed </w:t>
                  </w:r>
                  <w:r>
                    <w:rPr>
                      <w:rFonts w:cstheme="minorHAnsi"/>
                      <w:bCs/>
                      <w:kern w:val="16"/>
                    </w:rPr>
                    <w:t xml:space="preserve">in the </w:t>
                  </w:r>
                  <w:r w:rsidRPr="00A54681">
                    <w:rPr>
                      <w:rFonts w:cstheme="minorHAnsi"/>
                      <w:bCs/>
                      <w:kern w:val="16"/>
                    </w:rPr>
                    <w:t>2</w:t>
                  </w:r>
                  <w:r w:rsidRPr="00A54681">
                    <w:rPr>
                      <w:rFonts w:cstheme="minorHAnsi"/>
                      <w:bCs/>
                      <w:kern w:val="16"/>
                      <w:vertAlign w:val="superscript"/>
                    </w:rPr>
                    <w:t>nd</w:t>
                  </w:r>
                  <w:r w:rsidRPr="00A54681">
                    <w:rPr>
                      <w:rFonts w:cstheme="minorHAnsi"/>
                      <w:bCs/>
                      <w:kern w:val="16"/>
                    </w:rPr>
                    <w:t xml:space="preserve"> </w:t>
                  </w:r>
                  <w:r>
                    <w:rPr>
                      <w:rFonts w:cstheme="minorHAnsi"/>
                      <w:bCs/>
                      <w:kern w:val="16"/>
                    </w:rPr>
                    <w:t>q</w:t>
                  </w:r>
                  <w:r w:rsidRPr="00A54681">
                    <w:rPr>
                      <w:rFonts w:cstheme="minorHAnsi"/>
                      <w:bCs/>
                      <w:kern w:val="16"/>
                    </w:rPr>
                    <w:t>uarter after exi</w:t>
                  </w:r>
                  <w:r>
                    <w:rPr>
                      <w:rFonts w:cstheme="minorHAnsi"/>
                      <w:bCs/>
                      <w:kern w:val="16"/>
                    </w:rPr>
                    <w:t>ting the program</w:t>
                  </w:r>
                </w:p>
              </w:tc>
              <w:tc>
                <w:tcPr>
                  <w:tcW w:w="586" w:type="pct"/>
                  <w:vAlign w:val="center"/>
                </w:tcPr>
                <w:p w14:paraId="2233DCB3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3AA67EB8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20581B75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4" w:type="pct"/>
                  <w:vAlign w:val="center"/>
                </w:tcPr>
                <w:p w14:paraId="6F221D56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0ACC512D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5B52D23C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E124E9" w14:paraId="1DF539D6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shd w:val="clear" w:color="auto" w:fill="auto"/>
                  <w:vAlign w:val="center"/>
                </w:tcPr>
                <w:p w14:paraId="389EC9E9" w14:textId="77777777" w:rsidR="003F34F9" w:rsidRPr="00A54681" w:rsidRDefault="003F34F9" w:rsidP="005E6E75">
                  <w:pPr>
                    <w:rPr>
                      <w:rFonts w:cstheme="minorHAnsi"/>
                      <w:bCs/>
                    </w:rPr>
                  </w:pPr>
                  <w:r w:rsidRPr="00A54681">
                    <w:rPr>
                      <w:rFonts w:cstheme="minorHAnsi"/>
                      <w:bCs/>
                      <w:kern w:val="16"/>
                    </w:rPr>
                    <w:t xml:space="preserve">Employed </w:t>
                  </w:r>
                  <w:r>
                    <w:rPr>
                      <w:rFonts w:cstheme="minorHAnsi"/>
                      <w:bCs/>
                      <w:kern w:val="16"/>
                    </w:rPr>
                    <w:t xml:space="preserve">in the </w:t>
                  </w:r>
                  <w:r w:rsidRPr="00A54681">
                    <w:rPr>
                      <w:rFonts w:cstheme="minorHAnsi"/>
                      <w:bCs/>
                      <w:kern w:val="16"/>
                    </w:rPr>
                    <w:t>4</w:t>
                  </w:r>
                  <w:r w:rsidRPr="00A54681">
                    <w:rPr>
                      <w:rFonts w:cstheme="minorHAnsi"/>
                      <w:bCs/>
                      <w:kern w:val="16"/>
                      <w:vertAlign w:val="superscript"/>
                    </w:rPr>
                    <w:t>th</w:t>
                  </w:r>
                  <w:r w:rsidRPr="00A54681">
                    <w:rPr>
                      <w:rFonts w:cstheme="minorHAnsi"/>
                      <w:bCs/>
                      <w:kern w:val="16"/>
                    </w:rPr>
                    <w:t xml:space="preserve"> </w:t>
                  </w:r>
                  <w:r>
                    <w:rPr>
                      <w:rFonts w:cstheme="minorHAnsi"/>
                      <w:bCs/>
                      <w:kern w:val="16"/>
                    </w:rPr>
                    <w:t>q</w:t>
                  </w:r>
                  <w:r w:rsidRPr="00A54681">
                    <w:rPr>
                      <w:rFonts w:cstheme="minorHAnsi"/>
                      <w:bCs/>
                      <w:kern w:val="16"/>
                    </w:rPr>
                    <w:t>uarter after exit</w:t>
                  </w:r>
                  <w:r>
                    <w:rPr>
                      <w:rFonts w:cstheme="minorHAnsi"/>
                      <w:bCs/>
                      <w:kern w:val="16"/>
                    </w:rPr>
                    <w:t>ing the program</w:t>
                  </w:r>
                </w:p>
              </w:tc>
              <w:tc>
                <w:tcPr>
                  <w:tcW w:w="586" w:type="pct"/>
                  <w:vAlign w:val="center"/>
                </w:tcPr>
                <w:p w14:paraId="3EB4CBA8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38F5C7F8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48054A10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4" w:type="pct"/>
                  <w:vAlign w:val="center"/>
                </w:tcPr>
                <w:p w14:paraId="0DF720E8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5CB616A2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508F2116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E124E9" w14:paraId="390DF851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shd w:val="clear" w:color="auto" w:fill="auto"/>
                  <w:vAlign w:val="center"/>
                </w:tcPr>
                <w:p w14:paraId="63B88F59" w14:textId="77777777" w:rsidR="003F34F9" w:rsidRPr="00A54681" w:rsidRDefault="003F34F9" w:rsidP="005E6E75">
                  <w:pPr>
                    <w:jc w:val="center"/>
                    <w:rPr>
                      <w:rFonts w:cstheme="minorHAnsi"/>
                      <w:bCs/>
                      <w:kern w:val="16"/>
                    </w:rPr>
                  </w:pPr>
                  <w:r w:rsidRPr="001149C0">
                    <w:rPr>
                      <w:rFonts w:cstheme="minorHAnsi"/>
                      <w:b/>
                      <w:kern w:val="16"/>
                    </w:rPr>
                    <w:t>TOTAL</w:t>
                  </w:r>
                  <w:r>
                    <w:rPr>
                      <w:rFonts w:cstheme="minorHAnsi"/>
                      <w:b/>
                      <w:kern w:val="16"/>
                    </w:rPr>
                    <w:t>(S)</w:t>
                  </w:r>
                </w:p>
              </w:tc>
              <w:tc>
                <w:tcPr>
                  <w:tcW w:w="586" w:type="pct"/>
                  <w:vAlign w:val="center"/>
                </w:tcPr>
                <w:p w14:paraId="3A60238C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15408003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667BB7DF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4" w:type="pct"/>
                  <w:vAlign w:val="center"/>
                </w:tcPr>
                <w:p w14:paraId="3349DC79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339BEE77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00182347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E124E9" w14:paraId="0FA48105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Merge w:val="restart"/>
                  <w:shd w:val="clear" w:color="auto" w:fill="FFF2CC" w:themeFill="accent4" w:themeFillTint="33"/>
                  <w:vAlign w:val="center"/>
                </w:tcPr>
                <w:p w14:paraId="67FC04A1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E124E9">
                    <w:rPr>
                      <w:rFonts w:cstheme="minorHAnsi"/>
                      <w:b/>
                    </w:rPr>
                    <w:t>Postsecondary Outcomes</w:t>
                  </w:r>
                </w:p>
              </w:tc>
              <w:tc>
                <w:tcPr>
                  <w:tcW w:w="1916" w:type="pct"/>
                  <w:gridSpan w:val="3"/>
                  <w:shd w:val="clear" w:color="auto" w:fill="FFF2CC" w:themeFill="accent4" w:themeFillTint="33"/>
                  <w:vAlign w:val="center"/>
                </w:tcPr>
                <w:p w14:paraId="4A4A8DB9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2C66F0">
                    <w:rPr>
                      <w:rFonts w:cstheme="minorHAnsi"/>
                      <w:b/>
                      <w:bCs/>
                    </w:rPr>
                    <w:t>2017-18</w:t>
                  </w:r>
                </w:p>
              </w:tc>
              <w:tc>
                <w:tcPr>
                  <w:tcW w:w="1886" w:type="pct"/>
                  <w:gridSpan w:val="3"/>
                  <w:shd w:val="clear" w:color="auto" w:fill="FFF2CC" w:themeFill="accent4" w:themeFillTint="33"/>
                  <w:vAlign w:val="center"/>
                </w:tcPr>
                <w:p w14:paraId="292BC800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2C66F0">
                    <w:rPr>
                      <w:rFonts w:cstheme="minorHAnsi"/>
                      <w:b/>
                      <w:bCs/>
                    </w:rPr>
                    <w:t>2018-19</w:t>
                  </w:r>
                </w:p>
              </w:tc>
            </w:tr>
            <w:tr w:rsidR="003F34F9" w:rsidRPr="00E124E9" w14:paraId="32CEF4DD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Merge/>
                  <w:shd w:val="clear" w:color="auto" w:fill="FFF2CC" w:themeFill="accent4" w:themeFillTint="33"/>
                  <w:vAlign w:val="center"/>
                </w:tcPr>
                <w:p w14:paraId="34F64833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586" w:type="pct"/>
                  <w:shd w:val="clear" w:color="auto" w:fill="FFF2CC" w:themeFill="accent4" w:themeFillTint="33"/>
                  <w:vAlign w:val="center"/>
                </w:tcPr>
                <w:p w14:paraId="673CACE2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E124E9">
                    <w:rPr>
                      <w:rFonts w:cstheme="minorHAnsi"/>
                      <w:b/>
                    </w:rPr>
                    <w:t>Number Enrolled</w:t>
                  </w:r>
                </w:p>
              </w:tc>
              <w:tc>
                <w:tcPr>
                  <w:tcW w:w="665" w:type="pct"/>
                  <w:shd w:val="clear" w:color="auto" w:fill="FFF2CC" w:themeFill="accent4" w:themeFillTint="33"/>
                  <w:vAlign w:val="center"/>
                </w:tcPr>
                <w:p w14:paraId="1DC14A92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E124E9">
                    <w:rPr>
                      <w:rFonts w:cstheme="minorHAnsi"/>
                      <w:b/>
                    </w:rPr>
                    <w:t>Number Transitioned</w:t>
                  </w:r>
                </w:p>
              </w:tc>
              <w:tc>
                <w:tcPr>
                  <w:tcW w:w="665" w:type="pct"/>
                  <w:shd w:val="clear" w:color="auto" w:fill="FFF2CC" w:themeFill="accent4" w:themeFillTint="33"/>
                  <w:vAlign w:val="center"/>
                </w:tcPr>
                <w:p w14:paraId="1B568F2B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E124E9">
                    <w:rPr>
                      <w:rFonts w:cstheme="minorHAnsi"/>
                      <w:b/>
                    </w:rPr>
                    <w:t>Percent Transitioned</w:t>
                  </w:r>
                </w:p>
              </w:tc>
              <w:tc>
                <w:tcPr>
                  <w:tcW w:w="544" w:type="pct"/>
                  <w:shd w:val="clear" w:color="auto" w:fill="FFF2CC" w:themeFill="accent4" w:themeFillTint="33"/>
                  <w:vAlign w:val="center"/>
                </w:tcPr>
                <w:p w14:paraId="62BF2D13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E124E9">
                    <w:rPr>
                      <w:rFonts w:cstheme="minorHAnsi"/>
                      <w:b/>
                    </w:rPr>
                    <w:t>Number Enrolled</w:t>
                  </w:r>
                </w:p>
              </w:tc>
              <w:tc>
                <w:tcPr>
                  <w:tcW w:w="678" w:type="pct"/>
                  <w:shd w:val="clear" w:color="auto" w:fill="FFF2CC" w:themeFill="accent4" w:themeFillTint="33"/>
                  <w:vAlign w:val="center"/>
                </w:tcPr>
                <w:p w14:paraId="5B31248B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E124E9">
                    <w:rPr>
                      <w:rFonts w:cstheme="minorHAnsi"/>
                      <w:b/>
                    </w:rPr>
                    <w:t>Number Transitioned</w:t>
                  </w:r>
                </w:p>
              </w:tc>
              <w:tc>
                <w:tcPr>
                  <w:tcW w:w="665" w:type="pct"/>
                  <w:shd w:val="clear" w:color="auto" w:fill="FFF2CC" w:themeFill="accent4" w:themeFillTint="33"/>
                  <w:vAlign w:val="center"/>
                </w:tcPr>
                <w:p w14:paraId="0753BEE4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E124E9">
                    <w:rPr>
                      <w:rFonts w:cstheme="minorHAnsi"/>
                      <w:b/>
                    </w:rPr>
                    <w:t>Percent Transitioned</w:t>
                  </w:r>
                </w:p>
              </w:tc>
            </w:tr>
            <w:tr w:rsidR="003F34F9" w:rsidRPr="00E124E9" w14:paraId="4C1A8ACC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Align w:val="center"/>
                </w:tcPr>
                <w:p w14:paraId="4894996D" w14:textId="77777777" w:rsidR="003F34F9" w:rsidRPr="00E124E9" w:rsidRDefault="003F34F9" w:rsidP="005E6E75">
                  <w:pPr>
                    <w:rPr>
                      <w:rFonts w:cstheme="minorHAnsi"/>
                    </w:rPr>
                  </w:pPr>
                  <w:r w:rsidRPr="00E124E9">
                    <w:rPr>
                      <w:rFonts w:cstheme="minorHAnsi"/>
                    </w:rPr>
                    <w:t>Transition to Postsecondary Education or Training</w:t>
                  </w:r>
                </w:p>
              </w:tc>
              <w:tc>
                <w:tcPr>
                  <w:tcW w:w="586" w:type="pct"/>
                  <w:vAlign w:val="center"/>
                </w:tcPr>
                <w:p w14:paraId="07CECDF5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23BFDDF0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12B200EE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4" w:type="pct"/>
                  <w:vAlign w:val="center"/>
                </w:tcPr>
                <w:p w14:paraId="51DA5B8A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40F695FF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4EE541CF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E124E9" w14:paraId="269876C7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Align w:val="center"/>
                </w:tcPr>
                <w:p w14:paraId="314BA3D4" w14:textId="77777777" w:rsidR="003F34F9" w:rsidRPr="00E124E9" w:rsidRDefault="003F34F9" w:rsidP="005E6E75">
                  <w:pPr>
                    <w:rPr>
                      <w:rFonts w:cstheme="minorHAnsi"/>
                    </w:rPr>
                  </w:pPr>
                  <w:r w:rsidRPr="00E124E9">
                    <w:rPr>
                      <w:rFonts w:cstheme="minorHAnsi"/>
                    </w:rPr>
                    <w:t>Transition to Workforce</w:t>
                  </w:r>
                </w:p>
              </w:tc>
              <w:tc>
                <w:tcPr>
                  <w:tcW w:w="586" w:type="pct"/>
                  <w:vAlign w:val="center"/>
                </w:tcPr>
                <w:p w14:paraId="3DD8CF30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41912FBE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79E1548D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4" w:type="pct"/>
                  <w:vAlign w:val="center"/>
                </w:tcPr>
                <w:p w14:paraId="54759ED5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3F5B23BA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267661F3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E124E9" w14:paraId="44424823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Align w:val="center"/>
                </w:tcPr>
                <w:p w14:paraId="42117F6B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  <w:r w:rsidRPr="001149C0">
                    <w:rPr>
                      <w:rFonts w:cstheme="minorHAnsi"/>
                      <w:b/>
                      <w:kern w:val="16"/>
                    </w:rPr>
                    <w:t>TOTAL</w:t>
                  </w:r>
                  <w:r>
                    <w:rPr>
                      <w:rFonts w:cstheme="minorHAnsi"/>
                      <w:b/>
                      <w:kern w:val="16"/>
                    </w:rPr>
                    <w:t>(S)</w:t>
                  </w:r>
                </w:p>
              </w:tc>
              <w:tc>
                <w:tcPr>
                  <w:tcW w:w="586" w:type="pct"/>
                  <w:vAlign w:val="center"/>
                </w:tcPr>
                <w:p w14:paraId="3451FE85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489DF534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6ED4B144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4" w:type="pct"/>
                  <w:vAlign w:val="center"/>
                </w:tcPr>
                <w:p w14:paraId="70A174B0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7D066EDB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7AD7CF8D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E124E9" w14:paraId="5F775942" w14:textId="77777777" w:rsidTr="005E6E75">
              <w:trPr>
                <w:trHeight w:val="432"/>
                <w:jc w:val="center"/>
              </w:trPr>
              <w:tc>
                <w:tcPr>
                  <w:tcW w:w="5000" w:type="pct"/>
                  <w:gridSpan w:val="7"/>
                  <w:shd w:val="clear" w:color="auto" w:fill="000000" w:themeFill="text1"/>
                </w:tcPr>
                <w:p w14:paraId="3DD6408E" w14:textId="77777777" w:rsidR="003F34F9" w:rsidRPr="00453590" w:rsidRDefault="003F34F9" w:rsidP="005E6E75">
                  <w:pPr>
                    <w:rPr>
                      <w:rFonts w:cstheme="minorHAnsi"/>
                    </w:rPr>
                  </w:pPr>
                </w:p>
              </w:tc>
            </w:tr>
            <w:tr w:rsidR="003F34F9" w:rsidRPr="00E124E9" w14:paraId="4AD56E60" w14:textId="77777777" w:rsidTr="005E6E75">
              <w:trPr>
                <w:trHeight w:val="432"/>
                <w:jc w:val="center"/>
              </w:trPr>
              <w:tc>
                <w:tcPr>
                  <w:tcW w:w="5000" w:type="pct"/>
                  <w:gridSpan w:val="7"/>
                  <w:shd w:val="clear" w:color="auto" w:fill="FFF2CC" w:themeFill="accent4" w:themeFillTint="33"/>
                </w:tcPr>
                <w:p w14:paraId="00A8125F" w14:textId="77777777" w:rsidR="003F34F9" w:rsidRPr="00E124E9" w:rsidRDefault="003F34F9" w:rsidP="005E6E75">
                  <w:pPr>
                    <w:rPr>
                      <w:rFonts w:cstheme="minorHAnsi"/>
                    </w:rPr>
                  </w:pPr>
                  <w:r w:rsidRPr="00453590">
                    <w:rPr>
                      <w:rFonts w:cstheme="minorHAnsi"/>
                    </w:rPr>
                    <w:lastRenderedPageBreak/>
                    <w:t>Specify the name of the management information system or other reliable data source/system in which the qualitative and quantitative data provided can be verified for Year 1 and Year 2.</w:t>
                  </w:r>
                  <w:r>
                    <w:rPr>
                      <w:rFonts w:cstheme="minorHAnsi"/>
                    </w:rPr>
                    <w:t xml:space="preserve">  The provision of this information is a District-imposed requirement.  </w:t>
                  </w:r>
                </w:p>
              </w:tc>
            </w:tr>
            <w:tr w:rsidR="003F34F9" w:rsidRPr="00E124E9" w14:paraId="62A20BEE" w14:textId="77777777" w:rsidTr="005E6E75">
              <w:trPr>
                <w:trHeight w:val="432"/>
                <w:jc w:val="center"/>
              </w:trPr>
              <w:tc>
                <w:tcPr>
                  <w:tcW w:w="5000" w:type="pct"/>
                  <w:gridSpan w:val="7"/>
                  <w:shd w:val="clear" w:color="auto" w:fill="auto"/>
                </w:tcPr>
                <w:p w14:paraId="78F824A0" w14:textId="77777777" w:rsidR="003F34F9" w:rsidRPr="00E124E9" w:rsidRDefault="003F34F9" w:rsidP="005E6E75">
                  <w:pPr>
                    <w:rPr>
                      <w:rFonts w:cstheme="minorHAnsi"/>
                    </w:rPr>
                  </w:pPr>
                  <w:r w:rsidRPr="00453590">
                    <w:rPr>
                      <w:rFonts w:cstheme="minorHAnsi"/>
                    </w:rPr>
                    <w:t>Year 1:</w:t>
                  </w:r>
                </w:p>
              </w:tc>
            </w:tr>
            <w:tr w:rsidR="003F34F9" w:rsidRPr="00E124E9" w14:paraId="77877431" w14:textId="77777777" w:rsidTr="005E6E75">
              <w:trPr>
                <w:trHeight w:val="432"/>
                <w:jc w:val="center"/>
              </w:trPr>
              <w:tc>
                <w:tcPr>
                  <w:tcW w:w="5000" w:type="pct"/>
                  <w:gridSpan w:val="7"/>
                  <w:shd w:val="clear" w:color="auto" w:fill="auto"/>
                </w:tcPr>
                <w:p w14:paraId="7DB08266" w14:textId="77777777" w:rsidR="003F34F9" w:rsidRPr="00E124E9" w:rsidRDefault="003F34F9" w:rsidP="005E6E75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Year 2: </w:t>
                  </w:r>
                </w:p>
              </w:tc>
            </w:tr>
            <w:tr w:rsidR="003F34F9" w:rsidRPr="00E124E9" w14:paraId="176916CA" w14:textId="77777777" w:rsidTr="005E6E75">
              <w:trPr>
                <w:trHeight w:val="432"/>
                <w:jc w:val="center"/>
              </w:trPr>
              <w:tc>
                <w:tcPr>
                  <w:tcW w:w="5000" w:type="pct"/>
                  <w:gridSpan w:val="7"/>
                  <w:shd w:val="clear" w:color="auto" w:fill="FFF2CC" w:themeFill="accent4" w:themeFillTint="33"/>
                </w:tcPr>
                <w:p w14:paraId="228186CB" w14:textId="77777777" w:rsidR="003F34F9" w:rsidRPr="00FD1C23" w:rsidRDefault="003F34F9" w:rsidP="005E6E75">
                  <w:pPr>
                    <w:rPr>
                      <w:rFonts w:eastAsia="MS Gothic" w:cstheme="minorHAnsi"/>
                      <w:color w:val="212121"/>
                    </w:rPr>
                  </w:pPr>
                  <w:r w:rsidRPr="00FD1C23">
                    <w:rPr>
                      <w:rFonts w:eastAsia="MS Gothic" w:cstheme="minorHAnsi"/>
                      <w:b/>
                      <w:bCs/>
                      <w:color w:val="212121"/>
                    </w:rPr>
                    <w:t>Upload/submit</w:t>
                  </w:r>
                  <w:r w:rsidRPr="00FD1C23">
                    <w:rPr>
                      <w:rFonts w:eastAsia="MS Gothic" w:cstheme="minorHAnsi"/>
                      <w:color w:val="212121"/>
                    </w:rPr>
                    <w:t xml:space="preserve"> the supporting documentation for the data reported on the table.</w:t>
                  </w:r>
                </w:p>
                <w:p w14:paraId="5E1CF17C" w14:textId="77777777" w:rsidR="003F34F9" w:rsidRDefault="003F34F9" w:rsidP="005E6E75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3020F7D4" w14:textId="77777777" w:rsidR="003F34F9" w:rsidRPr="003B2D21" w:rsidRDefault="003F34F9" w:rsidP="005E6E75">
            <w:pPr>
              <w:pStyle w:val="Default"/>
              <w:numPr>
                <w:ilvl w:val="0"/>
                <w:numId w:val="0"/>
              </w:numPr>
              <w:spacing w:after="0"/>
              <w:rPr>
                <w:rFonts w:asciiTheme="minorHAnsi" w:eastAsia="MS Gothic" w:hAnsiTheme="minorHAnsi" w:cstheme="minorHAnsi"/>
                <w:b/>
                <w:color w:val="212121"/>
              </w:rPr>
            </w:pPr>
          </w:p>
        </w:tc>
      </w:tr>
      <w:tr w:rsidR="003F34F9" w:rsidRPr="00184975" w14:paraId="0EBA5FB7" w14:textId="77777777" w:rsidTr="003F34F9">
        <w:trPr>
          <w:gridAfter w:val="1"/>
          <w:wAfter w:w="360" w:type="dxa"/>
          <w:trHeight w:val="5210"/>
        </w:trPr>
        <w:tc>
          <w:tcPr>
            <w:tcW w:w="9540" w:type="dxa"/>
            <w:gridSpan w:val="3"/>
            <w:shd w:val="clear" w:color="auto" w:fill="auto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3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2300"/>
              <w:gridCol w:w="1021"/>
              <w:gridCol w:w="1261"/>
              <w:gridCol w:w="1263"/>
              <w:gridCol w:w="1023"/>
              <w:gridCol w:w="1220"/>
              <w:gridCol w:w="1226"/>
            </w:tblGrid>
            <w:tr w:rsidR="003F34F9" w:rsidRPr="00B7151A" w14:paraId="106FAAAC" w14:textId="77777777" w:rsidTr="005E6E75">
              <w:trPr>
                <w:trHeight w:val="432"/>
                <w:jc w:val="center"/>
              </w:trPr>
              <w:tc>
                <w:tcPr>
                  <w:tcW w:w="5000" w:type="pct"/>
                  <w:gridSpan w:val="7"/>
                  <w:shd w:val="clear" w:color="auto" w:fill="FFC000" w:themeFill="accent4"/>
                  <w:vAlign w:val="center"/>
                </w:tcPr>
                <w:p w14:paraId="3AC6434B" w14:textId="77777777" w:rsidR="003F34F9" w:rsidRDefault="003F34F9" w:rsidP="005E6E75">
                  <w:pPr>
                    <w:pStyle w:val="Default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eastAsia="MS Gothic" w:hAnsiTheme="minorHAnsi" w:cstheme="minorHAnsi"/>
                      <w:b/>
                      <w:i/>
                      <w:color w:val="212121"/>
                    </w:rPr>
                  </w:pPr>
                  <w:bookmarkStart w:id="2" w:name="_Hlk23183820"/>
                  <w:bookmarkStart w:id="3" w:name="_Hlk23160706"/>
                  <w:r w:rsidRPr="006A2A17">
                    <w:rPr>
                      <w:rFonts w:asciiTheme="minorHAnsi" w:hAnsiTheme="minorHAnsi" w:cstheme="minorHAnsi"/>
                      <w:b/>
                      <w:color w:val="FF0000"/>
                      <w:kern w:val="16"/>
                    </w:rPr>
                    <w:lastRenderedPageBreak/>
                    <w:t>Gateway to Careers</w:t>
                  </w:r>
                  <w:r>
                    <w:rPr>
                      <w:rFonts w:asciiTheme="minorHAnsi" w:eastAsia="MS Gothic" w:hAnsiTheme="minorHAnsi" w:cstheme="minorHAnsi"/>
                      <w:b/>
                      <w:i/>
                      <w:color w:val="212121"/>
                    </w:rPr>
                    <w:t xml:space="preserve"> </w:t>
                  </w:r>
                </w:p>
                <w:p w14:paraId="63106CFF" w14:textId="77777777" w:rsidR="003F34F9" w:rsidRDefault="003F34F9" w:rsidP="005E6E75">
                  <w:pPr>
                    <w:pStyle w:val="Default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eastAsia="MS Gothic" w:hAnsiTheme="minorHAnsi" w:cstheme="minorHAnsi"/>
                      <w:b/>
                      <w:i/>
                      <w:color w:val="212121"/>
                    </w:rPr>
                  </w:pPr>
                  <w:r>
                    <w:rPr>
                      <w:rFonts w:asciiTheme="minorHAnsi" w:eastAsia="MS Gothic" w:hAnsiTheme="minorHAnsi" w:cstheme="minorHAnsi"/>
                      <w:b/>
                      <w:i/>
                      <w:color w:val="212121"/>
                    </w:rPr>
                    <w:t>(To be completed by</w:t>
                  </w:r>
                  <w:r w:rsidRPr="00C7565D">
                    <w:rPr>
                      <w:rFonts w:asciiTheme="minorHAnsi" w:eastAsia="MS Gothic" w:hAnsiTheme="minorHAnsi" w:cstheme="minorHAnsi"/>
                      <w:b/>
                      <w:i/>
                      <w:color w:val="212121"/>
                    </w:rPr>
                    <w:t xml:space="preserve"> </w:t>
                  </w:r>
                  <w:r>
                    <w:rPr>
                      <w:rFonts w:asciiTheme="minorHAnsi" w:eastAsia="MS Gothic" w:hAnsiTheme="minorHAnsi" w:cstheme="minorHAnsi"/>
                      <w:b/>
                      <w:i/>
                      <w:color w:val="212121"/>
                    </w:rPr>
                    <w:t>applicants</w:t>
                  </w:r>
                  <w:r w:rsidRPr="00C7565D">
                    <w:rPr>
                      <w:rFonts w:asciiTheme="minorHAnsi" w:eastAsia="MS Gothic" w:hAnsiTheme="minorHAnsi" w:cstheme="minorHAnsi"/>
                      <w:b/>
                      <w:i/>
                      <w:color w:val="212121"/>
                    </w:rPr>
                    <w:t xml:space="preserve"> applying </w:t>
                  </w:r>
                  <w:r w:rsidRPr="00560511">
                    <w:rPr>
                      <w:rFonts w:asciiTheme="minorHAnsi" w:eastAsia="MS Gothic" w:hAnsiTheme="minorHAnsi" w:cstheme="minorHAnsi"/>
                      <w:b/>
                      <w:i/>
                      <w:color w:val="212121"/>
                    </w:rPr>
                    <w:t xml:space="preserve">for </w:t>
                  </w:r>
                  <w:r w:rsidRPr="0032379E">
                    <w:rPr>
                      <w:rFonts w:asciiTheme="minorHAnsi" w:eastAsia="MS Gothic" w:hAnsiTheme="minorHAnsi" w:cstheme="minorHAnsi"/>
                      <w:b/>
                      <w:i/>
                      <w:color w:val="212121"/>
                    </w:rPr>
                    <w:t>Gateway to Careers Grant Funds)</w:t>
                  </w:r>
                  <w:r>
                    <w:rPr>
                      <w:rStyle w:val="FootnoteReference"/>
                      <w:rFonts w:asciiTheme="minorHAnsi" w:eastAsia="MS Gothic" w:hAnsiTheme="minorHAnsi" w:cstheme="minorHAnsi"/>
                      <w:b/>
                      <w:i/>
                      <w:color w:val="212121"/>
                    </w:rPr>
                    <w:footnoteReference w:id="2"/>
                  </w:r>
                </w:p>
                <w:p w14:paraId="08326595" w14:textId="77777777" w:rsidR="003F34F9" w:rsidRPr="006A2A17" w:rsidRDefault="003F34F9" w:rsidP="005E6E75">
                  <w:pPr>
                    <w:pStyle w:val="Default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</w:p>
              </w:tc>
            </w:tr>
            <w:tr w:rsidR="003F34F9" w:rsidRPr="00B7151A" w14:paraId="16D3E79C" w14:textId="77777777" w:rsidTr="005E6E75">
              <w:trPr>
                <w:trHeight w:val="432"/>
                <w:jc w:val="center"/>
              </w:trPr>
              <w:tc>
                <w:tcPr>
                  <w:tcW w:w="5000" w:type="pct"/>
                  <w:gridSpan w:val="7"/>
                  <w:shd w:val="clear" w:color="auto" w:fill="FFC000" w:themeFill="accent4"/>
                  <w:vAlign w:val="center"/>
                </w:tcPr>
                <w:p w14:paraId="26F33C09" w14:textId="77777777" w:rsidR="003F34F9" w:rsidRPr="004F4723" w:rsidRDefault="003F34F9" w:rsidP="005E6E75">
                  <w:pPr>
                    <w:rPr>
                      <w:rFonts w:eastAsia="MS Gothic" w:cstheme="minorHAnsi"/>
                      <w:color w:val="212121"/>
                    </w:rPr>
                  </w:pPr>
                  <w:r w:rsidRPr="000503D8">
                    <w:rPr>
                      <w:rFonts w:eastAsia="MS Gothic" w:cstheme="minorHAnsi"/>
                      <w:color w:val="212121"/>
                    </w:rPr>
                    <w:t xml:space="preserve">Complete </w:t>
                  </w:r>
                  <w:r>
                    <w:rPr>
                      <w:rFonts w:eastAsia="MS Gothic" w:cstheme="minorHAnsi"/>
                      <w:color w:val="212121"/>
                    </w:rPr>
                    <w:t xml:space="preserve">Table 3 </w:t>
                  </w:r>
                  <w:r w:rsidRPr="00433F01">
                    <w:rPr>
                      <w:rFonts w:eastAsia="MS Gothic" w:cstheme="minorHAnsi"/>
                      <w:b/>
                      <w:bCs/>
                      <w:color w:val="212121"/>
                      <w:u w:val="single"/>
                    </w:rPr>
                    <w:t xml:space="preserve">or </w:t>
                  </w:r>
                  <w:r>
                    <w:rPr>
                      <w:rFonts w:eastAsia="MS Gothic" w:cstheme="minorHAnsi"/>
                      <w:color w:val="212121"/>
                    </w:rPr>
                    <w:t xml:space="preserve">Table 4, as applicable, </w:t>
                  </w:r>
                  <w:r w:rsidRPr="000503D8">
                    <w:rPr>
                      <w:rFonts w:eastAsia="MS Gothic" w:cstheme="minorHAnsi"/>
                      <w:color w:val="212121"/>
                    </w:rPr>
                    <w:t xml:space="preserve">for the two most </w:t>
                  </w:r>
                  <w:r w:rsidRPr="0097723E">
                    <w:rPr>
                      <w:rFonts w:eastAsia="Times New Roman" w:cstheme="minorHAnsi"/>
                      <w:lang w:eastAsia="x-none"/>
                    </w:rPr>
                    <w:t xml:space="preserve">recent Program Years (PYs) </w:t>
                  </w:r>
                  <w:r w:rsidRPr="004F4723">
                    <w:rPr>
                      <w:rFonts w:eastAsia="Times New Roman" w:cstheme="minorHAnsi"/>
                      <w:lang w:eastAsia="x-none"/>
                    </w:rPr>
                    <w:t xml:space="preserve">for which the </w:t>
                  </w:r>
                  <w:r>
                    <w:rPr>
                      <w:rFonts w:eastAsia="Times New Roman" w:cstheme="minorHAnsi"/>
                      <w:lang w:eastAsia="x-none"/>
                    </w:rPr>
                    <w:t>applicant</w:t>
                  </w:r>
                  <w:r w:rsidRPr="004F4723">
                    <w:rPr>
                      <w:rFonts w:eastAsia="Times New Roman" w:cstheme="minorHAnsi"/>
                      <w:lang w:eastAsia="x-none"/>
                    </w:rPr>
                    <w:t xml:space="preserve"> provider, and any program partners identified in your grant application, rendered services to DC residents.  </w:t>
                  </w:r>
                  <w:r w:rsidRPr="004F4723">
                    <w:rPr>
                      <w:rFonts w:eastAsia="MS Gothic" w:cstheme="minorHAnsi"/>
                      <w:color w:val="212121"/>
                    </w:rPr>
                    <w:t>Specify the number</w:t>
                  </w:r>
                  <w:r>
                    <w:rPr>
                      <w:rFonts w:eastAsia="MS Gothic" w:cstheme="minorHAnsi"/>
                      <w:color w:val="212121"/>
                    </w:rPr>
                    <w:t xml:space="preserve"> enrolled, number achieving the outcome</w:t>
                  </w:r>
                  <w:r w:rsidRPr="004F4723">
                    <w:rPr>
                      <w:rFonts w:eastAsia="MS Gothic" w:cstheme="minorHAnsi"/>
                      <w:color w:val="212121"/>
                    </w:rPr>
                    <w:t xml:space="preserve"> </w:t>
                  </w:r>
                  <w:r w:rsidRPr="004F4723">
                    <w:rPr>
                      <w:rFonts w:eastAsia="MS Gothic" w:cstheme="minorHAnsi"/>
                      <w:color w:val="212121"/>
                      <w:u w:val="single"/>
                    </w:rPr>
                    <w:t>and</w:t>
                  </w:r>
                  <w:r w:rsidRPr="005B3A5F">
                    <w:rPr>
                      <w:rFonts w:eastAsia="MS Gothic" w:cstheme="minorHAnsi"/>
                      <w:color w:val="212121"/>
                    </w:rPr>
                    <w:t xml:space="preserve"> percent</w:t>
                  </w:r>
                  <w:r w:rsidRPr="00A52B3D">
                    <w:rPr>
                      <w:rFonts w:eastAsia="MS Gothic" w:cstheme="minorHAnsi"/>
                      <w:color w:val="212121"/>
                    </w:rPr>
                    <w:t xml:space="preserve"> achiev</w:t>
                  </w:r>
                  <w:r>
                    <w:rPr>
                      <w:rFonts w:eastAsia="MS Gothic" w:cstheme="minorHAnsi"/>
                      <w:color w:val="212121"/>
                    </w:rPr>
                    <w:t>ing the outcome</w:t>
                  </w:r>
                  <w:r w:rsidRPr="00BB6234">
                    <w:rPr>
                      <w:rFonts w:eastAsia="MS Gothic" w:cstheme="minorHAnsi"/>
                      <w:color w:val="212121"/>
                    </w:rPr>
                    <w:t xml:space="preserve"> during their participation in the program and/or upo</w:t>
                  </w:r>
                  <w:r w:rsidRPr="004F4723">
                    <w:rPr>
                      <w:rFonts w:eastAsia="MS Gothic" w:cstheme="minorHAnsi"/>
                      <w:color w:val="212121"/>
                    </w:rPr>
                    <w:t>n completion of the program, as applicable.</w:t>
                  </w:r>
                </w:p>
                <w:p w14:paraId="5C52FDE9" w14:textId="77777777" w:rsidR="003F34F9" w:rsidRPr="004F4723" w:rsidRDefault="003F34F9" w:rsidP="005E6E75">
                  <w:pPr>
                    <w:rPr>
                      <w:rFonts w:eastAsia="MS Gothic" w:cstheme="minorHAnsi"/>
                      <w:color w:val="212121"/>
                    </w:rPr>
                  </w:pPr>
                </w:p>
                <w:p w14:paraId="76E3A8E9" w14:textId="77777777" w:rsidR="003F34F9" w:rsidRPr="006A2A17" w:rsidRDefault="003F34F9" w:rsidP="005E6E75">
                  <w:pPr>
                    <w:pStyle w:val="TableParagraph"/>
                    <w:rPr>
                      <w:rFonts w:asciiTheme="minorHAnsi" w:hAnsiTheme="minorHAnsi" w:cstheme="minorHAnsi"/>
                      <w:b/>
                      <w:color w:val="FF0000"/>
                      <w:kern w:val="16"/>
                    </w:rPr>
                  </w:pPr>
                  <w:r w:rsidRPr="004F4723">
                    <w:rPr>
                      <w:rFonts w:asciiTheme="minorHAnsi" w:hAnsiTheme="minorHAnsi" w:cstheme="minorHAnsi"/>
                      <w:color w:val="212121"/>
                      <w:bdr w:val="none" w:sz="0" w:space="0" w:color="auto" w:frame="1"/>
                    </w:rPr>
                    <w:t xml:space="preserve">OSSE AFE will review and </w:t>
                  </w:r>
                  <w:r>
                    <w:rPr>
                      <w:rFonts w:asciiTheme="minorHAnsi" w:hAnsiTheme="minorHAnsi" w:cstheme="minorHAnsi"/>
                      <w:color w:val="212121"/>
                      <w:bdr w:val="none" w:sz="0" w:space="0" w:color="auto" w:frame="1"/>
                    </w:rPr>
                    <w:t xml:space="preserve">analyze </w:t>
                  </w:r>
                  <w:r w:rsidRPr="004F4723">
                    <w:rPr>
                      <w:rFonts w:asciiTheme="minorHAnsi" w:hAnsiTheme="minorHAnsi" w:cstheme="minorHAnsi"/>
                      <w:color w:val="212121"/>
                      <w:bdr w:val="none" w:sz="0" w:space="0" w:color="auto" w:frame="1"/>
                    </w:rPr>
                    <w:t xml:space="preserve">the evidence of demonstrated effectiveness submitted by all applicants to derive a standard threshold </w:t>
                  </w:r>
                  <w:r>
                    <w:rPr>
                      <w:rFonts w:asciiTheme="minorHAnsi" w:hAnsiTheme="minorHAnsi" w:cstheme="minorHAnsi"/>
                      <w:color w:val="212121"/>
                      <w:bdr w:val="none" w:sz="0" w:space="0" w:color="auto" w:frame="1"/>
                    </w:rPr>
                    <w:t xml:space="preserve">for </w:t>
                  </w:r>
                  <w:r w:rsidRPr="004F4723">
                    <w:rPr>
                      <w:rFonts w:asciiTheme="minorHAnsi" w:hAnsiTheme="minorHAnsi" w:cstheme="minorHAnsi"/>
                      <w:color w:val="212121"/>
                      <w:bdr w:val="none" w:sz="0" w:space="0" w:color="auto" w:frame="1"/>
                    </w:rPr>
                    <w:t>the state's acceptable level of performance that will be administered uniformly across all applications. </w:t>
                  </w:r>
                  <w:r>
                    <w:rPr>
                      <w:rFonts w:asciiTheme="minorHAnsi" w:hAnsiTheme="minorHAnsi" w:cstheme="minorHAnsi"/>
                      <w:color w:val="212121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3F34F9" w:rsidRPr="00B7151A" w14:paraId="5CD0BB2C" w14:textId="77777777" w:rsidTr="005E6E75">
              <w:trPr>
                <w:trHeight w:val="432"/>
                <w:jc w:val="center"/>
              </w:trPr>
              <w:tc>
                <w:tcPr>
                  <w:tcW w:w="5000" w:type="pct"/>
                  <w:gridSpan w:val="7"/>
                  <w:shd w:val="clear" w:color="auto" w:fill="FFF2CC" w:themeFill="accent4" w:themeFillTint="33"/>
                  <w:vAlign w:val="center"/>
                </w:tcPr>
                <w:p w14:paraId="5A6913FA" w14:textId="77777777" w:rsidR="003F34F9" w:rsidRDefault="003F34F9" w:rsidP="005E6E75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kern w:val="16"/>
                    </w:rPr>
                  </w:pPr>
                </w:p>
                <w:p w14:paraId="0C304287" w14:textId="77777777" w:rsidR="003F34F9" w:rsidRPr="003333F0" w:rsidRDefault="003F34F9" w:rsidP="005E6E75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kern w:val="16"/>
                    </w:rPr>
                  </w:pPr>
                  <w:r w:rsidRPr="003333F0">
                    <w:rPr>
                      <w:rFonts w:asciiTheme="minorHAnsi" w:hAnsiTheme="minorHAnsi" w:cstheme="minorHAnsi"/>
                      <w:b/>
                      <w:color w:val="FF0000"/>
                      <w:kern w:val="16"/>
                    </w:rPr>
                    <w:t xml:space="preserve">Table 3: Demonstrated Effectiveness Table </w:t>
                  </w:r>
                </w:p>
                <w:p w14:paraId="3274ED51" w14:textId="77777777" w:rsidR="003F34F9" w:rsidRPr="003333F0" w:rsidRDefault="003F34F9" w:rsidP="005E6E75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kern w:val="16"/>
                    </w:rPr>
                  </w:pPr>
                  <w:r w:rsidRPr="003333F0">
                    <w:rPr>
                      <w:rFonts w:asciiTheme="minorHAnsi" w:hAnsiTheme="minorHAnsi" w:cstheme="minorHAnsi"/>
                      <w:b/>
                      <w:color w:val="FF0000"/>
                      <w:kern w:val="16"/>
                    </w:rPr>
                    <w:t xml:space="preserve">for Applicants Previously Funded under Gateway to Careers </w:t>
                  </w:r>
                </w:p>
                <w:p w14:paraId="4AC0FFB6" w14:textId="77777777" w:rsidR="003F34F9" w:rsidRPr="006A2A17" w:rsidRDefault="003F34F9" w:rsidP="005E6E75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color w:val="FF0000"/>
                      <w:kern w:val="16"/>
                    </w:rPr>
                  </w:pPr>
                </w:p>
                <w:p w14:paraId="691EC74D" w14:textId="77777777" w:rsidR="003F34F9" w:rsidRPr="00555C8F" w:rsidRDefault="003F34F9" w:rsidP="005E6E75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b/>
                      <w:i/>
                      <w:iCs/>
                      <w:kern w:val="16"/>
                    </w:rPr>
                    <w:t>(T</w:t>
                  </w:r>
                  <w:r>
                    <w:rPr>
                      <w:rFonts w:asciiTheme="minorHAnsi" w:hAnsiTheme="minorHAnsi" w:cstheme="minorHAnsi"/>
                      <w:b/>
                      <w:i/>
                      <w:iCs/>
                      <w:kern w:val="16"/>
                    </w:rPr>
                    <w:t>o be</w:t>
                  </w:r>
                  <w:r w:rsidRPr="001149C0">
                    <w:rPr>
                      <w:rFonts w:asciiTheme="minorHAnsi" w:hAnsiTheme="minorHAnsi" w:cstheme="minorHAnsi"/>
                      <w:b/>
                      <w:i/>
                      <w:iCs/>
                      <w:kern w:val="16"/>
                    </w:rPr>
                    <w:t xml:space="preserve"> completed</w:t>
                  </w:r>
                  <w:r>
                    <w:rPr>
                      <w:rFonts w:asciiTheme="minorHAnsi" w:hAnsiTheme="minorHAnsi" w:cstheme="minorHAnsi"/>
                      <w:b/>
                      <w:i/>
                      <w:iCs/>
                      <w:kern w:val="16"/>
                    </w:rPr>
                    <w:t xml:space="preserve"> using </w:t>
                  </w:r>
                  <w:r w:rsidRPr="001149C0">
                    <w:rPr>
                      <w:rFonts w:asciiTheme="minorHAnsi" w:hAnsiTheme="minorHAnsi" w:cstheme="minorHAnsi"/>
                      <w:b/>
                      <w:i/>
                      <w:iCs/>
                      <w:kern w:val="16"/>
                    </w:rPr>
                    <w:t xml:space="preserve">National Reporting System (NRS) </w:t>
                  </w:r>
                  <w:r>
                    <w:rPr>
                      <w:rFonts w:asciiTheme="minorHAnsi" w:hAnsiTheme="minorHAnsi" w:cstheme="minorHAnsi"/>
                      <w:b/>
                      <w:i/>
                      <w:iCs/>
                      <w:kern w:val="16"/>
                    </w:rPr>
                    <w:t>Table 4</w:t>
                  </w:r>
                  <w:r w:rsidRPr="001149C0">
                    <w:rPr>
                      <w:rFonts w:asciiTheme="minorHAnsi" w:hAnsiTheme="minorHAnsi" w:cstheme="minorHAnsi"/>
                      <w:b/>
                      <w:i/>
                      <w:iCs/>
                      <w:kern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i/>
                      <w:iCs/>
                      <w:kern w:val="16"/>
                    </w:rPr>
                    <w:t>-</w:t>
                  </w:r>
                  <w:r w:rsidRPr="001149C0">
                    <w:rPr>
                      <w:rFonts w:asciiTheme="minorHAnsi" w:hAnsiTheme="minorHAnsi" w:cstheme="minorHAnsi"/>
                      <w:b/>
                      <w:i/>
                      <w:iCs/>
                      <w:kern w:val="16"/>
                    </w:rPr>
                    <w:t>Measurable Skill Gain</w:t>
                  </w:r>
                  <w:r>
                    <w:rPr>
                      <w:rFonts w:asciiTheme="minorHAnsi" w:hAnsiTheme="minorHAnsi" w:cstheme="minorHAnsi"/>
                      <w:b/>
                      <w:i/>
                      <w:iCs/>
                      <w:kern w:val="16"/>
                    </w:rPr>
                    <w:t>s</w:t>
                  </w:r>
                  <w:r w:rsidRPr="001149C0">
                    <w:rPr>
                      <w:rFonts w:asciiTheme="minorHAnsi" w:hAnsiTheme="minorHAnsi" w:cstheme="minorHAnsi"/>
                      <w:b/>
                      <w:i/>
                      <w:iCs/>
                      <w:kern w:val="16"/>
                    </w:rPr>
                    <w:t xml:space="preserve"> by Entry Level and NRS Table 5 </w:t>
                  </w:r>
                  <w:r>
                    <w:rPr>
                      <w:rFonts w:asciiTheme="minorHAnsi" w:hAnsiTheme="minorHAnsi" w:cstheme="minorHAnsi"/>
                      <w:b/>
                      <w:i/>
                      <w:iCs/>
                      <w:kern w:val="16"/>
                    </w:rPr>
                    <w:t>– Core Follow-up Outcome Achievement data)</w:t>
                  </w:r>
                </w:p>
              </w:tc>
            </w:tr>
            <w:tr w:rsidR="003F34F9" w:rsidRPr="00B7151A" w14:paraId="5637AB21" w14:textId="77777777" w:rsidTr="005E6E75">
              <w:trPr>
                <w:trHeight w:val="432"/>
                <w:jc w:val="center"/>
              </w:trPr>
              <w:tc>
                <w:tcPr>
                  <w:tcW w:w="1235" w:type="pct"/>
                  <w:vMerge w:val="restart"/>
                  <w:shd w:val="clear" w:color="auto" w:fill="FFF2CC" w:themeFill="accent4" w:themeFillTint="33"/>
                  <w:vAlign w:val="bottom"/>
                </w:tcPr>
                <w:p w14:paraId="4EA97DE5" w14:textId="77777777" w:rsidR="003F34F9" w:rsidRPr="001149C0" w:rsidRDefault="003F34F9" w:rsidP="005E6E75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kern w:val="16"/>
                    </w:rPr>
                  </w:pPr>
                </w:p>
                <w:p w14:paraId="574F9E25" w14:textId="77777777" w:rsidR="003F34F9" w:rsidRPr="001149C0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kern w:val="16"/>
                    </w:rPr>
                    <w:t xml:space="preserve">NRS </w:t>
                  </w:r>
                  <w:r w:rsidRPr="001149C0">
                    <w:rPr>
                      <w:rFonts w:asciiTheme="minorHAnsi" w:hAnsiTheme="minorHAnsi" w:cstheme="minorHAnsi"/>
                      <w:b/>
                      <w:kern w:val="16"/>
                    </w:rPr>
                    <w:t>Educational Functioning Level (EFL) Outcomes</w:t>
                  </w:r>
                </w:p>
              </w:tc>
              <w:tc>
                <w:tcPr>
                  <w:tcW w:w="1903" w:type="pct"/>
                  <w:gridSpan w:val="3"/>
                  <w:shd w:val="clear" w:color="auto" w:fill="FFF2CC" w:themeFill="accent4" w:themeFillTint="33"/>
                  <w:vAlign w:val="center"/>
                </w:tcPr>
                <w:p w14:paraId="2472D71F" w14:textId="77777777" w:rsidR="003F34F9" w:rsidRPr="001149C0" w:rsidRDefault="003F34F9" w:rsidP="005E6E75">
                  <w:pPr>
                    <w:pStyle w:val="TableParagraph"/>
                    <w:ind w:left="287"/>
                    <w:jc w:val="center"/>
                    <w:rPr>
                      <w:rFonts w:asciiTheme="minorHAnsi" w:hAnsiTheme="minorHAnsi" w:cstheme="minorHAnsi"/>
                      <w:b/>
                      <w:bCs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b/>
                      <w:bCs/>
                      <w:kern w:val="16"/>
                    </w:rPr>
                    <w:t>2017-18</w:t>
                  </w:r>
                </w:p>
              </w:tc>
              <w:tc>
                <w:tcPr>
                  <w:tcW w:w="1862" w:type="pct"/>
                  <w:gridSpan w:val="3"/>
                  <w:shd w:val="clear" w:color="auto" w:fill="FFF2CC" w:themeFill="accent4" w:themeFillTint="33"/>
                  <w:vAlign w:val="center"/>
                </w:tcPr>
                <w:p w14:paraId="64B38665" w14:textId="77777777" w:rsidR="003F34F9" w:rsidRPr="001149C0" w:rsidRDefault="003F34F9" w:rsidP="005E6E75">
                  <w:pPr>
                    <w:pStyle w:val="TableParagraph"/>
                    <w:ind w:left="287"/>
                    <w:jc w:val="center"/>
                    <w:rPr>
                      <w:rFonts w:asciiTheme="minorHAnsi" w:hAnsiTheme="minorHAnsi" w:cstheme="minorHAnsi"/>
                      <w:b/>
                      <w:bCs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b/>
                      <w:bCs/>
                      <w:kern w:val="16"/>
                    </w:rPr>
                    <w:t>2018-19</w:t>
                  </w:r>
                </w:p>
              </w:tc>
            </w:tr>
            <w:tr w:rsidR="003F34F9" w:rsidRPr="00B7151A" w14:paraId="7FABC61E" w14:textId="77777777" w:rsidTr="005E6E75">
              <w:trPr>
                <w:trHeight w:val="432"/>
                <w:jc w:val="center"/>
              </w:trPr>
              <w:tc>
                <w:tcPr>
                  <w:tcW w:w="1235" w:type="pct"/>
                  <w:vMerge/>
                  <w:shd w:val="clear" w:color="auto" w:fill="FFF2CC" w:themeFill="accent4" w:themeFillTint="33"/>
                  <w:vAlign w:val="center"/>
                </w:tcPr>
                <w:p w14:paraId="30ACF40B" w14:textId="77777777" w:rsidR="003F34F9" w:rsidRPr="0046707A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8" w:type="pct"/>
                  <w:shd w:val="clear" w:color="auto" w:fill="FFF2CC" w:themeFill="accent4" w:themeFillTint="33"/>
                  <w:vAlign w:val="center"/>
                </w:tcPr>
                <w:p w14:paraId="761B28C7" w14:textId="77777777" w:rsidR="003F34F9" w:rsidRPr="001149C0" w:rsidRDefault="003F34F9" w:rsidP="005E6E75">
                  <w:pPr>
                    <w:pStyle w:val="TableParagraph"/>
                    <w:ind w:left="127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b/>
                      <w:kern w:val="16"/>
                    </w:rPr>
                    <w:t>Number</w:t>
                  </w:r>
                  <w:r>
                    <w:rPr>
                      <w:rFonts w:asciiTheme="minorHAnsi" w:hAnsiTheme="minorHAnsi" w:cstheme="minorHAnsi"/>
                      <w:b/>
                      <w:kern w:val="16"/>
                    </w:rPr>
                    <w:t xml:space="preserve"> </w:t>
                  </w:r>
                  <w:r w:rsidRPr="001149C0">
                    <w:rPr>
                      <w:rFonts w:asciiTheme="minorHAnsi" w:hAnsiTheme="minorHAnsi" w:cstheme="minorHAnsi"/>
                      <w:b/>
                      <w:kern w:val="16"/>
                    </w:rPr>
                    <w:t>Enrolled</w:t>
                  </w:r>
                  <w:r>
                    <w:rPr>
                      <w:rFonts w:asciiTheme="minorHAnsi" w:hAnsiTheme="minorHAnsi" w:cstheme="minorHAnsi"/>
                      <w:b/>
                      <w:kern w:val="16"/>
                    </w:rPr>
                    <w:t xml:space="preserve"> Students</w:t>
                  </w:r>
                </w:p>
              </w:tc>
              <w:tc>
                <w:tcPr>
                  <w:tcW w:w="677" w:type="pct"/>
                  <w:shd w:val="clear" w:color="auto" w:fill="FFF2CC" w:themeFill="accent4" w:themeFillTint="33"/>
                  <w:vAlign w:val="center"/>
                </w:tcPr>
                <w:p w14:paraId="0AF851E2" w14:textId="77777777" w:rsidR="003F34F9" w:rsidRPr="001149C0" w:rsidRDefault="003F34F9" w:rsidP="005E6E75">
                  <w:pPr>
                    <w:pStyle w:val="TableParagraph"/>
                    <w:ind w:left="127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b/>
                      <w:kern w:val="16"/>
                    </w:rPr>
                    <w:t>Number Completing Level</w:t>
                  </w:r>
                </w:p>
              </w:tc>
              <w:tc>
                <w:tcPr>
                  <w:tcW w:w="678" w:type="pct"/>
                  <w:shd w:val="clear" w:color="auto" w:fill="FFF2CC" w:themeFill="accent4" w:themeFillTint="33"/>
                  <w:vAlign w:val="center"/>
                </w:tcPr>
                <w:p w14:paraId="7369FAAE" w14:textId="77777777" w:rsidR="003F34F9" w:rsidRPr="001149C0" w:rsidRDefault="003F34F9" w:rsidP="005E6E75">
                  <w:pPr>
                    <w:pStyle w:val="TableParagraph"/>
                    <w:spacing w:line="264" w:lineRule="auto"/>
                    <w:ind w:left="86" w:right="43" w:hanging="43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b/>
                      <w:kern w:val="16"/>
                    </w:rPr>
                    <w:t>Percent Completing Level</w:t>
                  </w:r>
                </w:p>
              </w:tc>
              <w:tc>
                <w:tcPr>
                  <w:tcW w:w="549" w:type="pct"/>
                  <w:shd w:val="clear" w:color="auto" w:fill="FFF2CC" w:themeFill="accent4" w:themeFillTint="33"/>
                  <w:vAlign w:val="center"/>
                </w:tcPr>
                <w:p w14:paraId="43C2CC2A" w14:textId="77777777" w:rsidR="003F34F9" w:rsidRPr="001149C0" w:rsidRDefault="003F34F9" w:rsidP="005E6E75">
                  <w:pPr>
                    <w:pStyle w:val="TableParagraph"/>
                    <w:spacing w:line="264" w:lineRule="auto"/>
                    <w:ind w:left="86" w:right="43" w:hanging="43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b/>
                      <w:kern w:val="16"/>
                    </w:rPr>
                    <w:t>Number Enrolled</w:t>
                  </w:r>
                  <w:r>
                    <w:rPr>
                      <w:rFonts w:asciiTheme="minorHAnsi" w:hAnsiTheme="minorHAnsi" w:cstheme="minorHAnsi"/>
                      <w:b/>
                      <w:kern w:val="16"/>
                    </w:rPr>
                    <w:t xml:space="preserve"> Students</w:t>
                  </w:r>
                </w:p>
              </w:tc>
              <w:tc>
                <w:tcPr>
                  <w:tcW w:w="655" w:type="pct"/>
                  <w:shd w:val="clear" w:color="auto" w:fill="FFF2CC" w:themeFill="accent4" w:themeFillTint="33"/>
                  <w:vAlign w:val="center"/>
                </w:tcPr>
                <w:p w14:paraId="231F30EA" w14:textId="77777777" w:rsidR="003F34F9" w:rsidRPr="000768B5" w:rsidRDefault="003F34F9" w:rsidP="005E6E75">
                  <w:pPr>
                    <w:pStyle w:val="TableParagraph"/>
                    <w:spacing w:line="264" w:lineRule="auto"/>
                    <w:ind w:right="48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b/>
                      <w:kern w:val="16"/>
                    </w:rPr>
                    <w:t>Number Completing</w:t>
                  </w:r>
                  <w:r w:rsidRPr="000768B5">
                    <w:rPr>
                      <w:rFonts w:asciiTheme="minorHAnsi" w:hAnsiTheme="minorHAnsi" w:cstheme="minorHAnsi"/>
                      <w:b/>
                      <w:kern w:val="16"/>
                    </w:rPr>
                    <w:t xml:space="preserve"> Level</w:t>
                  </w:r>
                </w:p>
              </w:tc>
              <w:tc>
                <w:tcPr>
                  <w:tcW w:w="658" w:type="pct"/>
                  <w:shd w:val="clear" w:color="auto" w:fill="FFF2CC" w:themeFill="accent4" w:themeFillTint="33"/>
                  <w:vAlign w:val="center"/>
                </w:tcPr>
                <w:p w14:paraId="7EA449AF" w14:textId="77777777" w:rsidR="003F34F9" w:rsidRPr="000768B5" w:rsidRDefault="003F34F9" w:rsidP="005E6E75">
                  <w:pPr>
                    <w:pStyle w:val="TableParagraph"/>
                    <w:spacing w:line="264" w:lineRule="auto"/>
                    <w:ind w:right="48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0768B5">
                    <w:rPr>
                      <w:rFonts w:asciiTheme="minorHAnsi" w:hAnsiTheme="minorHAnsi" w:cstheme="minorHAnsi"/>
                      <w:b/>
                      <w:kern w:val="16"/>
                    </w:rPr>
                    <w:t>Percent Completing Level</w:t>
                  </w:r>
                </w:p>
              </w:tc>
            </w:tr>
            <w:tr w:rsidR="003F34F9" w:rsidRPr="00B7151A" w14:paraId="2DB33D50" w14:textId="77777777" w:rsidTr="005E6E75">
              <w:trPr>
                <w:trHeight w:val="432"/>
                <w:jc w:val="center"/>
              </w:trPr>
              <w:tc>
                <w:tcPr>
                  <w:tcW w:w="1235" w:type="pct"/>
                  <w:vAlign w:val="center"/>
                </w:tcPr>
                <w:p w14:paraId="7BDC5D5D" w14:textId="77777777" w:rsidR="003F34F9" w:rsidRDefault="003F34F9" w:rsidP="005E6E75">
                  <w:pPr>
                    <w:pStyle w:val="TableParagraph"/>
                    <w:spacing w:line="170" w:lineRule="exact"/>
                    <w:ind w:left="47"/>
                    <w:rPr>
                      <w:rFonts w:asciiTheme="minorHAnsi" w:hAnsiTheme="minorHAnsi" w:cstheme="minorHAnsi"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 xml:space="preserve">ABE </w:t>
                  </w:r>
                  <w:r>
                    <w:rPr>
                      <w:rFonts w:asciiTheme="minorHAnsi" w:hAnsiTheme="minorHAnsi" w:cstheme="minorHAnsi"/>
                      <w:kern w:val="16"/>
                    </w:rPr>
                    <w:t xml:space="preserve">Level </w:t>
                  </w: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 xml:space="preserve">1: Beginning </w:t>
                  </w:r>
                </w:p>
                <w:p w14:paraId="4FF6AB5A" w14:textId="77777777" w:rsidR="003F34F9" w:rsidRPr="001149C0" w:rsidRDefault="003F34F9" w:rsidP="005E6E75">
                  <w:pPr>
                    <w:pStyle w:val="TableParagraph"/>
                    <w:spacing w:line="170" w:lineRule="exact"/>
                    <w:ind w:left="47"/>
                    <w:rPr>
                      <w:rFonts w:asciiTheme="minorHAnsi" w:hAnsiTheme="minorHAnsi" w:cstheme="minorHAnsi"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>Literacy</w:t>
                  </w:r>
                </w:p>
              </w:tc>
              <w:tc>
                <w:tcPr>
                  <w:tcW w:w="548" w:type="pct"/>
                  <w:vAlign w:val="center"/>
                </w:tcPr>
                <w:p w14:paraId="45186B32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7" w:type="pct"/>
                  <w:vAlign w:val="center"/>
                </w:tcPr>
                <w:p w14:paraId="54D52C4A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1110E588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9" w:type="pct"/>
                  <w:vAlign w:val="center"/>
                </w:tcPr>
                <w:p w14:paraId="5042534B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5" w:type="pct"/>
                  <w:vAlign w:val="center"/>
                </w:tcPr>
                <w:p w14:paraId="1B8249A0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8" w:type="pct"/>
                  <w:vAlign w:val="center"/>
                </w:tcPr>
                <w:p w14:paraId="704F4FBF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B7151A" w14:paraId="3D00DBBB" w14:textId="77777777" w:rsidTr="005E6E75">
              <w:trPr>
                <w:trHeight w:val="432"/>
                <w:jc w:val="center"/>
              </w:trPr>
              <w:tc>
                <w:tcPr>
                  <w:tcW w:w="1235" w:type="pct"/>
                  <w:vAlign w:val="center"/>
                </w:tcPr>
                <w:p w14:paraId="5043E155" w14:textId="77777777" w:rsidR="003F34F9" w:rsidRPr="001149C0" w:rsidRDefault="003F34F9" w:rsidP="005E6E75">
                  <w:pPr>
                    <w:pStyle w:val="TableParagraph"/>
                    <w:ind w:left="47"/>
                    <w:rPr>
                      <w:rFonts w:asciiTheme="minorHAnsi" w:hAnsiTheme="minorHAnsi" w:cstheme="minorHAnsi"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>ABE</w:t>
                  </w:r>
                  <w:r>
                    <w:rPr>
                      <w:rFonts w:asciiTheme="minorHAnsi" w:hAnsiTheme="minorHAnsi" w:cstheme="minorHAnsi"/>
                      <w:kern w:val="16"/>
                    </w:rPr>
                    <w:t xml:space="preserve"> Level </w:t>
                  </w: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>2: Beginning Basic Education</w:t>
                  </w:r>
                </w:p>
              </w:tc>
              <w:tc>
                <w:tcPr>
                  <w:tcW w:w="548" w:type="pct"/>
                  <w:vAlign w:val="center"/>
                </w:tcPr>
                <w:p w14:paraId="5728475B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7" w:type="pct"/>
                  <w:vAlign w:val="center"/>
                </w:tcPr>
                <w:p w14:paraId="3F4640DB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0532E063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9" w:type="pct"/>
                  <w:vAlign w:val="center"/>
                </w:tcPr>
                <w:p w14:paraId="0BD6ECBE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5" w:type="pct"/>
                  <w:vAlign w:val="center"/>
                </w:tcPr>
                <w:p w14:paraId="4F44E008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8" w:type="pct"/>
                  <w:vAlign w:val="center"/>
                </w:tcPr>
                <w:p w14:paraId="205376CA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B7151A" w14:paraId="10DB054B" w14:textId="77777777" w:rsidTr="005E6E75">
              <w:trPr>
                <w:trHeight w:val="432"/>
                <w:jc w:val="center"/>
              </w:trPr>
              <w:tc>
                <w:tcPr>
                  <w:tcW w:w="1235" w:type="pct"/>
                  <w:vAlign w:val="center"/>
                </w:tcPr>
                <w:p w14:paraId="64FA5F30" w14:textId="77777777" w:rsidR="003F34F9" w:rsidRPr="001149C0" w:rsidRDefault="003F34F9" w:rsidP="005E6E75">
                  <w:pPr>
                    <w:pStyle w:val="TableParagraph"/>
                    <w:ind w:left="47"/>
                    <w:rPr>
                      <w:rFonts w:asciiTheme="minorHAnsi" w:hAnsiTheme="minorHAnsi" w:cstheme="minorHAnsi"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 xml:space="preserve">ABE </w:t>
                  </w:r>
                  <w:r>
                    <w:rPr>
                      <w:rFonts w:asciiTheme="minorHAnsi" w:hAnsiTheme="minorHAnsi" w:cstheme="minorHAnsi"/>
                      <w:kern w:val="16"/>
                    </w:rPr>
                    <w:t xml:space="preserve">Level </w:t>
                  </w: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>3: Intermediate Low</w:t>
                  </w:r>
                </w:p>
              </w:tc>
              <w:tc>
                <w:tcPr>
                  <w:tcW w:w="548" w:type="pct"/>
                  <w:vAlign w:val="center"/>
                </w:tcPr>
                <w:p w14:paraId="74228E80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7" w:type="pct"/>
                  <w:vAlign w:val="center"/>
                </w:tcPr>
                <w:p w14:paraId="6CC1AB13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5CCCEB5E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9" w:type="pct"/>
                  <w:vAlign w:val="center"/>
                </w:tcPr>
                <w:p w14:paraId="3C6E4B8B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5" w:type="pct"/>
                  <w:vAlign w:val="center"/>
                </w:tcPr>
                <w:p w14:paraId="6E54D787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8" w:type="pct"/>
                  <w:vAlign w:val="center"/>
                </w:tcPr>
                <w:p w14:paraId="47DD538C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B7151A" w14:paraId="28D01520" w14:textId="77777777" w:rsidTr="005E6E75">
              <w:trPr>
                <w:trHeight w:val="432"/>
                <w:jc w:val="center"/>
              </w:trPr>
              <w:tc>
                <w:tcPr>
                  <w:tcW w:w="1235" w:type="pct"/>
                  <w:vAlign w:val="center"/>
                </w:tcPr>
                <w:p w14:paraId="3D66C325" w14:textId="77777777" w:rsidR="003F34F9" w:rsidRPr="001149C0" w:rsidRDefault="003F34F9" w:rsidP="005E6E75">
                  <w:pPr>
                    <w:pStyle w:val="TableParagraph"/>
                    <w:ind w:left="47"/>
                    <w:rPr>
                      <w:rFonts w:asciiTheme="minorHAnsi" w:hAnsiTheme="minorHAnsi" w:cstheme="minorHAnsi"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>ESL</w:t>
                  </w:r>
                  <w:r>
                    <w:rPr>
                      <w:rFonts w:asciiTheme="minorHAnsi" w:hAnsiTheme="minorHAnsi" w:cstheme="minorHAnsi"/>
                      <w:kern w:val="16"/>
                    </w:rPr>
                    <w:t xml:space="preserve"> Level</w:t>
                  </w: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 xml:space="preserve"> 1: Beginning Literacy</w:t>
                  </w:r>
                </w:p>
              </w:tc>
              <w:tc>
                <w:tcPr>
                  <w:tcW w:w="548" w:type="pct"/>
                  <w:vAlign w:val="center"/>
                </w:tcPr>
                <w:p w14:paraId="2A59456C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7" w:type="pct"/>
                  <w:vAlign w:val="center"/>
                </w:tcPr>
                <w:p w14:paraId="3DC9180D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66AC8010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9" w:type="pct"/>
                  <w:vAlign w:val="center"/>
                </w:tcPr>
                <w:p w14:paraId="02B9E1BF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5" w:type="pct"/>
                  <w:vAlign w:val="center"/>
                </w:tcPr>
                <w:p w14:paraId="3016207F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8" w:type="pct"/>
                  <w:vAlign w:val="center"/>
                </w:tcPr>
                <w:p w14:paraId="5BE9863F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B7151A" w14:paraId="22E556C8" w14:textId="77777777" w:rsidTr="005E6E75">
              <w:trPr>
                <w:trHeight w:val="432"/>
                <w:jc w:val="center"/>
              </w:trPr>
              <w:tc>
                <w:tcPr>
                  <w:tcW w:w="1235" w:type="pct"/>
                  <w:vAlign w:val="center"/>
                </w:tcPr>
                <w:p w14:paraId="51C7383A" w14:textId="77777777" w:rsidR="003F34F9" w:rsidRPr="001149C0" w:rsidRDefault="003F34F9" w:rsidP="005E6E75">
                  <w:pPr>
                    <w:pStyle w:val="TableParagraph"/>
                    <w:ind w:left="47"/>
                    <w:rPr>
                      <w:rFonts w:asciiTheme="minorHAnsi" w:hAnsiTheme="minorHAnsi" w:cstheme="minorHAnsi"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>ESL</w:t>
                  </w:r>
                  <w:r>
                    <w:rPr>
                      <w:rFonts w:asciiTheme="minorHAnsi" w:hAnsiTheme="minorHAnsi" w:cstheme="minorHAnsi"/>
                      <w:kern w:val="16"/>
                    </w:rPr>
                    <w:t xml:space="preserve"> Level</w:t>
                  </w: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 xml:space="preserve"> 2: Beginning Low</w:t>
                  </w:r>
                </w:p>
              </w:tc>
              <w:tc>
                <w:tcPr>
                  <w:tcW w:w="548" w:type="pct"/>
                  <w:vAlign w:val="center"/>
                </w:tcPr>
                <w:p w14:paraId="62C4ED79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7" w:type="pct"/>
                  <w:vAlign w:val="center"/>
                </w:tcPr>
                <w:p w14:paraId="37D72415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53900D66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9" w:type="pct"/>
                  <w:vAlign w:val="center"/>
                </w:tcPr>
                <w:p w14:paraId="585EDEBD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5" w:type="pct"/>
                  <w:vAlign w:val="center"/>
                </w:tcPr>
                <w:p w14:paraId="4A93ECF3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8" w:type="pct"/>
                  <w:vAlign w:val="center"/>
                </w:tcPr>
                <w:p w14:paraId="27F5FC86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B7151A" w14:paraId="4DE1DC81" w14:textId="77777777" w:rsidTr="005E6E75">
              <w:trPr>
                <w:trHeight w:val="432"/>
                <w:jc w:val="center"/>
              </w:trPr>
              <w:tc>
                <w:tcPr>
                  <w:tcW w:w="1235" w:type="pct"/>
                  <w:vAlign w:val="center"/>
                </w:tcPr>
                <w:p w14:paraId="533EEFAD" w14:textId="77777777" w:rsidR="003F34F9" w:rsidRPr="001149C0" w:rsidRDefault="003F34F9" w:rsidP="005E6E75">
                  <w:pPr>
                    <w:pStyle w:val="TableParagraph"/>
                    <w:ind w:left="47"/>
                    <w:rPr>
                      <w:rFonts w:asciiTheme="minorHAnsi" w:hAnsiTheme="minorHAnsi" w:cstheme="minorHAnsi"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lastRenderedPageBreak/>
                    <w:t>ESL</w:t>
                  </w:r>
                  <w:r>
                    <w:rPr>
                      <w:rFonts w:asciiTheme="minorHAnsi" w:hAnsiTheme="minorHAnsi" w:cstheme="minorHAnsi"/>
                      <w:kern w:val="16"/>
                    </w:rPr>
                    <w:t xml:space="preserve"> Level</w:t>
                  </w:r>
                  <w:r w:rsidRPr="001149C0">
                    <w:rPr>
                      <w:rFonts w:asciiTheme="minorHAnsi" w:hAnsiTheme="minorHAnsi" w:cstheme="minorHAnsi"/>
                      <w:kern w:val="16"/>
                    </w:rPr>
                    <w:t xml:space="preserve"> 3: Beginning High</w:t>
                  </w:r>
                </w:p>
              </w:tc>
              <w:tc>
                <w:tcPr>
                  <w:tcW w:w="548" w:type="pct"/>
                  <w:vAlign w:val="center"/>
                </w:tcPr>
                <w:p w14:paraId="307DA274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7" w:type="pct"/>
                  <w:vAlign w:val="center"/>
                </w:tcPr>
                <w:p w14:paraId="5ECE177A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23678D45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9" w:type="pct"/>
                  <w:vAlign w:val="center"/>
                </w:tcPr>
                <w:p w14:paraId="56A363C3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5" w:type="pct"/>
                  <w:vAlign w:val="center"/>
                </w:tcPr>
                <w:p w14:paraId="5537058F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8" w:type="pct"/>
                  <w:vAlign w:val="center"/>
                </w:tcPr>
                <w:p w14:paraId="3ADD10FF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B7151A" w14:paraId="3D0B030E" w14:textId="77777777" w:rsidTr="005E6E75">
              <w:trPr>
                <w:trHeight w:val="432"/>
                <w:jc w:val="center"/>
              </w:trPr>
              <w:tc>
                <w:tcPr>
                  <w:tcW w:w="1235" w:type="pct"/>
                  <w:vAlign w:val="center"/>
                </w:tcPr>
                <w:p w14:paraId="6CD520D8" w14:textId="77777777" w:rsidR="003F34F9" w:rsidRDefault="003F34F9" w:rsidP="005E6E75">
                  <w:pPr>
                    <w:pStyle w:val="TableParagraph"/>
                    <w:ind w:left="47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1149C0">
                    <w:rPr>
                      <w:rFonts w:asciiTheme="minorHAnsi" w:hAnsiTheme="minorHAnsi" w:cstheme="minorHAnsi"/>
                      <w:b/>
                      <w:kern w:val="16"/>
                    </w:rPr>
                    <w:t>TOTAL</w:t>
                  </w:r>
                  <w:r>
                    <w:rPr>
                      <w:rFonts w:asciiTheme="minorHAnsi" w:hAnsiTheme="minorHAnsi" w:cstheme="minorHAnsi"/>
                      <w:b/>
                      <w:kern w:val="16"/>
                    </w:rPr>
                    <w:t>(S)</w:t>
                  </w:r>
                  <w:r w:rsidRPr="001149C0">
                    <w:rPr>
                      <w:rFonts w:asciiTheme="minorHAnsi" w:hAnsiTheme="minorHAnsi" w:cstheme="minorHAnsi"/>
                      <w:b/>
                      <w:kern w:val="16"/>
                    </w:rPr>
                    <w:t xml:space="preserve"> </w:t>
                  </w:r>
                </w:p>
                <w:p w14:paraId="4759F275" w14:textId="77777777" w:rsidR="003F34F9" w:rsidRDefault="003F34F9" w:rsidP="005E6E75">
                  <w:pPr>
                    <w:pStyle w:val="TableParagraph"/>
                    <w:ind w:left="47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</w:p>
                <w:p w14:paraId="60B7533C" w14:textId="77777777" w:rsidR="003F34F9" w:rsidRDefault="003F34F9" w:rsidP="005E6E75">
                  <w:pPr>
                    <w:pStyle w:val="TableParagraph"/>
                    <w:ind w:left="47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</w:p>
                <w:p w14:paraId="740111BD" w14:textId="77777777" w:rsidR="003F34F9" w:rsidRDefault="003F34F9" w:rsidP="005E6E75">
                  <w:pPr>
                    <w:pStyle w:val="TableParagraph"/>
                    <w:ind w:left="47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</w:p>
                <w:p w14:paraId="681283E8" w14:textId="77777777" w:rsidR="003F34F9" w:rsidRDefault="003F34F9" w:rsidP="005E6E75">
                  <w:pPr>
                    <w:pStyle w:val="TableParagraph"/>
                    <w:ind w:left="47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</w:p>
                <w:p w14:paraId="295B4C0D" w14:textId="77777777" w:rsidR="003F34F9" w:rsidRDefault="003F34F9" w:rsidP="005E6E75">
                  <w:pPr>
                    <w:pStyle w:val="TableParagraph"/>
                    <w:ind w:left="47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</w:p>
                <w:p w14:paraId="2E81505C" w14:textId="77777777" w:rsidR="003F34F9" w:rsidRPr="001149C0" w:rsidRDefault="003F34F9" w:rsidP="005E6E75">
                  <w:pPr>
                    <w:pStyle w:val="TableParagraph"/>
                    <w:ind w:left="47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</w:p>
              </w:tc>
              <w:tc>
                <w:tcPr>
                  <w:tcW w:w="548" w:type="pct"/>
                  <w:vAlign w:val="center"/>
                </w:tcPr>
                <w:p w14:paraId="31F4B7C2" w14:textId="77777777" w:rsidR="003F34F9" w:rsidRPr="000768B5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7" w:type="pct"/>
                  <w:vAlign w:val="center"/>
                </w:tcPr>
                <w:p w14:paraId="143A5B41" w14:textId="77777777" w:rsidR="003F34F9" w:rsidRPr="000768B5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1DCB94EC" w14:textId="77777777" w:rsidR="003F34F9" w:rsidRPr="000768B5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9" w:type="pct"/>
                  <w:vAlign w:val="center"/>
                </w:tcPr>
                <w:p w14:paraId="261CE014" w14:textId="77777777" w:rsidR="003F34F9" w:rsidRPr="000768B5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5" w:type="pct"/>
                  <w:vAlign w:val="center"/>
                </w:tcPr>
                <w:p w14:paraId="3CCD178A" w14:textId="77777777" w:rsidR="003F34F9" w:rsidRPr="000768B5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8" w:type="pct"/>
                  <w:vAlign w:val="center"/>
                </w:tcPr>
                <w:p w14:paraId="230CCC6C" w14:textId="77777777" w:rsidR="003F34F9" w:rsidRPr="000768B5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B7151A" w14:paraId="24FA46D6" w14:textId="77777777" w:rsidTr="005E6E75">
              <w:trPr>
                <w:trHeight w:val="432"/>
                <w:jc w:val="center"/>
              </w:trPr>
              <w:tc>
                <w:tcPr>
                  <w:tcW w:w="1235" w:type="pct"/>
                  <w:vMerge w:val="restart"/>
                  <w:shd w:val="clear" w:color="auto" w:fill="FFF2CC" w:themeFill="accent4" w:themeFillTint="33"/>
                  <w:vAlign w:val="center"/>
                </w:tcPr>
                <w:p w14:paraId="6A811649" w14:textId="77777777" w:rsidR="003F34F9" w:rsidRPr="00433F01" w:rsidRDefault="003F34F9" w:rsidP="005E6E75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6A2A17">
                    <w:rPr>
                      <w:rFonts w:asciiTheme="minorHAnsi" w:hAnsiTheme="minorHAnsi" w:cstheme="minorHAnsi"/>
                      <w:b/>
                      <w:kern w:val="16"/>
                    </w:rPr>
                    <w:t xml:space="preserve">Educational Scale Score Gains </w:t>
                  </w:r>
                  <w:r w:rsidRPr="00433F01">
                    <w:rPr>
                      <w:rFonts w:asciiTheme="minorHAnsi" w:hAnsiTheme="minorHAnsi" w:cstheme="minorHAnsi"/>
                      <w:b/>
                      <w:kern w:val="16"/>
                    </w:rPr>
                    <w:t>Outcomes</w:t>
                  </w:r>
                </w:p>
              </w:tc>
              <w:tc>
                <w:tcPr>
                  <w:tcW w:w="1903" w:type="pct"/>
                  <w:gridSpan w:val="3"/>
                  <w:shd w:val="clear" w:color="auto" w:fill="FFF2CC" w:themeFill="accent4" w:themeFillTint="33"/>
                  <w:vAlign w:val="center"/>
                </w:tcPr>
                <w:p w14:paraId="7540E56E" w14:textId="77777777" w:rsidR="003F34F9" w:rsidRPr="003333F0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3333F0">
                    <w:rPr>
                      <w:rFonts w:asciiTheme="minorHAnsi" w:hAnsiTheme="minorHAnsi" w:cstheme="minorHAnsi"/>
                      <w:b/>
                      <w:bCs/>
                    </w:rPr>
                    <w:t>2017-18</w:t>
                  </w:r>
                </w:p>
              </w:tc>
              <w:tc>
                <w:tcPr>
                  <w:tcW w:w="1862" w:type="pct"/>
                  <w:gridSpan w:val="3"/>
                  <w:shd w:val="clear" w:color="auto" w:fill="FFF2CC" w:themeFill="accent4" w:themeFillTint="33"/>
                  <w:vAlign w:val="center"/>
                </w:tcPr>
                <w:p w14:paraId="55AE90EA" w14:textId="77777777" w:rsidR="003F34F9" w:rsidRPr="001734EC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3333F0">
                    <w:rPr>
                      <w:rFonts w:asciiTheme="minorHAnsi" w:hAnsiTheme="minorHAnsi" w:cstheme="minorHAnsi"/>
                      <w:b/>
                      <w:bCs/>
                    </w:rPr>
                    <w:t>2018-19</w:t>
                  </w:r>
                </w:p>
              </w:tc>
            </w:tr>
            <w:tr w:rsidR="003F34F9" w:rsidRPr="00B7151A" w14:paraId="47917E8D" w14:textId="77777777" w:rsidTr="005E6E75">
              <w:trPr>
                <w:trHeight w:val="432"/>
                <w:jc w:val="center"/>
              </w:trPr>
              <w:tc>
                <w:tcPr>
                  <w:tcW w:w="1235" w:type="pct"/>
                  <w:vMerge/>
                  <w:shd w:val="clear" w:color="auto" w:fill="FFF2CC" w:themeFill="accent4" w:themeFillTint="33"/>
                  <w:vAlign w:val="center"/>
                </w:tcPr>
                <w:p w14:paraId="307C53D0" w14:textId="77777777" w:rsidR="003F34F9" w:rsidRPr="006A2A17" w:rsidRDefault="003F34F9" w:rsidP="005E6E75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</w:p>
              </w:tc>
              <w:tc>
                <w:tcPr>
                  <w:tcW w:w="548" w:type="pct"/>
                  <w:shd w:val="clear" w:color="auto" w:fill="FFF2CC" w:themeFill="accent4" w:themeFillTint="33"/>
                  <w:vAlign w:val="center"/>
                </w:tcPr>
                <w:p w14:paraId="2CA824C3" w14:textId="77777777" w:rsidR="003F34F9" w:rsidRPr="006A2A17" w:rsidRDefault="003F34F9" w:rsidP="005E6E75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6A2A17">
                    <w:rPr>
                      <w:rFonts w:asciiTheme="minorHAnsi" w:hAnsiTheme="minorHAnsi" w:cstheme="minorHAnsi"/>
                      <w:b/>
                      <w:kern w:val="16"/>
                    </w:rPr>
                    <w:t>Number Enrolled</w:t>
                  </w:r>
                </w:p>
              </w:tc>
              <w:tc>
                <w:tcPr>
                  <w:tcW w:w="677" w:type="pct"/>
                  <w:shd w:val="clear" w:color="auto" w:fill="FFF2CC" w:themeFill="accent4" w:themeFillTint="33"/>
                  <w:vAlign w:val="center"/>
                </w:tcPr>
                <w:p w14:paraId="49970A48" w14:textId="77777777" w:rsidR="003F34F9" w:rsidRPr="006A2A17" w:rsidRDefault="003F34F9" w:rsidP="005E6E75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6A2A17">
                    <w:rPr>
                      <w:rFonts w:asciiTheme="minorHAnsi" w:hAnsiTheme="minorHAnsi" w:cstheme="minorHAnsi"/>
                      <w:b/>
                      <w:kern w:val="16"/>
                    </w:rPr>
                    <w:t>Number Scale Score Gains</w:t>
                  </w:r>
                </w:p>
              </w:tc>
              <w:tc>
                <w:tcPr>
                  <w:tcW w:w="678" w:type="pct"/>
                  <w:shd w:val="clear" w:color="auto" w:fill="FFF2CC" w:themeFill="accent4" w:themeFillTint="33"/>
                  <w:vAlign w:val="center"/>
                </w:tcPr>
                <w:p w14:paraId="427243E6" w14:textId="77777777" w:rsidR="003F34F9" w:rsidRPr="006A2A17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6A2A17">
                    <w:rPr>
                      <w:rFonts w:asciiTheme="minorHAnsi" w:hAnsiTheme="minorHAnsi" w:cstheme="minorHAnsi"/>
                      <w:b/>
                      <w:kern w:val="16"/>
                    </w:rPr>
                    <w:t>Percent Scale Score Gains</w:t>
                  </w:r>
                </w:p>
              </w:tc>
              <w:tc>
                <w:tcPr>
                  <w:tcW w:w="549" w:type="pct"/>
                  <w:shd w:val="clear" w:color="auto" w:fill="FFF2CC" w:themeFill="accent4" w:themeFillTint="33"/>
                  <w:vAlign w:val="center"/>
                </w:tcPr>
                <w:p w14:paraId="34A39CEE" w14:textId="77777777" w:rsidR="003F34F9" w:rsidRPr="006A2A17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6A2A17">
                    <w:rPr>
                      <w:rFonts w:asciiTheme="minorHAnsi" w:hAnsiTheme="minorHAnsi" w:cstheme="minorHAnsi"/>
                      <w:b/>
                      <w:kern w:val="16"/>
                    </w:rPr>
                    <w:t>Number Enrolled</w:t>
                  </w:r>
                </w:p>
              </w:tc>
              <w:tc>
                <w:tcPr>
                  <w:tcW w:w="655" w:type="pct"/>
                  <w:shd w:val="clear" w:color="auto" w:fill="FFF2CC" w:themeFill="accent4" w:themeFillTint="33"/>
                  <w:vAlign w:val="center"/>
                </w:tcPr>
                <w:p w14:paraId="03C83027" w14:textId="77777777" w:rsidR="003F34F9" w:rsidRPr="006A2A17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6A2A17">
                    <w:rPr>
                      <w:rFonts w:asciiTheme="minorHAnsi" w:hAnsiTheme="minorHAnsi" w:cstheme="minorHAnsi"/>
                      <w:b/>
                      <w:kern w:val="16"/>
                    </w:rPr>
                    <w:t>Number Scale Score Gains</w:t>
                  </w:r>
                </w:p>
              </w:tc>
              <w:tc>
                <w:tcPr>
                  <w:tcW w:w="658" w:type="pct"/>
                  <w:shd w:val="clear" w:color="auto" w:fill="FFF2CC" w:themeFill="accent4" w:themeFillTint="33"/>
                  <w:vAlign w:val="center"/>
                </w:tcPr>
                <w:p w14:paraId="31EC0BE8" w14:textId="77777777" w:rsidR="003F34F9" w:rsidRPr="006A2A17" w:rsidRDefault="003F34F9" w:rsidP="005E6E75">
                  <w:pPr>
                    <w:pStyle w:val="TableParagraph"/>
                    <w:spacing w:line="261" w:lineRule="auto"/>
                    <w:jc w:val="center"/>
                    <w:rPr>
                      <w:rFonts w:asciiTheme="minorHAnsi" w:hAnsiTheme="minorHAnsi" w:cstheme="minorHAnsi"/>
                      <w:b/>
                      <w:kern w:val="16"/>
                    </w:rPr>
                  </w:pPr>
                  <w:r w:rsidRPr="006A2A17">
                    <w:rPr>
                      <w:rFonts w:asciiTheme="minorHAnsi" w:hAnsiTheme="minorHAnsi" w:cstheme="minorHAnsi"/>
                      <w:b/>
                      <w:kern w:val="16"/>
                    </w:rPr>
                    <w:t>Percent Scale Score Gains</w:t>
                  </w:r>
                </w:p>
              </w:tc>
            </w:tr>
            <w:tr w:rsidR="003F34F9" w:rsidRPr="00B7151A" w14:paraId="59E97F68" w14:textId="77777777" w:rsidTr="005E6E75">
              <w:trPr>
                <w:trHeight w:val="432"/>
                <w:jc w:val="center"/>
              </w:trPr>
              <w:tc>
                <w:tcPr>
                  <w:tcW w:w="1235" w:type="pct"/>
                  <w:vAlign w:val="center"/>
                </w:tcPr>
                <w:p w14:paraId="33B0B4B3" w14:textId="77777777" w:rsidR="003F34F9" w:rsidRPr="001149C0" w:rsidRDefault="003F34F9" w:rsidP="005E6E75">
                  <w:pPr>
                    <w:pStyle w:val="TableParagraph"/>
                    <w:rPr>
                      <w:rFonts w:asciiTheme="minorHAnsi" w:hAnsiTheme="minorHAnsi" w:cstheme="minorHAnsi"/>
                      <w:kern w:val="16"/>
                    </w:rPr>
                  </w:pPr>
                  <w:r>
                    <w:rPr>
                      <w:rFonts w:asciiTheme="minorHAnsi" w:hAnsiTheme="minorHAnsi" w:cstheme="minorHAnsi"/>
                      <w:kern w:val="16"/>
                    </w:rPr>
                    <w:t>Five or more scale score point gains (per pre-and post-test)</w:t>
                  </w:r>
                </w:p>
              </w:tc>
              <w:tc>
                <w:tcPr>
                  <w:tcW w:w="548" w:type="pct"/>
                  <w:vAlign w:val="center"/>
                </w:tcPr>
                <w:p w14:paraId="1D1109D3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7" w:type="pct"/>
                  <w:vAlign w:val="center"/>
                </w:tcPr>
                <w:p w14:paraId="31B2B27A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2F75CF75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9" w:type="pct"/>
                  <w:vAlign w:val="center"/>
                </w:tcPr>
                <w:p w14:paraId="55A48CE0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5" w:type="pct"/>
                  <w:vAlign w:val="center"/>
                </w:tcPr>
                <w:p w14:paraId="24BD5142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8" w:type="pct"/>
                  <w:vAlign w:val="center"/>
                </w:tcPr>
                <w:p w14:paraId="0DE30953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B7151A" w14:paraId="7FCD8F32" w14:textId="77777777" w:rsidTr="005E6E75">
              <w:trPr>
                <w:trHeight w:val="432"/>
                <w:jc w:val="center"/>
              </w:trPr>
              <w:tc>
                <w:tcPr>
                  <w:tcW w:w="1235" w:type="pct"/>
                  <w:vAlign w:val="center"/>
                </w:tcPr>
                <w:p w14:paraId="6DC992D8" w14:textId="77777777" w:rsidR="003F34F9" w:rsidRDefault="003F34F9" w:rsidP="005E6E75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kern w:val="16"/>
                    </w:rPr>
                  </w:pPr>
                  <w:r w:rsidRPr="003333F0">
                    <w:rPr>
                      <w:rFonts w:asciiTheme="minorHAnsi" w:hAnsiTheme="minorHAnsi" w:cstheme="minorHAnsi"/>
                      <w:b/>
                      <w:bCs/>
                      <w:kern w:val="16"/>
                    </w:rPr>
                    <w:t>TOTAL(S)</w:t>
                  </w:r>
                </w:p>
              </w:tc>
              <w:tc>
                <w:tcPr>
                  <w:tcW w:w="548" w:type="pct"/>
                  <w:vAlign w:val="center"/>
                </w:tcPr>
                <w:p w14:paraId="69134F0B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7" w:type="pct"/>
                  <w:vAlign w:val="center"/>
                </w:tcPr>
                <w:p w14:paraId="24CC4C76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4C9E212F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9" w:type="pct"/>
                  <w:vAlign w:val="center"/>
                </w:tcPr>
                <w:p w14:paraId="696BEB80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5" w:type="pct"/>
                  <w:vAlign w:val="center"/>
                </w:tcPr>
                <w:p w14:paraId="6C368F20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58" w:type="pct"/>
                  <w:vAlign w:val="center"/>
                </w:tcPr>
                <w:p w14:paraId="041DA19C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B7151A" w14:paraId="4897D08D" w14:textId="77777777" w:rsidTr="005E6E75">
              <w:trPr>
                <w:trHeight w:val="432"/>
                <w:jc w:val="center"/>
              </w:trPr>
              <w:tc>
                <w:tcPr>
                  <w:tcW w:w="5000" w:type="pct"/>
                  <w:gridSpan w:val="7"/>
                  <w:shd w:val="clear" w:color="auto" w:fill="000000" w:themeFill="text1"/>
                  <w:vAlign w:val="center"/>
                </w:tcPr>
                <w:p w14:paraId="0BFB73D8" w14:textId="77777777" w:rsidR="003F34F9" w:rsidRPr="002C66F0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B7151A" w14:paraId="47F83921" w14:textId="77777777" w:rsidTr="005E6E75">
              <w:trPr>
                <w:trHeight w:val="432"/>
                <w:jc w:val="center"/>
              </w:trPr>
              <w:tc>
                <w:tcPr>
                  <w:tcW w:w="5000" w:type="pct"/>
                  <w:gridSpan w:val="7"/>
                  <w:shd w:val="clear" w:color="auto" w:fill="FFF2CC" w:themeFill="accent4" w:themeFillTint="33"/>
                </w:tcPr>
                <w:p w14:paraId="03289C13" w14:textId="77777777" w:rsidR="003F34F9" w:rsidRPr="00017A53" w:rsidRDefault="003F34F9" w:rsidP="005E6E75">
                  <w:pPr>
                    <w:rPr>
                      <w:rFonts w:cstheme="minorHAnsi"/>
                    </w:rPr>
                  </w:pPr>
                  <w:r w:rsidRPr="00017A53">
                    <w:rPr>
                      <w:rFonts w:cstheme="minorHAnsi"/>
                    </w:rPr>
                    <w:t xml:space="preserve">Specify the name of the management information system or other reliable data source/system in which the qualitative and quantitative data provided can be verified for Year 1 and Year 2.  The provision of this information is a District-imposed requirement.  </w:t>
                  </w:r>
                </w:p>
              </w:tc>
            </w:tr>
            <w:tr w:rsidR="003F34F9" w:rsidRPr="00B7151A" w14:paraId="5D77A7F1" w14:textId="77777777" w:rsidTr="005E6E75">
              <w:trPr>
                <w:trHeight w:val="432"/>
                <w:jc w:val="center"/>
              </w:trPr>
              <w:tc>
                <w:tcPr>
                  <w:tcW w:w="5000" w:type="pct"/>
                  <w:gridSpan w:val="7"/>
                  <w:shd w:val="clear" w:color="auto" w:fill="auto"/>
                </w:tcPr>
                <w:p w14:paraId="18B4719F" w14:textId="77777777" w:rsidR="003F34F9" w:rsidRPr="00017A53" w:rsidRDefault="003F34F9" w:rsidP="005E6E75">
                  <w:pPr>
                    <w:rPr>
                      <w:rFonts w:cstheme="minorHAnsi"/>
                    </w:rPr>
                  </w:pPr>
                  <w:r w:rsidRPr="00017A53">
                    <w:rPr>
                      <w:rFonts w:cstheme="minorHAnsi"/>
                    </w:rPr>
                    <w:t>Year 1:</w:t>
                  </w:r>
                </w:p>
              </w:tc>
            </w:tr>
            <w:tr w:rsidR="003F34F9" w:rsidRPr="00B7151A" w14:paraId="1602C304" w14:textId="77777777" w:rsidTr="005E6E75">
              <w:trPr>
                <w:trHeight w:val="432"/>
                <w:jc w:val="center"/>
              </w:trPr>
              <w:tc>
                <w:tcPr>
                  <w:tcW w:w="5000" w:type="pct"/>
                  <w:gridSpan w:val="7"/>
                  <w:shd w:val="clear" w:color="auto" w:fill="auto"/>
                </w:tcPr>
                <w:p w14:paraId="5272B7D2" w14:textId="77777777" w:rsidR="003F34F9" w:rsidRPr="00017A53" w:rsidRDefault="003F34F9" w:rsidP="005E6E75">
                  <w:pPr>
                    <w:rPr>
                      <w:rFonts w:cstheme="minorHAnsi"/>
                    </w:rPr>
                  </w:pPr>
                  <w:r w:rsidRPr="00017A53">
                    <w:rPr>
                      <w:rFonts w:cstheme="minorHAnsi"/>
                    </w:rPr>
                    <w:t xml:space="preserve">Year 2: </w:t>
                  </w:r>
                </w:p>
              </w:tc>
            </w:tr>
            <w:tr w:rsidR="003F34F9" w:rsidRPr="00B7151A" w14:paraId="06F491D5" w14:textId="77777777" w:rsidTr="005E6E75">
              <w:trPr>
                <w:trHeight w:val="432"/>
                <w:jc w:val="center"/>
              </w:trPr>
              <w:tc>
                <w:tcPr>
                  <w:tcW w:w="5000" w:type="pct"/>
                  <w:gridSpan w:val="7"/>
                  <w:shd w:val="clear" w:color="auto" w:fill="FFF2CC" w:themeFill="accent4" w:themeFillTint="33"/>
                </w:tcPr>
                <w:p w14:paraId="03002E20" w14:textId="77777777" w:rsidR="003F34F9" w:rsidRPr="00FD1C23" w:rsidRDefault="003F34F9" w:rsidP="005E6E75">
                  <w:pPr>
                    <w:rPr>
                      <w:rFonts w:eastAsia="MS Gothic" w:cstheme="minorHAnsi"/>
                      <w:color w:val="212121"/>
                    </w:rPr>
                  </w:pPr>
                  <w:r w:rsidRPr="00017A53">
                    <w:rPr>
                      <w:rFonts w:eastAsia="MS Gothic" w:cstheme="minorHAnsi"/>
                      <w:b/>
                      <w:bCs/>
                      <w:color w:val="212121"/>
                    </w:rPr>
                    <w:t>Upload/submit</w:t>
                  </w:r>
                  <w:r w:rsidRPr="00017A53">
                    <w:rPr>
                      <w:rFonts w:eastAsia="MS Gothic" w:cstheme="minorHAnsi"/>
                      <w:color w:val="212121"/>
                    </w:rPr>
                    <w:t xml:space="preserve"> the supporting documentation</w:t>
                  </w:r>
                  <w:r w:rsidRPr="00FD1C23">
                    <w:rPr>
                      <w:rFonts w:eastAsia="MS Gothic" w:cstheme="minorHAnsi"/>
                      <w:color w:val="212121"/>
                    </w:rPr>
                    <w:t xml:space="preserve"> for the data reported on the table.</w:t>
                  </w:r>
                </w:p>
                <w:p w14:paraId="38F6218C" w14:textId="77777777" w:rsidR="003F34F9" w:rsidRPr="00017A53" w:rsidRDefault="003F34F9" w:rsidP="005E6E75">
                  <w:pPr>
                    <w:rPr>
                      <w:rFonts w:eastAsia="MS Gothic" w:cstheme="minorHAnsi"/>
                      <w:color w:val="212121"/>
                    </w:rPr>
                  </w:pPr>
                </w:p>
                <w:p w14:paraId="5571B9DF" w14:textId="77777777" w:rsidR="003F34F9" w:rsidRPr="00017A53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14:paraId="6F8B487B" w14:textId="77777777" w:rsidR="003F34F9" w:rsidRPr="00E124E9" w:rsidRDefault="003F34F9" w:rsidP="005E6E75">
            <w:pPr>
              <w:rPr>
                <w:rFonts w:cstheme="minorHAnsi"/>
              </w:rPr>
            </w:pPr>
            <w:r w:rsidRPr="00B7151A">
              <w:rPr>
                <w:rFonts w:cstheme="minorHAnsi"/>
              </w:rPr>
              <w:br w:type="page"/>
            </w:r>
            <w:r>
              <w:rPr>
                <w:rFonts w:cstheme="minorHAnsi"/>
              </w:rPr>
              <w:t>--------------------------------------------------------------------------------------------------------------------</w:t>
            </w:r>
          </w:p>
          <w:p w14:paraId="4D68880D" w14:textId="77777777" w:rsidR="003F34F9" w:rsidRPr="00E124E9" w:rsidRDefault="003F34F9" w:rsidP="005E6E75">
            <w:pPr>
              <w:rPr>
                <w:rFonts w:cstheme="minorHAnsi"/>
                <w:b/>
              </w:rPr>
            </w:pPr>
            <w:r w:rsidRPr="00BC2BD7">
              <w:rPr>
                <w:rFonts w:cstheme="minorHAnsi"/>
                <w:b/>
                <w:bCs/>
                <w:color w:val="FF0000"/>
              </w:rPr>
              <w:t xml:space="preserve">SPECIAL NOTE:  </w:t>
            </w:r>
            <w:r>
              <w:rPr>
                <w:rFonts w:cstheme="minorHAnsi"/>
                <w:b/>
                <w:bCs/>
              </w:rPr>
              <w:t>A</w:t>
            </w:r>
            <w:r w:rsidRPr="00BC2BD7">
              <w:rPr>
                <w:rFonts w:cstheme="minorHAnsi"/>
                <w:b/>
                <w:bCs/>
              </w:rPr>
              <w:t>pplicants that have not been previously funded under</w:t>
            </w:r>
            <w:r>
              <w:rPr>
                <w:rFonts w:cstheme="minorHAnsi"/>
                <w:b/>
                <w:bCs/>
              </w:rPr>
              <w:t xml:space="preserve"> Gateway to Careers</w:t>
            </w:r>
            <w:r w:rsidRPr="00BC2BD7">
              <w:rPr>
                <w:rFonts w:cstheme="minorHAnsi"/>
                <w:b/>
                <w:bCs/>
              </w:rPr>
              <w:t xml:space="preserve"> and do not have National Reporting System (NRS) data </w:t>
            </w:r>
            <w:r>
              <w:rPr>
                <w:rFonts w:cstheme="minorHAnsi"/>
                <w:b/>
                <w:bCs/>
              </w:rPr>
              <w:t>for</w:t>
            </w:r>
            <w:r w:rsidRPr="00BC2BD7">
              <w:rPr>
                <w:rFonts w:cstheme="minorHAnsi"/>
                <w:b/>
                <w:bCs/>
              </w:rPr>
              <w:t xml:space="preserve"> the last two years must complete the following chart</w:t>
            </w:r>
            <w:r w:rsidRPr="00BC2BD7">
              <w:rPr>
                <w:rFonts w:cstheme="minorHAnsi"/>
                <w:b/>
                <w:bCs/>
                <w:i/>
                <w:iCs/>
              </w:rPr>
              <w:t>. Please note that only adults ages 18 and older may be included in this chart.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3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2231"/>
              <w:gridCol w:w="1092"/>
              <w:gridCol w:w="1239"/>
              <w:gridCol w:w="1239"/>
              <w:gridCol w:w="1013"/>
              <w:gridCol w:w="1263"/>
              <w:gridCol w:w="1237"/>
            </w:tblGrid>
            <w:tr w:rsidR="003F34F9" w:rsidRPr="00E124E9" w14:paraId="7172E7C6" w14:textId="77777777" w:rsidTr="005E6E75">
              <w:trPr>
                <w:trHeight w:val="432"/>
                <w:jc w:val="center"/>
              </w:trPr>
              <w:tc>
                <w:tcPr>
                  <w:tcW w:w="5000" w:type="pct"/>
                  <w:gridSpan w:val="7"/>
                  <w:shd w:val="clear" w:color="auto" w:fill="FFF2CC" w:themeFill="accent4" w:themeFillTint="33"/>
                  <w:vAlign w:val="center"/>
                </w:tcPr>
                <w:p w14:paraId="3E382DD2" w14:textId="77777777" w:rsidR="003F34F9" w:rsidRPr="003333F0" w:rsidRDefault="003F34F9" w:rsidP="005E6E75">
                  <w:pPr>
                    <w:jc w:val="center"/>
                    <w:rPr>
                      <w:rFonts w:cstheme="minorHAnsi"/>
                      <w:b/>
                      <w:color w:val="FF0000"/>
                    </w:rPr>
                  </w:pPr>
                  <w:r w:rsidRPr="003333F0">
                    <w:rPr>
                      <w:rFonts w:cstheme="minorHAnsi"/>
                      <w:b/>
                      <w:color w:val="FF0000"/>
                    </w:rPr>
                    <w:t xml:space="preserve">Table 4. Demonstrated Effectiveness Table for Applicants that </w:t>
                  </w:r>
                  <w:r w:rsidRPr="003333F0">
                    <w:rPr>
                      <w:rFonts w:cstheme="minorHAnsi"/>
                      <w:b/>
                      <w:color w:val="FF0000"/>
                      <w:u w:val="single"/>
                    </w:rPr>
                    <w:t>have not been</w:t>
                  </w:r>
                  <w:r w:rsidRPr="003333F0">
                    <w:rPr>
                      <w:rFonts w:cstheme="minorHAnsi"/>
                      <w:b/>
                      <w:color w:val="FF0000"/>
                    </w:rPr>
                    <w:t xml:space="preserve"> previously funded under Gateway to Careers and </w:t>
                  </w:r>
                  <w:r w:rsidRPr="003333F0">
                    <w:rPr>
                      <w:rFonts w:cstheme="minorHAnsi"/>
                      <w:b/>
                      <w:color w:val="FF0000"/>
                      <w:u w:val="single"/>
                    </w:rPr>
                    <w:t>do not have</w:t>
                  </w:r>
                  <w:r w:rsidRPr="003333F0">
                    <w:rPr>
                      <w:rFonts w:cstheme="minorHAnsi"/>
                      <w:b/>
                      <w:color w:val="FF0000"/>
                    </w:rPr>
                    <w:t xml:space="preserve"> National Reporting System (NRS) data</w:t>
                  </w:r>
                </w:p>
                <w:p w14:paraId="0C4295A1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  <w:tr w:rsidR="003F34F9" w:rsidRPr="00E124E9" w14:paraId="10167031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Merge w:val="restart"/>
                  <w:shd w:val="clear" w:color="auto" w:fill="FFF2CC" w:themeFill="accent4" w:themeFillTint="33"/>
                  <w:vAlign w:val="bottom"/>
                </w:tcPr>
                <w:p w14:paraId="60329029" w14:textId="77777777" w:rsidR="003F34F9" w:rsidRPr="006A2A17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6A2A17">
                    <w:rPr>
                      <w:rFonts w:cstheme="minorHAnsi"/>
                      <w:b/>
                    </w:rPr>
                    <w:t>Grade Level Equivalent (GLE)</w:t>
                  </w:r>
                  <w:r>
                    <w:rPr>
                      <w:rFonts w:cstheme="minorHAnsi"/>
                      <w:b/>
                    </w:rPr>
                    <w:t xml:space="preserve"> </w:t>
                  </w:r>
                  <w:r w:rsidRPr="006A2A17">
                    <w:rPr>
                      <w:rFonts w:cstheme="minorHAnsi"/>
                      <w:b/>
                    </w:rPr>
                    <w:t>Outcomes</w:t>
                  </w:r>
                </w:p>
              </w:tc>
              <w:tc>
                <w:tcPr>
                  <w:tcW w:w="1916" w:type="pct"/>
                  <w:gridSpan w:val="3"/>
                  <w:shd w:val="clear" w:color="auto" w:fill="FFF2CC" w:themeFill="accent4" w:themeFillTint="33"/>
                  <w:vAlign w:val="center"/>
                </w:tcPr>
                <w:p w14:paraId="0ED17134" w14:textId="77777777" w:rsidR="003F34F9" w:rsidRPr="003333F0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433F01">
                    <w:rPr>
                      <w:rFonts w:cstheme="minorHAnsi"/>
                      <w:b/>
                      <w:bCs/>
                    </w:rPr>
                    <w:t>2017-18</w:t>
                  </w:r>
                </w:p>
              </w:tc>
              <w:tc>
                <w:tcPr>
                  <w:tcW w:w="1886" w:type="pct"/>
                  <w:gridSpan w:val="3"/>
                  <w:shd w:val="clear" w:color="auto" w:fill="FFF2CC" w:themeFill="accent4" w:themeFillTint="33"/>
                  <w:vAlign w:val="center"/>
                </w:tcPr>
                <w:p w14:paraId="13F0987B" w14:textId="77777777" w:rsidR="003F34F9" w:rsidRPr="003333F0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3333F0">
                    <w:rPr>
                      <w:rFonts w:cstheme="minorHAnsi"/>
                      <w:b/>
                      <w:bCs/>
                    </w:rPr>
                    <w:t>2018-19</w:t>
                  </w:r>
                </w:p>
              </w:tc>
            </w:tr>
            <w:tr w:rsidR="003F34F9" w:rsidRPr="00E124E9" w14:paraId="321D0FC6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Merge/>
                  <w:shd w:val="clear" w:color="auto" w:fill="FFF2CC" w:themeFill="accent4" w:themeFillTint="33"/>
                </w:tcPr>
                <w:p w14:paraId="47DAC28B" w14:textId="77777777" w:rsidR="003F34F9" w:rsidRPr="006A2A17" w:rsidRDefault="003F34F9" w:rsidP="005E6E75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86" w:type="pct"/>
                  <w:shd w:val="clear" w:color="auto" w:fill="FFF2CC" w:themeFill="accent4" w:themeFillTint="33"/>
                  <w:vAlign w:val="center"/>
                </w:tcPr>
                <w:p w14:paraId="2E6637EC" w14:textId="77777777" w:rsidR="003F34F9" w:rsidRPr="006A2A17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6A2A17">
                    <w:rPr>
                      <w:rFonts w:cstheme="minorHAnsi"/>
                      <w:b/>
                    </w:rPr>
                    <w:t>Number Enrolled</w:t>
                  </w:r>
                </w:p>
              </w:tc>
              <w:tc>
                <w:tcPr>
                  <w:tcW w:w="665" w:type="pct"/>
                  <w:shd w:val="clear" w:color="auto" w:fill="FFF2CC" w:themeFill="accent4" w:themeFillTint="33"/>
                  <w:vAlign w:val="center"/>
                </w:tcPr>
                <w:p w14:paraId="227C2204" w14:textId="77777777" w:rsidR="003F34F9" w:rsidRPr="006A2A17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6A2A17">
                    <w:rPr>
                      <w:rFonts w:cstheme="minorHAnsi"/>
                      <w:b/>
                    </w:rPr>
                    <w:t>Number Completing Level</w:t>
                  </w:r>
                </w:p>
              </w:tc>
              <w:tc>
                <w:tcPr>
                  <w:tcW w:w="665" w:type="pct"/>
                  <w:shd w:val="clear" w:color="auto" w:fill="FFF2CC" w:themeFill="accent4" w:themeFillTint="33"/>
                  <w:vAlign w:val="center"/>
                </w:tcPr>
                <w:p w14:paraId="0F31BFA9" w14:textId="77777777" w:rsidR="003F34F9" w:rsidRPr="006A2A17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6A2A17">
                    <w:rPr>
                      <w:rFonts w:cstheme="minorHAnsi"/>
                      <w:b/>
                    </w:rPr>
                    <w:t>Percent Completing Level</w:t>
                  </w:r>
                </w:p>
              </w:tc>
              <w:tc>
                <w:tcPr>
                  <w:tcW w:w="544" w:type="pct"/>
                  <w:shd w:val="clear" w:color="auto" w:fill="FFF2CC" w:themeFill="accent4" w:themeFillTint="33"/>
                  <w:vAlign w:val="center"/>
                </w:tcPr>
                <w:p w14:paraId="02925F76" w14:textId="77777777" w:rsidR="003F34F9" w:rsidRPr="006A2A17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6A2A17">
                    <w:rPr>
                      <w:rFonts w:cstheme="minorHAnsi"/>
                      <w:b/>
                    </w:rPr>
                    <w:t>Number Enrolled</w:t>
                  </w:r>
                </w:p>
              </w:tc>
              <w:tc>
                <w:tcPr>
                  <w:tcW w:w="678" w:type="pct"/>
                  <w:shd w:val="clear" w:color="auto" w:fill="FFF2CC" w:themeFill="accent4" w:themeFillTint="33"/>
                  <w:vAlign w:val="center"/>
                </w:tcPr>
                <w:p w14:paraId="4464D3A9" w14:textId="77777777" w:rsidR="003F34F9" w:rsidRPr="006A2A17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6A2A17">
                    <w:rPr>
                      <w:rFonts w:cstheme="minorHAnsi"/>
                      <w:b/>
                    </w:rPr>
                    <w:t>Number Completing Level</w:t>
                  </w:r>
                </w:p>
              </w:tc>
              <w:tc>
                <w:tcPr>
                  <w:tcW w:w="664" w:type="pct"/>
                  <w:shd w:val="clear" w:color="auto" w:fill="FFF2CC" w:themeFill="accent4" w:themeFillTint="33"/>
                  <w:vAlign w:val="center"/>
                </w:tcPr>
                <w:p w14:paraId="6B18D129" w14:textId="77777777" w:rsidR="003F34F9" w:rsidRPr="006A2A17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6A2A17">
                    <w:rPr>
                      <w:rFonts w:cstheme="minorHAnsi"/>
                      <w:b/>
                    </w:rPr>
                    <w:t>Percent Completing Level</w:t>
                  </w:r>
                </w:p>
              </w:tc>
            </w:tr>
            <w:tr w:rsidR="003F34F9" w:rsidRPr="00E124E9" w14:paraId="482464E4" w14:textId="77777777" w:rsidTr="005E6E75">
              <w:trPr>
                <w:trHeight w:val="432"/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14:paraId="1FF2FEC4" w14:textId="77777777" w:rsidR="003F34F9" w:rsidRPr="0003744C" w:rsidRDefault="003F34F9" w:rsidP="005E6E75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 xml:space="preserve">Adult learners </w:t>
                  </w:r>
                  <w:r w:rsidRPr="0003744C">
                    <w:rPr>
                      <w:rFonts w:cstheme="minorHAnsi"/>
                      <w:b/>
                      <w:bCs/>
                    </w:rPr>
                    <w:t>for whom English is their 1</w:t>
                  </w:r>
                  <w:r w:rsidRPr="0003744C">
                    <w:rPr>
                      <w:rFonts w:cstheme="minorHAnsi"/>
                      <w:b/>
                      <w:bCs/>
                      <w:vertAlign w:val="superscript"/>
                    </w:rPr>
                    <w:t>st</w:t>
                  </w:r>
                  <w:r w:rsidRPr="0003744C">
                    <w:rPr>
                      <w:rFonts w:cstheme="minorHAnsi"/>
                      <w:b/>
                      <w:bCs/>
                    </w:rPr>
                    <w:t xml:space="preserve"> language</w:t>
                  </w:r>
                </w:p>
              </w:tc>
            </w:tr>
            <w:tr w:rsidR="003F34F9" w:rsidRPr="00E124E9" w14:paraId="67F64B4E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Align w:val="center"/>
                </w:tcPr>
                <w:p w14:paraId="373F67CE" w14:textId="77777777" w:rsidR="003F34F9" w:rsidRPr="00E124E9" w:rsidRDefault="003F34F9" w:rsidP="005E6E75">
                  <w:pPr>
                    <w:rPr>
                      <w:rFonts w:cstheme="minorHAnsi"/>
                    </w:rPr>
                  </w:pPr>
                  <w:r w:rsidRPr="00E124E9">
                    <w:rPr>
                      <w:rFonts w:cstheme="minorHAnsi"/>
                    </w:rPr>
                    <w:t>0–1 GLE</w:t>
                  </w:r>
                </w:p>
              </w:tc>
              <w:tc>
                <w:tcPr>
                  <w:tcW w:w="586" w:type="pct"/>
                  <w:vAlign w:val="center"/>
                </w:tcPr>
                <w:p w14:paraId="167E0FAC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7D2BF80C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1AD7D7E7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4" w:type="pct"/>
                  <w:vAlign w:val="center"/>
                </w:tcPr>
                <w:p w14:paraId="65826FFD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580F2A28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4" w:type="pct"/>
                  <w:vAlign w:val="center"/>
                </w:tcPr>
                <w:p w14:paraId="58D113ED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E124E9" w14:paraId="4FC41265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Align w:val="center"/>
                </w:tcPr>
                <w:p w14:paraId="6EB3D1DD" w14:textId="77777777" w:rsidR="003F34F9" w:rsidRPr="00E124E9" w:rsidRDefault="003F34F9" w:rsidP="005E6E75">
                  <w:pPr>
                    <w:rPr>
                      <w:rFonts w:cstheme="minorHAnsi"/>
                    </w:rPr>
                  </w:pPr>
                  <w:r w:rsidRPr="00E124E9">
                    <w:rPr>
                      <w:rFonts w:cstheme="minorHAnsi"/>
                    </w:rPr>
                    <w:t>2–3 GLE</w:t>
                  </w:r>
                </w:p>
              </w:tc>
              <w:tc>
                <w:tcPr>
                  <w:tcW w:w="586" w:type="pct"/>
                  <w:vAlign w:val="center"/>
                </w:tcPr>
                <w:p w14:paraId="03870606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6DFEB5AC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5F8C68BD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4" w:type="pct"/>
                  <w:vAlign w:val="center"/>
                </w:tcPr>
                <w:p w14:paraId="289B122C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6014F0F5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4" w:type="pct"/>
                  <w:vAlign w:val="center"/>
                </w:tcPr>
                <w:p w14:paraId="1E6CD214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E124E9" w14:paraId="60679B0F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Align w:val="center"/>
                </w:tcPr>
                <w:p w14:paraId="30029152" w14:textId="77777777" w:rsidR="003F34F9" w:rsidRPr="00E124E9" w:rsidRDefault="003F34F9" w:rsidP="005E6E75">
                  <w:pPr>
                    <w:rPr>
                      <w:rFonts w:cstheme="minorHAnsi"/>
                    </w:rPr>
                  </w:pPr>
                  <w:r w:rsidRPr="00E124E9">
                    <w:rPr>
                      <w:rFonts w:cstheme="minorHAnsi"/>
                    </w:rPr>
                    <w:t>4–5 GLE</w:t>
                  </w:r>
                </w:p>
              </w:tc>
              <w:tc>
                <w:tcPr>
                  <w:tcW w:w="586" w:type="pct"/>
                  <w:vAlign w:val="center"/>
                </w:tcPr>
                <w:p w14:paraId="6D8DCE74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743625E8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5C593987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4" w:type="pct"/>
                  <w:vAlign w:val="center"/>
                </w:tcPr>
                <w:p w14:paraId="6600E0CF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4ABD4D33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4" w:type="pct"/>
                  <w:vAlign w:val="center"/>
                </w:tcPr>
                <w:p w14:paraId="5B477BDC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E124E9" w14:paraId="4CC5C741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Align w:val="center"/>
                </w:tcPr>
                <w:p w14:paraId="01B47D1F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  <w:r w:rsidRPr="00E124E9">
                    <w:rPr>
                      <w:rFonts w:cstheme="minorHAnsi"/>
                      <w:b/>
                    </w:rPr>
                    <w:t>TOTAL</w:t>
                  </w:r>
                  <w:r>
                    <w:rPr>
                      <w:rFonts w:cstheme="minorHAnsi"/>
                      <w:b/>
                    </w:rPr>
                    <w:t>(S)</w:t>
                  </w:r>
                </w:p>
              </w:tc>
              <w:tc>
                <w:tcPr>
                  <w:tcW w:w="586" w:type="pct"/>
                  <w:vAlign w:val="center"/>
                </w:tcPr>
                <w:p w14:paraId="0430CC9B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5F260E95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520A4468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4" w:type="pct"/>
                  <w:vAlign w:val="center"/>
                </w:tcPr>
                <w:p w14:paraId="6EEF35FA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69F69CBF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4" w:type="pct"/>
                  <w:vAlign w:val="center"/>
                </w:tcPr>
                <w:p w14:paraId="34E83F01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E124E9" w14:paraId="11250B7D" w14:textId="77777777" w:rsidTr="005E6E75">
              <w:trPr>
                <w:trHeight w:val="432"/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14:paraId="5A79E3CD" w14:textId="77777777" w:rsidR="003F34F9" w:rsidRPr="0003744C" w:rsidRDefault="003F34F9" w:rsidP="005E6E75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A54681">
                    <w:rPr>
                      <w:rFonts w:cstheme="minorHAnsi"/>
                      <w:b/>
                      <w:bCs/>
                    </w:rPr>
                    <w:t>Adult learners for whom English is their 2</w:t>
                  </w:r>
                  <w:r w:rsidRPr="00A54681">
                    <w:rPr>
                      <w:rFonts w:cstheme="minorHAnsi"/>
                      <w:b/>
                      <w:bCs/>
                      <w:vertAlign w:val="superscript"/>
                    </w:rPr>
                    <w:t>nd</w:t>
                  </w:r>
                  <w:r w:rsidRPr="00A54681">
                    <w:rPr>
                      <w:rFonts w:cstheme="minorHAnsi"/>
                      <w:b/>
                      <w:bCs/>
                    </w:rPr>
                    <w:t xml:space="preserve"> language (ESL)</w:t>
                  </w:r>
                </w:p>
              </w:tc>
            </w:tr>
            <w:tr w:rsidR="003F34F9" w:rsidRPr="00E124E9" w14:paraId="258727F3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Align w:val="center"/>
                </w:tcPr>
                <w:p w14:paraId="55366FFC" w14:textId="77777777" w:rsidR="003F34F9" w:rsidRPr="00E124E9" w:rsidRDefault="003F34F9" w:rsidP="005E6E75">
                  <w:pPr>
                    <w:rPr>
                      <w:rFonts w:cstheme="minorHAnsi"/>
                    </w:rPr>
                  </w:pPr>
                  <w:r w:rsidRPr="00E124E9">
                    <w:rPr>
                      <w:rFonts w:cstheme="minorHAnsi"/>
                    </w:rPr>
                    <w:t>0–1 GLE</w:t>
                  </w:r>
                </w:p>
              </w:tc>
              <w:tc>
                <w:tcPr>
                  <w:tcW w:w="586" w:type="pct"/>
                  <w:vAlign w:val="center"/>
                </w:tcPr>
                <w:p w14:paraId="2472EB84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67C2000A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18887EB7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4" w:type="pct"/>
                  <w:vAlign w:val="center"/>
                </w:tcPr>
                <w:p w14:paraId="4771E85B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77EBB589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4" w:type="pct"/>
                  <w:vAlign w:val="center"/>
                </w:tcPr>
                <w:p w14:paraId="28A037BD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E124E9" w14:paraId="5F0BFEB6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Align w:val="center"/>
                </w:tcPr>
                <w:p w14:paraId="4D146A65" w14:textId="77777777" w:rsidR="003F34F9" w:rsidRPr="00E124E9" w:rsidRDefault="003F34F9" w:rsidP="005E6E75">
                  <w:pPr>
                    <w:rPr>
                      <w:rFonts w:cstheme="minorHAnsi"/>
                    </w:rPr>
                  </w:pPr>
                  <w:r w:rsidRPr="00E124E9">
                    <w:rPr>
                      <w:rFonts w:cstheme="minorHAnsi"/>
                    </w:rPr>
                    <w:t>2–3 GLE</w:t>
                  </w:r>
                </w:p>
              </w:tc>
              <w:tc>
                <w:tcPr>
                  <w:tcW w:w="586" w:type="pct"/>
                  <w:vAlign w:val="center"/>
                </w:tcPr>
                <w:p w14:paraId="23428BB8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4AF6E251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7C551A69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4" w:type="pct"/>
                  <w:vAlign w:val="center"/>
                </w:tcPr>
                <w:p w14:paraId="67E317F1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0E1A64AD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4" w:type="pct"/>
                  <w:vAlign w:val="center"/>
                </w:tcPr>
                <w:p w14:paraId="2594F872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E124E9" w14:paraId="73368616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Align w:val="center"/>
                </w:tcPr>
                <w:p w14:paraId="6A376907" w14:textId="77777777" w:rsidR="003F34F9" w:rsidRPr="00E124E9" w:rsidRDefault="003F34F9" w:rsidP="005E6E75">
                  <w:pPr>
                    <w:rPr>
                      <w:rFonts w:cstheme="minorHAnsi"/>
                    </w:rPr>
                  </w:pPr>
                  <w:r w:rsidRPr="00E124E9">
                    <w:rPr>
                      <w:rFonts w:cstheme="minorHAnsi"/>
                    </w:rPr>
                    <w:t>4–5 GLE</w:t>
                  </w:r>
                </w:p>
              </w:tc>
              <w:tc>
                <w:tcPr>
                  <w:tcW w:w="586" w:type="pct"/>
                  <w:vAlign w:val="center"/>
                </w:tcPr>
                <w:p w14:paraId="6AC5145F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25AB70C2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3D1179D9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4" w:type="pct"/>
                  <w:vAlign w:val="center"/>
                </w:tcPr>
                <w:p w14:paraId="627C5C96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57F8CFC4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4" w:type="pct"/>
                  <w:vAlign w:val="center"/>
                </w:tcPr>
                <w:p w14:paraId="7F4773E8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E124E9" w14:paraId="5A75393E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Align w:val="center"/>
                </w:tcPr>
                <w:p w14:paraId="0DC2EF1C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  <w:r w:rsidRPr="00E124E9">
                    <w:rPr>
                      <w:rFonts w:cstheme="minorHAnsi"/>
                      <w:b/>
                    </w:rPr>
                    <w:t>TOTAL</w:t>
                  </w:r>
                  <w:r>
                    <w:rPr>
                      <w:rFonts w:cstheme="minorHAnsi"/>
                      <w:b/>
                    </w:rPr>
                    <w:t>(S)</w:t>
                  </w:r>
                </w:p>
              </w:tc>
              <w:tc>
                <w:tcPr>
                  <w:tcW w:w="586" w:type="pct"/>
                  <w:vAlign w:val="center"/>
                </w:tcPr>
                <w:p w14:paraId="0A5BB50E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7B3D902E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03D13A76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4" w:type="pct"/>
                  <w:vAlign w:val="center"/>
                </w:tcPr>
                <w:p w14:paraId="0CBC7D30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361B5662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4" w:type="pct"/>
                  <w:vAlign w:val="center"/>
                </w:tcPr>
                <w:p w14:paraId="51CDAD11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E124E9" w14:paraId="6A86958C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Merge w:val="restart"/>
                  <w:shd w:val="clear" w:color="auto" w:fill="FFF2CC" w:themeFill="accent4" w:themeFillTint="33"/>
                  <w:vAlign w:val="center"/>
                </w:tcPr>
                <w:p w14:paraId="5E21F815" w14:textId="77777777" w:rsidR="003F34F9" w:rsidRPr="006A2A17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6A2A17">
                    <w:rPr>
                      <w:rFonts w:cstheme="minorHAnsi"/>
                      <w:b/>
                      <w:kern w:val="16"/>
                    </w:rPr>
                    <w:t>Educational Scale Score Gains Outcomes</w:t>
                  </w:r>
                </w:p>
              </w:tc>
              <w:tc>
                <w:tcPr>
                  <w:tcW w:w="1916" w:type="pct"/>
                  <w:gridSpan w:val="3"/>
                  <w:shd w:val="clear" w:color="auto" w:fill="FFF2CC" w:themeFill="accent4" w:themeFillTint="33"/>
                  <w:vAlign w:val="center"/>
                </w:tcPr>
                <w:p w14:paraId="5837216F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2C66F0">
                    <w:rPr>
                      <w:rFonts w:cstheme="minorHAnsi"/>
                      <w:b/>
                      <w:bCs/>
                    </w:rPr>
                    <w:t>2017-18</w:t>
                  </w:r>
                </w:p>
              </w:tc>
              <w:tc>
                <w:tcPr>
                  <w:tcW w:w="1886" w:type="pct"/>
                  <w:gridSpan w:val="3"/>
                  <w:shd w:val="clear" w:color="auto" w:fill="FFF2CC" w:themeFill="accent4" w:themeFillTint="33"/>
                  <w:vAlign w:val="center"/>
                </w:tcPr>
                <w:p w14:paraId="560A7710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2C66F0">
                    <w:rPr>
                      <w:rFonts w:cstheme="minorHAnsi"/>
                      <w:b/>
                      <w:bCs/>
                    </w:rPr>
                    <w:t>2018-19</w:t>
                  </w:r>
                </w:p>
              </w:tc>
            </w:tr>
            <w:tr w:rsidR="003F34F9" w:rsidRPr="00E124E9" w14:paraId="6B7010DF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Merge/>
                  <w:shd w:val="clear" w:color="auto" w:fill="F2F2F2" w:themeFill="background1" w:themeFillShade="F2"/>
                  <w:vAlign w:val="center"/>
                </w:tcPr>
                <w:p w14:paraId="48241BE9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586" w:type="pct"/>
                  <w:shd w:val="clear" w:color="auto" w:fill="FFF2CC" w:themeFill="accent4" w:themeFillTint="33"/>
                  <w:vAlign w:val="center"/>
                </w:tcPr>
                <w:p w14:paraId="2C4FA3BF" w14:textId="77777777" w:rsidR="003F34F9" w:rsidRPr="006A2A17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6A2A17">
                    <w:rPr>
                      <w:rFonts w:cstheme="minorHAnsi"/>
                      <w:b/>
                    </w:rPr>
                    <w:t>Number Enrolled</w:t>
                  </w:r>
                </w:p>
              </w:tc>
              <w:tc>
                <w:tcPr>
                  <w:tcW w:w="665" w:type="pct"/>
                  <w:shd w:val="clear" w:color="auto" w:fill="FFF2CC" w:themeFill="accent4" w:themeFillTint="33"/>
                  <w:vAlign w:val="center"/>
                </w:tcPr>
                <w:p w14:paraId="064991A9" w14:textId="77777777" w:rsidR="003F34F9" w:rsidRPr="006A2A17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6A2A17">
                    <w:rPr>
                      <w:rFonts w:cstheme="minorHAnsi"/>
                      <w:b/>
                      <w:kern w:val="16"/>
                    </w:rPr>
                    <w:t>Number Scale Score Gains</w:t>
                  </w:r>
                </w:p>
              </w:tc>
              <w:tc>
                <w:tcPr>
                  <w:tcW w:w="665" w:type="pct"/>
                  <w:shd w:val="clear" w:color="auto" w:fill="FFF2CC" w:themeFill="accent4" w:themeFillTint="33"/>
                  <w:vAlign w:val="center"/>
                </w:tcPr>
                <w:p w14:paraId="4F65A782" w14:textId="77777777" w:rsidR="003F34F9" w:rsidRPr="006A2A17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6A2A17">
                    <w:rPr>
                      <w:rFonts w:cstheme="minorHAnsi"/>
                      <w:b/>
                      <w:kern w:val="16"/>
                    </w:rPr>
                    <w:t>Percent Scale Score Gains</w:t>
                  </w:r>
                </w:p>
              </w:tc>
              <w:tc>
                <w:tcPr>
                  <w:tcW w:w="544" w:type="pct"/>
                  <w:shd w:val="clear" w:color="auto" w:fill="FFF2CC" w:themeFill="accent4" w:themeFillTint="33"/>
                  <w:vAlign w:val="center"/>
                </w:tcPr>
                <w:p w14:paraId="09D7F907" w14:textId="77777777" w:rsidR="003F34F9" w:rsidRPr="003333F0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433F01">
                    <w:rPr>
                      <w:rFonts w:cstheme="minorHAnsi"/>
                      <w:b/>
                    </w:rPr>
                    <w:t>Number Enrolled</w:t>
                  </w:r>
                </w:p>
              </w:tc>
              <w:tc>
                <w:tcPr>
                  <w:tcW w:w="678" w:type="pct"/>
                  <w:shd w:val="clear" w:color="auto" w:fill="FFF2CC" w:themeFill="accent4" w:themeFillTint="33"/>
                  <w:vAlign w:val="center"/>
                </w:tcPr>
                <w:p w14:paraId="3D792A01" w14:textId="77777777" w:rsidR="003F34F9" w:rsidRPr="006A2A17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6A2A17">
                    <w:rPr>
                      <w:rFonts w:cstheme="minorHAnsi"/>
                      <w:b/>
                      <w:kern w:val="16"/>
                    </w:rPr>
                    <w:t>Number Scale Score Gains</w:t>
                  </w:r>
                </w:p>
              </w:tc>
              <w:tc>
                <w:tcPr>
                  <w:tcW w:w="664" w:type="pct"/>
                  <w:shd w:val="clear" w:color="auto" w:fill="FFF2CC" w:themeFill="accent4" w:themeFillTint="33"/>
                  <w:vAlign w:val="center"/>
                </w:tcPr>
                <w:p w14:paraId="6C4D457F" w14:textId="77777777" w:rsidR="003F34F9" w:rsidRPr="006A2A17" w:rsidRDefault="003F34F9" w:rsidP="005E6E75">
                  <w:pPr>
                    <w:jc w:val="center"/>
                    <w:rPr>
                      <w:rFonts w:cstheme="minorHAnsi"/>
                      <w:b/>
                    </w:rPr>
                  </w:pPr>
                  <w:r w:rsidRPr="006A2A17">
                    <w:rPr>
                      <w:rFonts w:cstheme="minorHAnsi"/>
                      <w:b/>
                      <w:kern w:val="16"/>
                    </w:rPr>
                    <w:t>Percent Scale Score Gains</w:t>
                  </w:r>
                </w:p>
              </w:tc>
            </w:tr>
            <w:tr w:rsidR="003F34F9" w:rsidRPr="00E124E9" w14:paraId="3D5DC723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Align w:val="center"/>
                </w:tcPr>
                <w:p w14:paraId="45441F0A" w14:textId="77777777" w:rsidR="003F34F9" w:rsidRPr="006A2A17" w:rsidRDefault="003F34F9" w:rsidP="005E6E75">
                  <w:pPr>
                    <w:rPr>
                      <w:rFonts w:cstheme="minorHAnsi"/>
                    </w:rPr>
                  </w:pPr>
                  <w:r w:rsidRPr="006A2A17">
                    <w:rPr>
                      <w:rFonts w:cstheme="minorHAnsi"/>
                      <w:kern w:val="16"/>
                    </w:rPr>
                    <w:t xml:space="preserve">Five or more scale score point gains </w:t>
                  </w:r>
                  <w:r>
                    <w:rPr>
                      <w:rFonts w:cstheme="minorHAnsi"/>
                      <w:kern w:val="16"/>
                    </w:rPr>
                    <w:t>(per pre-and post-test)</w:t>
                  </w:r>
                </w:p>
              </w:tc>
              <w:tc>
                <w:tcPr>
                  <w:tcW w:w="586" w:type="pct"/>
                  <w:vAlign w:val="center"/>
                </w:tcPr>
                <w:p w14:paraId="6167AF5A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61BEFF09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774AF952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4" w:type="pct"/>
                  <w:vAlign w:val="center"/>
                </w:tcPr>
                <w:p w14:paraId="124BC510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7FD3BD77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4" w:type="pct"/>
                  <w:vAlign w:val="center"/>
                </w:tcPr>
                <w:p w14:paraId="79188972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E124E9" w14:paraId="57902759" w14:textId="77777777" w:rsidTr="005E6E75">
              <w:trPr>
                <w:trHeight w:val="432"/>
                <w:jc w:val="center"/>
              </w:trPr>
              <w:tc>
                <w:tcPr>
                  <w:tcW w:w="1198" w:type="pct"/>
                  <w:vAlign w:val="center"/>
                </w:tcPr>
                <w:p w14:paraId="51AD52C5" w14:textId="77777777" w:rsidR="003F34F9" w:rsidRPr="003333F0" w:rsidRDefault="003F34F9" w:rsidP="005E6E75">
                  <w:pPr>
                    <w:jc w:val="center"/>
                    <w:rPr>
                      <w:rFonts w:cstheme="minorHAnsi"/>
                      <w:b/>
                      <w:bCs/>
                      <w:kern w:val="16"/>
                    </w:rPr>
                  </w:pPr>
                  <w:r w:rsidRPr="003333F0">
                    <w:rPr>
                      <w:rFonts w:cstheme="minorHAnsi"/>
                      <w:b/>
                      <w:bCs/>
                      <w:kern w:val="16"/>
                    </w:rPr>
                    <w:t>TOTAL(S)</w:t>
                  </w:r>
                </w:p>
              </w:tc>
              <w:tc>
                <w:tcPr>
                  <w:tcW w:w="586" w:type="pct"/>
                  <w:vAlign w:val="center"/>
                </w:tcPr>
                <w:p w14:paraId="014D2D3B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08CCE5DC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5" w:type="pct"/>
                  <w:vAlign w:val="center"/>
                </w:tcPr>
                <w:p w14:paraId="379AEFF5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44" w:type="pct"/>
                  <w:vAlign w:val="center"/>
                </w:tcPr>
                <w:p w14:paraId="4DF45079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78" w:type="pct"/>
                  <w:vAlign w:val="center"/>
                </w:tcPr>
                <w:p w14:paraId="30C0189C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64" w:type="pct"/>
                  <w:vAlign w:val="center"/>
                </w:tcPr>
                <w:p w14:paraId="547CECAA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E124E9" w14:paraId="1ECCE058" w14:textId="77777777" w:rsidTr="005E6E75">
              <w:trPr>
                <w:trHeight w:val="432"/>
                <w:jc w:val="center"/>
              </w:trPr>
              <w:tc>
                <w:tcPr>
                  <w:tcW w:w="5000" w:type="pct"/>
                  <w:gridSpan w:val="7"/>
                  <w:shd w:val="clear" w:color="auto" w:fill="000000" w:themeFill="text1"/>
                  <w:vAlign w:val="center"/>
                </w:tcPr>
                <w:p w14:paraId="50426942" w14:textId="77777777" w:rsidR="003F34F9" w:rsidRPr="00E124E9" w:rsidRDefault="003F34F9" w:rsidP="005E6E75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3F34F9" w:rsidRPr="00E124E9" w14:paraId="60024994" w14:textId="77777777" w:rsidTr="005E6E75">
              <w:trPr>
                <w:trHeight w:val="432"/>
                <w:jc w:val="center"/>
              </w:trPr>
              <w:tc>
                <w:tcPr>
                  <w:tcW w:w="5000" w:type="pct"/>
                  <w:gridSpan w:val="7"/>
                  <w:shd w:val="clear" w:color="auto" w:fill="FFF2CC" w:themeFill="accent4" w:themeFillTint="33"/>
                </w:tcPr>
                <w:p w14:paraId="34C761DE" w14:textId="77777777" w:rsidR="003F34F9" w:rsidRPr="00E124E9" w:rsidRDefault="003F34F9" w:rsidP="005E6E75">
                  <w:pPr>
                    <w:rPr>
                      <w:rFonts w:cstheme="minorHAnsi"/>
                    </w:rPr>
                  </w:pPr>
                  <w:r w:rsidRPr="00453590">
                    <w:rPr>
                      <w:rFonts w:cstheme="minorHAnsi"/>
                    </w:rPr>
                    <w:t>Specify the name of the management information system or other reliable data source/system in which the qualitative and quantitative data provided can be verified for Year 1 and Year 2.</w:t>
                  </w:r>
                  <w:r>
                    <w:rPr>
                      <w:rFonts w:cstheme="minorHAnsi"/>
                    </w:rPr>
                    <w:t xml:space="preserve">  The provision of this information is a District-imposed requirement.  </w:t>
                  </w:r>
                </w:p>
              </w:tc>
            </w:tr>
            <w:tr w:rsidR="003F34F9" w:rsidRPr="00E124E9" w14:paraId="34BFCF27" w14:textId="77777777" w:rsidTr="005E6E75">
              <w:trPr>
                <w:trHeight w:val="432"/>
                <w:jc w:val="center"/>
              </w:trPr>
              <w:tc>
                <w:tcPr>
                  <w:tcW w:w="5000" w:type="pct"/>
                  <w:gridSpan w:val="7"/>
                  <w:shd w:val="clear" w:color="auto" w:fill="auto"/>
                </w:tcPr>
                <w:p w14:paraId="52CD9AFD" w14:textId="77777777" w:rsidR="003F34F9" w:rsidRPr="00E124E9" w:rsidRDefault="003F34F9" w:rsidP="005E6E75">
                  <w:pPr>
                    <w:rPr>
                      <w:rFonts w:cstheme="minorHAnsi"/>
                    </w:rPr>
                  </w:pPr>
                  <w:r w:rsidRPr="00453590">
                    <w:rPr>
                      <w:rFonts w:cstheme="minorHAnsi"/>
                    </w:rPr>
                    <w:t>Year 1:</w:t>
                  </w:r>
                </w:p>
              </w:tc>
            </w:tr>
            <w:tr w:rsidR="003F34F9" w:rsidRPr="00E124E9" w14:paraId="2B07398F" w14:textId="77777777" w:rsidTr="005E6E75">
              <w:trPr>
                <w:trHeight w:val="432"/>
                <w:jc w:val="center"/>
              </w:trPr>
              <w:tc>
                <w:tcPr>
                  <w:tcW w:w="5000" w:type="pct"/>
                  <w:gridSpan w:val="7"/>
                  <w:shd w:val="clear" w:color="auto" w:fill="auto"/>
                </w:tcPr>
                <w:p w14:paraId="3D7ACC95" w14:textId="77777777" w:rsidR="003F34F9" w:rsidRPr="00E124E9" w:rsidRDefault="003F34F9" w:rsidP="005E6E75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Year 2: </w:t>
                  </w:r>
                </w:p>
              </w:tc>
            </w:tr>
            <w:tr w:rsidR="003F34F9" w:rsidRPr="00E124E9" w14:paraId="243AD10A" w14:textId="77777777" w:rsidTr="005E6E75">
              <w:trPr>
                <w:trHeight w:val="432"/>
                <w:jc w:val="center"/>
              </w:trPr>
              <w:tc>
                <w:tcPr>
                  <w:tcW w:w="5000" w:type="pct"/>
                  <w:gridSpan w:val="7"/>
                  <w:shd w:val="clear" w:color="auto" w:fill="FFF2CC" w:themeFill="accent4" w:themeFillTint="33"/>
                </w:tcPr>
                <w:p w14:paraId="4F37FD16" w14:textId="77777777" w:rsidR="003F34F9" w:rsidRPr="004F4723" w:rsidRDefault="003F34F9" w:rsidP="005E6E75">
                  <w:pPr>
                    <w:rPr>
                      <w:rFonts w:eastAsia="MS Gothic" w:cstheme="minorHAnsi"/>
                      <w:color w:val="212121"/>
                    </w:rPr>
                  </w:pPr>
                  <w:r w:rsidRPr="00017A53">
                    <w:rPr>
                      <w:rFonts w:eastAsia="MS Gothic" w:cstheme="minorHAnsi"/>
                      <w:b/>
                      <w:bCs/>
                      <w:color w:val="212121"/>
                    </w:rPr>
                    <w:t>Upload/submit</w:t>
                  </w:r>
                  <w:r>
                    <w:rPr>
                      <w:rFonts w:eastAsia="MS Gothic" w:cstheme="minorHAnsi"/>
                      <w:color w:val="212121"/>
                    </w:rPr>
                    <w:t xml:space="preserve"> the supporting documentation </w:t>
                  </w:r>
                  <w:r w:rsidRPr="00FD1C23">
                    <w:rPr>
                      <w:rFonts w:eastAsia="MS Gothic" w:cstheme="minorHAnsi"/>
                      <w:color w:val="212121"/>
                    </w:rPr>
                    <w:t>for the data reported on the table.</w:t>
                  </w:r>
                </w:p>
                <w:p w14:paraId="31F5228A" w14:textId="77777777" w:rsidR="003F34F9" w:rsidRDefault="003F34F9" w:rsidP="005E6E75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5C825316" w14:textId="3162785B" w:rsidR="003F34F9" w:rsidRPr="003B2D21" w:rsidRDefault="003F34F9" w:rsidP="009C7CC8">
            <w:pPr>
              <w:rPr>
                <w:rFonts w:eastAsia="MS Gothic" w:cstheme="minorHAnsi"/>
                <w:b/>
                <w:color w:val="212121"/>
              </w:rPr>
            </w:pPr>
            <w:r w:rsidRPr="00E124E9">
              <w:rPr>
                <w:rFonts w:cstheme="minorHAnsi"/>
              </w:rPr>
              <w:br w:type="page"/>
            </w:r>
          </w:p>
        </w:tc>
      </w:tr>
      <w:bookmarkEnd w:id="2"/>
      <w:bookmarkEnd w:id="3"/>
    </w:tbl>
    <w:p w14:paraId="11DD7DBF" w14:textId="3902F7C0" w:rsidR="003F34F9" w:rsidRPr="009C7CC8" w:rsidRDefault="003F34F9" w:rsidP="003F34F9"/>
    <w:sectPr w:rsidR="003F34F9" w:rsidRPr="009C7CC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ABD5A" w14:textId="77777777" w:rsidR="00D31269" w:rsidRDefault="00D31269" w:rsidP="003F34F9">
      <w:pPr>
        <w:spacing w:after="0" w:line="240" w:lineRule="auto"/>
      </w:pPr>
      <w:r>
        <w:separator/>
      </w:r>
    </w:p>
  </w:endnote>
  <w:endnote w:type="continuationSeparator" w:id="0">
    <w:p w14:paraId="1907BC5F" w14:textId="77777777" w:rsidR="00D31269" w:rsidRDefault="00D31269" w:rsidP="003F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Vinne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utch Roma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925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585CC2" w14:textId="40D4B630" w:rsidR="009C7CC8" w:rsidRDefault="009C7C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2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B3D6E7" w14:textId="77777777" w:rsidR="009C7CC8" w:rsidRDefault="009C7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3D46C" w14:textId="77777777" w:rsidR="00D31269" w:rsidRDefault="00D31269" w:rsidP="003F34F9">
      <w:pPr>
        <w:spacing w:after="0" w:line="240" w:lineRule="auto"/>
      </w:pPr>
      <w:r>
        <w:separator/>
      </w:r>
    </w:p>
  </w:footnote>
  <w:footnote w:type="continuationSeparator" w:id="0">
    <w:p w14:paraId="5282E762" w14:textId="77777777" w:rsidR="00D31269" w:rsidRDefault="00D31269" w:rsidP="003F34F9">
      <w:pPr>
        <w:spacing w:after="0" w:line="240" w:lineRule="auto"/>
      </w:pPr>
      <w:r>
        <w:continuationSeparator/>
      </w:r>
    </w:p>
  </w:footnote>
  <w:footnote w:id="1">
    <w:p w14:paraId="3A8516DC" w14:textId="77777777" w:rsidR="003F34F9" w:rsidRPr="0006086A" w:rsidRDefault="003F34F9" w:rsidP="003F34F9">
      <w:pPr>
        <w:pStyle w:val="FootnoteText"/>
        <w:jc w:val="left"/>
        <w:rPr>
          <w:b w:val="0"/>
          <w:lang w:val="en-US"/>
        </w:rPr>
      </w:pPr>
      <w:r w:rsidRPr="0006086A">
        <w:rPr>
          <w:rStyle w:val="FootnoteReference"/>
          <w:b w:val="0"/>
        </w:rPr>
        <w:footnoteRef/>
      </w:r>
      <w:r w:rsidRPr="0006086A">
        <w:rPr>
          <w:b w:val="0"/>
        </w:rPr>
        <w:t xml:space="preserve"> </w:t>
      </w:r>
      <w:r w:rsidRPr="0006086A">
        <w:rPr>
          <w:rFonts w:asciiTheme="minorHAnsi" w:hAnsiTheme="minorHAnsi" w:cstheme="minorHAnsi"/>
          <w:b w:val="0"/>
          <w:sz w:val="22"/>
          <w:szCs w:val="22"/>
        </w:rPr>
        <w:t>The provision of this background information is a District-imposed requirement w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hich provides OSSE AFE with </w:t>
      </w:r>
      <w:r>
        <w:rPr>
          <w:rFonts w:asciiTheme="minorHAnsi" w:hAnsiTheme="minorHAnsi" w:cstheme="minorHAnsi"/>
          <w:b w:val="0"/>
          <w:sz w:val="22"/>
          <w:szCs w:val="22"/>
          <w:lang w:val="en-US"/>
        </w:rPr>
        <w:t>demographic data</w:t>
      </w:r>
      <w:r w:rsidRPr="0006086A">
        <w:rPr>
          <w:rFonts w:asciiTheme="minorHAnsi" w:hAnsiTheme="minorHAnsi" w:cstheme="minorHAnsi"/>
          <w:b w:val="0"/>
          <w:sz w:val="22"/>
          <w:szCs w:val="22"/>
        </w:rPr>
        <w:t xml:space="preserve">.  </w:t>
      </w:r>
    </w:p>
  </w:footnote>
  <w:footnote w:id="2">
    <w:p w14:paraId="1ECABC95" w14:textId="77777777" w:rsidR="003F34F9" w:rsidRPr="00AF5028" w:rsidRDefault="003F34F9" w:rsidP="003F34F9">
      <w:pPr>
        <w:pStyle w:val="FootnoteText"/>
        <w:jc w:val="left"/>
        <w:rPr>
          <w:b w:val="0"/>
          <w:lang w:val="en-US"/>
        </w:rPr>
      </w:pPr>
      <w:r w:rsidRPr="00AF5028">
        <w:rPr>
          <w:rStyle w:val="FootnoteReference"/>
          <w:b w:val="0"/>
        </w:rPr>
        <w:footnoteRef/>
      </w:r>
      <w:r w:rsidRPr="00AF5028">
        <w:rPr>
          <w:b w:val="0"/>
        </w:rPr>
        <w:t xml:space="preserve"> </w:t>
      </w:r>
      <w:r w:rsidRPr="00AF5028">
        <w:rPr>
          <w:b w:val="0"/>
          <w:lang w:val="en-US"/>
        </w:rPr>
        <w:t xml:space="preserve">As the Gateway to Careers grant is a local grant, the requirement to provide this performance data for those applying for these funds is a District-imposed requirement.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E123C42"/>
    <w:lvl w:ilvl="0">
      <w:start w:val="1"/>
      <w:numFmt w:val="decimal"/>
      <w:pStyle w:val="ListNumber5"/>
      <w:lvlText w:val="%1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FFFFFF7D"/>
    <w:multiLevelType w:val="singleLevel"/>
    <w:tmpl w:val="FDD0A43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2E0B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EF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58D39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6A022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7A61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44B8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F611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921D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EB67CB"/>
    <w:multiLevelType w:val="hybridMultilevel"/>
    <w:tmpl w:val="EB781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3258E4">
      <w:start w:val="1"/>
      <w:numFmt w:val="lowerLetter"/>
      <w:pStyle w:val="Default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F9"/>
    <w:rsid w:val="002622DB"/>
    <w:rsid w:val="00347DE2"/>
    <w:rsid w:val="003F34F9"/>
    <w:rsid w:val="00533E5A"/>
    <w:rsid w:val="007E09BE"/>
    <w:rsid w:val="00991410"/>
    <w:rsid w:val="009C7CC8"/>
    <w:rsid w:val="00AB1A56"/>
    <w:rsid w:val="00B464DE"/>
    <w:rsid w:val="00D3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257F"/>
  <w15:chartTrackingRefBased/>
  <w15:docId w15:val="{149039B6-883B-4AE1-A067-D24C9B55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4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F34F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after="0" w:line="240" w:lineRule="auto"/>
      <w:ind w:left="1440" w:hanging="1440"/>
      <w:jc w:val="both"/>
      <w:outlineLvl w:val="1"/>
    </w:pPr>
    <w:rPr>
      <w:rFonts w:ascii="Times New Roman" w:eastAsia="Times New Roman" w:hAnsi="Times New Roman" w:cs="Times New Roman"/>
      <w:bCs/>
      <w:spacing w:val="-3"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F34F9"/>
    <w:pPr>
      <w:keepNext/>
      <w:tabs>
        <w:tab w:val="left" w:pos="-1440"/>
        <w:tab w:val="left" w:pos="-1080"/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0" w:line="240" w:lineRule="auto"/>
      <w:ind w:left="360" w:hanging="360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3F34F9"/>
    <w:pPr>
      <w:keepNext/>
      <w:tabs>
        <w:tab w:val="left" w:pos="-720"/>
        <w:tab w:val="left" w:pos="432"/>
        <w:tab w:val="left" w:pos="792"/>
        <w:tab w:val="left" w:pos="1296"/>
        <w:tab w:val="left" w:pos="1714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272"/>
        <w:tab w:val="left" w:pos="7776"/>
        <w:tab w:val="left" w:pos="8122"/>
        <w:tab w:val="left" w:pos="8640"/>
        <w:tab w:val="left" w:pos="9072"/>
        <w:tab w:val="left" w:pos="9504"/>
        <w:tab w:val="left" w:pos="9936"/>
      </w:tabs>
      <w:spacing w:after="0" w:line="240" w:lineRule="auto"/>
      <w:jc w:val="center"/>
      <w:outlineLvl w:val="3"/>
    </w:pPr>
    <w:rPr>
      <w:rFonts w:ascii="DeVinne BT" w:eastAsia="Times New Roman" w:hAnsi="DeVinne BT" w:cs="Times New Roman"/>
      <w:snapToGrid w:val="0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F34F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3F34F9"/>
    <w:pPr>
      <w:keepNext/>
      <w:tabs>
        <w:tab w:val="left" w:pos="-1440"/>
        <w:tab w:val="left" w:pos="-1080"/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0" w:line="240" w:lineRule="auto"/>
      <w:ind w:left="360" w:hanging="360"/>
      <w:jc w:val="center"/>
      <w:outlineLvl w:val="5"/>
    </w:pPr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3F34F9"/>
    <w:pPr>
      <w:keepNext/>
      <w:tabs>
        <w:tab w:val="left" w:pos="-1440"/>
        <w:tab w:val="left" w:pos="-1080"/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0" w:line="240" w:lineRule="auto"/>
      <w:ind w:left="360" w:hanging="360"/>
      <w:jc w:val="center"/>
      <w:outlineLvl w:val="6"/>
    </w:pPr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3F34F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0"/>
      <w:szCs w:val="20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F34F9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0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4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F34F9"/>
    <w:rPr>
      <w:rFonts w:ascii="Times New Roman" w:eastAsia="Times New Roman" w:hAnsi="Times New Roman" w:cs="Times New Roman"/>
      <w:bCs/>
      <w:spacing w:val="-3"/>
      <w:sz w:val="20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3F34F9"/>
    <w:rPr>
      <w:rFonts w:ascii="Times New Roman" w:eastAsia="Times New Roman" w:hAnsi="Times New Roman" w:cs="Times New Roman"/>
      <w:b/>
      <w:sz w:val="20"/>
      <w:szCs w:val="20"/>
      <w:u w:val="single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3F34F9"/>
    <w:rPr>
      <w:rFonts w:ascii="DeVinne BT" w:eastAsia="Times New Roman" w:hAnsi="DeVinne BT" w:cs="Times New Roman"/>
      <w:snapToGrid w:val="0"/>
      <w:sz w:val="2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3F34F9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3F34F9"/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3F34F9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3F34F9"/>
    <w:rPr>
      <w:rFonts w:ascii="Times New Roman" w:eastAsia="Times New Roman" w:hAnsi="Times New Roman" w:cs="Times New Roman"/>
      <w:sz w:val="20"/>
      <w:szCs w:val="20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3F34F9"/>
    <w:rPr>
      <w:rFonts w:ascii="Times New Roman" w:eastAsia="Times New Roman" w:hAnsi="Times New Roman" w:cs="Times New Roman"/>
      <w:sz w:val="20"/>
      <w:szCs w:val="20"/>
      <w:u w:val="single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F34F9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F34F9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4F9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34F9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4F9"/>
    <w:pPr>
      <w:spacing w:after="0" w:line="240" w:lineRule="auto"/>
    </w:pPr>
    <w:rPr>
      <w:rFonts w:ascii="Lucida Grande" w:eastAsia="MS Mincho" w:hAnsi="Lucida Grande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F9"/>
    <w:rPr>
      <w:rFonts w:ascii="Lucida Grande" w:eastAsia="MS Mincho" w:hAnsi="Lucida Grande" w:cs="Times New Roman"/>
      <w:sz w:val="18"/>
      <w:szCs w:val="18"/>
      <w:lang w:val="x-none" w:eastAsia="x-none"/>
    </w:rPr>
  </w:style>
  <w:style w:type="character" w:customStyle="1" w:styleId="field-content">
    <w:name w:val="field-content"/>
    <w:basedOn w:val="DefaultParagraphFont"/>
    <w:rsid w:val="003F34F9"/>
  </w:style>
  <w:style w:type="character" w:styleId="Hyperlink">
    <w:name w:val="Hyperlink"/>
    <w:unhideWhenUsed/>
    <w:rsid w:val="003F34F9"/>
    <w:rPr>
      <w:color w:val="0000FF"/>
      <w:u w:val="single"/>
    </w:rPr>
  </w:style>
  <w:style w:type="character" w:styleId="FollowedHyperlink">
    <w:name w:val="FollowedHyperlink"/>
    <w:unhideWhenUsed/>
    <w:rsid w:val="003F34F9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3F34F9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3F34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3F34F9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34F9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rsid w:val="003F34F9"/>
  </w:style>
  <w:style w:type="paragraph" w:styleId="PlainText">
    <w:name w:val="Plain Text"/>
    <w:basedOn w:val="Normal"/>
    <w:link w:val="PlainTextChar"/>
    <w:rsid w:val="003F34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3F34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rsid w:val="003F34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4F9"/>
    <w:rPr>
      <w:rFonts w:ascii="Cambria" w:eastAsia="Times New Roman" w:hAnsi="Cambria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3F34F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3F34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3F34F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3F34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F34F9"/>
    <w:rPr>
      <w:rFonts w:ascii="Times New Roman" w:eastAsia="Times New Roman" w:hAnsi="Times New Roman" w:cs="Times New Roman"/>
      <w:b/>
      <w:snapToGrid w:val="0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3F34F9"/>
    <w:pPr>
      <w:autoSpaceDE w:val="0"/>
      <w:autoSpaceDN w:val="0"/>
      <w:adjustRightInd w:val="0"/>
      <w:spacing w:before="240"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3F34F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rsid w:val="003F34F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after="0" w:line="240" w:lineRule="auto"/>
      <w:ind w:left="2160" w:hanging="2160"/>
      <w:jc w:val="center"/>
    </w:pPr>
    <w:rPr>
      <w:rFonts w:ascii="Times New Roman" w:eastAsia="Times New Roman" w:hAnsi="Times New Roman" w:cs="Times New Roman"/>
      <w:b/>
      <w:spacing w:val="-3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3F34F9"/>
    <w:rPr>
      <w:rFonts w:ascii="Times New Roman" w:eastAsia="Times New Roman" w:hAnsi="Times New Roman" w:cs="Times New Roman"/>
      <w:b/>
      <w:spacing w:val="-3"/>
      <w:sz w:val="20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3F34F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3F34F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EndnoteText">
    <w:name w:val="endnote text"/>
    <w:basedOn w:val="Normal"/>
    <w:link w:val="EndnoteTextChar"/>
    <w:semiHidden/>
    <w:rsid w:val="003F34F9"/>
    <w:pPr>
      <w:widowControl w:val="0"/>
      <w:spacing w:after="0" w:line="240" w:lineRule="auto"/>
      <w:jc w:val="center"/>
    </w:pPr>
    <w:rPr>
      <w:rFonts w:ascii="Dutch Roman 12pt" w:eastAsia="Times New Roman" w:hAnsi="Dutch Roman 12pt" w:cs="Times New Roman"/>
      <w:b/>
      <w:snapToGrid w:val="0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semiHidden/>
    <w:rsid w:val="003F34F9"/>
    <w:rPr>
      <w:rFonts w:ascii="Dutch Roman 12pt" w:eastAsia="Times New Roman" w:hAnsi="Dutch Roman 12pt" w:cs="Times New Roman"/>
      <w:b/>
      <w:snapToGrid w:val="0"/>
      <w:sz w:val="20"/>
      <w:szCs w:val="20"/>
      <w:lang w:val="x-none" w:eastAsia="x-none"/>
    </w:rPr>
  </w:style>
  <w:style w:type="paragraph" w:styleId="HTMLPreformatted">
    <w:name w:val="HTML Preformatted"/>
    <w:basedOn w:val="Normal"/>
    <w:link w:val="HTMLPreformattedChar"/>
    <w:rsid w:val="003F3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Courier New" w:eastAsia="Courier New" w:hAnsi="Courier New" w:cs="Times New Roman"/>
      <w:b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3F34F9"/>
    <w:rPr>
      <w:rFonts w:ascii="Courier New" w:eastAsia="Courier New" w:hAnsi="Courier New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3F34F9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F34F9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styleId="PageNumber">
    <w:name w:val="page number"/>
    <w:basedOn w:val="DefaultParagraphFont"/>
    <w:rsid w:val="003F34F9"/>
  </w:style>
  <w:style w:type="paragraph" w:styleId="NormalWeb">
    <w:name w:val="Normal (Web)"/>
    <w:basedOn w:val="Normal"/>
    <w:uiPriority w:val="99"/>
    <w:rsid w:val="003F34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3F34F9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3F34F9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label-2">
    <w:name w:val="label-2"/>
    <w:rsid w:val="003F34F9"/>
    <w:rPr>
      <w:b/>
      <w:bCs/>
      <w:sz w:val="20"/>
      <w:szCs w:val="20"/>
    </w:rPr>
  </w:style>
  <w:style w:type="character" w:customStyle="1" w:styleId="label-3">
    <w:name w:val="label-3"/>
    <w:rsid w:val="003F34F9"/>
    <w:rPr>
      <w:b/>
      <w:bCs/>
      <w:sz w:val="20"/>
      <w:szCs w:val="20"/>
    </w:rPr>
  </w:style>
  <w:style w:type="paragraph" w:customStyle="1" w:styleId="Default">
    <w:name w:val="Default"/>
    <w:rsid w:val="003F34F9"/>
    <w:pPr>
      <w:numPr>
        <w:ilvl w:val="1"/>
        <w:numId w:val="1"/>
      </w:numPr>
      <w:autoSpaceDE w:val="0"/>
      <w:autoSpaceDN w:val="0"/>
      <w:adjustRightInd w:val="0"/>
      <w:spacing w:after="169" w:line="240" w:lineRule="auto"/>
      <w:ind w:left="1440"/>
    </w:pPr>
    <w:rPr>
      <w:rFonts w:ascii="Times New Roman" w:eastAsia="Times New Roman" w:hAnsi="Times New Roman" w:cs="Times New Roman"/>
      <w:color w:val="000000"/>
    </w:rPr>
  </w:style>
  <w:style w:type="paragraph" w:customStyle="1" w:styleId="content">
    <w:name w:val="content"/>
    <w:basedOn w:val="Normal"/>
    <w:rsid w:val="003F34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3F34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3F34F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SectionSubtitle">
    <w:name w:val="Section Subtitle"/>
    <w:basedOn w:val="Normal"/>
    <w:next w:val="Normal"/>
    <w:rsid w:val="003F34F9"/>
    <w:pPr>
      <w:spacing w:before="220" w:after="0" w:line="220" w:lineRule="atLeast"/>
      <w:jc w:val="center"/>
    </w:pPr>
    <w:rPr>
      <w:rFonts w:ascii="Arial Black" w:eastAsia="Times New Roman" w:hAnsi="Arial Black" w:cs="Times New Roman"/>
      <w:sz w:val="20"/>
      <w:szCs w:val="24"/>
    </w:rPr>
  </w:style>
  <w:style w:type="character" w:styleId="FootnoteReference">
    <w:name w:val="footnote reference"/>
    <w:semiHidden/>
    <w:rsid w:val="003F34F9"/>
    <w:rPr>
      <w:vertAlign w:val="superscript"/>
    </w:rPr>
  </w:style>
  <w:style w:type="paragraph" w:customStyle="1" w:styleId="OmniPage3">
    <w:name w:val="OmniPage #3"/>
    <w:basedOn w:val="Normal"/>
    <w:rsid w:val="003F34F9"/>
    <w:pPr>
      <w:tabs>
        <w:tab w:val="left" w:pos="705"/>
        <w:tab w:val="right" w:pos="1120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4"/>
    </w:rPr>
  </w:style>
  <w:style w:type="paragraph" w:customStyle="1" w:styleId="OmniPage4">
    <w:name w:val="OmniPage #4"/>
    <w:basedOn w:val="Normal"/>
    <w:rsid w:val="003F34F9"/>
    <w:pPr>
      <w:tabs>
        <w:tab w:val="left" w:pos="960"/>
        <w:tab w:val="right" w:pos="10860"/>
      </w:tabs>
      <w:spacing w:after="0" w:line="240" w:lineRule="auto"/>
      <w:ind w:left="960" w:right="1070"/>
      <w:jc w:val="center"/>
    </w:pPr>
    <w:rPr>
      <w:rFonts w:ascii="Times New Roman" w:eastAsia="Times New Roman" w:hAnsi="Times New Roman" w:cs="Times New Roman"/>
      <w:b/>
      <w:noProof/>
      <w:sz w:val="20"/>
      <w:szCs w:val="24"/>
    </w:rPr>
  </w:style>
  <w:style w:type="paragraph" w:customStyle="1" w:styleId="OmniPage5">
    <w:name w:val="OmniPage #5"/>
    <w:basedOn w:val="Normal"/>
    <w:rsid w:val="003F34F9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4"/>
    </w:rPr>
  </w:style>
  <w:style w:type="paragraph" w:customStyle="1" w:styleId="OmniPage6">
    <w:name w:val="OmniPage #6"/>
    <w:basedOn w:val="Normal"/>
    <w:rsid w:val="003F34F9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4"/>
    </w:rPr>
  </w:style>
  <w:style w:type="paragraph" w:customStyle="1" w:styleId="OmniPage9">
    <w:name w:val="OmniPage #9"/>
    <w:basedOn w:val="Normal"/>
    <w:rsid w:val="003F34F9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4"/>
    </w:rPr>
  </w:style>
  <w:style w:type="paragraph" w:customStyle="1" w:styleId="OmniPage10">
    <w:name w:val="OmniPage #10"/>
    <w:basedOn w:val="Normal"/>
    <w:rsid w:val="003F34F9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4"/>
    </w:rPr>
  </w:style>
  <w:style w:type="paragraph" w:customStyle="1" w:styleId="OmniPage12">
    <w:name w:val="OmniPage #12"/>
    <w:basedOn w:val="Normal"/>
    <w:rsid w:val="003F34F9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4"/>
    </w:rPr>
  </w:style>
  <w:style w:type="paragraph" w:customStyle="1" w:styleId="OmniPage15">
    <w:name w:val="OmniPage #15"/>
    <w:basedOn w:val="Normal"/>
    <w:rsid w:val="003F34F9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4"/>
    </w:rPr>
  </w:style>
  <w:style w:type="character" w:styleId="Emphasis">
    <w:name w:val="Emphasis"/>
    <w:qFormat/>
    <w:rsid w:val="003F34F9"/>
    <w:rPr>
      <w:i/>
      <w:iCs/>
    </w:rPr>
  </w:style>
  <w:style w:type="character" w:styleId="Strong">
    <w:name w:val="Strong"/>
    <w:uiPriority w:val="22"/>
    <w:qFormat/>
    <w:rsid w:val="003F34F9"/>
    <w:rPr>
      <w:b/>
      <w:bCs/>
    </w:rPr>
  </w:style>
  <w:style w:type="paragraph" w:styleId="DocumentMap">
    <w:name w:val="Document Map"/>
    <w:basedOn w:val="Normal"/>
    <w:link w:val="DocumentMapChar"/>
    <w:semiHidden/>
    <w:rsid w:val="003F34F9"/>
    <w:pPr>
      <w:shd w:val="clear" w:color="auto" w:fill="000080"/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3F34F9"/>
    <w:rPr>
      <w:rFonts w:ascii="Tahoma" w:eastAsia="Times New Roman" w:hAnsi="Tahoma" w:cs="Times New Roman"/>
      <w:b/>
      <w:sz w:val="20"/>
      <w:szCs w:val="20"/>
      <w:shd w:val="clear" w:color="auto" w:fill="00008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3F34F9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4"/>
    </w:rPr>
  </w:style>
  <w:style w:type="paragraph" w:customStyle="1" w:styleId="RFP-SubHead1">
    <w:name w:val="RFP-SubHead1"/>
    <w:basedOn w:val="Normal"/>
    <w:rsid w:val="003F34F9"/>
    <w:pPr>
      <w:spacing w:after="0" w:line="240" w:lineRule="auto"/>
      <w:jc w:val="center"/>
    </w:pPr>
    <w:rPr>
      <w:rFonts w:ascii="Times New Roman" w:eastAsia="Times New Roman" w:hAnsi="Times New Roman" w:cs="Times New Roman"/>
      <w:bCs/>
      <w:smallCaps/>
      <w:sz w:val="24"/>
      <w:szCs w:val="24"/>
      <w:u w:val="single"/>
    </w:rPr>
  </w:style>
  <w:style w:type="paragraph" w:styleId="Revision">
    <w:name w:val="Revision"/>
    <w:hidden/>
    <w:uiPriority w:val="99"/>
    <w:semiHidden/>
    <w:rsid w:val="003F34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rl">
    <w:name w:val="url"/>
    <w:basedOn w:val="DefaultParagraphFont"/>
    <w:rsid w:val="003F34F9"/>
  </w:style>
  <w:style w:type="character" w:styleId="SubtleReference">
    <w:name w:val="Subtle Reference"/>
    <w:uiPriority w:val="31"/>
    <w:qFormat/>
    <w:rsid w:val="003F34F9"/>
    <w:rPr>
      <w:smallCaps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003F34F9"/>
    <w:pPr>
      <w:spacing w:after="200" w:line="276" w:lineRule="auto"/>
    </w:pPr>
    <w:rPr>
      <w:rFonts w:ascii="Calibri" w:eastAsia="Calibri" w:hAnsi="Calibri" w:cs="Times New Roman"/>
      <w:i/>
      <w:iCs/>
      <w:color w:val="000000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3F34F9"/>
    <w:rPr>
      <w:rFonts w:ascii="Calibri" w:eastAsia="Calibri" w:hAnsi="Calibri" w:cs="Times New Roman"/>
      <w:i/>
      <w:iCs/>
      <w:color w:val="000000"/>
      <w:lang w:val="x-none" w:eastAsia="x-none"/>
    </w:rPr>
  </w:style>
  <w:style w:type="character" w:customStyle="1" w:styleId="description1">
    <w:name w:val="description1"/>
    <w:basedOn w:val="DefaultParagraphFont"/>
    <w:rsid w:val="003F34F9"/>
  </w:style>
  <w:style w:type="paragraph" w:styleId="NoSpacing">
    <w:name w:val="No Spacing"/>
    <w:uiPriority w:val="1"/>
    <w:qFormat/>
    <w:rsid w:val="003F34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ield-content6">
    <w:name w:val="field-content6"/>
    <w:rsid w:val="003F34F9"/>
    <w:rPr>
      <w:sz w:val="24"/>
      <w:szCs w:val="24"/>
      <w:bdr w:val="none" w:sz="0" w:space="0" w:color="auto" w:frame="1"/>
      <w:vertAlign w:val="baseline"/>
    </w:rPr>
  </w:style>
  <w:style w:type="paragraph" w:customStyle="1" w:styleId="ColorfulList-Accent11">
    <w:name w:val="Colorful List - Accent 11"/>
    <w:basedOn w:val="Normal"/>
    <w:uiPriority w:val="34"/>
    <w:qFormat/>
    <w:rsid w:val="003F34F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F34F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4F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F34F9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34F9"/>
    <w:rPr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F34F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3F34F9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4472C4" w:themeColor="accent1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F34F9"/>
    <w:pPr>
      <w:widowControl/>
      <w:ind w:firstLine="360"/>
      <w:jc w:val="left"/>
    </w:pPr>
    <w:rPr>
      <w:rFonts w:ascii="Cambria" w:eastAsia="MS Mincho" w:hAnsi="Cambria"/>
      <w:b w:val="0"/>
      <w:snapToGrid/>
      <w:sz w:val="24"/>
      <w:szCs w:val="24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F34F9"/>
    <w:rPr>
      <w:rFonts w:ascii="Cambria" w:eastAsia="MS Mincho" w:hAnsi="Cambria" w:cs="Times New Roman"/>
      <w:b w:val="0"/>
      <w:snapToGrid/>
      <w:sz w:val="24"/>
      <w:szCs w:val="24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F34F9"/>
    <w:pPr>
      <w:spacing w:line="240" w:lineRule="auto"/>
      <w:ind w:left="360" w:firstLine="360"/>
      <w:jc w:val="left"/>
    </w:pPr>
    <w:rPr>
      <w:rFonts w:ascii="Cambria" w:eastAsia="MS Mincho" w:hAnsi="Cambria"/>
      <w:sz w:val="24"/>
      <w:szCs w:val="24"/>
      <w:lang w:val="en-U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F34F9"/>
    <w:rPr>
      <w:rFonts w:ascii="Cambria" w:eastAsia="MS Mincho" w:hAnsi="Cambria" w:cs="Times New Roman"/>
      <w:sz w:val="24"/>
      <w:szCs w:val="24"/>
      <w:lang w:val="x-none" w:eastAsia="x-none"/>
    </w:rPr>
  </w:style>
  <w:style w:type="paragraph" w:styleId="Closing">
    <w:name w:val="Closing"/>
    <w:basedOn w:val="Normal"/>
    <w:link w:val="ClosingChar"/>
    <w:uiPriority w:val="99"/>
    <w:semiHidden/>
    <w:unhideWhenUsed/>
    <w:rsid w:val="003F34F9"/>
    <w:pPr>
      <w:spacing w:after="0" w:line="240" w:lineRule="auto"/>
      <w:ind w:left="4320"/>
    </w:pPr>
    <w:rPr>
      <w:rFonts w:ascii="Cambria" w:eastAsia="MS Mincho" w:hAnsi="Cambria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F34F9"/>
    <w:rPr>
      <w:rFonts w:ascii="Cambria" w:eastAsia="MS Mincho" w:hAnsi="Cambria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F34F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3F34F9"/>
    <w:rPr>
      <w:rFonts w:ascii="Cambria" w:eastAsia="MS Mincho" w:hAnsi="Cambria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F34F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F34F9"/>
    <w:rPr>
      <w:rFonts w:ascii="Cambria" w:eastAsia="MS Mincho" w:hAnsi="Cambria" w:cs="Times New Roman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3F34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F34F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F34F9"/>
    <w:pPr>
      <w:spacing w:after="0" w:line="240" w:lineRule="auto"/>
    </w:pPr>
    <w:rPr>
      <w:rFonts w:ascii="Cambria" w:eastAsia="MS Mincho" w:hAnsi="Cambria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F34F9"/>
    <w:rPr>
      <w:rFonts w:ascii="Cambria" w:eastAsia="MS Mincho" w:hAnsi="Cambria" w:cs="Times New Roman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F34F9"/>
    <w:pPr>
      <w:spacing w:after="0" w:line="240" w:lineRule="auto"/>
      <w:ind w:left="240" w:hanging="240"/>
    </w:pPr>
    <w:rPr>
      <w:rFonts w:ascii="Cambria" w:eastAsia="MS Mincho" w:hAnsi="Cambria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F34F9"/>
    <w:pPr>
      <w:spacing w:after="0" w:line="240" w:lineRule="auto"/>
      <w:ind w:left="480" w:hanging="240"/>
    </w:pPr>
    <w:rPr>
      <w:rFonts w:ascii="Cambria" w:eastAsia="MS Mincho" w:hAnsi="Cambria" w:cs="Times New Roman"/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3F34F9"/>
    <w:pPr>
      <w:spacing w:after="0" w:line="240" w:lineRule="auto"/>
      <w:ind w:left="720" w:hanging="240"/>
    </w:pPr>
    <w:rPr>
      <w:rFonts w:ascii="Cambria" w:eastAsia="MS Mincho" w:hAnsi="Cambria" w:cs="Times New Roman"/>
      <w:sz w:val="24"/>
      <w:szCs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3F34F9"/>
    <w:pPr>
      <w:spacing w:after="0" w:line="240" w:lineRule="auto"/>
      <w:ind w:left="960" w:hanging="240"/>
    </w:pPr>
    <w:rPr>
      <w:rFonts w:ascii="Cambria" w:eastAsia="MS Mincho" w:hAnsi="Cambria" w:cs="Times New Roman"/>
      <w:sz w:val="24"/>
      <w:szCs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3F34F9"/>
    <w:pPr>
      <w:spacing w:after="0" w:line="240" w:lineRule="auto"/>
      <w:ind w:left="1200" w:hanging="240"/>
    </w:pPr>
    <w:rPr>
      <w:rFonts w:ascii="Cambria" w:eastAsia="MS Mincho" w:hAnsi="Cambria" w:cs="Times New Roman"/>
      <w:sz w:val="24"/>
      <w:szCs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3F34F9"/>
    <w:pPr>
      <w:spacing w:after="0" w:line="240" w:lineRule="auto"/>
      <w:ind w:left="1440" w:hanging="240"/>
    </w:pPr>
    <w:rPr>
      <w:rFonts w:ascii="Cambria" w:eastAsia="MS Mincho" w:hAnsi="Cambria" w:cs="Times New Roman"/>
      <w:sz w:val="24"/>
      <w:szCs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3F34F9"/>
    <w:pPr>
      <w:spacing w:after="0" w:line="240" w:lineRule="auto"/>
      <w:ind w:left="1680" w:hanging="240"/>
    </w:pPr>
    <w:rPr>
      <w:rFonts w:ascii="Cambria" w:eastAsia="MS Mincho" w:hAnsi="Cambria" w:cs="Times New Roman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3F34F9"/>
    <w:pPr>
      <w:spacing w:after="0" w:line="240" w:lineRule="auto"/>
      <w:ind w:left="1920" w:hanging="240"/>
    </w:pPr>
    <w:rPr>
      <w:rFonts w:ascii="Cambria" w:eastAsia="MS Mincho" w:hAnsi="Cambria" w:cs="Times New Roman"/>
      <w:sz w:val="24"/>
      <w:szCs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3F34F9"/>
    <w:pPr>
      <w:spacing w:after="0" w:line="240" w:lineRule="auto"/>
      <w:ind w:left="2160" w:hanging="240"/>
    </w:pPr>
    <w:rPr>
      <w:rFonts w:ascii="Cambria" w:eastAsia="MS Mincho" w:hAnsi="Cambria" w:cs="Times New Roman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F34F9"/>
    <w:pPr>
      <w:spacing w:after="0" w:line="240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34F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Cambria" w:eastAsia="MS Mincho" w:hAnsi="Cambria" w:cs="Times New Roman"/>
      <w:i/>
      <w:iCs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34F9"/>
    <w:rPr>
      <w:rFonts w:ascii="Cambria" w:eastAsia="MS Mincho" w:hAnsi="Cambria" w:cs="Times New Roman"/>
      <w:i/>
      <w:iCs/>
      <w:color w:val="4472C4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3F34F9"/>
    <w:pPr>
      <w:spacing w:after="0" w:line="240" w:lineRule="auto"/>
      <w:ind w:left="360" w:hanging="360"/>
      <w:contextualSpacing/>
    </w:pPr>
    <w:rPr>
      <w:rFonts w:ascii="Cambria" w:eastAsia="MS Mincho" w:hAnsi="Cambria" w:cs="Times New Roman"/>
      <w:sz w:val="24"/>
      <w:szCs w:val="24"/>
    </w:rPr>
  </w:style>
  <w:style w:type="paragraph" w:styleId="List2">
    <w:name w:val="List 2"/>
    <w:basedOn w:val="Normal"/>
    <w:uiPriority w:val="99"/>
    <w:semiHidden/>
    <w:unhideWhenUsed/>
    <w:rsid w:val="003F34F9"/>
    <w:pPr>
      <w:spacing w:after="0" w:line="240" w:lineRule="auto"/>
      <w:ind w:left="720" w:hanging="360"/>
      <w:contextualSpacing/>
    </w:pPr>
    <w:rPr>
      <w:rFonts w:ascii="Cambria" w:eastAsia="MS Mincho" w:hAnsi="Cambria" w:cs="Times New Roman"/>
      <w:sz w:val="24"/>
      <w:szCs w:val="24"/>
    </w:rPr>
  </w:style>
  <w:style w:type="paragraph" w:styleId="List3">
    <w:name w:val="List 3"/>
    <w:basedOn w:val="Normal"/>
    <w:uiPriority w:val="99"/>
    <w:semiHidden/>
    <w:unhideWhenUsed/>
    <w:rsid w:val="003F34F9"/>
    <w:pPr>
      <w:spacing w:after="0" w:line="240" w:lineRule="auto"/>
      <w:ind w:left="1080" w:hanging="360"/>
      <w:contextualSpacing/>
    </w:pPr>
    <w:rPr>
      <w:rFonts w:ascii="Cambria" w:eastAsia="MS Mincho" w:hAnsi="Cambria" w:cs="Times New Roman"/>
      <w:sz w:val="24"/>
      <w:szCs w:val="24"/>
    </w:rPr>
  </w:style>
  <w:style w:type="paragraph" w:styleId="List4">
    <w:name w:val="List 4"/>
    <w:basedOn w:val="Normal"/>
    <w:uiPriority w:val="99"/>
    <w:semiHidden/>
    <w:unhideWhenUsed/>
    <w:rsid w:val="003F34F9"/>
    <w:pPr>
      <w:spacing w:after="0" w:line="240" w:lineRule="auto"/>
      <w:ind w:left="1440" w:hanging="360"/>
      <w:contextualSpacing/>
    </w:pPr>
    <w:rPr>
      <w:rFonts w:ascii="Cambria" w:eastAsia="MS Mincho" w:hAnsi="Cambria" w:cs="Times New Roman"/>
      <w:sz w:val="24"/>
      <w:szCs w:val="24"/>
    </w:rPr>
  </w:style>
  <w:style w:type="paragraph" w:styleId="List5">
    <w:name w:val="List 5"/>
    <w:basedOn w:val="Normal"/>
    <w:uiPriority w:val="99"/>
    <w:semiHidden/>
    <w:unhideWhenUsed/>
    <w:rsid w:val="003F34F9"/>
    <w:pPr>
      <w:spacing w:after="0" w:line="240" w:lineRule="auto"/>
      <w:ind w:left="1800" w:hanging="360"/>
      <w:contextualSpacing/>
    </w:pPr>
    <w:rPr>
      <w:rFonts w:ascii="Cambria" w:eastAsia="MS Mincho" w:hAnsi="Cambria" w:cs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3F34F9"/>
    <w:pPr>
      <w:numPr>
        <w:numId w:val="2"/>
      </w:numPr>
      <w:spacing w:after="0" w:line="240" w:lineRule="auto"/>
      <w:contextualSpacing/>
    </w:pPr>
    <w:rPr>
      <w:rFonts w:ascii="Cambria" w:eastAsia="MS Mincho" w:hAnsi="Cambria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3F34F9"/>
    <w:pPr>
      <w:numPr>
        <w:numId w:val="3"/>
      </w:numPr>
      <w:spacing w:after="0" w:line="240" w:lineRule="auto"/>
      <w:contextualSpacing/>
    </w:pPr>
    <w:rPr>
      <w:rFonts w:ascii="Cambria" w:eastAsia="MS Mincho" w:hAnsi="Cambria" w:cs="Times New Roman"/>
      <w:sz w:val="24"/>
      <w:szCs w:val="24"/>
    </w:rPr>
  </w:style>
  <w:style w:type="paragraph" w:styleId="ListBullet3">
    <w:name w:val="List Bullet 3"/>
    <w:basedOn w:val="Normal"/>
    <w:uiPriority w:val="99"/>
    <w:semiHidden/>
    <w:unhideWhenUsed/>
    <w:rsid w:val="003F34F9"/>
    <w:pPr>
      <w:numPr>
        <w:numId w:val="4"/>
      </w:numPr>
      <w:spacing w:after="0" w:line="240" w:lineRule="auto"/>
      <w:contextualSpacing/>
    </w:pPr>
    <w:rPr>
      <w:rFonts w:ascii="Cambria" w:eastAsia="MS Mincho" w:hAnsi="Cambria" w:cs="Times New Roman"/>
      <w:sz w:val="24"/>
      <w:szCs w:val="24"/>
    </w:rPr>
  </w:style>
  <w:style w:type="paragraph" w:styleId="ListBullet4">
    <w:name w:val="List Bullet 4"/>
    <w:basedOn w:val="Normal"/>
    <w:uiPriority w:val="99"/>
    <w:semiHidden/>
    <w:unhideWhenUsed/>
    <w:rsid w:val="003F34F9"/>
    <w:pPr>
      <w:numPr>
        <w:numId w:val="5"/>
      </w:numPr>
      <w:spacing w:after="0" w:line="240" w:lineRule="auto"/>
      <w:contextualSpacing/>
    </w:pPr>
    <w:rPr>
      <w:rFonts w:ascii="Cambria" w:eastAsia="MS Mincho" w:hAnsi="Cambria" w:cs="Times New Roman"/>
      <w:sz w:val="24"/>
      <w:szCs w:val="24"/>
    </w:rPr>
  </w:style>
  <w:style w:type="paragraph" w:styleId="ListBullet5">
    <w:name w:val="List Bullet 5"/>
    <w:basedOn w:val="Normal"/>
    <w:uiPriority w:val="99"/>
    <w:semiHidden/>
    <w:unhideWhenUsed/>
    <w:rsid w:val="003F34F9"/>
    <w:pPr>
      <w:numPr>
        <w:numId w:val="6"/>
      </w:numPr>
      <w:spacing w:after="0" w:line="240" w:lineRule="auto"/>
      <w:contextualSpacing/>
    </w:pPr>
    <w:rPr>
      <w:rFonts w:ascii="Cambria" w:eastAsia="MS Mincho" w:hAnsi="Cambria" w:cs="Times New Roman"/>
      <w:sz w:val="24"/>
      <w:szCs w:val="24"/>
    </w:rPr>
  </w:style>
  <w:style w:type="paragraph" w:styleId="ListContinue">
    <w:name w:val="List Continue"/>
    <w:basedOn w:val="Normal"/>
    <w:uiPriority w:val="99"/>
    <w:semiHidden/>
    <w:unhideWhenUsed/>
    <w:rsid w:val="003F34F9"/>
    <w:pPr>
      <w:spacing w:after="120" w:line="240" w:lineRule="auto"/>
      <w:ind w:left="360"/>
      <w:contextualSpacing/>
    </w:pPr>
    <w:rPr>
      <w:rFonts w:ascii="Cambria" w:eastAsia="MS Mincho" w:hAnsi="Cambria" w:cs="Times New Roman"/>
      <w:sz w:val="24"/>
      <w:szCs w:val="24"/>
    </w:rPr>
  </w:style>
  <w:style w:type="paragraph" w:styleId="ListContinue2">
    <w:name w:val="List Continue 2"/>
    <w:basedOn w:val="Normal"/>
    <w:uiPriority w:val="99"/>
    <w:semiHidden/>
    <w:unhideWhenUsed/>
    <w:rsid w:val="003F34F9"/>
    <w:pPr>
      <w:spacing w:after="12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ListContinue3">
    <w:name w:val="List Continue 3"/>
    <w:basedOn w:val="Normal"/>
    <w:uiPriority w:val="99"/>
    <w:semiHidden/>
    <w:unhideWhenUsed/>
    <w:rsid w:val="003F34F9"/>
    <w:pPr>
      <w:spacing w:after="120" w:line="240" w:lineRule="auto"/>
      <w:ind w:left="1080"/>
      <w:contextualSpacing/>
    </w:pPr>
    <w:rPr>
      <w:rFonts w:ascii="Cambria" w:eastAsia="MS Mincho" w:hAnsi="Cambria" w:cs="Times New Roman"/>
      <w:sz w:val="24"/>
      <w:szCs w:val="24"/>
    </w:rPr>
  </w:style>
  <w:style w:type="paragraph" w:styleId="ListContinue4">
    <w:name w:val="List Continue 4"/>
    <w:basedOn w:val="Normal"/>
    <w:uiPriority w:val="99"/>
    <w:semiHidden/>
    <w:unhideWhenUsed/>
    <w:rsid w:val="003F34F9"/>
    <w:pPr>
      <w:spacing w:after="120" w:line="240" w:lineRule="auto"/>
      <w:ind w:left="1440"/>
      <w:contextualSpacing/>
    </w:pPr>
    <w:rPr>
      <w:rFonts w:ascii="Cambria" w:eastAsia="MS Mincho" w:hAnsi="Cambria" w:cs="Times New Roman"/>
      <w:sz w:val="24"/>
      <w:szCs w:val="24"/>
    </w:rPr>
  </w:style>
  <w:style w:type="paragraph" w:styleId="ListContinue5">
    <w:name w:val="List Continue 5"/>
    <w:basedOn w:val="Normal"/>
    <w:uiPriority w:val="99"/>
    <w:semiHidden/>
    <w:unhideWhenUsed/>
    <w:rsid w:val="003F34F9"/>
    <w:pPr>
      <w:spacing w:after="120" w:line="240" w:lineRule="auto"/>
      <w:ind w:left="1800"/>
      <w:contextualSpacing/>
    </w:pPr>
    <w:rPr>
      <w:rFonts w:ascii="Cambria" w:eastAsia="MS Mincho" w:hAnsi="Cambria" w:cs="Times New Roman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3F34F9"/>
    <w:pPr>
      <w:numPr>
        <w:numId w:val="7"/>
      </w:numPr>
      <w:spacing w:after="0" w:line="240" w:lineRule="auto"/>
      <w:contextualSpacing/>
    </w:pPr>
    <w:rPr>
      <w:rFonts w:ascii="Cambria" w:eastAsia="MS Mincho" w:hAnsi="Cambria" w:cs="Times New Roman"/>
      <w:sz w:val="24"/>
      <w:szCs w:val="24"/>
    </w:rPr>
  </w:style>
  <w:style w:type="paragraph" w:styleId="ListNumber2">
    <w:name w:val="List Number 2"/>
    <w:basedOn w:val="Normal"/>
    <w:uiPriority w:val="99"/>
    <w:semiHidden/>
    <w:unhideWhenUsed/>
    <w:rsid w:val="003F34F9"/>
    <w:pPr>
      <w:numPr>
        <w:numId w:val="8"/>
      </w:numPr>
      <w:spacing w:after="0" w:line="240" w:lineRule="auto"/>
      <w:contextualSpacing/>
    </w:pPr>
    <w:rPr>
      <w:rFonts w:ascii="Cambria" w:eastAsia="MS Mincho" w:hAnsi="Cambria" w:cs="Times New Roman"/>
      <w:sz w:val="24"/>
      <w:szCs w:val="24"/>
    </w:rPr>
  </w:style>
  <w:style w:type="paragraph" w:styleId="ListNumber3">
    <w:name w:val="List Number 3"/>
    <w:basedOn w:val="Normal"/>
    <w:uiPriority w:val="99"/>
    <w:semiHidden/>
    <w:unhideWhenUsed/>
    <w:rsid w:val="003F34F9"/>
    <w:pPr>
      <w:numPr>
        <w:numId w:val="9"/>
      </w:numPr>
      <w:spacing w:after="0" w:line="240" w:lineRule="auto"/>
      <w:contextualSpacing/>
    </w:pPr>
    <w:rPr>
      <w:rFonts w:ascii="Cambria" w:eastAsia="MS Mincho" w:hAnsi="Cambria" w:cs="Times New Roman"/>
      <w:sz w:val="24"/>
      <w:szCs w:val="24"/>
    </w:rPr>
  </w:style>
  <w:style w:type="paragraph" w:styleId="ListNumber4">
    <w:name w:val="List Number 4"/>
    <w:basedOn w:val="Normal"/>
    <w:uiPriority w:val="99"/>
    <w:semiHidden/>
    <w:unhideWhenUsed/>
    <w:rsid w:val="003F34F9"/>
    <w:pPr>
      <w:numPr>
        <w:numId w:val="10"/>
      </w:numPr>
      <w:spacing w:after="0" w:line="240" w:lineRule="auto"/>
      <w:contextualSpacing/>
    </w:pPr>
    <w:rPr>
      <w:rFonts w:ascii="Cambria" w:eastAsia="MS Mincho" w:hAnsi="Cambria" w:cs="Times New Roman"/>
      <w:sz w:val="24"/>
      <w:szCs w:val="24"/>
    </w:rPr>
  </w:style>
  <w:style w:type="paragraph" w:styleId="ListNumber5">
    <w:name w:val="List Number 5"/>
    <w:basedOn w:val="Normal"/>
    <w:uiPriority w:val="99"/>
    <w:semiHidden/>
    <w:unhideWhenUsed/>
    <w:rsid w:val="003F34F9"/>
    <w:pPr>
      <w:numPr>
        <w:numId w:val="11"/>
      </w:numPr>
      <w:spacing w:after="0" w:line="240" w:lineRule="auto"/>
      <w:contextualSpacing/>
    </w:pPr>
    <w:rPr>
      <w:rFonts w:ascii="Cambria" w:eastAsia="MS Mincho" w:hAnsi="Cambria" w:cs="Times New Roman"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3F34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MS Mincho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F34F9"/>
    <w:rPr>
      <w:rFonts w:ascii="Consolas" w:eastAsia="MS Mincho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F34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F34F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3F34F9"/>
    <w:pPr>
      <w:spacing w:after="0" w:line="240" w:lineRule="auto"/>
      <w:ind w:left="720"/>
    </w:pPr>
    <w:rPr>
      <w:rFonts w:ascii="Cambria" w:eastAsia="MS Mincho" w:hAnsi="Cambria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F34F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F34F9"/>
    <w:rPr>
      <w:rFonts w:ascii="Cambria" w:eastAsia="MS Mincho" w:hAnsi="Cambria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F34F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F34F9"/>
    <w:rPr>
      <w:rFonts w:ascii="Cambria" w:eastAsia="MS Mincho" w:hAnsi="Cambria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F34F9"/>
    <w:pPr>
      <w:spacing w:after="0" w:line="240" w:lineRule="auto"/>
      <w:ind w:left="4320"/>
    </w:pPr>
    <w:rPr>
      <w:rFonts w:ascii="Cambria" w:eastAsia="MS Mincho" w:hAnsi="Cambria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F34F9"/>
    <w:rPr>
      <w:rFonts w:ascii="Cambria" w:eastAsia="MS Mincho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F34F9"/>
    <w:pPr>
      <w:spacing w:after="0" w:line="240" w:lineRule="auto"/>
      <w:ind w:left="240" w:hanging="240"/>
    </w:pPr>
    <w:rPr>
      <w:rFonts w:ascii="Cambria" w:eastAsia="MS Mincho" w:hAnsi="Cambria" w:cs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F34F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3F34F9"/>
    <w:pPr>
      <w:spacing w:before="120" w:after="0" w:line="240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F34F9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F34F9"/>
    <w:pPr>
      <w:spacing w:after="100" w:line="240" w:lineRule="auto"/>
      <w:ind w:left="240"/>
    </w:pPr>
    <w:rPr>
      <w:rFonts w:ascii="Cambria" w:eastAsia="MS Mincho" w:hAnsi="Cambria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F34F9"/>
    <w:pPr>
      <w:spacing w:after="100" w:line="240" w:lineRule="auto"/>
      <w:ind w:left="480"/>
    </w:pPr>
    <w:rPr>
      <w:rFonts w:ascii="Cambria" w:eastAsia="MS Mincho" w:hAnsi="Cambria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F34F9"/>
    <w:pPr>
      <w:spacing w:after="100" w:line="240" w:lineRule="auto"/>
      <w:ind w:left="720"/>
    </w:pPr>
    <w:rPr>
      <w:rFonts w:ascii="Cambria" w:eastAsia="MS Mincho" w:hAnsi="Cambria" w:cs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F34F9"/>
    <w:pPr>
      <w:spacing w:after="100" w:line="240" w:lineRule="auto"/>
      <w:ind w:left="960"/>
    </w:pPr>
    <w:rPr>
      <w:rFonts w:ascii="Cambria" w:eastAsia="MS Mincho" w:hAnsi="Cambria"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F34F9"/>
    <w:pPr>
      <w:spacing w:after="100" w:line="240" w:lineRule="auto"/>
      <w:ind w:left="1200"/>
    </w:pPr>
    <w:rPr>
      <w:rFonts w:ascii="Cambria" w:eastAsia="MS Mincho" w:hAnsi="Cambria" w:cs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F34F9"/>
    <w:pPr>
      <w:spacing w:after="100" w:line="240" w:lineRule="auto"/>
      <w:ind w:left="1440"/>
    </w:pPr>
    <w:rPr>
      <w:rFonts w:ascii="Cambria" w:eastAsia="MS Mincho" w:hAnsi="Cambria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F34F9"/>
    <w:pPr>
      <w:spacing w:after="100" w:line="240" w:lineRule="auto"/>
      <w:ind w:left="1680"/>
    </w:pPr>
    <w:rPr>
      <w:rFonts w:ascii="Cambria" w:eastAsia="MS Mincho" w:hAnsi="Cambria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F34F9"/>
    <w:pPr>
      <w:spacing w:after="100" w:line="240" w:lineRule="auto"/>
      <w:ind w:left="1920"/>
    </w:pPr>
    <w:rPr>
      <w:rFonts w:ascii="Cambria" w:eastAsia="MS Mincho" w:hAnsi="Cambria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34F9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F34F9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table" w:customStyle="1" w:styleId="TableGrid3">
    <w:name w:val="Table Grid3"/>
    <w:basedOn w:val="TableNormal"/>
    <w:next w:val="TableGrid"/>
    <w:rsid w:val="003F3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F34F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3F34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F34F9"/>
    <w:rPr>
      <w:color w:val="605E5C"/>
      <w:shd w:val="clear" w:color="auto" w:fill="E1DFDD"/>
    </w:rPr>
  </w:style>
  <w:style w:type="paragraph" w:customStyle="1" w:styleId="Text">
    <w:name w:val="Text"/>
    <w:basedOn w:val="Normal"/>
    <w:rsid w:val="003F34F9"/>
    <w:pPr>
      <w:spacing w:after="0" w:line="360" w:lineRule="auto"/>
      <w:ind w:firstLine="720"/>
    </w:pPr>
    <w:rPr>
      <w:rFonts w:ascii="Times New Roman" w:eastAsia="Times New Roman" w:hAnsi="Times New Roman" w:cs="Times New Roman"/>
      <w:sz w:val="23"/>
      <w:szCs w:val="24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3F34F9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3F34F9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3F34F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3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Johnson</dc:creator>
  <cp:keywords/>
  <dc:description/>
  <cp:lastModifiedBy>Underwood, Kellye (OSSE)</cp:lastModifiedBy>
  <cp:revision>2</cp:revision>
  <dcterms:created xsi:type="dcterms:W3CDTF">2020-03-27T22:48:00Z</dcterms:created>
  <dcterms:modified xsi:type="dcterms:W3CDTF">2020-03-27T22:48:00Z</dcterms:modified>
</cp:coreProperties>
</file>