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B0230" w14:textId="0A40AB8E" w:rsidR="007D52BB" w:rsidRDefault="007D52BB" w:rsidP="009E2047"/>
    <w:p w14:paraId="6E022EBD" w14:textId="1BDF295A" w:rsidR="0067295F" w:rsidRDefault="0067295F" w:rsidP="009E2047"/>
    <w:p w14:paraId="4C9FF550" w14:textId="77777777" w:rsidR="000A469A" w:rsidRDefault="000A469A" w:rsidP="000A469A">
      <w:pPr>
        <w:pStyle w:val="ListParagraph"/>
        <w:ind w:left="0"/>
        <w:jc w:val="both"/>
      </w:pPr>
    </w:p>
    <w:p w14:paraId="2F92D6B4" w14:textId="77777777" w:rsidR="000A469A" w:rsidRDefault="000A469A" w:rsidP="000A469A">
      <w:pPr>
        <w:pStyle w:val="ListParagraph"/>
        <w:ind w:left="0"/>
      </w:pPr>
      <w:r>
        <w:rPr>
          <w:lang w:bidi="es-ES"/>
        </w:rPr>
        <w:t>Estimado padre/madre o tutor:</w:t>
      </w:r>
    </w:p>
    <w:p w14:paraId="2F438CA9" w14:textId="77777777" w:rsidR="000A469A" w:rsidRDefault="000A469A" w:rsidP="000A469A">
      <w:pPr>
        <w:pStyle w:val="ListParagraph"/>
        <w:ind w:left="0"/>
      </w:pPr>
    </w:p>
    <w:p w14:paraId="4D77FDFE" w14:textId="77777777" w:rsidR="000A469A" w:rsidRDefault="000A469A" w:rsidP="000A469A">
      <w:pPr>
        <w:pStyle w:val="ListParagraph"/>
        <w:ind w:left="0"/>
      </w:pPr>
      <w:r>
        <w:rPr>
          <w:lang w:bidi="es-ES"/>
        </w:rPr>
        <w:t xml:space="preserve">Está recibiendo esta carta porque su estudiante (o usted, si es un estudiante de 18 años o mayor*) participó en el Programa de pruebas de detección de COVID-19 en la escuela el día de hoy. Le enviamos esta carta para brindarle información y orientación sobre los próximos pasos. </w:t>
      </w:r>
    </w:p>
    <w:p w14:paraId="0F57E7DF" w14:textId="77777777" w:rsidR="000A469A" w:rsidRDefault="000A469A" w:rsidP="000A469A">
      <w:pPr>
        <w:pStyle w:val="ListParagraph"/>
        <w:ind w:left="0"/>
      </w:pPr>
    </w:p>
    <w:p w14:paraId="3A670D62" w14:textId="299106DA" w:rsidR="000A469A" w:rsidRDefault="000A469A" w:rsidP="000A469A">
      <w:pPr>
        <w:pStyle w:val="ListParagraph"/>
        <w:ind w:left="0"/>
      </w:pPr>
      <w:r w:rsidRPr="009A6412">
        <w:rPr>
          <w:lang w:bidi="es-ES"/>
        </w:rPr>
        <w:t xml:space="preserve">Puede acceder a los resultados a través del portal </w:t>
      </w:r>
      <w:proofErr w:type="spellStart"/>
      <w:r w:rsidRPr="009A6412">
        <w:rPr>
          <w:lang w:bidi="es-ES"/>
        </w:rPr>
        <w:t>Shield</w:t>
      </w:r>
      <w:proofErr w:type="spellEnd"/>
      <w:r w:rsidRPr="009A6412">
        <w:rPr>
          <w:lang w:bidi="es-ES"/>
        </w:rPr>
        <w:t xml:space="preserve"> T3, disponible aquí: </w:t>
      </w:r>
      <w:hyperlink r:id="rId11" w:history="1">
        <w:r w:rsidRPr="009A6412">
          <w:rPr>
            <w:rStyle w:val="Hyperlink"/>
            <w:lang w:bidi="es-ES"/>
          </w:rPr>
          <w:t>shieldt3k12portal.pointnclick.com/login_login.aspx</w:t>
        </w:r>
      </w:hyperlink>
      <w:r w:rsidRPr="009A6412">
        <w:rPr>
          <w:rStyle w:val="Hyperlink"/>
          <w:lang w:bidi="es-ES"/>
        </w:rPr>
        <w:t xml:space="preserve">. </w:t>
      </w:r>
      <w:r w:rsidRPr="009A6412">
        <w:rPr>
          <w:lang w:bidi="es-ES"/>
        </w:rPr>
        <w:t xml:space="preserve"> Los resultados generalmente se informan dentro de las 6 a 12 horas posteriores a la recepción de la muestra en el laboratorio.</w:t>
      </w:r>
    </w:p>
    <w:p w14:paraId="1E794B5C" w14:textId="77777777" w:rsidR="000A469A" w:rsidRDefault="000A469A" w:rsidP="000A469A">
      <w:pPr>
        <w:pStyle w:val="ListParagraph"/>
        <w:ind w:left="0"/>
      </w:pPr>
    </w:p>
    <w:p w14:paraId="2E4CCB56" w14:textId="6C4DBECA" w:rsidR="000A469A" w:rsidRDefault="009A6412" w:rsidP="000A469A">
      <w:pPr>
        <w:pStyle w:val="ListParagraph"/>
        <w:ind w:left="0"/>
      </w:pPr>
      <w:hyperlink r:id="rId12" w:history="1">
        <w:r w:rsidR="00126A2B" w:rsidRPr="009A6412">
          <w:rPr>
            <w:rStyle w:val="Hyperlink"/>
            <w:lang w:bidi="es-ES"/>
          </w:rPr>
          <w:t>Aquí encontrará</w:t>
        </w:r>
      </w:hyperlink>
      <w:r w:rsidR="000A469A" w:rsidRPr="009A6412">
        <w:rPr>
          <w:lang w:bidi="es-ES"/>
        </w:rPr>
        <w:t xml:space="preserve"> más instrucciones sobre cómo registrarse para ver los resultados de su estudiante, incluido el código de la agencia que debe ingresar para registrarse. </w:t>
      </w:r>
      <w:r w:rsidR="005B7478" w:rsidRPr="009A6412">
        <w:rPr>
          <w:lang w:bidi="es-ES"/>
        </w:rPr>
        <w:t xml:space="preserve">Si tiene problemas para iniciar sesión, intente utilizar las direcciones de correo electrónico de ambos padres/tutores (si corresponde) antes de solicitar asistencia técnica. </w:t>
      </w:r>
      <w:r w:rsidR="000A469A" w:rsidRPr="009A6412">
        <w:rPr>
          <w:lang w:bidi="es-ES"/>
        </w:rPr>
        <w:t>Si tiene preguntas sobre cómo iniciar sesión o necesita ayuda para registrarse o ver los resultados en el portal, comuníquese con el equipo de ShieldT3 al 833-</w:t>
      </w:r>
      <w:r>
        <w:rPr>
          <w:lang w:bidi="es-ES"/>
        </w:rPr>
        <w:t>341</w:t>
      </w:r>
      <w:r w:rsidR="000A469A" w:rsidRPr="009A6412">
        <w:rPr>
          <w:lang w:bidi="es-ES"/>
        </w:rPr>
        <w:t>-07</w:t>
      </w:r>
      <w:r>
        <w:rPr>
          <w:lang w:bidi="es-ES"/>
        </w:rPr>
        <w:t>97</w:t>
      </w:r>
      <w:r w:rsidR="000A469A" w:rsidRPr="009A6412">
        <w:rPr>
          <w:lang w:bidi="es-ES"/>
        </w:rPr>
        <w:t xml:space="preserve"> (de lunes a viernes, de 9:00 a.m. a 5:00 p.m.).</w:t>
      </w:r>
    </w:p>
    <w:p w14:paraId="53215D96" w14:textId="77777777" w:rsidR="000A469A" w:rsidRDefault="000A469A" w:rsidP="000A469A">
      <w:pPr>
        <w:pStyle w:val="ListParagraph"/>
        <w:ind w:left="0"/>
      </w:pPr>
    </w:p>
    <w:p w14:paraId="421017F0" w14:textId="77777777" w:rsidR="000A469A" w:rsidRDefault="000A469A" w:rsidP="000A469A">
      <w:pPr>
        <w:pStyle w:val="ListParagraph"/>
        <w:ind w:left="0"/>
      </w:pPr>
      <w:r>
        <w:rPr>
          <w:lang w:bidi="es-ES"/>
        </w:rPr>
        <w:t xml:space="preserve">Si los resultados de la prueba de su estudiante son positivos, un representante de la escuela, del equipo de Servicios de Salud de DCPS o de DC </w:t>
      </w:r>
      <w:proofErr w:type="spellStart"/>
      <w:r>
        <w:rPr>
          <w:lang w:bidi="es-ES"/>
        </w:rPr>
        <w:t>Health</w:t>
      </w:r>
      <w:proofErr w:type="spellEnd"/>
      <w:r>
        <w:rPr>
          <w:lang w:bidi="es-ES"/>
        </w:rPr>
        <w:t xml:space="preserve"> se comunicará con usted para brindarle información y apoyo adicionales.</w:t>
      </w:r>
    </w:p>
    <w:p w14:paraId="7E7320DC" w14:textId="77777777" w:rsidR="000A469A" w:rsidRDefault="000A469A" w:rsidP="000A469A">
      <w:pPr>
        <w:jc w:val="both"/>
      </w:pPr>
    </w:p>
    <w:p w14:paraId="21C08D7D" w14:textId="77777777" w:rsidR="000A469A" w:rsidRPr="007A7A36" w:rsidRDefault="000A469A" w:rsidP="000A469A">
      <w:pPr>
        <w:jc w:val="both"/>
        <w:rPr>
          <w:rFonts w:ascii="Calibri" w:hAnsi="Calibri" w:cs="Calibri"/>
          <w:b/>
          <w:bCs/>
          <w:sz w:val="22"/>
          <w:szCs w:val="22"/>
        </w:rPr>
      </w:pPr>
      <w:r w:rsidRPr="007A7A36">
        <w:rPr>
          <w:b/>
          <w:sz w:val="22"/>
          <w:lang w:bidi="es-ES"/>
        </w:rPr>
        <w:t>¿Qué hacer si su estudiante da positivo?</w:t>
      </w:r>
    </w:p>
    <w:p w14:paraId="7300A7BC" w14:textId="77777777" w:rsidR="000A469A" w:rsidRPr="007A7A36" w:rsidRDefault="000A469A" w:rsidP="000A469A">
      <w:pPr>
        <w:jc w:val="both"/>
        <w:rPr>
          <w:rFonts w:ascii="Calibri" w:hAnsi="Calibri" w:cs="Calibri"/>
          <w:sz w:val="22"/>
          <w:szCs w:val="22"/>
        </w:rPr>
      </w:pPr>
      <w:r w:rsidRPr="007A7A36">
        <w:rPr>
          <w:sz w:val="22"/>
          <w:lang w:bidi="es-ES"/>
        </w:rPr>
        <w:t xml:space="preserve">Si su estudiante da positivo para COVID-19, significa que tiene el virus del COVID-19 y podría transmitirlo. Póngase en contacto con el proveedor de atención médica de su estudiante de inmediato. Su estudiante no debe asistir a la escuela y debe permanecer en casa, además de seguir las indicaciones sanitarias y escolares de DC </w:t>
      </w:r>
      <w:proofErr w:type="spellStart"/>
      <w:r w:rsidRPr="007A7A36">
        <w:rPr>
          <w:sz w:val="22"/>
          <w:lang w:bidi="es-ES"/>
        </w:rPr>
        <w:t>Health</w:t>
      </w:r>
      <w:proofErr w:type="spellEnd"/>
      <w:r w:rsidRPr="007A7A36">
        <w:rPr>
          <w:sz w:val="22"/>
          <w:lang w:bidi="es-ES"/>
        </w:rPr>
        <w:t xml:space="preserve"> y de su escuela.</w:t>
      </w:r>
    </w:p>
    <w:p w14:paraId="7B2FC164" w14:textId="77777777" w:rsidR="000A469A" w:rsidRPr="007A7A36" w:rsidRDefault="000A469A" w:rsidP="000A469A">
      <w:pPr>
        <w:jc w:val="both"/>
        <w:rPr>
          <w:rFonts w:ascii="Calibri" w:hAnsi="Calibri" w:cs="Calibri"/>
          <w:sz w:val="22"/>
          <w:szCs w:val="22"/>
        </w:rPr>
      </w:pPr>
    </w:p>
    <w:p w14:paraId="710CF5B8" w14:textId="100AE13A" w:rsidR="00AE18EB" w:rsidRDefault="000A469A" w:rsidP="000A469A">
      <w:pPr>
        <w:jc w:val="both"/>
        <w:rPr>
          <w:rFonts w:ascii="Calibri" w:hAnsi="Calibri" w:cs="Calibri"/>
          <w:b/>
          <w:bCs/>
          <w:sz w:val="22"/>
          <w:szCs w:val="22"/>
        </w:rPr>
      </w:pPr>
      <w:r w:rsidRPr="007A7A36">
        <w:rPr>
          <w:b/>
          <w:sz w:val="22"/>
          <w:lang w:bidi="es-ES"/>
        </w:rPr>
        <w:t xml:space="preserve">Las preguntas para la escuela pueden dirigirse al director. </w:t>
      </w:r>
      <w:r w:rsidRPr="007A7A36">
        <w:rPr>
          <w:sz w:val="22"/>
          <w:lang w:bidi="es-ES"/>
        </w:rPr>
        <w:t xml:space="preserve"> Las preguntas que tenga sobre las necesidades médicas de su estudiante después de obtener un resultado positivo en la prueba se pueden dirigir al proveedor de atención médica de su estudiante o la enfermería de la escuela.</w:t>
      </w:r>
    </w:p>
    <w:p w14:paraId="1B63DC49" w14:textId="77777777" w:rsidR="00AE18EB" w:rsidRDefault="00AE18EB" w:rsidP="000A469A">
      <w:pPr>
        <w:jc w:val="both"/>
        <w:rPr>
          <w:rFonts w:ascii="Calibri" w:hAnsi="Calibri" w:cs="Calibri"/>
          <w:b/>
          <w:bCs/>
          <w:sz w:val="22"/>
          <w:szCs w:val="22"/>
        </w:rPr>
      </w:pPr>
    </w:p>
    <w:p w14:paraId="721B2152" w14:textId="0CF12758" w:rsidR="000A469A" w:rsidRPr="007A7A36" w:rsidRDefault="000A469A" w:rsidP="000A469A">
      <w:pPr>
        <w:jc w:val="both"/>
        <w:rPr>
          <w:rFonts w:ascii="Calibri" w:hAnsi="Calibri" w:cs="Calibri"/>
          <w:sz w:val="22"/>
          <w:szCs w:val="22"/>
        </w:rPr>
      </w:pPr>
      <w:r w:rsidRPr="007A7A36">
        <w:rPr>
          <w:sz w:val="22"/>
          <w:lang w:bidi="es-ES"/>
        </w:rPr>
        <w:t xml:space="preserve">Para obtener orientación relacionada con los síntomas específicos del COVID-19, llame al proveedor de atención médica de su estudiante. Puede encontrar información general sobre el COVID-19 en </w:t>
      </w:r>
      <w:hyperlink r:id="rId13">
        <w:r w:rsidRPr="007A7A36">
          <w:rPr>
            <w:rStyle w:val="Hyperlink"/>
            <w:sz w:val="22"/>
            <w:lang w:bidi="es-ES"/>
          </w:rPr>
          <w:t>coronavirus.dc.gov</w:t>
        </w:r>
      </w:hyperlink>
      <w:r w:rsidRPr="007A7A36">
        <w:rPr>
          <w:sz w:val="22"/>
          <w:lang w:bidi="es-ES"/>
        </w:rPr>
        <w:t xml:space="preserve">. </w:t>
      </w:r>
    </w:p>
    <w:p w14:paraId="5B4226DA" w14:textId="77777777" w:rsidR="000A469A" w:rsidRPr="007A7A36" w:rsidRDefault="000A469A" w:rsidP="009E2047">
      <w:pPr>
        <w:rPr>
          <w:rFonts w:ascii="Calibri" w:hAnsi="Calibri" w:cs="Calibri"/>
          <w:sz w:val="22"/>
          <w:szCs w:val="22"/>
        </w:rPr>
      </w:pPr>
    </w:p>
    <w:sectPr w:rsidR="000A469A" w:rsidRPr="007A7A36" w:rsidSect="00DC0A67">
      <w:footerReference w:type="default" r:id="rId14"/>
      <w:headerReference w:type="first" r:id="rId15"/>
      <w:footerReference w:type="first" r:id="rId16"/>
      <w:pgSz w:w="12240" w:h="15840"/>
      <w:pgMar w:top="1654" w:right="1440" w:bottom="1440" w:left="1440" w:header="18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DB650" w14:textId="77777777" w:rsidR="00C04629" w:rsidRDefault="00C04629" w:rsidP="000518D6">
      <w:r>
        <w:separator/>
      </w:r>
    </w:p>
  </w:endnote>
  <w:endnote w:type="continuationSeparator" w:id="0">
    <w:p w14:paraId="750E4A7A" w14:textId="77777777" w:rsidR="00C04629" w:rsidRDefault="00C04629" w:rsidP="0005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004C7" w14:textId="25942EBF" w:rsidR="00494FA8" w:rsidRPr="00494FA8" w:rsidRDefault="00494FA8" w:rsidP="00494FA8">
    <w:pPr>
      <w:pStyle w:val="Footer"/>
      <w:jc w:val="center"/>
    </w:pPr>
    <w:r w:rsidRPr="00450108">
      <w:rPr>
        <w:noProof/>
        <w:sz w:val="20"/>
        <w:lang w:bidi="es-ES"/>
      </w:rPr>
      <mc:AlternateContent>
        <mc:Choice Requires="wps">
          <w:drawing>
            <wp:anchor distT="0" distB="0" distL="114300" distR="114300" simplePos="0" relativeHeight="251668480" behindDoc="0" locked="0" layoutInCell="1" allowOverlap="1" wp14:anchorId="6CE225F7" wp14:editId="3AD7637A">
              <wp:simplePos x="0" y="0"/>
              <wp:positionH relativeFrom="margin">
                <wp:align>center</wp:align>
              </wp:positionH>
              <wp:positionV relativeFrom="paragraph">
                <wp:posOffset>-74930</wp:posOffset>
              </wp:positionV>
              <wp:extent cx="59436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7D965" id="Straight Connector 6" o:spid="_x0000_s1026" style="position:absolute;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" strokecolor="#0d0d0d [3069]" strokeweight=".25pt">
              <w10:wrap anchorx="margin"/>
            </v:line>
          </w:pict>
        </mc:Fallback>
      </mc:AlternateContent>
    </w:r>
    <w:r>
      <w:rPr>
        <w:rStyle w:val="field-content"/>
        <w:sz w:val="20"/>
        <w:lang w:bidi="es-ES"/>
      </w:rPr>
      <w:t xml:space="preserve">1050 </w:t>
    </w:r>
    <w:proofErr w:type="spellStart"/>
    <w:r>
      <w:rPr>
        <w:rStyle w:val="field-content"/>
        <w:sz w:val="20"/>
        <w:lang w:bidi="es-ES"/>
      </w:rPr>
      <w:t>First</w:t>
    </w:r>
    <w:proofErr w:type="spellEnd"/>
    <w:r>
      <w:rPr>
        <w:rStyle w:val="field-content"/>
        <w:sz w:val="20"/>
        <w:lang w:bidi="es-ES"/>
      </w:rPr>
      <w:t xml:space="preserve"> St. NE, Washington, DC 20002 • Teléfono: (202) 727-6436 TTY: 711 • osse.dc.gov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6ED43" w14:textId="21F88129" w:rsidR="00721414" w:rsidRPr="00450108" w:rsidRDefault="00721414" w:rsidP="00450108">
    <w:pPr>
      <w:pStyle w:val="Footer"/>
      <w:jc w:val="center"/>
    </w:pPr>
    <w:r w:rsidRPr="00450108">
      <w:rPr>
        <w:noProof/>
        <w:sz w:val="20"/>
        <w:lang w:bidi="es-ES"/>
      </w:rPr>
      <mc:AlternateContent>
        <mc:Choice Requires="wps">
          <w:drawing>
            <wp:anchor distT="0" distB="0" distL="114300" distR="114300" simplePos="0" relativeHeight="251665408" behindDoc="0" locked="0" layoutInCell="1" allowOverlap="1" wp14:anchorId="3E977A8A" wp14:editId="5444D3C0">
              <wp:simplePos x="0" y="0"/>
              <wp:positionH relativeFrom="margin">
                <wp:align>center</wp:align>
              </wp:positionH>
              <wp:positionV relativeFrom="paragraph">
                <wp:posOffset>-74930</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3175" cmpd="sng">
                        <a:solidFill>
                          <a:schemeClr val="tx1">
                            <a:lumMod val="95000"/>
                            <a:lumOff val="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A6E999" id="Straight Connector 1"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" strokecolor="#0d0d0d [3069]" strokeweight=".25pt">
              <w10:wrap anchorx="margin"/>
            </v:line>
          </w:pict>
        </mc:Fallback>
      </mc:AlternateContent>
    </w:r>
    <w:r w:rsidR="00F024F7">
      <w:rPr>
        <w:rStyle w:val="field-content"/>
        <w:sz w:val="20"/>
        <w:lang w:bidi="es-ES"/>
      </w:rPr>
      <w:t xml:space="preserve">1050 </w:t>
    </w:r>
    <w:proofErr w:type="spellStart"/>
    <w:r w:rsidR="00F024F7">
      <w:rPr>
        <w:rStyle w:val="field-content"/>
        <w:sz w:val="20"/>
        <w:lang w:bidi="es-ES"/>
      </w:rPr>
      <w:t>First</w:t>
    </w:r>
    <w:proofErr w:type="spellEnd"/>
    <w:r w:rsidR="00F024F7">
      <w:rPr>
        <w:rStyle w:val="field-content"/>
        <w:sz w:val="20"/>
        <w:lang w:bidi="es-ES"/>
      </w:rPr>
      <w:t xml:space="preserve"> St. NE, Washington, DC 20002 • Teléfono: (202) 727-6436 TTY: 711 • osse.dc.gov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08F51" w14:textId="77777777" w:rsidR="00C04629" w:rsidRDefault="00C04629" w:rsidP="000518D6">
      <w:r>
        <w:separator/>
      </w:r>
    </w:p>
  </w:footnote>
  <w:footnote w:type="continuationSeparator" w:id="0">
    <w:p w14:paraId="20F9ADC7" w14:textId="77777777" w:rsidR="00C04629" w:rsidRDefault="00C04629" w:rsidP="0005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C6CF8" w14:textId="77777777" w:rsidR="00721414" w:rsidRDefault="00791DEF">
    <w:pPr>
      <w:pStyle w:val="Header"/>
    </w:pPr>
    <w:r>
      <w:rPr>
        <w:noProof/>
        <w:lang w:bidi="es-ES"/>
      </w:rPr>
      <w:drawing>
        <wp:anchor distT="0" distB="0" distL="114300" distR="114300" simplePos="0" relativeHeight="251666432" behindDoc="0" locked="0" layoutInCell="1" allowOverlap="1" wp14:anchorId="5C7ED69A" wp14:editId="08FBCA95">
          <wp:simplePos x="0" y="0"/>
          <wp:positionH relativeFrom="column">
            <wp:posOffset>51435</wp:posOffset>
          </wp:positionH>
          <wp:positionV relativeFrom="paragraph">
            <wp:posOffset>226695</wp:posOffset>
          </wp:positionV>
          <wp:extent cx="5943600" cy="1250950"/>
          <wp:effectExtent l="0" t="0" r="0" b="0"/>
          <wp:wrapThrough wrapText="bothSides">
            <wp:wrapPolygon edited="0">
              <wp:start x="554" y="0"/>
              <wp:lineTo x="185" y="2631"/>
              <wp:lineTo x="92" y="16666"/>
              <wp:lineTo x="369" y="20175"/>
              <wp:lineTo x="554" y="21052"/>
              <wp:lineTo x="3785" y="21052"/>
              <wp:lineTo x="21231" y="18859"/>
              <wp:lineTo x="21323" y="8772"/>
              <wp:lineTo x="20862" y="7894"/>
              <wp:lineTo x="18000" y="7894"/>
              <wp:lineTo x="18092" y="5702"/>
              <wp:lineTo x="9692" y="1754"/>
              <wp:lineTo x="3785" y="0"/>
              <wp:lineTo x="554"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250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C0BA7"/>
    <w:multiLevelType w:val="multilevel"/>
    <w:tmpl w:val="A52C381C"/>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Letter"/>
      <w:lvlText w:val="%3."/>
      <w:lvlJc w:val="left"/>
      <w:pPr>
        <w:tabs>
          <w:tab w:val="num" w:pos="2880"/>
        </w:tabs>
        <w:ind w:left="2880" w:hanging="360"/>
      </w:pPr>
    </w:lvl>
    <w:lvl w:ilvl="3">
      <w:start w:val="1"/>
      <w:numFmt w:val="lowerLetter"/>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Letter"/>
      <w:lvlText w:val="%6."/>
      <w:lvlJc w:val="left"/>
      <w:pPr>
        <w:tabs>
          <w:tab w:val="num" w:pos="5040"/>
        </w:tabs>
        <w:ind w:left="5040" w:hanging="360"/>
      </w:pPr>
    </w:lvl>
    <w:lvl w:ilvl="6">
      <w:start w:val="1"/>
      <w:numFmt w:val="lowerLetter"/>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Letter"/>
      <w:lvlText w:val="%9."/>
      <w:lvlJc w:val="left"/>
      <w:pPr>
        <w:tabs>
          <w:tab w:val="num" w:pos="7200"/>
        </w:tabs>
        <w:ind w:left="7200" w:hanging="360"/>
      </w:pPr>
    </w:lvl>
  </w:abstractNum>
  <w:abstractNum w:abstractNumId="1" w15:restartNumberingAfterBreak="0">
    <w:nsid w:val="3F2B11BD"/>
    <w:multiLevelType w:val="hybridMultilevel"/>
    <w:tmpl w:val="3B0CC27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D74197"/>
    <w:multiLevelType w:val="hybridMultilevel"/>
    <w:tmpl w:val="8902B854"/>
    <w:lvl w:ilvl="0" w:tplc="83CE152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1CB0EA8"/>
    <w:multiLevelType w:val="hybridMultilevel"/>
    <w:tmpl w:val="2FFEA478"/>
    <w:lvl w:ilvl="0" w:tplc="C6FE7E2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43122"/>
    <w:multiLevelType w:val="hybridMultilevel"/>
    <w:tmpl w:val="1FC66734"/>
    <w:lvl w:ilvl="0" w:tplc="FBA22078">
      <w:start w:val="9"/>
      <w:numFmt w:val="bullet"/>
      <w:lvlText w:val=""/>
      <w:lvlJc w:val="left"/>
      <w:pPr>
        <w:ind w:left="360" w:hanging="360"/>
      </w:pPr>
      <w:rPr>
        <w:rFonts w:ascii="Symbol" w:eastAsia="Times New Roman" w:hAnsi="Symbol"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8D6"/>
    <w:rsid w:val="00046DAE"/>
    <w:rsid w:val="000518D6"/>
    <w:rsid w:val="000A3067"/>
    <w:rsid w:val="000A469A"/>
    <w:rsid w:val="000B14DE"/>
    <w:rsid w:val="000D61C0"/>
    <w:rsid w:val="000D7E2A"/>
    <w:rsid w:val="001016F3"/>
    <w:rsid w:val="00102AC5"/>
    <w:rsid w:val="0011121C"/>
    <w:rsid w:val="001116DC"/>
    <w:rsid w:val="001174EE"/>
    <w:rsid w:val="00126A2B"/>
    <w:rsid w:val="0015492F"/>
    <w:rsid w:val="001C7583"/>
    <w:rsid w:val="001F4A3C"/>
    <w:rsid w:val="00213E5D"/>
    <w:rsid w:val="00242170"/>
    <w:rsid w:val="002A0C5D"/>
    <w:rsid w:val="002B73DD"/>
    <w:rsid w:val="002E0F23"/>
    <w:rsid w:val="002F7E8C"/>
    <w:rsid w:val="003035F8"/>
    <w:rsid w:val="00336884"/>
    <w:rsid w:val="00366AD4"/>
    <w:rsid w:val="003A456F"/>
    <w:rsid w:val="003E1EA6"/>
    <w:rsid w:val="003F0E38"/>
    <w:rsid w:val="003F2EF9"/>
    <w:rsid w:val="00423181"/>
    <w:rsid w:val="00450108"/>
    <w:rsid w:val="00460150"/>
    <w:rsid w:val="00464ACC"/>
    <w:rsid w:val="00494FA8"/>
    <w:rsid w:val="004C3D8F"/>
    <w:rsid w:val="00553B3A"/>
    <w:rsid w:val="00580816"/>
    <w:rsid w:val="005849F4"/>
    <w:rsid w:val="00587358"/>
    <w:rsid w:val="005A7A91"/>
    <w:rsid w:val="005B7478"/>
    <w:rsid w:val="00612B95"/>
    <w:rsid w:val="00621AB6"/>
    <w:rsid w:val="00623FDC"/>
    <w:rsid w:val="00630CFC"/>
    <w:rsid w:val="0067295F"/>
    <w:rsid w:val="006D1A5F"/>
    <w:rsid w:val="00706830"/>
    <w:rsid w:val="00713343"/>
    <w:rsid w:val="00721414"/>
    <w:rsid w:val="007434F0"/>
    <w:rsid w:val="00785912"/>
    <w:rsid w:val="00791DEF"/>
    <w:rsid w:val="007A7A36"/>
    <w:rsid w:val="007D52BB"/>
    <w:rsid w:val="007E39D6"/>
    <w:rsid w:val="007E4232"/>
    <w:rsid w:val="007E5C75"/>
    <w:rsid w:val="007E63A4"/>
    <w:rsid w:val="007F5221"/>
    <w:rsid w:val="00811319"/>
    <w:rsid w:val="008766C8"/>
    <w:rsid w:val="00877C4A"/>
    <w:rsid w:val="00886FED"/>
    <w:rsid w:val="00893735"/>
    <w:rsid w:val="008A4012"/>
    <w:rsid w:val="008A42DA"/>
    <w:rsid w:val="008D0BA5"/>
    <w:rsid w:val="008E7F4E"/>
    <w:rsid w:val="008F33C4"/>
    <w:rsid w:val="00915B45"/>
    <w:rsid w:val="009209F3"/>
    <w:rsid w:val="00953755"/>
    <w:rsid w:val="00970016"/>
    <w:rsid w:val="009952EF"/>
    <w:rsid w:val="009A6412"/>
    <w:rsid w:val="009C6295"/>
    <w:rsid w:val="009D24E5"/>
    <w:rsid w:val="009E2047"/>
    <w:rsid w:val="009F3A41"/>
    <w:rsid w:val="00A57158"/>
    <w:rsid w:val="00A7346A"/>
    <w:rsid w:val="00A866D7"/>
    <w:rsid w:val="00A93144"/>
    <w:rsid w:val="00AB762F"/>
    <w:rsid w:val="00AC1E9E"/>
    <w:rsid w:val="00AE18EB"/>
    <w:rsid w:val="00AF1210"/>
    <w:rsid w:val="00B02660"/>
    <w:rsid w:val="00B17FD8"/>
    <w:rsid w:val="00B30353"/>
    <w:rsid w:val="00B415C5"/>
    <w:rsid w:val="00B6269B"/>
    <w:rsid w:val="00B64BB6"/>
    <w:rsid w:val="00B92970"/>
    <w:rsid w:val="00BA195F"/>
    <w:rsid w:val="00BE71C4"/>
    <w:rsid w:val="00C04629"/>
    <w:rsid w:val="00C13609"/>
    <w:rsid w:val="00C20F13"/>
    <w:rsid w:val="00C443EB"/>
    <w:rsid w:val="00C57C2D"/>
    <w:rsid w:val="00C8541C"/>
    <w:rsid w:val="00CA00C1"/>
    <w:rsid w:val="00CA3D61"/>
    <w:rsid w:val="00CA6887"/>
    <w:rsid w:val="00CC4DA6"/>
    <w:rsid w:val="00CC4E02"/>
    <w:rsid w:val="00D60B62"/>
    <w:rsid w:val="00D8450F"/>
    <w:rsid w:val="00DA7BF0"/>
    <w:rsid w:val="00DC0A67"/>
    <w:rsid w:val="00DD07B6"/>
    <w:rsid w:val="00DD3ECF"/>
    <w:rsid w:val="00DD4094"/>
    <w:rsid w:val="00DE083C"/>
    <w:rsid w:val="00E068E2"/>
    <w:rsid w:val="00E07DE8"/>
    <w:rsid w:val="00E40506"/>
    <w:rsid w:val="00E4544C"/>
    <w:rsid w:val="00E541EE"/>
    <w:rsid w:val="00E66E34"/>
    <w:rsid w:val="00E7411F"/>
    <w:rsid w:val="00E94357"/>
    <w:rsid w:val="00EE3783"/>
    <w:rsid w:val="00F024F7"/>
    <w:rsid w:val="00F04B13"/>
    <w:rsid w:val="00F213E9"/>
    <w:rsid w:val="00F92C84"/>
    <w:rsid w:val="00F930F9"/>
    <w:rsid w:val="00FA7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1C33175"/>
  <w14:defaultImageDpi w14:val="300"/>
  <w15:docId w15:val="{1E0D69EF-3FAB-4B65-B5B9-9351F57F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D6"/>
    <w:pPr>
      <w:tabs>
        <w:tab w:val="center" w:pos="4320"/>
        <w:tab w:val="right" w:pos="8640"/>
      </w:tabs>
    </w:pPr>
  </w:style>
  <w:style w:type="character" w:customStyle="1" w:styleId="HeaderChar">
    <w:name w:val="Header Char"/>
    <w:basedOn w:val="DefaultParagraphFont"/>
    <w:link w:val="Header"/>
    <w:uiPriority w:val="99"/>
    <w:rsid w:val="000518D6"/>
  </w:style>
  <w:style w:type="paragraph" w:styleId="Footer">
    <w:name w:val="footer"/>
    <w:basedOn w:val="Normal"/>
    <w:link w:val="FooterChar"/>
    <w:uiPriority w:val="99"/>
    <w:unhideWhenUsed/>
    <w:rsid w:val="000518D6"/>
    <w:pPr>
      <w:tabs>
        <w:tab w:val="center" w:pos="4320"/>
        <w:tab w:val="right" w:pos="8640"/>
      </w:tabs>
    </w:pPr>
  </w:style>
  <w:style w:type="character" w:customStyle="1" w:styleId="FooterChar">
    <w:name w:val="Footer Char"/>
    <w:basedOn w:val="DefaultParagraphFont"/>
    <w:link w:val="Footer"/>
    <w:uiPriority w:val="99"/>
    <w:rsid w:val="000518D6"/>
  </w:style>
  <w:style w:type="paragraph" w:styleId="BalloonText">
    <w:name w:val="Balloon Text"/>
    <w:basedOn w:val="Normal"/>
    <w:link w:val="BalloonTextChar"/>
    <w:uiPriority w:val="99"/>
    <w:semiHidden/>
    <w:unhideWhenUsed/>
    <w:rsid w:val="00051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18D6"/>
    <w:rPr>
      <w:rFonts w:ascii="Lucida Grande" w:hAnsi="Lucida Grande" w:cs="Lucida Grande"/>
      <w:sz w:val="18"/>
      <w:szCs w:val="18"/>
    </w:rPr>
  </w:style>
  <w:style w:type="character" w:customStyle="1" w:styleId="field-content">
    <w:name w:val="field-content"/>
    <w:basedOn w:val="DefaultParagraphFont"/>
    <w:rsid w:val="00B02660"/>
  </w:style>
  <w:style w:type="character" w:styleId="Hyperlink">
    <w:name w:val="Hyperlink"/>
    <w:basedOn w:val="DefaultParagraphFont"/>
    <w:uiPriority w:val="99"/>
    <w:unhideWhenUsed/>
    <w:rsid w:val="00B02660"/>
    <w:rPr>
      <w:color w:val="0000FF"/>
      <w:u w:val="single"/>
    </w:rPr>
  </w:style>
  <w:style w:type="character" w:styleId="FollowedHyperlink">
    <w:name w:val="FollowedHyperlink"/>
    <w:basedOn w:val="DefaultParagraphFont"/>
    <w:uiPriority w:val="99"/>
    <w:semiHidden/>
    <w:unhideWhenUsed/>
    <w:rsid w:val="00B02660"/>
    <w:rPr>
      <w:color w:val="800080" w:themeColor="followedHyperlink"/>
      <w:u w:val="single"/>
    </w:rPr>
  </w:style>
  <w:style w:type="paragraph" w:styleId="ListParagraph">
    <w:name w:val="List Paragraph"/>
    <w:basedOn w:val="Normal"/>
    <w:uiPriority w:val="34"/>
    <w:qFormat/>
    <w:rsid w:val="00AB762F"/>
    <w:pPr>
      <w:ind w:left="720"/>
    </w:pPr>
    <w:rPr>
      <w:rFonts w:ascii="Calibri" w:eastAsiaTheme="minorHAnsi" w:hAnsi="Calibri" w:cs="Calibri"/>
      <w:sz w:val="22"/>
      <w:szCs w:val="22"/>
    </w:rPr>
  </w:style>
  <w:style w:type="paragraph" w:styleId="PlainText">
    <w:name w:val="Plain Text"/>
    <w:basedOn w:val="Normal"/>
    <w:link w:val="PlainTextChar"/>
    <w:uiPriority w:val="99"/>
    <w:unhideWhenUsed/>
    <w:rsid w:val="007D52BB"/>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7D52BB"/>
    <w:rPr>
      <w:rFonts w:ascii="Calibri" w:eastAsiaTheme="minorHAnsi" w:hAnsi="Calibri" w:cs="Calibri"/>
      <w:sz w:val="22"/>
      <w:szCs w:val="22"/>
    </w:rPr>
  </w:style>
  <w:style w:type="paragraph" w:styleId="NormalWeb">
    <w:name w:val="Normal (Web)"/>
    <w:basedOn w:val="Normal"/>
    <w:uiPriority w:val="99"/>
    <w:semiHidden/>
    <w:unhideWhenUsed/>
    <w:rsid w:val="002B73DD"/>
    <w:rPr>
      <w:rFonts w:ascii="Calibri" w:eastAsiaTheme="minorHAnsi" w:hAnsi="Calibri" w:cs="Calibri"/>
      <w:sz w:val="22"/>
      <w:szCs w:val="22"/>
      <w:u w:color="000000"/>
    </w:rPr>
  </w:style>
  <w:style w:type="character" w:styleId="CommentReference">
    <w:name w:val="annotation reference"/>
    <w:basedOn w:val="DefaultParagraphFont"/>
    <w:uiPriority w:val="99"/>
    <w:semiHidden/>
    <w:unhideWhenUsed/>
    <w:rsid w:val="00B17FD8"/>
    <w:rPr>
      <w:sz w:val="16"/>
      <w:szCs w:val="16"/>
    </w:rPr>
  </w:style>
  <w:style w:type="paragraph" w:styleId="CommentText">
    <w:name w:val="annotation text"/>
    <w:basedOn w:val="Normal"/>
    <w:link w:val="CommentTextChar"/>
    <w:uiPriority w:val="99"/>
    <w:unhideWhenUsed/>
    <w:rsid w:val="00B17FD8"/>
    <w:rPr>
      <w:sz w:val="20"/>
      <w:szCs w:val="20"/>
    </w:rPr>
  </w:style>
  <w:style w:type="character" w:customStyle="1" w:styleId="CommentTextChar">
    <w:name w:val="Comment Text Char"/>
    <w:basedOn w:val="DefaultParagraphFont"/>
    <w:link w:val="CommentText"/>
    <w:uiPriority w:val="99"/>
    <w:rsid w:val="00B17FD8"/>
    <w:rPr>
      <w:sz w:val="20"/>
      <w:szCs w:val="20"/>
    </w:rPr>
  </w:style>
  <w:style w:type="paragraph" w:styleId="CommentSubject">
    <w:name w:val="annotation subject"/>
    <w:basedOn w:val="CommentText"/>
    <w:next w:val="CommentText"/>
    <w:link w:val="CommentSubjectChar"/>
    <w:uiPriority w:val="99"/>
    <w:semiHidden/>
    <w:unhideWhenUsed/>
    <w:rsid w:val="00B17FD8"/>
    <w:rPr>
      <w:b/>
      <w:bCs/>
    </w:rPr>
  </w:style>
  <w:style w:type="character" w:customStyle="1" w:styleId="CommentSubjectChar">
    <w:name w:val="Comment Subject Char"/>
    <w:basedOn w:val="CommentTextChar"/>
    <w:link w:val="CommentSubject"/>
    <w:uiPriority w:val="99"/>
    <w:semiHidden/>
    <w:rsid w:val="00B17FD8"/>
    <w:rPr>
      <w:b/>
      <w:bCs/>
      <w:sz w:val="20"/>
      <w:szCs w:val="20"/>
    </w:rPr>
  </w:style>
  <w:style w:type="character" w:customStyle="1" w:styleId="UnresolvedMention1">
    <w:name w:val="Unresolved Mention1"/>
    <w:basedOn w:val="DefaultParagraphFont"/>
    <w:uiPriority w:val="99"/>
    <w:semiHidden/>
    <w:unhideWhenUsed/>
    <w:rsid w:val="00876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57647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onavirus.dc.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sse.dc.gov/page/school-based-covid-19-test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hieldt3k12portal.pointnclick.com/login_login.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 xmlns="b175468f-1d1a-4c06-8ad5-ba5636890b24">
      <Url xsi:nil="true"/>
      <Description xsi:nil="true"/>
    </link>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C90B9D3380C584195FB6C376704490E" ma:contentTypeVersion="6" ma:contentTypeDescription="Create a new document." ma:contentTypeScope="" ma:versionID="0021e5099aaa05bbc7536224368cff11">
  <xsd:schema xmlns:xsd="http://www.w3.org/2001/XMLSchema" xmlns:xs="http://www.w3.org/2001/XMLSchema" xmlns:p="http://schemas.microsoft.com/office/2006/metadata/properties" xmlns:ns2="b175468f-1d1a-4c06-8ad5-ba5636890b24" targetNamespace="http://schemas.microsoft.com/office/2006/metadata/properties" ma:root="true" ma:fieldsID="f0d8a0a1e75d891946e3d5e8529d0ba3" ns2:_="">
    <xsd:import namespace="b175468f-1d1a-4c06-8ad5-ba5636890b24"/>
    <xsd:element name="properties">
      <xsd:complexType>
        <xsd:sequence>
          <xsd:element name="documentManagement">
            <xsd:complexType>
              <xsd:all>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5468f-1d1a-4c06-8ad5-ba5636890b24"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0AC9C4-7599-4016-A266-8AFEBBF54B17}">
  <ds:schemaRefs>
    <ds:schemaRef ds:uri="http://schemas.microsoft.com/sharepoint/v3/contenttype/forms"/>
  </ds:schemaRefs>
</ds:datastoreItem>
</file>

<file path=customXml/itemProps2.xml><?xml version="1.0" encoding="utf-8"?>
<ds:datastoreItem xmlns:ds="http://schemas.openxmlformats.org/officeDocument/2006/customXml" ds:itemID="{056D5B52-A436-491F-BDAE-645AE82A36DE}">
  <ds:schemaRefs>
    <ds:schemaRef ds:uri="http://schemas.microsoft.com/office/2006/metadata/properties"/>
    <ds:schemaRef ds:uri="http://schemas.microsoft.com/office/infopath/2007/PartnerControls"/>
    <ds:schemaRef ds:uri="b175468f-1d1a-4c06-8ad5-ba5636890b24"/>
  </ds:schemaRefs>
</ds:datastoreItem>
</file>

<file path=customXml/itemProps3.xml><?xml version="1.0" encoding="utf-8"?>
<ds:datastoreItem xmlns:ds="http://schemas.openxmlformats.org/officeDocument/2006/customXml" ds:itemID="{470B984F-9AC9-4DCB-8A66-8D402E8DC7DA}">
  <ds:schemaRefs>
    <ds:schemaRef ds:uri="http://schemas.openxmlformats.org/officeDocument/2006/bibliography"/>
  </ds:schemaRefs>
</ds:datastoreItem>
</file>

<file path=customXml/itemProps4.xml><?xml version="1.0" encoding="utf-8"?>
<ds:datastoreItem xmlns:ds="http://schemas.openxmlformats.org/officeDocument/2006/customXml" ds:itemID="{E0C12EFE-1111-490B-AC75-756582253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5468f-1d1a-4c06-8ad5-ba5636890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OSSE Letterhead 2015</vt:lpstr>
    </vt:vector>
  </TitlesOfParts>
  <Company>OSSE</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OSSE Letterhead 2015</dc:title>
  <dc:creator>Coleman, Briant (OSSE)</dc:creator>
  <cp:lastModifiedBy>Rhoades, Courtney (OSSE-Contractor)</cp:lastModifiedBy>
  <cp:revision>3</cp:revision>
  <cp:lastPrinted>2014-09-17T16:24:00Z</cp:lastPrinted>
  <dcterms:created xsi:type="dcterms:W3CDTF">2021-09-30T19:35:00Z</dcterms:created>
  <dcterms:modified xsi:type="dcterms:W3CDTF">2021-10-01T16:33:00Z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0x0101003C90B9D3380C584195FB6C376704490E</vt:lpwstr>
  </property>
</Properties>
</file>