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87BE" w14:textId="508C5980" w:rsidR="00F34565" w:rsidRDefault="00F34565"/>
    <w:p w14:paraId="4C251596" w14:textId="77777777" w:rsidR="003558D9" w:rsidRDefault="003558D9" w:rsidP="003558D9">
      <w:pPr>
        <w:pStyle w:val="paragraph"/>
        <w:spacing w:before="0" w:beforeAutospacing="0" w:after="0" w:afterAutospacing="0"/>
        <w:ind w:left="16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Notice of Intent to Join an ESEA Title III, Part A Consortium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5BA01D8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0BE599F5" w14:textId="5F85237A" w:rsidR="003558D9" w:rsidRDefault="003558D9" w:rsidP="003558D9">
      <w:pPr>
        <w:pStyle w:val="paragraph"/>
        <w:spacing w:before="0" w:beforeAutospacing="0" w:after="0" w:afterAutospacing="0"/>
        <w:ind w:left="1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Instructions: Complete the information below, if applicable. </w:t>
      </w:r>
      <w:r>
        <w:rPr>
          <w:rStyle w:val="eop"/>
          <w:rFonts w:ascii="Calibri" w:hAnsi="Calibri" w:cs="Calibri"/>
        </w:rPr>
        <w:t> </w:t>
      </w:r>
    </w:p>
    <w:p w14:paraId="11AEF4BC" w14:textId="77777777" w:rsidR="003558D9" w:rsidRDefault="003558D9" w:rsidP="003558D9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</w:p>
    <w:p w14:paraId="0250015B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 LEA Name: 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  <w:color w:val="808080"/>
          <w:sz w:val="22"/>
          <w:szCs w:val="22"/>
        </w:rPr>
        <w:t>Click or tap here to enter text.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eop"/>
          <w:rFonts w:ascii="Calibri" w:hAnsi="Calibri" w:cs="Calibri"/>
        </w:rPr>
        <w:t> </w:t>
      </w:r>
    </w:p>
    <w:p w14:paraId="5250C01F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E74AB7" w14:textId="263F8AD5" w:rsidR="003558D9" w:rsidRDefault="003558D9" w:rsidP="003558D9">
      <w:pPr>
        <w:pStyle w:val="paragraph"/>
        <w:spacing w:before="0" w:beforeAutospacing="0" w:after="0" w:afterAutospacing="0"/>
        <w:ind w:left="105"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I certify that in fiscal year </w:t>
      </w:r>
      <w:r>
        <w:rPr>
          <w:rStyle w:val="contentcontrolboundarysink"/>
          <w:rFonts w:ascii="Calibri" w:hAnsi="Calibri" w:cs="Calibri"/>
          <w:b/>
          <w:bCs/>
        </w:rPr>
        <w:t>​</w:t>
      </w:r>
      <w:r>
        <w:rPr>
          <w:rStyle w:val="normaltextrun"/>
          <w:rFonts w:ascii="Calibri" w:hAnsi="Calibri" w:cs="Calibri"/>
          <w:color w:val="808080"/>
        </w:rPr>
        <w:t>Click or tap here to enter text.</w:t>
      </w:r>
      <w:r>
        <w:rPr>
          <w:rStyle w:val="contentcontrolboundarysink"/>
          <w:rFonts w:ascii="Calibri" w:hAnsi="Calibri" w:cs="Calibri"/>
          <w:b/>
          <w:bCs/>
        </w:rPr>
        <w:t>​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</w:rPr>
        <w:t>our LEA intends to</w:t>
      </w:r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eop"/>
          <w:rFonts w:ascii="Calibri" w:hAnsi="Calibri" w:cs="Calibri"/>
        </w:rPr>
        <w:t> </w:t>
      </w:r>
    </w:p>
    <w:p w14:paraId="0A2A3D14" w14:textId="77777777" w:rsidR="003558D9" w:rsidRDefault="003558D9" w:rsidP="003558D9">
      <w:pPr>
        <w:pStyle w:val="paragraph"/>
        <w:spacing w:before="0" w:beforeAutospacing="0" w:after="0" w:afterAutospacing="0"/>
        <w:ind w:left="105"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75DFA4" w14:textId="6B8D2DF8" w:rsidR="003558D9" w:rsidRDefault="003558D9" w:rsidP="003558D9">
      <w:pPr>
        <w:pStyle w:val="paragraph"/>
        <w:spacing w:before="0" w:beforeAutospacing="0" w:after="0" w:afterAutospacing="0"/>
        <w:ind w:left="15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"/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6D7872DF" wp14:editId="2447A4E2">
            <wp:extent cx="241300" cy="24130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</w:rPr>
        <w:t>Join a Title III consortium</w:t>
      </w:r>
      <w:r>
        <w:rPr>
          <w:rStyle w:val="eop"/>
          <w:rFonts w:ascii="Calibri" w:hAnsi="Calibri" w:cs="Calibri"/>
        </w:rPr>
        <w:t> </w:t>
      </w:r>
    </w:p>
    <w:p w14:paraId="721152F8" w14:textId="77777777" w:rsidR="003558D9" w:rsidRDefault="003558D9" w:rsidP="003558D9">
      <w:pPr>
        <w:pStyle w:val="paragraph"/>
        <w:spacing w:before="0" w:beforeAutospacing="0" w:after="0" w:afterAutospacing="0"/>
        <w:ind w:left="15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DA8DD5F" w14:textId="51787967" w:rsidR="003558D9" w:rsidRDefault="003558D9" w:rsidP="003558D9">
      <w:pPr>
        <w:pStyle w:val="paragraph"/>
        <w:spacing w:before="0" w:beforeAutospacing="0" w:after="0" w:afterAutospacing="0"/>
        <w:ind w:left="14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"/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0DBD271" wp14:editId="6CC15F78">
            <wp:extent cx="241300" cy="2413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</w:rPr>
        <w:t>Act as fiscal agent for the consortium.</w:t>
      </w:r>
      <w:r>
        <w:rPr>
          <w:rStyle w:val="eop"/>
          <w:rFonts w:ascii="Calibri" w:hAnsi="Calibri" w:cs="Calibri"/>
        </w:rPr>
        <w:t> </w:t>
      </w:r>
    </w:p>
    <w:p w14:paraId="724140ED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64C5DF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 </w:t>
      </w:r>
      <w:r>
        <w:rPr>
          <w:rStyle w:val="eop"/>
          <w:rFonts w:ascii="Calibri" w:hAnsi="Calibri" w:cs="Calibri"/>
        </w:rPr>
        <w:t> </w:t>
      </w:r>
    </w:p>
    <w:p w14:paraId="5107ECEE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LEA will join a consortium with the following LEAs:</w:t>
      </w:r>
      <w:r>
        <w:rPr>
          <w:rStyle w:val="eop"/>
          <w:rFonts w:ascii="Calibri" w:hAnsi="Calibri" w:cs="Calibri"/>
        </w:rPr>
        <w:t> </w:t>
      </w:r>
    </w:p>
    <w:p w14:paraId="38193609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3ACD5D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ntcontrolboundarysink"/>
          <w:rFonts w:ascii="Calibri" w:hAnsi="Calibri" w:cs="Calibri"/>
        </w:rPr>
        <w:t>​​</w:t>
      </w:r>
      <w:r>
        <w:rPr>
          <w:rStyle w:val="normaltextrun"/>
          <w:rFonts w:ascii="Calibri" w:hAnsi="Calibri" w:cs="Calibri"/>
          <w:color w:val="808080"/>
        </w:rPr>
        <w:t>Click or tap here to enter text.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eop"/>
          <w:rFonts w:ascii="Calibri" w:hAnsi="Calibri" w:cs="Calibri"/>
        </w:rPr>
        <w:t> </w:t>
      </w:r>
    </w:p>
    <w:p w14:paraId="7CE5374E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87B954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24B8FD6" w14:textId="65C5164B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 certify that I am an authorized representative of this LEA.</w:t>
      </w:r>
    </w:p>
    <w:p w14:paraId="54F526D8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1DD8715" w14:textId="6EBDCC1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Name of LEA Representative: 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  <w:color w:val="808080"/>
        </w:rPr>
        <w:t>Click or tap here to enter text.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eop"/>
          <w:rFonts w:ascii="Calibri" w:hAnsi="Calibri" w:cs="Calibri"/>
        </w:rPr>
        <w:t> </w:t>
      </w:r>
    </w:p>
    <w:p w14:paraId="5A9419FA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B58008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         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</w:rPr>
        <w:t> </w:t>
      </w:r>
    </w:p>
    <w:p w14:paraId="13FDA88C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Representative Signature: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  <w:color w:val="808080"/>
        </w:rPr>
        <w:t>Click or tap here to enter text.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 xml:space="preserve">Date: 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normaltextrun"/>
          <w:rFonts w:ascii="Calibri" w:hAnsi="Calibri" w:cs="Calibri"/>
          <w:color w:val="808080"/>
        </w:rPr>
        <w:t>Click or tap here to enter text.</w:t>
      </w:r>
      <w:r>
        <w:rPr>
          <w:rStyle w:val="contentcontrolboundarysink"/>
          <w:rFonts w:ascii="Calibri" w:hAnsi="Calibri" w:cs="Calibri"/>
        </w:rPr>
        <w:t>​</w:t>
      </w:r>
      <w:r>
        <w:rPr>
          <w:rStyle w:val="eop"/>
          <w:rFonts w:ascii="Calibri" w:hAnsi="Calibri" w:cs="Calibri"/>
        </w:rPr>
        <w:t> </w:t>
      </w:r>
    </w:p>
    <w:p w14:paraId="0537BD3C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634704" w14:textId="77777777" w:rsidR="003558D9" w:rsidRDefault="003558D9" w:rsidP="003558D9">
      <w:pPr>
        <w:pStyle w:val="paragraph"/>
        <w:spacing w:before="0" w:beforeAutospacing="0" w:after="0" w:afterAutospacing="0"/>
        <w:ind w:left="1425" w:hanging="12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9A84256" w14:textId="77777777" w:rsid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3F1A8A7" w14:textId="75191D47" w:rsidR="00CA3EF5" w:rsidRPr="003558D9" w:rsidRDefault="003558D9" w:rsidP="003558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Upload this signed form in the “Supporting Documents” in the consolidated application for ESEA Titles I-IV.</w:t>
      </w:r>
      <w:r>
        <w:rPr>
          <w:rStyle w:val="eop"/>
          <w:rFonts w:ascii="Calibri" w:hAnsi="Calibri" w:cs="Calibri"/>
        </w:rPr>
        <w:t> </w:t>
      </w:r>
    </w:p>
    <w:sectPr w:rsidR="00CA3EF5" w:rsidRPr="003558D9" w:rsidSect="007E215E">
      <w:footerReference w:type="default" r:id="rId7"/>
      <w:headerReference w:type="first" r:id="rId8"/>
      <w:pgSz w:w="12240" w:h="15840"/>
      <w:pgMar w:top="233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3C5E" w14:textId="77777777" w:rsidR="005B0787" w:rsidRDefault="005B0787" w:rsidP="007E215E">
      <w:r>
        <w:separator/>
      </w:r>
    </w:p>
  </w:endnote>
  <w:endnote w:type="continuationSeparator" w:id="0">
    <w:p w14:paraId="272875D2" w14:textId="77777777" w:rsidR="005B0787" w:rsidRDefault="005B0787" w:rsidP="007E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72BD" w14:textId="4B56311B" w:rsidR="00BC2CF8" w:rsidRDefault="00BC2CF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A6C30F" wp14:editId="023EE2F1">
          <wp:simplePos x="0" y="0"/>
          <wp:positionH relativeFrom="column">
            <wp:posOffset>-893852</wp:posOffset>
          </wp:positionH>
          <wp:positionV relativeFrom="paragraph">
            <wp:posOffset>-569096</wp:posOffset>
          </wp:positionV>
          <wp:extent cx="7760926" cy="1242909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88" cy="1261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A8F0" w14:textId="77777777" w:rsidR="005B0787" w:rsidRDefault="005B0787" w:rsidP="007E215E">
      <w:r>
        <w:separator/>
      </w:r>
    </w:p>
  </w:footnote>
  <w:footnote w:type="continuationSeparator" w:id="0">
    <w:p w14:paraId="70CFB72F" w14:textId="77777777" w:rsidR="005B0787" w:rsidRDefault="005B0787" w:rsidP="007E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E759" w14:textId="7E8608E5" w:rsidR="007E215E" w:rsidRDefault="007E215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104155" wp14:editId="35BDE1CE">
          <wp:simplePos x="0" y="0"/>
          <wp:positionH relativeFrom="column">
            <wp:posOffset>-904126</wp:posOffset>
          </wp:positionH>
          <wp:positionV relativeFrom="paragraph">
            <wp:posOffset>-441789</wp:posOffset>
          </wp:positionV>
          <wp:extent cx="7756989" cy="10038505"/>
          <wp:effectExtent l="0" t="0" r="0" b="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989" cy="100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5E"/>
    <w:rsid w:val="000850DA"/>
    <w:rsid w:val="003529B9"/>
    <w:rsid w:val="003558D9"/>
    <w:rsid w:val="005B0787"/>
    <w:rsid w:val="005E186F"/>
    <w:rsid w:val="00761757"/>
    <w:rsid w:val="00776BB5"/>
    <w:rsid w:val="007E215E"/>
    <w:rsid w:val="009D1016"/>
    <w:rsid w:val="00BC2CF8"/>
    <w:rsid w:val="00C80BA9"/>
    <w:rsid w:val="00CA3EF5"/>
    <w:rsid w:val="00F3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75154"/>
  <w15:chartTrackingRefBased/>
  <w15:docId w15:val="{74DBC12B-24EF-E34E-B860-4B292118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15E"/>
  </w:style>
  <w:style w:type="paragraph" w:styleId="Footer">
    <w:name w:val="footer"/>
    <w:basedOn w:val="Normal"/>
    <w:link w:val="FooterChar"/>
    <w:uiPriority w:val="99"/>
    <w:unhideWhenUsed/>
    <w:rsid w:val="007E2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5E"/>
  </w:style>
  <w:style w:type="paragraph" w:customStyle="1" w:styleId="paragraph">
    <w:name w:val="paragraph"/>
    <w:basedOn w:val="Normal"/>
    <w:rsid w:val="003529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529B9"/>
  </w:style>
  <w:style w:type="character" w:customStyle="1" w:styleId="eop">
    <w:name w:val="eop"/>
    <w:basedOn w:val="DefaultParagraphFont"/>
    <w:rsid w:val="003529B9"/>
  </w:style>
  <w:style w:type="character" w:customStyle="1" w:styleId="tabchar">
    <w:name w:val="tabchar"/>
    <w:basedOn w:val="DefaultParagraphFont"/>
    <w:rsid w:val="003529B9"/>
  </w:style>
  <w:style w:type="character" w:styleId="PlaceholderText">
    <w:name w:val="Placeholder Text"/>
    <w:basedOn w:val="DefaultParagraphFont"/>
    <w:uiPriority w:val="99"/>
    <w:semiHidden/>
    <w:rsid w:val="003529B9"/>
    <w:rPr>
      <w:color w:val="808080"/>
    </w:rPr>
  </w:style>
  <w:style w:type="character" w:customStyle="1" w:styleId="contentcontrol">
    <w:name w:val="contentcontrol"/>
    <w:basedOn w:val="DefaultParagraphFont"/>
    <w:rsid w:val="003558D9"/>
  </w:style>
  <w:style w:type="character" w:customStyle="1" w:styleId="contentcontrolboundarysink">
    <w:name w:val="contentcontrolboundarysink"/>
    <w:basedOn w:val="DefaultParagraphFont"/>
    <w:rsid w:val="0035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5006EB1C1E4FA0D250E1B160D0B8" ma:contentTypeVersion="12" ma:contentTypeDescription="Create a new document." ma:contentTypeScope="" ma:versionID="8ec1476369f0e0305493d91e606131d6">
  <xsd:schema xmlns:xsd="http://www.w3.org/2001/XMLSchema" xmlns:xs="http://www.w3.org/2001/XMLSchema" xmlns:p="http://schemas.microsoft.com/office/2006/metadata/properties" xmlns:ns2="169807ae-8637-4626-b22d-49c862e07b93" xmlns:ns3="923e5547-9440-422d-96cc-0608022d6188" targetNamespace="http://schemas.microsoft.com/office/2006/metadata/properties" ma:root="true" ma:fieldsID="d070c0e5f00f90256a191beb89333422" ns2:_="" ns3:_="">
    <xsd:import namespace="169807ae-8637-4626-b22d-49c862e07b93"/>
    <xsd:import namespace="923e5547-9440-422d-96cc-0608022d6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07ae-8637-4626-b22d-49c862e07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e5547-9440-422d-96cc-0608022d6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D4B45-DA09-443B-BE38-CD8724A1574F}"/>
</file>

<file path=customXml/itemProps2.xml><?xml version="1.0" encoding="utf-8"?>
<ds:datastoreItem xmlns:ds="http://schemas.openxmlformats.org/officeDocument/2006/customXml" ds:itemID="{30B5890F-C10C-4BDC-96D7-B03732AFF3E5}"/>
</file>

<file path=customXml/itemProps3.xml><?xml version="1.0" encoding="utf-8"?>
<ds:datastoreItem xmlns:ds="http://schemas.openxmlformats.org/officeDocument/2006/customXml" ds:itemID="{764A87E3-05DE-4FEB-AAC9-462A6221A4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Veronica (OSSE)</dc:creator>
  <cp:keywords/>
  <dc:description/>
  <cp:lastModifiedBy>Washington, Mildred (OSSE)</cp:lastModifiedBy>
  <cp:revision>2</cp:revision>
  <dcterms:created xsi:type="dcterms:W3CDTF">2024-03-20T16:00:00Z</dcterms:created>
  <dcterms:modified xsi:type="dcterms:W3CDTF">2024-03-20T16:00:00Z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0x010100AA565006EB1C1E4FA0D250E1B160D0B8</vt:lpwstr>
  </property>
</Properties>
</file>