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A6A4A" w14:textId="47BEF87A" w:rsidR="00407850" w:rsidRPr="00E310AB" w:rsidRDefault="00407850" w:rsidP="009D53FF">
      <w:pPr>
        <w:rPr>
          <w:rFonts w:cstheme="minorHAnsi"/>
          <w:b/>
          <w:sz w:val="22"/>
          <w:szCs w:val="22"/>
          <w:lang w:val="es-PE"/>
        </w:rPr>
      </w:pPr>
      <w:bookmarkStart w:id="0" w:name="_GoBack"/>
      <w:bookmarkEnd w:id="0"/>
      <w:r w:rsidRPr="00E310AB">
        <w:rPr>
          <w:rFonts w:cstheme="minorHAnsi"/>
          <w:b/>
          <w:sz w:val="22"/>
          <w:szCs w:val="22"/>
          <w:lang w:val="es-PE"/>
        </w:rPr>
        <w:t xml:space="preserve">Carta Modelo para padres sobre </w:t>
      </w:r>
      <w:r w:rsidR="003B6C34">
        <w:rPr>
          <w:rFonts w:cstheme="minorHAnsi"/>
          <w:b/>
          <w:sz w:val="22"/>
          <w:szCs w:val="22"/>
          <w:lang w:val="es-PE"/>
        </w:rPr>
        <w:t xml:space="preserve">la </w:t>
      </w:r>
      <w:r w:rsidRPr="00E310AB">
        <w:rPr>
          <w:rFonts w:cstheme="minorHAnsi"/>
          <w:b/>
          <w:sz w:val="22"/>
          <w:szCs w:val="22"/>
          <w:lang w:val="es-PE"/>
        </w:rPr>
        <w:t>Evaluación en Ciencias del DC</w:t>
      </w:r>
    </w:p>
    <w:p w14:paraId="690C7DF5" w14:textId="77777777" w:rsidR="00407850" w:rsidRPr="00E310AB" w:rsidRDefault="00407850" w:rsidP="009D53FF">
      <w:pPr>
        <w:rPr>
          <w:rFonts w:cstheme="minorHAnsi"/>
          <w:sz w:val="22"/>
          <w:szCs w:val="22"/>
          <w:lang w:val="es-PE"/>
        </w:rPr>
      </w:pPr>
    </w:p>
    <w:p w14:paraId="1F49218F" w14:textId="6FCD192D" w:rsidR="00407850" w:rsidRPr="00E310AB" w:rsidRDefault="00407850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 xml:space="preserve">[Esta carta se puede enviar a las familias si recibe preguntas sobre </w:t>
      </w:r>
      <w:r w:rsidR="00CD6EF8" w:rsidRPr="00E310AB">
        <w:rPr>
          <w:rFonts w:cstheme="minorHAnsi"/>
          <w:sz w:val="22"/>
          <w:szCs w:val="22"/>
          <w:lang w:val="es-PE"/>
        </w:rPr>
        <w:t xml:space="preserve">la Evaluación </w:t>
      </w:r>
      <w:r w:rsidR="003B6C34">
        <w:rPr>
          <w:rFonts w:cstheme="minorHAnsi"/>
          <w:sz w:val="22"/>
          <w:szCs w:val="22"/>
          <w:lang w:val="es-PE"/>
        </w:rPr>
        <w:t>de</w:t>
      </w:r>
      <w:r w:rsidR="00CD6EF8" w:rsidRPr="00E310AB">
        <w:rPr>
          <w:rFonts w:cstheme="minorHAnsi"/>
          <w:sz w:val="22"/>
          <w:szCs w:val="22"/>
          <w:lang w:val="es-PE"/>
        </w:rPr>
        <w:t xml:space="preserve"> Ciencias del DC</w:t>
      </w:r>
      <w:r w:rsidRPr="00E310AB">
        <w:rPr>
          <w:rFonts w:cstheme="minorHAnsi"/>
          <w:sz w:val="22"/>
          <w:szCs w:val="22"/>
          <w:lang w:val="es-PE"/>
        </w:rPr>
        <w:t xml:space="preserve"> o si considera necesario comunicarse de manera proactiva al respecto].</w:t>
      </w:r>
    </w:p>
    <w:p w14:paraId="53992099" w14:textId="77777777" w:rsidR="00407850" w:rsidRPr="00E310AB" w:rsidRDefault="00407850" w:rsidP="009D53FF">
      <w:pPr>
        <w:rPr>
          <w:rFonts w:cstheme="minorHAnsi"/>
          <w:sz w:val="22"/>
          <w:szCs w:val="22"/>
          <w:lang w:val="es-PE"/>
        </w:rPr>
      </w:pPr>
    </w:p>
    <w:p w14:paraId="34846985" w14:textId="50B224C1" w:rsidR="00407850" w:rsidRPr="00E310AB" w:rsidRDefault="00407850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>[</w:t>
      </w:r>
      <w:r w:rsidR="00CD6EF8" w:rsidRPr="00E310AB">
        <w:rPr>
          <w:rFonts w:cstheme="minorHAnsi"/>
          <w:sz w:val="22"/>
          <w:szCs w:val="22"/>
          <w:lang w:val="es-PE"/>
        </w:rPr>
        <w:t>AÑADA LA FECHA</w:t>
      </w:r>
      <w:r w:rsidRPr="00E310AB">
        <w:rPr>
          <w:rFonts w:cstheme="minorHAnsi"/>
          <w:sz w:val="22"/>
          <w:szCs w:val="22"/>
          <w:lang w:val="es-PE"/>
        </w:rPr>
        <w:t>]</w:t>
      </w:r>
    </w:p>
    <w:p w14:paraId="56D0E849" w14:textId="77777777" w:rsidR="00407850" w:rsidRPr="00E310AB" w:rsidRDefault="00407850" w:rsidP="009D53FF">
      <w:pPr>
        <w:rPr>
          <w:rFonts w:cstheme="minorHAnsi"/>
          <w:sz w:val="22"/>
          <w:szCs w:val="22"/>
          <w:lang w:val="es-PE"/>
        </w:rPr>
      </w:pPr>
    </w:p>
    <w:p w14:paraId="276C119C" w14:textId="356DAE88" w:rsidR="00407850" w:rsidRPr="00E310AB" w:rsidRDefault="00851FE4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>Asunto</w:t>
      </w:r>
      <w:r w:rsidR="00407850" w:rsidRPr="00E310AB">
        <w:rPr>
          <w:rFonts w:cstheme="minorHAnsi"/>
          <w:sz w:val="22"/>
          <w:szCs w:val="22"/>
          <w:lang w:val="es-PE"/>
        </w:rPr>
        <w:t xml:space="preserve">: Actualización </w:t>
      </w:r>
      <w:r w:rsidR="00CD6EF8" w:rsidRPr="00E310AB">
        <w:rPr>
          <w:rFonts w:cstheme="minorHAnsi"/>
          <w:sz w:val="22"/>
          <w:szCs w:val="22"/>
          <w:lang w:val="es-PE"/>
        </w:rPr>
        <w:t xml:space="preserve">sobre la Evaluación </w:t>
      </w:r>
      <w:r w:rsidR="003B6C34">
        <w:rPr>
          <w:rFonts w:cstheme="minorHAnsi"/>
          <w:sz w:val="22"/>
          <w:szCs w:val="22"/>
          <w:lang w:val="es-PE"/>
        </w:rPr>
        <w:t>de</w:t>
      </w:r>
      <w:r w:rsidR="00CD6EF8" w:rsidRPr="00E310AB">
        <w:rPr>
          <w:rFonts w:cstheme="minorHAnsi"/>
          <w:sz w:val="22"/>
          <w:szCs w:val="22"/>
          <w:lang w:val="es-PE"/>
        </w:rPr>
        <w:t xml:space="preserve"> Ciencias del DC</w:t>
      </w:r>
    </w:p>
    <w:p w14:paraId="77EC6662" w14:textId="77777777" w:rsidR="00407850" w:rsidRPr="00E310AB" w:rsidRDefault="00407850" w:rsidP="009D53FF">
      <w:pPr>
        <w:rPr>
          <w:rFonts w:cstheme="minorHAnsi"/>
          <w:sz w:val="22"/>
          <w:szCs w:val="22"/>
          <w:lang w:val="es-PE"/>
        </w:rPr>
      </w:pPr>
    </w:p>
    <w:p w14:paraId="4320C034" w14:textId="1961639D" w:rsidR="00407850" w:rsidRPr="00E310AB" w:rsidRDefault="00F46E24" w:rsidP="009D53FF">
      <w:pPr>
        <w:rPr>
          <w:rFonts w:cstheme="minorHAnsi"/>
          <w:sz w:val="22"/>
          <w:szCs w:val="22"/>
          <w:lang w:val="es-PE"/>
        </w:rPr>
      </w:pPr>
      <w:r>
        <w:rPr>
          <w:rFonts w:cstheme="minorHAnsi"/>
          <w:sz w:val="22"/>
          <w:szCs w:val="22"/>
          <w:lang w:val="es-PE"/>
        </w:rPr>
        <w:t>Estimado(a) Padre/Madre/</w:t>
      </w:r>
      <w:r w:rsidRPr="00F46E24">
        <w:rPr>
          <w:rFonts w:cstheme="minorHAnsi"/>
          <w:sz w:val="22"/>
          <w:szCs w:val="22"/>
          <w:lang w:val="es-PE"/>
        </w:rPr>
        <w:t>Tutor,</w:t>
      </w:r>
    </w:p>
    <w:p w14:paraId="20D046D7" w14:textId="77777777" w:rsidR="00407850" w:rsidRPr="00E310AB" w:rsidRDefault="00407850" w:rsidP="009D53FF">
      <w:pPr>
        <w:rPr>
          <w:rFonts w:cstheme="minorHAnsi"/>
          <w:sz w:val="22"/>
          <w:szCs w:val="22"/>
          <w:lang w:val="es-PE"/>
        </w:rPr>
      </w:pPr>
    </w:p>
    <w:p w14:paraId="01DEF2B5" w14:textId="2F624CC4" w:rsidR="00CD6EF8" w:rsidRPr="00E310AB" w:rsidRDefault="00CD6EF8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 xml:space="preserve">La Evaluación de ciencias del DC es </w:t>
      </w:r>
      <w:r w:rsidR="001A1197" w:rsidRPr="00E310AB">
        <w:rPr>
          <w:rFonts w:cstheme="minorHAnsi"/>
          <w:sz w:val="22"/>
          <w:szCs w:val="22"/>
          <w:lang w:val="es-PE"/>
        </w:rPr>
        <w:t>un examen</w:t>
      </w:r>
      <w:r w:rsidRPr="00E310AB">
        <w:rPr>
          <w:rFonts w:cstheme="minorHAnsi"/>
          <w:sz w:val="22"/>
          <w:szCs w:val="22"/>
          <w:lang w:val="es-PE"/>
        </w:rPr>
        <w:t xml:space="preserve"> que se utiliza en todas las escuelas </w:t>
      </w:r>
      <w:r w:rsidR="001A1197" w:rsidRPr="00E310AB">
        <w:rPr>
          <w:rFonts w:cstheme="minorHAnsi"/>
          <w:sz w:val="22"/>
          <w:szCs w:val="22"/>
          <w:lang w:val="es-PE"/>
        </w:rPr>
        <w:t>del Distrito</w:t>
      </w:r>
      <w:r w:rsidRPr="00E310AB">
        <w:rPr>
          <w:rFonts w:cstheme="minorHAnsi"/>
          <w:sz w:val="22"/>
          <w:szCs w:val="22"/>
          <w:lang w:val="es-PE"/>
        </w:rPr>
        <w:t xml:space="preserve"> para ayudar a comprender qué tan bien los estudiantes están aprendiendo y creciendo en ciencias. Un estudiante toma esta evaluación tres veces </w:t>
      </w:r>
      <w:r w:rsidR="00056772" w:rsidRPr="00E310AB">
        <w:rPr>
          <w:rFonts w:cstheme="minorHAnsi"/>
          <w:sz w:val="22"/>
          <w:szCs w:val="22"/>
          <w:lang w:val="es-PE"/>
        </w:rPr>
        <w:t xml:space="preserve">durante </w:t>
      </w:r>
      <w:r w:rsidR="00CE6563" w:rsidRPr="00E310AB">
        <w:rPr>
          <w:rFonts w:cstheme="minorHAnsi"/>
          <w:sz w:val="22"/>
          <w:szCs w:val="22"/>
          <w:lang w:val="es-PE"/>
        </w:rPr>
        <w:t xml:space="preserve">el largo de su </w:t>
      </w:r>
      <w:r w:rsidRPr="00E310AB">
        <w:rPr>
          <w:rFonts w:cstheme="minorHAnsi"/>
          <w:sz w:val="22"/>
          <w:szCs w:val="22"/>
          <w:lang w:val="es-PE"/>
        </w:rPr>
        <w:t xml:space="preserve">educación, en los grados 5 y 8, así como cuando </w:t>
      </w:r>
      <w:r w:rsidR="00E310AB" w:rsidRPr="00E310AB">
        <w:rPr>
          <w:rFonts w:cstheme="minorHAnsi"/>
          <w:sz w:val="22"/>
          <w:szCs w:val="22"/>
          <w:lang w:val="es-PE"/>
        </w:rPr>
        <w:t xml:space="preserve">este </w:t>
      </w:r>
      <w:r w:rsidRPr="00E310AB">
        <w:rPr>
          <w:rFonts w:cstheme="minorHAnsi"/>
          <w:sz w:val="22"/>
          <w:szCs w:val="22"/>
          <w:lang w:val="es-PE"/>
        </w:rPr>
        <w:t>tom</w:t>
      </w:r>
      <w:r w:rsidR="00851FE4" w:rsidRPr="00E310AB">
        <w:rPr>
          <w:rFonts w:cstheme="minorHAnsi"/>
          <w:sz w:val="22"/>
          <w:szCs w:val="22"/>
          <w:lang w:val="es-PE"/>
        </w:rPr>
        <w:t>a</w:t>
      </w:r>
      <w:r w:rsidR="001A1197" w:rsidRPr="00E310AB">
        <w:rPr>
          <w:rFonts w:cstheme="minorHAnsi"/>
          <w:sz w:val="22"/>
          <w:szCs w:val="22"/>
          <w:lang w:val="es-PE"/>
        </w:rPr>
        <w:t xml:space="preserve"> el curso de</w:t>
      </w:r>
      <w:r w:rsidRPr="00E310AB">
        <w:rPr>
          <w:rFonts w:cstheme="minorHAnsi"/>
          <w:sz w:val="22"/>
          <w:szCs w:val="22"/>
          <w:lang w:val="es-PE"/>
        </w:rPr>
        <w:t xml:space="preserve"> Biología</w:t>
      </w:r>
      <w:r w:rsidR="00056772" w:rsidRPr="00E310AB">
        <w:rPr>
          <w:rFonts w:cstheme="minorHAnsi"/>
          <w:sz w:val="22"/>
          <w:szCs w:val="22"/>
          <w:lang w:val="es-PE"/>
        </w:rPr>
        <w:t xml:space="preserve"> en</w:t>
      </w:r>
      <w:r w:rsidRPr="00E310AB">
        <w:rPr>
          <w:rFonts w:cstheme="minorHAnsi"/>
          <w:sz w:val="22"/>
          <w:szCs w:val="22"/>
          <w:lang w:val="es-PE"/>
        </w:rPr>
        <w:t xml:space="preserve"> secundaria.</w:t>
      </w:r>
    </w:p>
    <w:p w14:paraId="35B9FF0B" w14:textId="77777777" w:rsidR="00056772" w:rsidRPr="00E310AB" w:rsidRDefault="00056772" w:rsidP="009D53FF">
      <w:pPr>
        <w:rPr>
          <w:rFonts w:cstheme="minorHAnsi"/>
          <w:sz w:val="22"/>
          <w:szCs w:val="22"/>
          <w:lang w:val="es-PE"/>
        </w:rPr>
      </w:pPr>
    </w:p>
    <w:p w14:paraId="3AA2B782" w14:textId="5002F6B9" w:rsidR="00056772" w:rsidRPr="00E310AB" w:rsidRDefault="00056772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>Es posible que haya escuchado recientemente en las noticias que el Distrito de Columbia h</w:t>
      </w:r>
      <w:r w:rsidR="001A1197" w:rsidRPr="00E310AB">
        <w:rPr>
          <w:rFonts w:cstheme="minorHAnsi"/>
          <w:sz w:val="22"/>
          <w:szCs w:val="22"/>
          <w:lang w:val="es-PE"/>
        </w:rPr>
        <w:t xml:space="preserve">a rescindido su contrato con la compañía </w:t>
      </w:r>
      <w:r w:rsidRPr="00E310AB">
        <w:rPr>
          <w:rFonts w:cstheme="minorHAnsi"/>
          <w:sz w:val="22"/>
          <w:szCs w:val="22"/>
          <w:lang w:val="es-PE"/>
        </w:rPr>
        <w:t xml:space="preserve">que desarrolló la Evaluación de ciencias del DC. Le escribo para aclarar lo que esto significa y para confirmar que </w:t>
      </w:r>
      <w:r w:rsidR="00E310AB" w:rsidRPr="00E310AB">
        <w:rPr>
          <w:rFonts w:cstheme="minorHAnsi"/>
          <w:sz w:val="22"/>
          <w:szCs w:val="22"/>
          <w:lang w:val="es-PE"/>
        </w:rPr>
        <w:t xml:space="preserve">esto </w:t>
      </w:r>
      <w:r w:rsidR="000C1F19">
        <w:rPr>
          <w:rFonts w:cstheme="minorHAnsi"/>
          <w:sz w:val="22"/>
          <w:szCs w:val="22"/>
          <w:lang w:val="es-PE"/>
        </w:rPr>
        <w:t xml:space="preserve">no </w:t>
      </w:r>
      <w:r w:rsidR="00E310AB" w:rsidRPr="00E310AB">
        <w:rPr>
          <w:rFonts w:cstheme="minorHAnsi"/>
          <w:sz w:val="22"/>
          <w:szCs w:val="22"/>
          <w:lang w:val="es-PE"/>
        </w:rPr>
        <w:t xml:space="preserve">causará </w:t>
      </w:r>
      <w:r w:rsidRPr="00E310AB">
        <w:rPr>
          <w:rFonts w:cstheme="minorHAnsi"/>
          <w:sz w:val="22"/>
          <w:szCs w:val="22"/>
          <w:lang w:val="es-PE"/>
        </w:rPr>
        <w:t xml:space="preserve">ningún impacto en el aprendizaje de su </w:t>
      </w:r>
      <w:r w:rsidR="00F63836" w:rsidRPr="00E310AB">
        <w:rPr>
          <w:rFonts w:cstheme="minorHAnsi"/>
          <w:sz w:val="22"/>
          <w:szCs w:val="22"/>
          <w:lang w:val="es-PE"/>
        </w:rPr>
        <w:t>estudiante</w:t>
      </w:r>
      <w:r w:rsidRPr="00E310AB">
        <w:rPr>
          <w:rFonts w:cstheme="minorHAnsi"/>
          <w:sz w:val="22"/>
          <w:szCs w:val="22"/>
          <w:lang w:val="es-PE"/>
        </w:rPr>
        <w:t xml:space="preserve"> en [</w:t>
      </w:r>
      <w:r w:rsidR="000E2C04" w:rsidRPr="00E310AB">
        <w:rPr>
          <w:rFonts w:cstheme="minorHAnsi"/>
          <w:sz w:val="22"/>
          <w:szCs w:val="22"/>
          <w:lang w:val="es-PE"/>
        </w:rPr>
        <w:t xml:space="preserve">AÑADA </w:t>
      </w:r>
      <w:r w:rsidR="000E2C04">
        <w:rPr>
          <w:rFonts w:cstheme="minorHAnsi"/>
          <w:sz w:val="22"/>
          <w:szCs w:val="22"/>
          <w:lang w:val="es-PE"/>
        </w:rPr>
        <w:t xml:space="preserve">EL </w:t>
      </w:r>
      <w:r w:rsidRPr="00E310AB">
        <w:rPr>
          <w:rFonts w:cstheme="minorHAnsi"/>
          <w:sz w:val="22"/>
          <w:szCs w:val="22"/>
          <w:lang w:val="es-PE"/>
        </w:rPr>
        <w:t>NOMBRE DE LA ESCUELA]</w:t>
      </w:r>
      <w:r w:rsidR="00E310AB" w:rsidRPr="00E310AB">
        <w:rPr>
          <w:rFonts w:cstheme="minorHAnsi"/>
          <w:sz w:val="22"/>
          <w:szCs w:val="22"/>
          <w:lang w:val="es-PE"/>
        </w:rPr>
        <w:t xml:space="preserve"> en este año escolar</w:t>
      </w:r>
      <w:r w:rsidRPr="00E310AB">
        <w:rPr>
          <w:rFonts w:cstheme="minorHAnsi"/>
          <w:sz w:val="22"/>
          <w:szCs w:val="22"/>
          <w:lang w:val="es-PE"/>
        </w:rPr>
        <w:t>.</w:t>
      </w:r>
    </w:p>
    <w:p w14:paraId="5C17B49D" w14:textId="77777777" w:rsidR="00CD6EF8" w:rsidRPr="00E310AB" w:rsidRDefault="00CD6EF8" w:rsidP="009D53FF">
      <w:pPr>
        <w:rPr>
          <w:rFonts w:cstheme="minorHAnsi"/>
          <w:sz w:val="22"/>
          <w:szCs w:val="22"/>
          <w:lang w:val="es-PE"/>
        </w:rPr>
      </w:pPr>
    </w:p>
    <w:p w14:paraId="77F5FE9B" w14:textId="72F7C708" w:rsidR="00056772" w:rsidRPr="00E310AB" w:rsidRDefault="00056772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 xml:space="preserve">La Oficina del Superintendente Estatal de Educación del DC (OSSE), que administra </w:t>
      </w:r>
      <w:r w:rsidR="00CE6563" w:rsidRPr="00E310AB">
        <w:rPr>
          <w:rFonts w:cstheme="minorHAnsi"/>
          <w:sz w:val="22"/>
          <w:szCs w:val="22"/>
          <w:lang w:val="es-PE"/>
        </w:rPr>
        <w:t>los exámenes</w:t>
      </w:r>
      <w:r w:rsidRPr="00E310AB">
        <w:rPr>
          <w:rFonts w:cstheme="minorHAnsi"/>
          <w:sz w:val="22"/>
          <w:szCs w:val="22"/>
          <w:lang w:val="es-PE"/>
        </w:rPr>
        <w:t xml:space="preserve"> estatales, identificó errores en la calificación y </w:t>
      </w:r>
      <w:r w:rsidR="00CE6563" w:rsidRPr="00E310AB">
        <w:rPr>
          <w:rFonts w:cstheme="minorHAnsi"/>
          <w:sz w:val="22"/>
          <w:szCs w:val="22"/>
          <w:lang w:val="es-PE"/>
        </w:rPr>
        <w:t xml:space="preserve">en </w:t>
      </w:r>
      <w:r w:rsidRPr="00E310AB">
        <w:rPr>
          <w:rFonts w:cstheme="minorHAnsi"/>
          <w:sz w:val="22"/>
          <w:szCs w:val="22"/>
          <w:lang w:val="es-PE"/>
        </w:rPr>
        <w:t>el diseño de la prueba</w:t>
      </w:r>
      <w:r w:rsidR="00E310AB">
        <w:rPr>
          <w:rFonts w:cstheme="minorHAnsi"/>
          <w:sz w:val="22"/>
          <w:szCs w:val="22"/>
          <w:lang w:val="es-PE"/>
        </w:rPr>
        <w:t xml:space="preserve"> y</w:t>
      </w:r>
      <w:r w:rsidR="000E2C04">
        <w:rPr>
          <w:rFonts w:cstheme="minorHAnsi"/>
          <w:sz w:val="22"/>
          <w:szCs w:val="22"/>
          <w:lang w:val="es-PE"/>
        </w:rPr>
        <w:t xml:space="preserve"> </w:t>
      </w:r>
      <w:r w:rsidR="000E2C04" w:rsidRPr="00E310AB">
        <w:rPr>
          <w:rFonts w:cstheme="minorHAnsi"/>
          <w:sz w:val="22"/>
          <w:szCs w:val="22"/>
          <w:lang w:val="es-PE"/>
        </w:rPr>
        <w:t>debido a esos errores</w:t>
      </w:r>
      <w:r w:rsidRPr="00E310AB">
        <w:rPr>
          <w:rFonts w:cstheme="minorHAnsi"/>
          <w:sz w:val="22"/>
          <w:szCs w:val="22"/>
          <w:lang w:val="es-PE"/>
        </w:rPr>
        <w:t xml:space="preserve"> canceló el contrato con </w:t>
      </w:r>
      <w:r w:rsidR="00CE6563" w:rsidRPr="00E310AB">
        <w:rPr>
          <w:rFonts w:cstheme="minorHAnsi"/>
          <w:sz w:val="22"/>
          <w:szCs w:val="22"/>
          <w:lang w:val="es-PE"/>
        </w:rPr>
        <w:t>la compañía</w:t>
      </w:r>
      <w:r w:rsidRPr="00E310AB">
        <w:rPr>
          <w:rFonts w:cstheme="minorHAnsi"/>
          <w:sz w:val="22"/>
          <w:szCs w:val="22"/>
          <w:lang w:val="es-PE"/>
        </w:rPr>
        <w:t xml:space="preserve"> que diseñó </w:t>
      </w:r>
      <w:r w:rsidR="00CE6563" w:rsidRPr="00E310AB">
        <w:rPr>
          <w:rFonts w:cstheme="minorHAnsi"/>
          <w:sz w:val="22"/>
          <w:szCs w:val="22"/>
          <w:lang w:val="es-PE"/>
        </w:rPr>
        <w:t>el examen</w:t>
      </w:r>
      <w:r w:rsidRPr="00E310AB">
        <w:rPr>
          <w:rFonts w:cstheme="minorHAnsi"/>
          <w:sz w:val="22"/>
          <w:szCs w:val="22"/>
          <w:lang w:val="es-PE"/>
        </w:rPr>
        <w:t xml:space="preserve">. Otras evaluaciones, como </w:t>
      </w:r>
      <w:r w:rsidR="00CE6563" w:rsidRPr="00E310AB">
        <w:rPr>
          <w:rFonts w:cstheme="minorHAnsi"/>
          <w:sz w:val="22"/>
          <w:szCs w:val="22"/>
          <w:lang w:val="es-PE"/>
        </w:rPr>
        <w:t xml:space="preserve">el </w:t>
      </w:r>
      <w:r w:rsidRPr="00E310AB">
        <w:rPr>
          <w:rFonts w:cstheme="minorHAnsi"/>
          <w:sz w:val="22"/>
          <w:szCs w:val="22"/>
          <w:lang w:val="es-PE"/>
        </w:rPr>
        <w:t xml:space="preserve">PARCC </w:t>
      </w:r>
      <w:r w:rsidR="00CE6563" w:rsidRPr="00E310AB">
        <w:rPr>
          <w:rFonts w:cstheme="minorHAnsi"/>
          <w:sz w:val="22"/>
          <w:szCs w:val="22"/>
          <w:lang w:val="es-PE"/>
        </w:rPr>
        <w:t>de</w:t>
      </w:r>
      <w:r w:rsidRPr="00E310AB">
        <w:rPr>
          <w:rFonts w:cstheme="minorHAnsi"/>
          <w:sz w:val="22"/>
          <w:szCs w:val="22"/>
          <w:lang w:val="es-PE"/>
        </w:rPr>
        <w:t xml:space="preserve"> </w:t>
      </w:r>
      <w:r w:rsidR="00F63836" w:rsidRPr="00E310AB">
        <w:rPr>
          <w:rFonts w:cstheme="minorHAnsi"/>
          <w:sz w:val="22"/>
          <w:szCs w:val="22"/>
          <w:lang w:val="es-PE"/>
        </w:rPr>
        <w:t xml:space="preserve">lenguaje y matemáticas, no se verán </w:t>
      </w:r>
      <w:r w:rsidR="000E2C04">
        <w:rPr>
          <w:rFonts w:cstheme="minorHAnsi"/>
          <w:sz w:val="22"/>
          <w:szCs w:val="22"/>
          <w:lang w:val="es-PE"/>
        </w:rPr>
        <w:t>afectadas por esta decisión</w:t>
      </w:r>
      <w:r w:rsidRPr="00E310AB">
        <w:rPr>
          <w:rFonts w:cstheme="minorHAnsi"/>
          <w:sz w:val="22"/>
          <w:szCs w:val="22"/>
          <w:lang w:val="es-PE"/>
        </w:rPr>
        <w:t>. OSSE ha anunciado que:</w:t>
      </w:r>
    </w:p>
    <w:p w14:paraId="3335664A" w14:textId="77777777" w:rsidR="00056772" w:rsidRPr="00E310AB" w:rsidRDefault="00056772" w:rsidP="009D53FF">
      <w:pPr>
        <w:rPr>
          <w:rFonts w:cstheme="minorHAnsi"/>
          <w:sz w:val="22"/>
          <w:szCs w:val="22"/>
          <w:lang w:val="es-PE"/>
        </w:rPr>
      </w:pPr>
    </w:p>
    <w:p w14:paraId="22A1E09A" w14:textId="481D7A96" w:rsidR="00056772" w:rsidRPr="00E310AB" w:rsidRDefault="00F63836" w:rsidP="009D53FF">
      <w:pPr>
        <w:pStyle w:val="ListParagraph"/>
        <w:numPr>
          <w:ilvl w:val="0"/>
          <w:numId w:val="3"/>
        </w:numPr>
        <w:contextualSpacing w:val="0"/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>Los puntajes de</w:t>
      </w:r>
      <w:r w:rsidR="00056772" w:rsidRPr="00E310AB">
        <w:rPr>
          <w:rFonts w:cstheme="minorHAnsi"/>
          <w:sz w:val="22"/>
          <w:szCs w:val="22"/>
          <w:lang w:val="es-PE"/>
        </w:rPr>
        <w:t xml:space="preserve"> los estudiantes que tomaron la evaluación de ciencias </w:t>
      </w:r>
      <w:r w:rsidRPr="00E310AB">
        <w:rPr>
          <w:rFonts w:cstheme="minorHAnsi"/>
          <w:sz w:val="22"/>
          <w:szCs w:val="22"/>
          <w:lang w:val="es-PE"/>
        </w:rPr>
        <w:t xml:space="preserve">en el </w:t>
      </w:r>
      <w:r w:rsidR="00056772" w:rsidRPr="00E310AB">
        <w:rPr>
          <w:rFonts w:cstheme="minorHAnsi"/>
          <w:sz w:val="22"/>
          <w:szCs w:val="22"/>
          <w:lang w:val="es-PE"/>
        </w:rPr>
        <w:t>2016 ya no son válidos y serán descartados;</w:t>
      </w:r>
    </w:p>
    <w:p w14:paraId="373244DE" w14:textId="28073BE7" w:rsidR="00056772" w:rsidRPr="00E310AB" w:rsidRDefault="00F63836" w:rsidP="009D53FF">
      <w:pPr>
        <w:pStyle w:val="ListParagraph"/>
        <w:numPr>
          <w:ilvl w:val="0"/>
          <w:numId w:val="3"/>
        </w:numPr>
        <w:contextualSpacing w:val="0"/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>Los puntajes de</w:t>
      </w:r>
      <w:r w:rsidR="00056772" w:rsidRPr="00E310AB">
        <w:rPr>
          <w:rFonts w:cstheme="minorHAnsi"/>
          <w:sz w:val="22"/>
          <w:szCs w:val="22"/>
          <w:lang w:val="es-PE"/>
        </w:rPr>
        <w:t xml:space="preserve"> los estudiantes que tomaron la evaluación de ciencias </w:t>
      </w:r>
      <w:r w:rsidRPr="00E310AB">
        <w:rPr>
          <w:rFonts w:cstheme="minorHAnsi"/>
          <w:sz w:val="22"/>
          <w:szCs w:val="22"/>
          <w:lang w:val="es-PE"/>
        </w:rPr>
        <w:t xml:space="preserve">en el </w:t>
      </w:r>
      <w:r w:rsidR="00056772" w:rsidRPr="00E310AB">
        <w:rPr>
          <w:rFonts w:cstheme="minorHAnsi"/>
          <w:sz w:val="22"/>
          <w:szCs w:val="22"/>
          <w:lang w:val="es-PE"/>
        </w:rPr>
        <w:t>2017 no serán divulgadas; y</w:t>
      </w:r>
    </w:p>
    <w:p w14:paraId="1E88D915" w14:textId="52680BCB" w:rsidR="00056772" w:rsidRPr="00E310AB" w:rsidRDefault="00056772" w:rsidP="009D53FF">
      <w:pPr>
        <w:pStyle w:val="ListParagraph"/>
        <w:numPr>
          <w:ilvl w:val="0"/>
          <w:numId w:val="3"/>
        </w:numPr>
        <w:contextualSpacing w:val="0"/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 xml:space="preserve">No habrá </w:t>
      </w:r>
      <w:r w:rsidR="00F63836" w:rsidRPr="00E310AB">
        <w:rPr>
          <w:rFonts w:cstheme="minorHAnsi"/>
          <w:sz w:val="22"/>
          <w:szCs w:val="22"/>
          <w:lang w:val="es-PE"/>
        </w:rPr>
        <w:t>una evaluación de ciencias en el 2018.</w:t>
      </w:r>
    </w:p>
    <w:p w14:paraId="1478D18A" w14:textId="77777777" w:rsidR="00CD6EF8" w:rsidRPr="00E310AB" w:rsidRDefault="00CD6EF8" w:rsidP="009D53FF">
      <w:pPr>
        <w:rPr>
          <w:rFonts w:cstheme="minorHAnsi"/>
          <w:sz w:val="22"/>
          <w:szCs w:val="22"/>
          <w:lang w:val="es-PE"/>
        </w:rPr>
      </w:pPr>
    </w:p>
    <w:p w14:paraId="130AC804" w14:textId="523F91B8" w:rsidR="00F63836" w:rsidRPr="00E310AB" w:rsidRDefault="00F63836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 xml:space="preserve">También es importante que sepa que actualmente los puntajes no son utilizados por nuestra escuela para </w:t>
      </w:r>
      <w:r w:rsidR="001A1197" w:rsidRPr="00E310AB">
        <w:rPr>
          <w:rFonts w:cstheme="minorHAnsi"/>
          <w:sz w:val="22"/>
          <w:szCs w:val="22"/>
          <w:lang w:val="es-PE"/>
        </w:rPr>
        <w:t>establecer</w:t>
      </w:r>
      <w:r w:rsidR="00477FDB" w:rsidRPr="00E310AB">
        <w:rPr>
          <w:rFonts w:cstheme="minorHAnsi"/>
          <w:sz w:val="22"/>
          <w:szCs w:val="22"/>
          <w:lang w:val="es-PE"/>
        </w:rPr>
        <w:t xml:space="preserve"> grados</w:t>
      </w:r>
      <w:r w:rsidRPr="00E310AB">
        <w:rPr>
          <w:rFonts w:cstheme="minorHAnsi"/>
          <w:sz w:val="22"/>
          <w:szCs w:val="22"/>
          <w:lang w:val="es-PE"/>
        </w:rPr>
        <w:t xml:space="preserve"> o </w:t>
      </w:r>
      <w:r w:rsidR="00477FDB" w:rsidRPr="00E310AB">
        <w:rPr>
          <w:rFonts w:cstheme="minorHAnsi"/>
          <w:sz w:val="22"/>
          <w:szCs w:val="22"/>
          <w:lang w:val="es-PE"/>
        </w:rPr>
        <w:t>de</w:t>
      </w:r>
      <w:r w:rsidR="00CE6563" w:rsidRPr="00E310AB">
        <w:rPr>
          <w:rFonts w:cstheme="minorHAnsi"/>
          <w:sz w:val="22"/>
          <w:szCs w:val="22"/>
          <w:lang w:val="es-PE"/>
        </w:rPr>
        <w:t xml:space="preserve">terminar </w:t>
      </w:r>
      <w:r w:rsidR="00477FDB" w:rsidRPr="00E310AB">
        <w:rPr>
          <w:rFonts w:cstheme="minorHAnsi"/>
          <w:sz w:val="22"/>
          <w:szCs w:val="22"/>
          <w:lang w:val="es-PE"/>
        </w:rPr>
        <w:t>la promoción de nuestros</w:t>
      </w:r>
      <w:r w:rsidRPr="00E310AB">
        <w:rPr>
          <w:rFonts w:cstheme="minorHAnsi"/>
          <w:sz w:val="22"/>
          <w:szCs w:val="22"/>
          <w:lang w:val="es-PE"/>
        </w:rPr>
        <w:t xml:space="preserve"> </w:t>
      </w:r>
      <w:r w:rsidR="00E310AB" w:rsidRPr="00E310AB">
        <w:rPr>
          <w:rFonts w:cstheme="minorHAnsi"/>
          <w:sz w:val="22"/>
          <w:szCs w:val="22"/>
          <w:lang w:val="es-PE"/>
        </w:rPr>
        <w:t>alumnos</w:t>
      </w:r>
      <w:r w:rsidRPr="00E310AB">
        <w:rPr>
          <w:rFonts w:cstheme="minorHAnsi"/>
          <w:sz w:val="22"/>
          <w:szCs w:val="22"/>
          <w:lang w:val="es-PE"/>
        </w:rPr>
        <w:t>. Aunque</w:t>
      </w:r>
      <w:r w:rsidR="00477FDB" w:rsidRPr="00E310AB">
        <w:rPr>
          <w:rFonts w:cstheme="minorHAnsi"/>
          <w:sz w:val="22"/>
          <w:szCs w:val="22"/>
          <w:lang w:val="es-PE"/>
        </w:rPr>
        <w:t xml:space="preserve"> el</w:t>
      </w:r>
      <w:r w:rsidRPr="00E310AB">
        <w:rPr>
          <w:rFonts w:cstheme="minorHAnsi"/>
          <w:sz w:val="22"/>
          <w:szCs w:val="22"/>
          <w:lang w:val="es-PE"/>
        </w:rPr>
        <w:t xml:space="preserve"> no tener </w:t>
      </w:r>
      <w:r w:rsidR="003B6C34">
        <w:rPr>
          <w:rFonts w:cstheme="minorHAnsi"/>
          <w:sz w:val="22"/>
          <w:szCs w:val="22"/>
          <w:lang w:val="es-PE"/>
        </w:rPr>
        <w:t>este examen</w:t>
      </w:r>
      <w:r w:rsidRPr="00E310AB">
        <w:rPr>
          <w:rFonts w:cstheme="minorHAnsi"/>
          <w:sz w:val="22"/>
          <w:szCs w:val="22"/>
          <w:lang w:val="es-PE"/>
        </w:rPr>
        <w:t xml:space="preserve"> elimina una de las herramientas que tenemos para medir y comprender el aprendizaje de </w:t>
      </w:r>
      <w:r w:rsidR="000E2C04">
        <w:rPr>
          <w:rFonts w:cstheme="minorHAnsi"/>
          <w:sz w:val="22"/>
          <w:szCs w:val="22"/>
          <w:lang w:val="es-PE"/>
        </w:rPr>
        <w:t>nuestros</w:t>
      </w:r>
      <w:r w:rsidRPr="00E310AB">
        <w:rPr>
          <w:rFonts w:cstheme="minorHAnsi"/>
          <w:sz w:val="22"/>
          <w:szCs w:val="22"/>
          <w:lang w:val="es-PE"/>
        </w:rPr>
        <w:t xml:space="preserve"> estudiant</w:t>
      </w:r>
      <w:r w:rsidR="00CE6563" w:rsidRPr="00E310AB">
        <w:rPr>
          <w:rFonts w:cstheme="minorHAnsi"/>
          <w:sz w:val="22"/>
          <w:szCs w:val="22"/>
          <w:lang w:val="es-PE"/>
        </w:rPr>
        <w:t xml:space="preserve">es, continuaremos usando </w:t>
      </w:r>
      <w:r w:rsidRPr="00E310AB">
        <w:rPr>
          <w:rFonts w:cstheme="minorHAnsi"/>
          <w:sz w:val="22"/>
          <w:szCs w:val="22"/>
          <w:lang w:val="es-PE"/>
        </w:rPr>
        <w:t xml:space="preserve">otros métodos </w:t>
      </w:r>
      <w:r w:rsidR="001A1197" w:rsidRPr="00E310AB">
        <w:rPr>
          <w:rFonts w:cstheme="minorHAnsi"/>
          <w:sz w:val="22"/>
          <w:szCs w:val="22"/>
          <w:lang w:val="es-PE"/>
        </w:rPr>
        <w:t>como</w:t>
      </w:r>
      <w:r w:rsidRPr="00E310AB">
        <w:rPr>
          <w:rFonts w:cstheme="minorHAnsi"/>
          <w:sz w:val="22"/>
          <w:szCs w:val="22"/>
          <w:lang w:val="es-PE"/>
        </w:rPr>
        <w:t xml:space="preserve"> </w:t>
      </w:r>
      <w:r w:rsidR="001A1197" w:rsidRPr="00E310AB">
        <w:rPr>
          <w:rFonts w:cstheme="minorHAnsi"/>
          <w:sz w:val="22"/>
          <w:szCs w:val="22"/>
          <w:lang w:val="es-PE"/>
        </w:rPr>
        <w:t>la evaluación del</w:t>
      </w:r>
      <w:r w:rsidRPr="00E310AB">
        <w:rPr>
          <w:rFonts w:cstheme="minorHAnsi"/>
          <w:sz w:val="22"/>
          <w:szCs w:val="22"/>
          <w:lang w:val="es-PE"/>
        </w:rPr>
        <w:t xml:space="preserve"> trabajo </w:t>
      </w:r>
      <w:r w:rsidR="00477FDB" w:rsidRPr="00E310AB">
        <w:rPr>
          <w:rFonts w:cstheme="minorHAnsi"/>
          <w:sz w:val="22"/>
          <w:szCs w:val="22"/>
          <w:lang w:val="es-PE"/>
        </w:rPr>
        <w:t>en clase, los exámenes a nivel de la escuela y</w:t>
      </w:r>
      <w:r w:rsidRPr="00E310AB">
        <w:rPr>
          <w:rFonts w:cstheme="minorHAnsi"/>
          <w:sz w:val="22"/>
          <w:szCs w:val="22"/>
          <w:lang w:val="es-PE"/>
        </w:rPr>
        <w:t xml:space="preserve"> </w:t>
      </w:r>
      <w:r w:rsidR="00477FDB" w:rsidRPr="00E310AB">
        <w:rPr>
          <w:rFonts w:cstheme="minorHAnsi"/>
          <w:sz w:val="22"/>
          <w:szCs w:val="22"/>
          <w:lang w:val="es-PE"/>
        </w:rPr>
        <w:t xml:space="preserve">las pruebas en </w:t>
      </w:r>
      <w:r w:rsidRPr="00E310AB">
        <w:rPr>
          <w:rFonts w:cstheme="minorHAnsi"/>
          <w:sz w:val="22"/>
          <w:szCs w:val="22"/>
          <w:lang w:val="es-PE"/>
        </w:rPr>
        <w:t>clase.</w:t>
      </w:r>
    </w:p>
    <w:p w14:paraId="04654A70" w14:textId="77777777" w:rsidR="00FE6660" w:rsidRPr="00E310AB" w:rsidRDefault="00FE6660" w:rsidP="009D53FF">
      <w:pPr>
        <w:rPr>
          <w:rFonts w:cstheme="minorHAnsi"/>
          <w:sz w:val="22"/>
          <w:szCs w:val="22"/>
          <w:lang w:val="es-PE"/>
        </w:rPr>
      </w:pPr>
    </w:p>
    <w:p w14:paraId="1FBCCC79" w14:textId="7E8123A9" w:rsidR="00477FDB" w:rsidRPr="00E310AB" w:rsidRDefault="00477FDB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 xml:space="preserve">Sabemos que el tiempo que nuestros estudiantes </w:t>
      </w:r>
      <w:r w:rsidR="003B6C34">
        <w:rPr>
          <w:rFonts w:cstheme="minorHAnsi"/>
          <w:sz w:val="22"/>
          <w:szCs w:val="22"/>
          <w:lang w:val="es-PE"/>
        </w:rPr>
        <w:t>dedican</w:t>
      </w:r>
      <w:r w:rsidRPr="00E310AB">
        <w:rPr>
          <w:rFonts w:cstheme="minorHAnsi"/>
          <w:sz w:val="22"/>
          <w:szCs w:val="22"/>
          <w:lang w:val="es-PE"/>
        </w:rPr>
        <w:t xml:space="preserve"> </w:t>
      </w:r>
      <w:r w:rsidR="001A1197" w:rsidRPr="00E310AB">
        <w:rPr>
          <w:rFonts w:cstheme="minorHAnsi"/>
          <w:sz w:val="22"/>
          <w:szCs w:val="22"/>
          <w:lang w:val="es-PE"/>
        </w:rPr>
        <w:t xml:space="preserve">para tomar las </w:t>
      </w:r>
      <w:r w:rsidRPr="00E310AB">
        <w:rPr>
          <w:rFonts w:cstheme="minorHAnsi"/>
          <w:sz w:val="22"/>
          <w:szCs w:val="22"/>
          <w:lang w:val="es-PE"/>
        </w:rPr>
        <w:t>evaluaciones es importante. OSSE ha dado este paso extraordinario p</w:t>
      </w:r>
      <w:r w:rsidR="006350D6" w:rsidRPr="00E310AB">
        <w:rPr>
          <w:rFonts w:cstheme="minorHAnsi"/>
          <w:sz w:val="22"/>
          <w:szCs w:val="22"/>
          <w:lang w:val="es-PE"/>
        </w:rPr>
        <w:t xml:space="preserve">ara demostrar su compromiso de brindar </w:t>
      </w:r>
      <w:r w:rsidRPr="00E310AB">
        <w:rPr>
          <w:rFonts w:cstheme="minorHAnsi"/>
          <w:sz w:val="22"/>
          <w:szCs w:val="22"/>
          <w:lang w:val="es-PE"/>
        </w:rPr>
        <w:t xml:space="preserve">un programa de evaluación estatal </w:t>
      </w:r>
      <w:proofErr w:type="gramStart"/>
      <w:r w:rsidR="001A1197" w:rsidRPr="00E310AB">
        <w:rPr>
          <w:rFonts w:cstheme="minorHAnsi"/>
          <w:sz w:val="22"/>
          <w:szCs w:val="22"/>
          <w:lang w:val="es-PE"/>
        </w:rPr>
        <w:t>válido</w:t>
      </w:r>
      <w:proofErr w:type="gramEnd"/>
      <w:r w:rsidRPr="00E310AB">
        <w:rPr>
          <w:rFonts w:cstheme="minorHAnsi"/>
          <w:sz w:val="22"/>
          <w:szCs w:val="22"/>
          <w:lang w:val="es-PE"/>
        </w:rPr>
        <w:t xml:space="preserve"> y confiable. OSSE se compromete a avanzar rápidamente </w:t>
      </w:r>
      <w:r w:rsidR="00851FE4" w:rsidRPr="00E310AB">
        <w:rPr>
          <w:rFonts w:cstheme="minorHAnsi"/>
          <w:sz w:val="22"/>
          <w:szCs w:val="22"/>
          <w:lang w:val="es-PE"/>
        </w:rPr>
        <w:t xml:space="preserve">con el </w:t>
      </w:r>
      <w:r w:rsidRPr="00E310AB">
        <w:rPr>
          <w:rFonts w:cstheme="minorHAnsi"/>
          <w:sz w:val="22"/>
          <w:szCs w:val="22"/>
          <w:lang w:val="es-PE"/>
        </w:rPr>
        <w:t>desarroll</w:t>
      </w:r>
      <w:r w:rsidR="00851FE4" w:rsidRPr="00E310AB">
        <w:rPr>
          <w:rFonts w:cstheme="minorHAnsi"/>
          <w:sz w:val="22"/>
          <w:szCs w:val="22"/>
          <w:lang w:val="es-PE"/>
        </w:rPr>
        <w:t>o</w:t>
      </w:r>
      <w:r w:rsidRPr="00E310AB">
        <w:rPr>
          <w:rFonts w:cstheme="minorHAnsi"/>
          <w:sz w:val="22"/>
          <w:szCs w:val="22"/>
          <w:lang w:val="es-PE"/>
        </w:rPr>
        <w:t xml:space="preserve"> </w:t>
      </w:r>
      <w:r w:rsidR="00851FE4" w:rsidRPr="00E310AB">
        <w:rPr>
          <w:rFonts w:cstheme="minorHAnsi"/>
          <w:sz w:val="22"/>
          <w:szCs w:val="22"/>
          <w:lang w:val="es-PE"/>
        </w:rPr>
        <w:t xml:space="preserve">de </w:t>
      </w:r>
      <w:r w:rsidRPr="00E310AB">
        <w:rPr>
          <w:rFonts w:cstheme="minorHAnsi"/>
          <w:sz w:val="22"/>
          <w:szCs w:val="22"/>
          <w:lang w:val="es-PE"/>
        </w:rPr>
        <w:t xml:space="preserve">una nueva evaluación de alta calidad y a mantener </w:t>
      </w:r>
      <w:r w:rsidR="006350D6" w:rsidRPr="00E310AB">
        <w:rPr>
          <w:rFonts w:cstheme="minorHAnsi"/>
          <w:sz w:val="22"/>
          <w:szCs w:val="22"/>
          <w:lang w:val="es-PE"/>
        </w:rPr>
        <w:t>sus</w:t>
      </w:r>
      <w:r w:rsidRPr="00E310AB">
        <w:rPr>
          <w:rFonts w:cstheme="minorHAnsi"/>
          <w:sz w:val="22"/>
          <w:szCs w:val="22"/>
          <w:lang w:val="es-PE"/>
        </w:rPr>
        <w:t xml:space="preserve"> escuelas al tanto de </w:t>
      </w:r>
      <w:r w:rsidR="001A1197" w:rsidRPr="00E310AB">
        <w:rPr>
          <w:rFonts w:cstheme="minorHAnsi"/>
          <w:sz w:val="22"/>
          <w:szCs w:val="22"/>
          <w:lang w:val="es-PE"/>
        </w:rPr>
        <w:t>los avances</w:t>
      </w:r>
      <w:r w:rsidR="003B6C34">
        <w:rPr>
          <w:rFonts w:cstheme="minorHAnsi"/>
          <w:sz w:val="22"/>
          <w:szCs w:val="22"/>
          <w:lang w:val="es-PE"/>
        </w:rPr>
        <w:t>. Además OSSE s</w:t>
      </w:r>
      <w:r w:rsidRPr="00E310AB">
        <w:rPr>
          <w:rFonts w:cstheme="minorHAnsi"/>
          <w:sz w:val="22"/>
          <w:szCs w:val="22"/>
          <w:lang w:val="es-PE"/>
        </w:rPr>
        <w:t>e ha disculpado por cualquier incon</w:t>
      </w:r>
      <w:r w:rsidR="006350D6" w:rsidRPr="00E310AB">
        <w:rPr>
          <w:rFonts w:cstheme="minorHAnsi"/>
          <w:sz w:val="22"/>
          <w:szCs w:val="22"/>
          <w:lang w:val="es-PE"/>
        </w:rPr>
        <w:t>veniente y preocupación que esto</w:t>
      </w:r>
      <w:r w:rsidRPr="00E310AB">
        <w:rPr>
          <w:rFonts w:cstheme="minorHAnsi"/>
          <w:sz w:val="22"/>
          <w:szCs w:val="22"/>
          <w:lang w:val="es-PE"/>
        </w:rPr>
        <w:t xml:space="preserve"> haya causado.</w:t>
      </w:r>
    </w:p>
    <w:p w14:paraId="28FD1361" w14:textId="77777777" w:rsidR="00477FDB" w:rsidRPr="00E310AB" w:rsidRDefault="00477FDB" w:rsidP="009D53FF">
      <w:pPr>
        <w:rPr>
          <w:rFonts w:cstheme="minorHAnsi"/>
          <w:sz w:val="22"/>
          <w:szCs w:val="22"/>
          <w:lang w:val="es-PE"/>
        </w:rPr>
      </w:pPr>
    </w:p>
    <w:p w14:paraId="0FDD266A" w14:textId="5689D035" w:rsidR="00477FDB" w:rsidRPr="00E310AB" w:rsidRDefault="00477FDB" w:rsidP="009D53FF">
      <w:pPr>
        <w:rPr>
          <w:rFonts w:cstheme="minorHAnsi"/>
          <w:sz w:val="22"/>
          <w:szCs w:val="22"/>
          <w:lang w:val="es-PE"/>
        </w:rPr>
      </w:pPr>
      <w:r w:rsidRPr="00E310AB">
        <w:rPr>
          <w:rFonts w:cstheme="minorHAnsi"/>
          <w:sz w:val="22"/>
          <w:szCs w:val="22"/>
          <w:lang w:val="es-PE"/>
        </w:rPr>
        <w:t>Si tiene alguna pregunta, comuníquese con el administrador de su escuela</w:t>
      </w:r>
      <w:r w:rsidR="000136BC">
        <w:rPr>
          <w:rFonts w:cstheme="minorHAnsi"/>
          <w:sz w:val="22"/>
          <w:szCs w:val="22"/>
          <w:lang w:val="es-PE"/>
        </w:rPr>
        <w:t xml:space="preserve"> o visite la página web de OSSE:</w:t>
      </w:r>
      <w:r w:rsidRPr="00E310AB">
        <w:rPr>
          <w:rFonts w:cstheme="minorHAnsi"/>
          <w:sz w:val="22"/>
          <w:szCs w:val="22"/>
          <w:lang w:val="es-PE"/>
        </w:rPr>
        <w:t xml:space="preserve"> </w:t>
      </w:r>
      <w:hyperlink r:id="rId5" w:history="1">
        <w:r w:rsidRPr="00E310AB">
          <w:rPr>
            <w:rStyle w:val="Hyperlink"/>
            <w:rFonts w:cstheme="minorHAnsi"/>
            <w:sz w:val="22"/>
            <w:szCs w:val="22"/>
            <w:lang w:val="es-PE"/>
          </w:rPr>
          <w:t>www.osse.dc.gov/strengtheningdcscience</w:t>
        </w:r>
      </w:hyperlink>
      <w:r w:rsidRPr="00E310AB">
        <w:rPr>
          <w:rFonts w:cstheme="minorHAnsi"/>
          <w:sz w:val="22"/>
          <w:szCs w:val="22"/>
          <w:lang w:val="es-PE"/>
        </w:rPr>
        <w:t>.</w:t>
      </w:r>
    </w:p>
    <w:sectPr w:rsidR="00477FDB" w:rsidRPr="00E310AB" w:rsidSect="009D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C14BD"/>
    <w:multiLevelType w:val="hybridMultilevel"/>
    <w:tmpl w:val="F078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95BCB"/>
    <w:multiLevelType w:val="hybridMultilevel"/>
    <w:tmpl w:val="657C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0758"/>
    <w:multiLevelType w:val="hybridMultilevel"/>
    <w:tmpl w:val="CD92149A"/>
    <w:lvl w:ilvl="0" w:tplc="E6828D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80"/>
    <w:rsid w:val="000136BC"/>
    <w:rsid w:val="000445D4"/>
    <w:rsid w:val="00056772"/>
    <w:rsid w:val="0008296B"/>
    <w:rsid w:val="000C1F19"/>
    <w:rsid w:val="000D2078"/>
    <w:rsid w:val="000D58DA"/>
    <w:rsid w:val="000E2C04"/>
    <w:rsid w:val="00187295"/>
    <w:rsid w:val="001A1197"/>
    <w:rsid w:val="001D0E28"/>
    <w:rsid w:val="002A63EE"/>
    <w:rsid w:val="002D65CE"/>
    <w:rsid w:val="003A5D1D"/>
    <w:rsid w:val="003B6C34"/>
    <w:rsid w:val="003D2A40"/>
    <w:rsid w:val="003D46F8"/>
    <w:rsid w:val="00407850"/>
    <w:rsid w:val="004576EF"/>
    <w:rsid w:val="00477FDB"/>
    <w:rsid w:val="005365F1"/>
    <w:rsid w:val="005C664B"/>
    <w:rsid w:val="005D6403"/>
    <w:rsid w:val="005E7C13"/>
    <w:rsid w:val="005F4D5E"/>
    <w:rsid w:val="00607963"/>
    <w:rsid w:val="006350D6"/>
    <w:rsid w:val="006E7AC0"/>
    <w:rsid w:val="00790ADC"/>
    <w:rsid w:val="007C5F5F"/>
    <w:rsid w:val="007E3544"/>
    <w:rsid w:val="00851FE4"/>
    <w:rsid w:val="00852FE7"/>
    <w:rsid w:val="00854580"/>
    <w:rsid w:val="0092635E"/>
    <w:rsid w:val="0096085F"/>
    <w:rsid w:val="009B5F81"/>
    <w:rsid w:val="009D53FF"/>
    <w:rsid w:val="00A50D36"/>
    <w:rsid w:val="00A974EC"/>
    <w:rsid w:val="00B04F2C"/>
    <w:rsid w:val="00B15A88"/>
    <w:rsid w:val="00B36DDC"/>
    <w:rsid w:val="00BB7F0A"/>
    <w:rsid w:val="00CA37DB"/>
    <w:rsid w:val="00CD6EF8"/>
    <w:rsid w:val="00CE6563"/>
    <w:rsid w:val="00D05DCC"/>
    <w:rsid w:val="00D411BD"/>
    <w:rsid w:val="00D44220"/>
    <w:rsid w:val="00E05D84"/>
    <w:rsid w:val="00E13BE0"/>
    <w:rsid w:val="00E310AB"/>
    <w:rsid w:val="00F3666B"/>
    <w:rsid w:val="00F4635E"/>
    <w:rsid w:val="00F46E24"/>
    <w:rsid w:val="00F63836"/>
    <w:rsid w:val="00FD0472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E7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E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0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se.dc.gov/strengtheningdcsci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Patience Peabody</dc:creator>
  <cp:lastModifiedBy>Underwood, Kellye (OSSE)</cp:lastModifiedBy>
  <cp:revision>2</cp:revision>
  <cp:lastPrinted>2018-02-01T14:42:00Z</cp:lastPrinted>
  <dcterms:created xsi:type="dcterms:W3CDTF">2018-02-01T19:28:00Z</dcterms:created>
  <dcterms:modified xsi:type="dcterms:W3CDTF">2018-02-01T19:28:00Z</dcterms:modified>
</cp:coreProperties>
</file>