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17102" w14:textId="77777777" w:rsidR="00E50BF9" w:rsidRPr="00247F48" w:rsidRDefault="00E50BF9" w:rsidP="007B4923">
      <w:pPr>
        <w:pStyle w:val="Heading1"/>
        <w:jc w:val="center"/>
        <w:rPr>
          <w:rFonts w:asciiTheme="majorHAnsi" w:hAnsiTheme="majorHAnsi"/>
          <w:sz w:val="22"/>
          <w:szCs w:val="22"/>
        </w:rPr>
      </w:pPr>
      <w:bookmarkStart w:id="0" w:name="_Toc47437720"/>
      <w:bookmarkStart w:id="1" w:name="_Toc47500931"/>
      <w:bookmarkStart w:id="2" w:name="_Toc47501093"/>
      <w:bookmarkStart w:id="3" w:name="_Toc47501188"/>
      <w:bookmarkStart w:id="4" w:name="_Toc47501478"/>
      <w:bookmarkStart w:id="5" w:name="_Toc48633465"/>
      <w:bookmarkStart w:id="6" w:name="_Toc49081534"/>
      <w:bookmarkStart w:id="7" w:name="_Toc59255688"/>
      <w:bookmarkStart w:id="8" w:name="_Toc66244570"/>
      <w:bookmarkStart w:id="9" w:name="_Toc70481191"/>
      <w:bookmarkStart w:id="10" w:name="_GoBack"/>
      <w:bookmarkEnd w:id="10"/>
      <w:r w:rsidRPr="00247F48">
        <w:rPr>
          <w:rFonts w:asciiTheme="majorHAnsi" w:hAnsiTheme="majorHAnsi"/>
          <w:sz w:val="22"/>
          <w:szCs w:val="22"/>
        </w:rPr>
        <w:t>Local Education</w:t>
      </w:r>
      <w:r w:rsidR="007B71F9" w:rsidRPr="00247F48">
        <w:rPr>
          <w:rFonts w:asciiTheme="majorHAnsi" w:hAnsiTheme="majorHAnsi"/>
          <w:sz w:val="22"/>
          <w:szCs w:val="22"/>
        </w:rPr>
        <w:t>al</w:t>
      </w:r>
      <w:r w:rsidRPr="00247F48">
        <w:rPr>
          <w:rFonts w:asciiTheme="majorHAnsi" w:hAnsiTheme="majorHAnsi"/>
          <w:sz w:val="22"/>
          <w:szCs w:val="22"/>
        </w:rPr>
        <w:t xml:space="preserve"> Agency</w:t>
      </w:r>
      <w:r w:rsidR="0077789E" w:rsidRPr="00247F48">
        <w:rPr>
          <w:rFonts w:asciiTheme="majorHAnsi" w:hAnsiTheme="majorHAnsi"/>
          <w:sz w:val="22"/>
          <w:szCs w:val="22"/>
        </w:rPr>
        <w:t xml:space="preserve"> </w:t>
      </w:r>
      <w:r w:rsidR="0037476A">
        <w:rPr>
          <w:rFonts w:asciiTheme="majorHAnsi" w:hAnsiTheme="majorHAnsi"/>
          <w:sz w:val="22"/>
          <w:szCs w:val="22"/>
        </w:rPr>
        <w:t>(LEA)-</w:t>
      </w:r>
      <w:r w:rsidR="0077789E" w:rsidRPr="00247F48">
        <w:rPr>
          <w:rFonts w:asciiTheme="majorHAnsi" w:hAnsiTheme="majorHAnsi"/>
          <w:sz w:val="22"/>
          <w:szCs w:val="22"/>
        </w:rPr>
        <w:t>Wide Parent</w:t>
      </w:r>
      <w:r w:rsidRPr="00247F48">
        <w:rPr>
          <w:rFonts w:asciiTheme="majorHAnsi" w:hAnsiTheme="majorHAnsi"/>
          <w:sz w:val="22"/>
          <w:szCs w:val="22"/>
        </w:rPr>
        <w:t xml:space="preserve"> and Family Engagement Policy</w:t>
      </w:r>
      <w:bookmarkEnd w:id="0"/>
      <w:bookmarkEnd w:id="1"/>
      <w:bookmarkEnd w:id="2"/>
      <w:bookmarkEnd w:id="3"/>
      <w:bookmarkEnd w:id="4"/>
      <w:bookmarkEnd w:id="5"/>
      <w:bookmarkEnd w:id="6"/>
      <w:bookmarkEnd w:id="7"/>
      <w:bookmarkEnd w:id="8"/>
      <w:bookmarkEnd w:id="9"/>
    </w:p>
    <w:p w14:paraId="16394ED8" w14:textId="77777777" w:rsidR="00E50BF9" w:rsidRPr="00247F48" w:rsidRDefault="00E50BF9" w:rsidP="00E50BF9">
      <w:pPr>
        <w:pStyle w:val="CenteredHeading"/>
        <w:rPr>
          <w:rFonts w:asciiTheme="majorHAnsi" w:hAnsiTheme="majorHAnsi"/>
          <w:b w:val="0"/>
          <w:bCs w:val="0"/>
          <w:sz w:val="22"/>
          <w:szCs w:val="22"/>
        </w:rPr>
      </w:pPr>
      <w:r w:rsidRPr="00247F48">
        <w:rPr>
          <w:rFonts w:asciiTheme="majorHAnsi" w:hAnsiTheme="majorHAnsi"/>
          <w:sz w:val="22"/>
          <w:szCs w:val="22"/>
        </w:rPr>
        <w:t>SAMPLE TEMPLATE</w:t>
      </w:r>
      <w:r w:rsidRPr="00247F48">
        <w:rPr>
          <w:rFonts w:asciiTheme="majorHAnsi" w:hAnsiTheme="majorHAnsi"/>
          <w:b w:val="0"/>
          <w:bCs w:val="0"/>
          <w:sz w:val="22"/>
          <w:szCs w:val="22"/>
        </w:rPr>
        <w:t>*</w:t>
      </w:r>
    </w:p>
    <w:p w14:paraId="2F926446" w14:textId="77777777" w:rsidR="00E50BF9" w:rsidRPr="00247F48" w:rsidRDefault="00E50BF9" w:rsidP="00E50BF9">
      <w:pPr>
        <w:rPr>
          <w:rFonts w:asciiTheme="majorHAnsi" w:hAnsiTheme="majorHAnsi"/>
          <w:b/>
          <w:bCs/>
          <w:i/>
          <w:iCs/>
          <w:sz w:val="22"/>
          <w:szCs w:val="22"/>
        </w:rPr>
      </w:pPr>
    </w:p>
    <w:p w14:paraId="1E1DA6ED" w14:textId="1026C782" w:rsidR="007B71F9" w:rsidRPr="00247F48" w:rsidRDefault="007B71F9" w:rsidP="007B71F9">
      <w:pPr>
        <w:autoSpaceDE w:val="0"/>
        <w:autoSpaceDN w:val="0"/>
        <w:adjustRightInd w:val="0"/>
        <w:rPr>
          <w:rFonts w:asciiTheme="majorHAnsi" w:hAnsiTheme="majorHAnsi"/>
          <w:sz w:val="22"/>
          <w:szCs w:val="22"/>
        </w:rPr>
      </w:pPr>
      <w:r w:rsidRPr="00247F48">
        <w:rPr>
          <w:rFonts w:asciiTheme="majorHAnsi" w:hAnsiTheme="majorHAnsi"/>
          <w:sz w:val="22"/>
          <w:szCs w:val="22"/>
        </w:rPr>
        <w:t xml:space="preserve">[NOTE:  Each </w:t>
      </w:r>
      <w:r w:rsidR="00F67B6A" w:rsidRPr="00247F48">
        <w:rPr>
          <w:rFonts w:asciiTheme="majorHAnsi" w:hAnsiTheme="majorHAnsi"/>
          <w:sz w:val="22"/>
          <w:szCs w:val="22"/>
        </w:rPr>
        <w:t>Local Educational Agency (</w:t>
      </w:r>
      <w:r w:rsidRPr="00247F48">
        <w:rPr>
          <w:rFonts w:asciiTheme="majorHAnsi" w:hAnsiTheme="majorHAnsi"/>
          <w:sz w:val="22"/>
          <w:szCs w:val="22"/>
        </w:rPr>
        <w:t>LEA</w:t>
      </w:r>
      <w:r w:rsidR="00F67B6A" w:rsidRPr="00247F48">
        <w:rPr>
          <w:rFonts w:asciiTheme="majorHAnsi" w:hAnsiTheme="majorHAnsi"/>
          <w:sz w:val="22"/>
          <w:szCs w:val="22"/>
        </w:rPr>
        <w:t>)</w:t>
      </w:r>
      <w:r w:rsidRPr="00247F48">
        <w:rPr>
          <w:rFonts w:asciiTheme="majorHAnsi" w:hAnsiTheme="majorHAnsi"/>
          <w:sz w:val="22"/>
          <w:szCs w:val="22"/>
        </w:rPr>
        <w:t xml:space="preserve"> </w:t>
      </w:r>
      <w:r w:rsidR="00FE5CFA" w:rsidRPr="00247F48">
        <w:rPr>
          <w:rFonts w:asciiTheme="majorHAnsi" w:hAnsiTheme="majorHAnsi"/>
          <w:sz w:val="22"/>
          <w:szCs w:val="22"/>
        </w:rPr>
        <w:t xml:space="preserve">receiving Title I Part A funds </w:t>
      </w:r>
      <w:r w:rsidRPr="00247F48">
        <w:rPr>
          <w:rFonts w:asciiTheme="majorHAnsi" w:hAnsiTheme="majorHAnsi"/>
          <w:sz w:val="22"/>
          <w:szCs w:val="22"/>
        </w:rPr>
        <w:t xml:space="preserve">shall develop jointly with, agree on with, and distribute to, parents and family members of participating children a written parent and family engagement </w:t>
      </w:r>
      <w:r w:rsidR="00FE5CFA" w:rsidRPr="00247F48">
        <w:rPr>
          <w:rFonts w:asciiTheme="majorHAnsi" w:hAnsiTheme="majorHAnsi"/>
          <w:sz w:val="22"/>
          <w:szCs w:val="22"/>
        </w:rPr>
        <w:t xml:space="preserve">(PFE) </w:t>
      </w:r>
      <w:r w:rsidRPr="00247F48">
        <w:rPr>
          <w:rFonts w:asciiTheme="majorHAnsi" w:hAnsiTheme="majorHAnsi"/>
          <w:sz w:val="22"/>
          <w:szCs w:val="22"/>
        </w:rPr>
        <w:t>policy that contains information required by Section 1116(a</w:t>
      </w:r>
      <w:proofErr w:type="gramStart"/>
      <w:r w:rsidRPr="00247F48">
        <w:rPr>
          <w:rFonts w:asciiTheme="majorHAnsi" w:hAnsiTheme="majorHAnsi"/>
          <w:sz w:val="22"/>
          <w:szCs w:val="22"/>
        </w:rPr>
        <w:t>)(</w:t>
      </w:r>
      <w:proofErr w:type="gramEnd"/>
      <w:r w:rsidRPr="00247F48">
        <w:rPr>
          <w:rFonts w:asciiTheme="majorHAnsi" w:hAnsiTheme="majorHAnsi"/>
          <w:sz w:val="22"/>
          <w:szCs w:val="22"/>
        </w:rPr>
        <w:t>2) of the Elementary and Secondary Education Act (ESEA), as amended by the Every Student Succeeds Act (ESSA) of 2015.  The policy shall be incorporated into</w:t>
      </w:r>
      <w:r w:rsidR="00FE5CFA" w:rsidRPr="00247F48">
        <w:rPr>
          <w:rFonts w:asciiTheme="majorHAnsi" w:hAnsiTheme="majorHAnsi"/>
          <w:sz w:val="22"/>
          <w:szCs w:val="22"/>
        </w:rPr>
        <w:t xml:space="preserve"> the</w:t>
      </w:r>
      <w:r w:rsidRPr="00247F48">
        <w:rPr>
          <w:rFonts w:asciiTheme="majorHAnsi" w:hAnsiTheme="majorHAnsi"/>
          <w:sz w:val="22"/>
          <w:szCs w:val="22"/>
        </w:rPr>
        <w:t xml:space="preserve"> </w:t>
      </w:r>
      <w:r w:rsidR="00F67B6A" w:rsidRPr="00247F48">
        <w:rPr>
          <w:rFonts w:asciiTheme="majorHAnsi" w:hAnsiTheme="majorHAnsi"/>
          <w:sz w:val="22"/>
          <w:szCs w:val="22"/>
        </w:rPr>
        <w:t>LEA</w:t>
      </w:r>
      <w:r w:rsidRPr="00247F48">
        <w:rPr>
          <w:rFonts w:asciiTheme="majorHAnsi" w:eastAsiaTheme="minorHAnsi" w:hAnsiTheme="majorHAnsi" w:cs="NewCenturySchlbk-Roman"/>
          <w:sz w:val="22"/>
          <w:szCs w:val="22"/>
        </w:rPr>
        <w:t xml:space="preserve">’s plan submitted to </w:t>
      </w:r>
      <w:r w:rsidR="00FE5CFA" w:rsidRPr="00247F48">
        <w:rPr>
          <w:rFonts w:asciiTheme="majorHAnsi" w:eastAsiaTheme="minorHAnsi" w:hAnsiTheme="majorHAnsi" w:cs="NewCenturySchlbk-Roman"/>
          <w:sz w:val="22"/>
          <w:szCs w:val="22"/>
        </w:rPr>
        <w:t xml:space="preserve">the </w:t>
      </w:r>
      <w:r w:rsidRPr="00247F48">
        <w:rPr>
          <w:rFonts w:asciiTheme="majorHAnsi" w:eastAsiaTheme="minorHAnsi" w:hAnsiTheme="majorHAnsi" w:cs="NewCenturySchlbk-Roman"/>
          <w:sz w:val="22"/>
          <w:szCs w:val="22"/>
        </w:rPr>
        <w:t xml:space="preserve">Office of </w:t>
      </w:r>
      <w:r w:rsidR="00FE5CFA" w:rsidRPr="00247F48">
        <w:rPr>
          <w:rFonts w:asciiTheme="majorHAnsi" w:eastAsiaTheme="minorHAnsi" w:hAnsiTheme="majorHAnsi" w:cs="NewCenturySchlbk-Roman"/>
          <w:sz w:val="22"/>
          <w:szCs w:val="22"/>
        </w:rPr>
        <w:t xml:space="preserve">the </w:t>
      </w:r>
      <w:r w:rsidRPr="00247F48">
        <w:rPr>
          <w:rFonts w:asciiTheme="majorHAnsi" w:eastAsiaTheme="minorHAnsi" w:hAnsiTheme="majorHAnsi" w:cs="NewCenturySchlbk-Roman"/>
          <w:sz w:val="22"/>
          <w:szCs w:val="22"/>
        </w:rPr>
        <w:t>State Superintendent of Education</w:t>
      </w:r>
      <w:r w:rsidR="00EC0289">
        <w:rPr>
          <w:rFonts w:asciiTheme="majorHAnsi" w:eastAsiaTheme="minorHAnsi" w:hAnsiTheme="majorHAnsi" w:cs="NewCenturySchlbk-Roman"/>
          <w:sz w:val="22"/>
          <w:szCs w:val="22"/>
        </w:rPr>
        <w:t xml:space="preserve"> (OSSE)</w:t>
      </w:r>
      <w:r w:rsidRPr="00247F48">
        <w:rPr>
          <w:rFonts w:asciiTheme="majorHAnsi" w:eastAsiaTheme="minorHAnsi" w:hAnsiTheme="majorHAnsi" w:cs="NewCenturySchlbk-Roman"/>
          <w:sz w:val="22"/>
          <w:szCs w:val="22"/>
        </w:rPr>
        <w:t xml:space="preserve">. </w:t>
      </w:r>
      <w:r w:rsidR="00EC0289">
        <w:rPr>
          <w:rFonts w:asciiTheme="majorHAnsi" w:eastAsiaTheme="minorHAnsi" w:hAnsiTheme="majorHAnsi" w:cs="NewCenturySchlbk-Roman"/>
          <w:sz w:val="22"/>
          <w:szCs w:val="22"/>
        </w:rPr>
        <w:t xml:space="preserve">This policy </w:t>
      </w:r>
      <w:r w:rsidRPr="00247F48">
        <w:rPr>
          <w:rFonts w:asciiTheme="majorHAnsi" w:eastAsiaTheme="minorHAnsi" w:hAnsiTheme="majorHAnsi" w:cs="NewCenturySchlbk-Roman"/>
          <w:sz w:val="22"/>
          <w:szCs w:val="22"/>
        </w:rPr>
        <w:t xml:space="preserve">will establish the </w:t>
      </w:r>
      <w:r w:rsidR="00EC0289">
        <w:rPr>
          <w:rFonts w:asciiTheme="majorHAnsi" w:eastAsiaTheme="minorHAnsi" w:hAnsiTheme="majorHAnsi" w:cs="NewCenturySchlbk-Roman"/>
          <w:sz w:val="22"/>
          <w:szCs w:val="22"/>
        </w:rPr>
        <w:t xml:space="preserve">LEA’s </w:t>
      </w:r>
      <w:r w:rsidRPr="00247F48">
        <w:rPr>
          <w:rFonts w:asciiTheme="majorHAnsi" w:eastAsiaTheme="minorHAnsi" w:hAnsiTheme="majorHAnsi" w:cs="NewCenturySchlbk-Roman"/>
          <w:sz w:val="22"/>
          <w:szCs w:val="22"/>
        </w:rPr>
        <w:t>expectations and objectives for meaningful parent and family involvement</w:t>
      </w:r>
      <w:r w:rsidR="00FE5CFA" w:rsidRPr="00247F48">
        <w:rPr>
          <w:rFonts w:asciiTheme="majorHAnsi" w:eastAsiaTheme="minorHAnsi" w:hAnsiTheme="majorHAnsi" w:cs="NewCenturySchlbk-Roman"/>
          <w:sz w:val="22"/>
          <w:szCs w:val="22"/>
        </w:rPr>
        <w:t>.</w:t>
      </w:r>
      <w:r w:rsidRPr="00247F48">
        <w:rPr>
          <w:rFonts w:asciiTheme="majorHAnsi" w:hAnsiTheme="majorHAnsi"/>
          <w:sz w:val="22"/>
          <w:szCs w:val="22"/>
        </w:rPr>
        <w:t xml:space="preserve"> There is no required format for </w:t>
      </w:r>
      <w:r w:rsidR="00FE5CFA" w:rsidRPr="00247F48">
        <w:rPr>
          <w:rFonts w:asciiTheme="majorHAnsi" w:hAnsiTheme="majorHAnsi"/>
          <w:sz w:val="22"/>
          <w:szCs w:val="22"/>
        </w:rPr>
        <w:t>the LEA’s PFE policy</w:t>
      </w:r>
      <w:r w:rsidRPr="00247F48">
        <w:rPr>
          <w:rFonts w:asciiTheme="majorHAnsi" w:hAnsiTheme="majorHAnsi"/>
          <w:sz w:val="22"/>
          <w:szCs w:val="22"/>
        </w:rPr>
        <w:t xml:space="preserve">; however, this is a sample of what might be included.] </w:t>
      </w:r>
    </w:p>
    <w:p w14:paraId="72998F3D" w14:textId="77777777" w:rsidR="007B71F9" w:rsidRPr="00247F48" w:rsidRDefault="007B71F9" w:rsidP="00E50BF9">
      <w:pPr>
        <w:rPr>
          <w:rFonts w:asciiTheme="majorHAnsi" w:hAnsiTheme="majorHAnsi"/>
          <w:bCs/>
          <w:i/>
          <w:iCs/>
          <w:sz w:val="22"/>
          <w:szCs w:val="22"/>
        </w:rPr>
      </w:pPr>
    </w:p>
    <w:p w14:paraId="0818F965" w14:textId="77777777" w:rsidR="00E50BF9" w:rsidRPr="00247F48" w:rsidRDefault="00F67B6A" w:rsidP="00E50BF9">
      <w:pPr>
        <w:rPr>
          <w:rFonts w:asciiTheme="majorHAnsi" w:hAnsiTheme="majorHAnsi"/>
          <w:bCs/>
          <w:i/>
          <w:iCs/>
          <w:sz w:val="22"/>
          <w:szCs w:val="22"/>
        </w:rPr>
      </w:pPr>
      <w:r w:rsidRPr="00247F48">
        <w:rPr>
          <w:rFonts w:asciiTheme="majorHAnsi" w:hAnsiTheme="majorHAnsi"/>
          <w:bCs/>
          <w:i/>
          <w:iCs/>
          <w:sz w:val="22"/>
          <w:szCs w:val="22"/>
        </w:rPr>
        <w:t>LEA</w:t>
      </w:r>
      <w:r w:rsidR="00E50BF9" w:rsidRPr="00247F48">
        <w:rPr>
          <w:rFonts w:asciiTheme="majorHAnsi" w:hAnsiTheme="majorHAnsi"/>
          <w:bCs/>
          <w:i/>
          <w:iCs/>
          <w:sz w:val="22"/>
          <w:szCs w:val="22"/>
        </w:rPr>
        <w:t xml:space="preserve">s, in consultation with parents, may use the sample template below as a framework for the information to be included in their parent and family engagement policy. </w:t>
      </w:r>
      <w:r w:rsidRPr="00247F48">
        <w:rPr>
          <w:rFonts w:asciiTheme="majorHAnsi" w:hAnsiTheme="majorHAnsi"/>
          <w:bCs/>
          <w:i/>
          <w:iCs/>
          <w:sz w:val="22"/>
          <w:szCs w:val="22"/>
        </w:rPr>
        <w:t>LEA</w:t>
      </w:r>
      <w:r w:rsidR="00E50BF9" w:rsidRPr="00247F48">
        <w:rPr>
          <w:rFonts w:asciiTheme="majorHAnsi" w:hAnsiTheme="majorHAnsi"/>
          <w:bCs/>
          <w:i/>
          <w:iCs/>
          <w:sz w:val="22"/>
          <w:szCs w:val="22"/>
        </w:rPr>
        <w:t xml:space="preserve">s, in consultation with parents, are encouraged to include other relevant and agreed upon activities and actions as well that will support effective parental </w:t>
      </w:r>
      <w:r w:rsidR="00E33051" w:rsidRPr="00247F48">
        <w:rPr>
          <w:rFonts w:asciiTheme="majorHAnsi" w:hAnsiTheme="majorHAnsi"/>
          <w:bCs/>
          <w:i/>
          <w:iCs/>
          <w:sz w:val="22"/>
          <w:szCs w:val="22"/>
        </w:rPr>
        <w:t xml:space="preserve">engagement </w:t>
      </w:r>
      <w:r w:rsidR="00E50BF9" w:rsidRPr="00247F48">
        <w:rPr>
          <w:rFonts w:asciiTheme="majorHAnsi" w:hAnsiTheme="majorHAnsi"/>
          <w:bCs/>
          <w:i/>
          <w:iCs/>
          <w:sz w:val="22"/>
          <w:szCs w:val="22"/>
        </w:rPr>
        <w:t>and strengthen student academic achievement.</w:t>
      </w:r>
    </w:p>
    <w:p w14:paraId="41245043" w14:textId="77777777" w:rsidR="00E50BF9" w:rsidRPr="00247F48" w:rsidRDefault="00E50BF9" w:rsidP="00E50BF9">
      <w:pPr>
        <w:rPr>
          <w:rFonts w:asciiTheme="majorHAnsi" w:hAnsiTheme="majorHAnsi"/>
          <w:b/>
          <w:bCs/>
          <w:i/>
          <w:iCs/>
          <w:sz w:val="22"/>
          <w:szCs w:val="22"/>
        </w:rPr>
      </w:pPr>
      <w:r w:rsidRPr="00247F48">
        <w:rPr>
          <w:rFonts w:asciiTheme="majorHAnsi" w:hAnsiTheme="majorHAnsi"/>
          <w:b/>
          <w:bCs/>
          <w:i/>
          <w:iCs/>
          <w:noProof/>
          <w:sz w:val="22"/>
          <w:szCs w:val="22"/>
        </w:rPr>
        <mc:AlternateContent>
          <mc:Choice Requires="wps">
            <w:drawing>
              <wp:anchor distT="0" distB="0" distL="114300" distR="114300" simplePos="0" relativeHeight="251659264" behindDoc="0" locked="0" layoutInCell="1" allowOverlap="1" wp14:anchorId="0866BEA0" wp14:editId="68ABC68E">
                <wp:simplePos x="0" y="0"/>
                <wp:positionH relativeFrom="column">
                  <wp:posOffset>2415540</wp:posOffset>
                </wp:positionH>
                <wp:positionV relativeFrom="paragraph">
                  <wp:posOffset>19384</wp:posOffset>
                </wp:positionV>
                <wp:extent cx="1470660" cy="358140"/>
                <wp:effectExtent l="57150" t="19050" r="72390" b="99060"/>
                <wp:wrapNone/>
                <wp:docPr id="1" name="Rectangle 1"/>
                <wp:cNvGraphicFramePr/>
                <a:graphic xmlns:a="http://schemas.openxmlformats.org/drawingml/2006/main">
                  <a:graphicData uri="http://schemas.microsoft.com/office/word/2010/wordprocessingShape">
                    <wps:wsp>
                      <wps:cNvSpPr/>
                      <wps:spPr>
                        <a:xfrm>
                          <a:off x="0" y="0"/>
                          <a:ext cx="1470660" cy="35814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2C992D8" w14:textId="77777777" w:rsidR="00E50BF9" w:rsidRDefault="00E50BF9" w:rsidP="00E50BF9">
                            <w:pPr>
                              <w:jc w:val="center"/>
                            </w:pPr>
                            <w:r>
                              <w:t>Insert LEA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866BEA0" id="Rectangle 1" o:spid="_x0000_s1026" style="position:absolute;margin-left:190.2pt;margin-top:1.55pt;width:115.8pt;height:2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2C992D8" w14:textId="77777777" w:rsidR="00E50BF9" w:rsidRDefault="00E50BF9" w:rsidP="00E50BF9">
                      <w:pPr>
                        <w:jc w:val="center"/>
                      </w:pPr>
                      <w:r>
                        <w:t>Insert LEA Logo</w:t>
                      </w:r>
                    </w:p>
                  </w:txbxContent>
                </v:textbox>
              </v:rect>
            </w:pict>
          </mc:Fallback>
        </mc:AlternateContent>
      </w:r>
    </w:p>
    <w:p w14:paraId="2927F980" w14:textId="77777777" w:rsidR="00E50BF9" w:rsidRPr="00247F48" w:rsidRDefault="00E50BF9" w:rsidP="00E50BF9">
      <w:pPr>
        <w:pStyle w:val="Header"/>
        <w:jc w:val="center"/>
        <w:rPr>
          <w:rFonts w:asciiTheme="majorHAnsi" w:hAnsiTheme="majorHAnsi"/>
          <w:b/>
          <w:sz w:val="22"/>
          <w:szCs w:val="22"/>
        </w:rPr>
      </w:pPr>
    </w:p>
    <w:p w14:paraId="7D9B7132" w14:textId="77777777" w:rsidR="00E50BF9" w:rsidRPr="00247F48" w:rsidRDefault="00E50BF9" w:rsidP="00E50BF9">
      <w:pPr>
        <w:pStyle w:val="NoSpacing"/>
        <w:rPr>
          <w:rFonts w:asciiTheme="majorHAnsi" w:hAnsiTheme="majorHAnsi"/>
          <w:sz w:val="22"/>
          <w:szCs w:val="22"/>
        </w:rPr>
      </w:pPr>
    </w:p>
    <w:p w14:paraId="4F52993A" w14:textId="77777777" w:rsidR="00E50BF9" w:rsidRPr="00247F48" w:rsidRDefault="00E50BF9" w:rsidP="00E50BF9">
      <w:pPr>
        <w:pStyle w:val="NoSpacing"/>
        <w:jc w:val="center"/>
        <w:rPr>
          <w:rFonts w:asciiTheme="majorHAnsi" w:hAnsiTheme="majorHAnsi"/>
          <w:b/>
          <w:sz w:val="22"/>
          <w:szCs w:val="22"/>
        </w:rPr>
      </w:pPr>
      <w:r w:rsidRPr="00247F48">
        <w:rPr>
          <w:rFonts w:asciiTheme="majorHAnsi" w:hAnsiTheme="majorHAnsi"/>
          <w:b/>
          <w:sz w:val="22"/>
          <w:szCs w:val="22"/>
        </w:rPr>
        <w:t>Local Educational Agency (LEA)</w:t>
      </w:r>
    </w:p>
    <w:p w14:paraId="2ECD2EE5" w14:textId="77777777" w:rsidR="00E50BF9" w:rsidRPr="00247F48" w:rsidRDefault="00E50BF9" w:rsidP="00E50BF9">
      <w:pPr>
        <w:pStyle w:val="NoSpacing"/>
        <w:jc w:val="center"/>
        <w:rPr>
          <w:rFonts w:asciiTheme="majorHAnsi" w:hAnsiTheme="majorHAnsi"/>
          <w:b/>
          <w:sz w:val="22"/>
          <w:szCs w:val="22"/>
        </w:rPr>
      </w:pPr>
      <w:r w:rsidRPr="00247F48">
        <w:rPr>
          <w:rFonts w:asciiTheme="majorHAnsi" w:hAnsiTheme="majorHAnsi"/>
          <w:b/>
          <w:sz w:val="22"/>
          <w:szCs w:val="22"/>
        </w:rPr>
        <w:t xml:space="preserve"> Parent and Family Engagement Policy</w:t>
      </w:r>
    </w:p>
    <w:p w14:paraId="108CE574" w14:textId="77777777" w:rsidR="00E50BF9" w:rsidRPr="00247F48" w:rsidRDefault="00E50BF9" w:rsidP="00E50BF9">
      <w:pPr>
        <w:pStyle w:val="NoSpacing"/>
        <w:jc w:val="center"/>
        <w:rPr>
          <w:rFonts w:asciiTheme="majorHAnsi" w:hAnsiTheme="majorHAnsi"/>
          <w:b/>
          <w:i/>
          <w:sz w:val="22"/>
          <w:szCs w:val="22"/>
        </w:rPr>
      </w:pPr>
      <w:r w:rsidRPr="00247F48">
        <w:rPr>
          <w:rFonts w:asciiTheme="majorHAnsi" w:hAnsiTheme="majorHAnsi"/>
          <w:b/>
          <w:i/>
          <w:sz w:val="22"/>
          <w:szCs w:val="22"/>
        </w:rPr>
        <w:t xml:space="preserve"> [Insert LEA Name]</w:t>
      </w:r>
    </w:p>
    <w:p w14:paraId="084B59F4" w14:textId="77777777" w:rsidR="00E50BF9" w:rsidRPr="00247F48" w:rsidRDefault="00E50BF9" w:rsidP="00E50BF9">
      <w:pPr>
        <w:pStyle w:val="NoSpacing"/>
        <w:jc w:val="center"/>
        <w:rPr>
          <w:rFonts w:asciiTheme="majorHAnsi" w:hAnsiTheme="majorHAnsi"/>
          <w:b/>
          <w:i/>
          <w:sz w:val="22"/>
          <w:szCs w:val="22"/>
        </w:rPr>
      </w:pPr>
      <w:r w:rsidRPr="00247F48">
        <w:rPr>
          <w:rFonts w:asciiTheme="majorHAnsi" w:hAnsiTheme="majorHAnsi"/>
          <w:b/>
          <w:i/>
          <w:sz w:val="22"/>
          <w:szCs w:val="22"/>
        </w:rPr>
        <w:t>[School Year XXXX - XXXX]</w:t>
      </w:r>
    </w:p>
    <w:p w14:paraId="4DC68BB4" w14:textId="77777777" w:rsidR="00E50BF9" w:rsidRPr="00247F48" w:rsidRDefault="00E50BF9" w:rsidP="000706F1">
      <w:pPr>
        <w:pStyle w:val="BodyText"/>
        <w:jc w:val="center"/>
        <w:rPr>
          <w:rFonts w:asciiTheme="majorHAnsi" w:hAnsiTheme="majorHAnsi"/>
          <w:bCs w:val="0"/>
          <w:sz w:val="22"/>
          <w:szCs w:val="22"/>
        </w:rPr>
      </w:pPr>
      <w:r w:rsidRPr="00247F48">
        <w:rPr>
          <w:rFonts w:asciiTheme="majorHAnsi" w:hAnsiTheme="majorHAnsi"/>
          <w:i/>
          <w:sz w:val="22"/>
          <w:szCs w:val="22"/>
        </w:rPr>
        <w:t>[Insert Revision Date MM/DD/YYYY]</w:t>
      </w:r>
    </w:p>
    <w:p w14:paraId="54EA5CB8" w14:textId="77777777" w:rsidR="00E50BF9" w:rsidRPr="00247F48" w:rsidRDefault="00E50BF9" w:rsidP="00E50BF9">
      <w:pPr>
        <w:pStyle w:val="BodyText"/>
        <w:ind w:left="1440" w:hanging="1440"/>
        <w:rPr>
          <w:rFonts w:asciiTheme="majorHAnsi" w:hAnsiTheme="majorHAnsi"/>
          <w:b/>
          <w:bCs w:val="0"/>
          <w:sz w:val="22"/>
          <w:szCs w:val="22"/>
          <w:u w:val="single"/>
        </w:rPr>
      </w:pPr>
      <w:r w:rsidRPr="00247F48">
        <w:rPr>
          <w:rFonts w:asciiTheme="majorHAnsi" w:hAnsiTheme="majorHAnsi"/>
          <w:b/>
          <w:bCs w:val="0"/>
          <w:sz w:val="22"/>
          <w:szCs w:val="22"/>
          <w:u w:val="single"/>
        </w:rPr>
        <w:t>PART I.</w:t>
      </w:r>
      <w:r w:rsidRPr="00247F48">
        <w:rPr>
          <w:rFonts w:asciiTheme="majorHAnsi" w:hAnsiTheme="majorHAnsi"/>
          <w:b/>
          <w:bCs w:val="0"/>
          <w:sz w:val="22"/>
          <w:szCs w:val="22"/>
        </w:rPr>
        <w:tab/>
      </w:r>
      <w:r w:rsidRPr="00247F48">
        <w:rPr>
          <w:rFonts w:asciiTheme="majorHAnsi" w:hAnsiTheme="majorHAnsi"/>
          <w:b/>
          <w:bCs w:val="0"/>
          <w:sz w:val="22"/>
          <w:szCs w:val="22"/>
          <w:u w:val="single"/>
        </w:rPr>
        <w:t>GENERAL EXPECTATIONS (Sample Template)</w:t>
      </w:r>
    </w:p>
    <w:p w14:paraId="3DF3E100" w14:textId="77777777" w:rsidR="001B251E" w:rsidRPr="00247F48" w:rsidRDefault="001B251E" w:rsidP="000706F1">
      <w:pPr>
        <w:autoSpaceDE w:val="0"/>
        <w:autoSpaceDN w:val="0"/>
        <w:adjustRightInd w:val="0"/>
        <w:rPr>
          <w:rFonts w:asciiTheme="majorHAnsi" w:eastAsiaTheme="minorHAnsi" w:hAnsiTheme="majorHAnsi" w:cs="NewCenturySchlbk-Roman"/>
          <w:sz w:val="22"/>
          <w:szCs w:val="22"/>
        </w:rPr>
      </w:pPr>
    </w:p>
    <w:p w14:paraId="500B94E4" w14:textId="77777777" w:rsidR="00E41FFD" w:rsidRPr="00C43AD9" w:rsidRDefault="00E50BF9" w:rsidP="00E41FFD">
      <w:pPr>
        <w:pStyle w:val="BodyText"/>
        <w:rPr>
          <w:rFonts w:asciiTheme="majorHAnsi" w:hAnsiTheme="majorHAnsi"/>
          <w:sz w:val="22"/>
          <w:szCs w:val="22"/>
        </w:rPr>
      </w:pPr>
      <w:r w:rsidRPr="00247F48">
        <w:rPr>
          <w:rFonts w:asciiTheme="majorHAnsi" w:hAnsiTheme="majorHAnsi"/>
          <w:sz w:val="22"/>
          <w:szCs w:val="22"/>
        </w:rPr>
        <w:t xml:space="preserve">The </w:t>
      </w:r>
      <w:r w:rsidR="00E41FFD" w:rsidRPr="00247F48">
        <w:rPr>
          <w:rFonts w:asciiTheme="majorHAnsi" w:hAnsiTheme="majorHAnsi"/>
          <w:sz w:val="22"/>
          <w:szCs w:val="22"/>
          <w:u w:val="single"/>
        </w:rPr>
        <w:t xml:space="preserve">[Insert name of LEA]  </w:t>
      </w:r>
      <w:r w:rsidRPr="00247F48">
        <w:rPr>
          <w:rFonts w:asciiTheme="majorHAnsi" w:hAnsiTheme="majorHAnsi"/>
          <w:sz w:val="22"/>
          <w:szCs w:val="22"/>
        </w:rPr>
        <w:t xml:space="preserve"> </w:t>
      </w:r>
      <w:r w:rsidR="00E41FFD" w:rsidRPr="00247F48">
        <w:rPr>
          <w:rFonts w:asciiTheme="majorHAnsi" w:hAnsiTheme="majorHAnsi"/>
          <w:sz w:val="22"/>
          <w:szCs w:val="22"/>
        </w:rPr>
        <w:t xml:space="preserve">agrees to implement the following requirements as outlined by </w:t>
      </w:r>
      <w:r w:rsidR="007B71F9" w:rsidRPr="00247F48">
        <w:rPr>
          <w:rFonts w:asciiTheme="majorHAnsi" w:hAnsiTheme="majorHAnsi"/>
          <w:sz w:val="22"/>
          <w:szCs w:val="22"/>
        </w:rPr>
        <w:t xml:space="preserve">ESEA </w:t>
      </w:r>
      <w:r w:rsidR="00E41FFD" w:rsidRPr="00247F48">
        <w:rPr>
          <w:rFonts w:asciiTheme="majorHAnsi" w:hAnsiTheme="majorHAnsi"/>
          <w:sz w:val="22"/>
          <w:szCs w:val="22"/>
        </w:rPr>
        <w:t xml:space="preserve">Section 1116:  </w:t>
      </w:r>
    </w:p>
    <w:p w14:paraId="675BCB23" w14:textId="77777777" w:rsidR="00E50BF9" w:rsidRPr="00247F48" w:rsidRDefault="00E50BF9" w:rsidP="00E41FFD">
      <w:pPr>
        <w:pStyle w:val="BulletIndented"/>
        <w:rPr>
          <w:rFonts w:asciiTheme="majorHAnsi" w:hAnsiTheme="majorHAnsi"/>
        </w:rPr>
      </w:pPr>
      <w:r w:rsidRPr="00247F48">
        <w:rPr>
          <w:rFonts w:asciiTheme="majorHAnsi" w:hAnsiTheme="majorHAnsi"/>
        </w:rPr>
        <w:t xml:space="preserve">The </w:t>
      </w:r>
      <w:r w:rsidR="001B251E" w:rsidRPr="00247F48">
        <w:rPr>
          <w:rFonts w:asciiTheme="majorHAnsi" w:hAnsiTheme="majorHAnsi"/>
        </w:rPr>
        <w:t>LEA</w:t>
      </w:r>
      <w:r w:rsidRPr="00247F48">
        <w:rPr>
          <w:rFonts w:asciiTheme="majorHAnsi" w:hAnsiTheme="majorHAnsi"/>
        </w:rPr>
        <w:t xml:space="preserve"> will put into operation programs, activities and procedures for the </w:t>
      </w:r>
      <w:r w:rsidR="001E4111" w:rsidRPr="00247F48">
        <w:rPr>
          <w:rFonts w:asciiTheme="majorHAnsi" w:hAnsiTheme="majorHAnsi"/>
        </w:rPr>
        <w:t>engagement</w:t>
      </w:r>
      <w:r w:rsidRPr="00247F48">
        <w:rPr>
          <w:rFonts w:asciiTheme="majorHAnsi" w:hAnsiTheme="majorHAnsi"/>
        </w:rPr>
        <w:t xml:space="preserve"> of parents in all of its schools with Title I, Part A progra</w:t>
      </w:r>
      <w:r w:rsidR="00E41FFD" w:rsidRPr="00247F48">
        <w:rPr>
          <w:rFonts w:asciiTheme="majorHAnsi" w:hAnsiTheme="majorHAnsi"/>
        </w:rPr>
        <w:t>ms, consistent with section 1116</w:t>
      </w:r>
      <w:r w:rsidR="001B251E" w:rsidRPr="00247F48">
        <w:rPr>
          <w:rFonts w:asciiTheme="majorHAnsi" w:hAnsiTheme="majorHAnsi"/>
        </w:rPr>
        <w:t xml:space="preserve">. </w:t>
      </w:r>
      <w:r w:rsidRPr="00247F48">
        <w:rPr>
          <w:rFonts w:asciiTheme="majorHAnsi" w:hAnsiTheme="majorHAnsi"/>
        </w:rPr>
        <w:t>Those programs, activities and procedures will be planned and operated with meaningful consultation with parents of participating children</w:t>
      </w:r>
      <w:r w:rsidR="0037476A">
        <w:rPr>
          <w:rFonts w:asciiTheme="majorHAnsi" w:hAnsiTheme="majorHAnsi"/>
        </w:rPr>
        <w:t>.</w:t>
      </w:r>
      <w:r w:rsidRPr="00247F48">
        <w:rPr>
          <w:rFonts w:asciiTheme="majorHAnsi" w:hAnsiTheme="majorHAnsi"/>
        </w:rPr>
        <w:t xml:space="preserve"> </w:t>
      </w:r>
      <w:r w:rsidR="00FE5CFA" w:rsidRPr="00247F48">
        <w:rPr>
          <w:rFonts w:asciiTheme="majorHAnsi" w:hAnsiTheme="majorHAnsi"/>
        </w:rPr>
        <w:t>(Section 1116(a)(1))</w:t>
      </w:r>
    </w:p>
    <w:p w14:paraId="478CF586" w14:textId="77777777" w:rsidR="00F67B6A" w:rsidRPr="00247F48" w:rsidRDefault="0037476A" w:rsidP="00E41FFD">
      <w:pPr>
        <w:pStyle w:val="BulletIndented"/>
        <w:rPr>
          <w:rFonts w:asciiTheme="majorHAnsi" w:hAnsiTheme="majorHAnsi"/>
        </w:rPr>
      </w:pPr>
      <w:r>
        <w:rPr>
          <w:rFonts w:asciiTheme="majorHAnsi" w:hAnsiTheme="majorHAnsi"/>
        </w:rPr>
        <w:t>T</w:t>
      </w:r>
      <w:r w:rsidR="00E50BF9" w:rsidRPr="00247F48">
        <w:rPr>
          <w:rFonts w:asciiTheme="majorHAnsi" w:hAnsiTheme="majorHAnsi"/>
        </w:rPr>
        <w:t xml:space="preserve">he </w:t>
      </w:r>
      <w:r w:rsidR="001B251E" w:rsidRPr="00247F48">
        <w:rPr>
          <w:rFonts w:asciiTheme="majorHAnsi" w:hAnsiTheme="majorHAnsi"/>
        </w:rPr>
        <w:t>LEA</w:t>
      </w:r>
      <w:r w:rsidR="00E50BF9" w:rsidRPr="00247F48">
        <w:rPr>
          <w:rFonts w:asciiTheme="majorHAnsi" w:hAnsiTheme="majorHAnsi"/>
        </w:rPr>
        <w:t xml:space="preserve"> will work with its </w:t>
      </w:r>
      <w:r w:rsidR="00FE5CFA" w:rsidRPr="00247F48">
        <w:rPr>
          <w:rFonts w:asciiTheme="majorHAnsi" w:hAnsiTheme="majorHAnsi"/>
        </w:rPr>
        <w:t xml:space="preserve">Title I </w:t>
      </w:r>
      <w:r w:rsidR="00E50BF9" w:rsidRPr="00247F48">
        <w:rPr>
          <w:rFonts w:asciiTheme="majorHAnsi" w:hAnsiTheme="majorHAnsi"/>
        </w:rPr>
        <w:t>schools to ensure that the required school-level parent</w:t>
      </w:r>
      <w:r w:rsidR="001E4111" w:rsidRPr="00247F48">
        <w:rPr>
          <w:rFonts w:asciiTheme="majorHAnsi" w:hAnsiTheme="majorHAnsi"/>
        </w:rPr>
        <w:t xml:space="preserve"> and family engagement</w:t>
      </w:r>
      <w:r w:rsidR="00E50BF9" w:rsidRPr="00247F48">
        <w:rPr>
          <w:rFonts w:asciiTheme="majorHAnsi" w:hAnsiTheme="majorHAnsi"/>
        </w:rPr>
        <w:t xml:space="preserve"> policies meet </w:t>
      </w:r>
      <w:r w:rsidR="00E41FFD" w:rsidRPr="00247F48">
        <w:rPr>
          <w:rFonts w:asciiTheme="majorHAnsi" w:hAnsiTheme="majorHAnsi"/>
        </w:rPr>
        <w:t>the requirements of section 1116(b) of the ES</w:t>
      </w:r>
      <w:r w:rsidR="007B71F9" w:rsidRPr="00247F48">
        <w:rPr>
          <w:rFonts w:asciiTheme="majorHAnsi" w:hAnsiTheme="majorHAnsi"/>
        </w:rPr>
        <w:t>E</w:t>
      </w:r>
      <w:r w:rsidR="00E50BF9" w:rsidRPr="00247F48">
        <w:rPr>
          <w:rFonts w:asciiTheme="majorHAnsi" w:hAnsiTheme="majorHAnsi"/>
        </w:rPr>
        <w:t>A</w:t>
      </w:r>
    </w:p>
    <w:p w14:paraId="05B40088" w14:textId="084FACC7" w:rsidR="00E50BF9" w:rsidRPr="0037476A" w:rsidRDefault="00FE5CFA" w:rsidP="00F67B6A">
      <w:pPr>
        <w:pStyle w:val="BulletIndented"/>
        <w:rPr>
          <w:rFonts w:asciiTheme="majorHAnsi" w:hAnsiTheme="majorHAnsi"/>
        </w:rPr>
      </w:pPr>
      <w:r w:rsidRPr="00247F48">
        <w:rPr>
          <w:rFonts w:asciiTheme="majorHAnsi" w:hAnsiTheme="majorHAnsi"/>
        </w:rPr>
        <w:t xml:space="preserve">The LEA will work with its </w:t>
      </w:r>
      <w:r w:rsidR="00EC0289">
        <w:rPr>
          <w:rFonts w:asciiTheme="majorHAnsi" w:hAnsiTheme="majorHAnsi"/>
        </w:rPr>
        <w:t>T</w:t>
      </w:r>
      <w:r w:rsidRPr="00247F48">
        <w:rPr>
          <w:rFonts w:asciiTheme="majorHAnsi" w:hAnsiTheme="majorHAnsi"/>
        </w:rPr>
        <w:t>itle I schools to ensure that the school-level</w:t>
      </w:r>
      <w:r w:rsidR="00F67B6A" w:rsidRPr="00247F48">
        <w:rPr>
          <w:rFonts w:asciiTheme="majorHAnsi" w:hAnsiTheme="majorHAnsi"/>
        </w:rPr>
        <w:t xml:space="preserve"> parent and family engagement policy must</w:t>
      </w:r>
      <w:r w:rsidR="00E50BF9" w:rsidRPr="0037476A">
        <w:rPr>
          <w:rFonts w:asciiTheme="majorHAnsi" w:hAnsiTheme="majorHAnsi"/>
        </w:rPr>
        <w:t xml:space="preserve"> include, as a component, a school-parent comp</w:t>
      </w:r>
      <w:r w:rsidR="00E41FFD" w:rsidRPr="0037476A">
        <w:rPr>
          <w:rFonts w:asciiTheme="majorHAnsi" w:hAnsiTheme="majorHAnsi"/>
        </w:rPr>
        <w:t>act consistent with section 1116(d)</w:t>
      </w:r>
      <w:r w:rsidR="00E50BF9" w:rsidRPr="0037476A">
        <w:rPr>
          <w:rFonts w:asciiTheme="majorHAnsi" w:hAnsiTheme="majorHAnsi"/>
        </w:rPr>
        <w:t>.</w:t>
      </w:r>
      <w:r w:rsidR="00F67B6A" w:rsidRPr="0037476A">
        <w:rPr>
          <w:rFonts w:asciiTheme="majorHAnsi" w:hAnsiTheme="majorHAnsi"/>
        </w:rPr>
        <w:t xml:space="preserve"> [DCPS Requirement, Recommended for all </w:t>
      </w:r>
      <w:r w:rsidRPr="0037476A">
        <w:rPr>
          <w:rFonts w:asciiTheme="majorHAnsi" w:hAnsiTheme="majorHAnsi"/>
        </w:rPr>
        <w:t xml:space="preserve">charter school </w:t>
      </w:r>
      <w:r w:rsidR="00F67B6A" w:rsidRPr="0037476A">
        <w:rPr>
          <w:rFonts w:asciiTheme="majorHAnsi" w:hAnsiTheme="majorHAnsi"/>
        </w:rPr>
        <w:t xml:space="preserve">LEAs]   </w:t>
      </w:r>
    </w:p>
    <w:p w14:paraId="658515A1" w14:textId="77777777" w:rsidR="001B251E" w:rsidRPr="00247F48" w:rsidRDefault="001B251E" w:rsidP="001B251E">
      <w:pPr>
        <w:pStyle w:val="BulletIndented"/>
        <w:tabs>
          <w:tab w:val="clear" w:pos="1080"/>
        </w:tabs>
        <w:rPr>
          <w:rFonts w:asciiTheme="majorHAnsi" w:hAnsiTheme="majorHAnsi"/>
        </w:rPr>
      </w:pPr>
      <w:r w:rsidRPr="00247F48">
        <w:rPr>
          <w:rFonts w:asciiTheme="majorHAnsi" w:hAnsiTheme="majorHAnsi"/>
        </w:rPr>
        <w:t xml:space="preserve">In carrying out the Title I, Part A parent and family engagement requirements to the extent practicable, the LEA and its </w:t>
      </w:r>
      <w:r w:rsidR="00FE5CFA" w:rsidRPr="00247F48">
        <w:rPr>
          <w:rFonts w:asciiTheme="majorHAnsi" w:hAnsiTheme="majorHAnsi"/>
        </w:rPr>
        <w:t xml:space="preserve">Title I </w:t>
      </w:r>
      <w:r w:rsidRPr="00247F48">
        <w:rPr>
          <w:rFonts w:asciiTheme="majorHAnsi" w:hAnsiTheme="majorHAnsi"/>
        </w:rPr>
        <w:t xml:space="preserve">schools will provide full opportunities for the </w:t>
      </w:r>
      <w:r w:rsidR="00FE5CFA" w:rsidRPr="00247F48">
        <w:rPr>
          <w:rFonts w:asciiTheme="majorHAnsi" w:hAnsiTheme="majorHAnsi"/>
        </w:rPr>
        <w:t xml:space="preserve">informed </w:t>
      </w:r>
      <w:r w:rsidRPr="00247F48">
        <w:rPr>
          <w:rFonts w:asciiTheme="majorHAnsi" w:hAnsiTheme="majorHAnsi"/>
        </w:rPr>
        <w:t xml:space="preserve">participation of parents </w:t>
      </w:r>
      <w:r w:rsidR="00FE5CFA" w:rsidRPr="00247F48">
        <w:rPr>
          <w:rFonts w:asciiTheme="majorHAnsi" w:hAnsiTheme="majorHAnsi"/>
        </w:rPr>
        <w:t xml:space="preserve">(including parents </w:t>
      </w:r>
      <w:r w:rsidRPr="00247F48">
        <w:rPr>
          <w:rFonts w:asciiTheme="majorHAnsi" w:hAnsiTheme="majorHAnsi"/>
        </w:rPr>
        <w:t xml:space="preserve">with limited English proficiency, </w:t>
      </w:r>
      <w:r w:rsidRPr="00247F48">
        <w:rPr>
          <w:rFonts w:asciiTheme="majorHAnsi" w:hAnsiTheme="majorHAnsi"/>
        </w:rPr>
        <w:lastRenderedPageBreak/>
        <w:t>limited literacy, disabilities, of migratory children, who are economically disadvantaged, or are of any racial or ethnic minority background</w:t>
      </w:r>
      <w:r w:rsidR="00FE5CFA" w:rsidRPr="00247F48">
        <w:rPr>
          <w:rFonts w:asciiTheme="majorHAnsi" w:hAnsiTheme="majorHAnsi"/>
        </w:rPr>
        <w:t>)</w:t>
      </w:r>
      <w:r w:rsidRPr="00247F48">
        <w:rPr>
          <w:rFonts w:asciiTheme="majorHAnsi" w:hAnsiTheme="majorHAnsi"/>
        </w:rPr>
        <w:t>, including providing information and school reports required under Section 1111 of the ESSA in an understandable and uniform format including alternative formats upon request and, to the extent practicable, in a language parents understand.</w:t>
      </w:r>
      <w:r w:rsidR="00FE5CFA" w:rsidRPr="00247F48">
        <w:rPr>
          <w:rFonts w:asciiTheme="majorHAnsi" w:hAnsiTheme="majorHAnsi"/>
        </w:rPr>
        <w:t xml:space="preserve">  (Section 1116(a)(2)(D)(i) and 1116(f)) </w:t>
      </w:r>
    </w:p>
    <w:p w14:paraId="3D9BB27B" w14:textId="77777777" w:rsidR="00E50BF9" w:rsidRPr="0037476A" w:rsidRDefault="00E50BF9" w:rsidP="00F67B6A">
      <w:pPr>
        <w:pStyle w:val="BulletIndented"/>
        <w:rPr>
          <w:rFonts w:asciiTheme="majorHAnsi" w:hAnsiTheme="majorHAnsi"/>
        </w:rPr>
      </w:pPr>
      <w:r w:rsidRPr="0037476A">
        <w:rPr>
          <w:rFonts w:asciiTheme="majorHAnsi" w:hAnsiTheme="majorHAnsi"/>
        </w:rPr>
        <w:t xml:space="preserve">If the LEA plan for Title I, Part A, developed under section 1112 of the ESEA, is not satisfactory to the parents of participating children, the </w:t>
      </w:r>
      <w:r w:rsidR="00F67B6A" w:rsidRPr="0037476A">
        <w:rPr>
          <w:rFonts w:asciiTheme="majorHAnsi" w:hAnsiTheme="majorHAnsi"/>
        </w:rPr>
        <w:t xml:space="preserve">LEA </w:t>
      </w:r>
      <w:r w:rsidRPr="0037476A">
        <w:rPr>
          <w:rFonts w:asciiTheme="majorHAnsi" w:hAnsiTheme="majorHAnsi"/>
        </w:rPr>
        <w:t xml:space="preserve">will submit any parent comments with the plan when the </w:t>
      </w:r>
      <w:r w:rsidR="00F67B6A" w:rsidRPr="00247F48">
        <w:rPr>
          <w:rFonts w:asciiTheme="majorHAnsi" w:hAnsiTheme="majorHAnsi"/>
        </w:rPr>
        <w:t xml:space="preserve">LEA </w:t>
      </w:r>
      <w:r w:rsidRPr="0037476A">
        <w:rPr>
          <w:rFonts w:asciiTheme="majorHAnsi" w:hAnsiTheme="majorHAnsi"/>
        </w:rPr>
        <w:t>submits the plan to the</w:t>
      </w:r>
      <w:r w:rsidR="00957CEB" w:rsidRPr="0037476A">
        <w:rPr>
          <w:rFonts w:asciiTheme="majorHAnsi" w:hAnsiTheme="majorHAnsi"/>
        </w:rPr>
        <w:t xml:space="preserve"> Office of the State Superintendent of Education.</w:t>
      </w:r>
      <w:r w:rsidR="00FE5CFA" w:rsidRPr="0037476A">
        <w:rPr>
          <w:rFonts w:asciiTheme="majorHAnsi" w:hAnsiTheme="majorHAnsi"/>
        </w:rPr>
        <w:t xml:space="preserve"> (Section 1116(b)(4))</w:t>
      </w:r>
    </w:p>
    <w:p w14:paraId="191AEF3A" w14:textId="3A5B65CE" w:rsidR="00E50BF9" w:rsidRPr="00C43AD9" w:rsidRDefault="00957CEB" w:rsidP="00957CEB">
      <w:pPr>
        <w:pStyle w:val="BulletIndented"/>
        <w:rPr>
          <w:rFonts w:asciiTheme="majorHAnsi" w:hAnsiTheme="majorHAnsi"/>
        </w:rPr>
      </w:pPr>
      <w:r w:rsidRPr="00247F48">
        <w:rPr>
          <w:rFonts w:asciiTheme="majorHAnsi" w:hAnsiTheme="majorHAnsi"/>
        </w:rPr>
        <w:t>The LEA</w:t>
      </w:r>
      <w:r w:rsidR="00E50BF9" w:rsidRPr="00C43AD9">
        <w:rPr>
          <w:rFonts w:asciiTheme="majorHAnsi" w:hAnsiTheme="majorHAnsi"/>
        </w:rPr>
        <w:t xml:space="preserve"> will involve the parents of children served in Title I, Part A schools in decisions about how </w:t>
      </w:r>
      <w:r w:rsidR="006F2AC7" w:rsidRPr="00247F48">
        <w:rPr>
          <w:rFonts w:asciiTheme="majorHAnsi" w:hAnsiTheme="majorHAnsi"/>
        </w:rPr>
        <w:t xml:space="preserve"> the</w:t>
      </w:r>
      <w:r w:rsidR="00E50BF9" w:rsidRPr="00247F48">
        <w:rPr>
          <w:rFonts w:asciiTheme="majorHAnsi" w:hAnsiTheme="majorHAnsi"/>
        </w:rPr>
        <w:t xml:space="preserve"> Title I, Part A funds reserved for </w:t>
      </w:r>
      <w:r w:rsidRPr="00247F48">
        <w:rPr>
          <w:rFonts w:asciiTheme="majorHAnsi" w:hAnsiTheme="majorHAnsi"/>
        </w:rPr>
        <w:t xml:space="preserve">parent and family engagement </w:t>
      </w:r>
      <w:r w:rsidR="00E50BF9" w:rsidRPr="00247F48">
        <w:rPr>
          <w:rFonts w:asciiTheme="majorHAnsi" w:hAnsiTheme="majorHAnsi"/>
        </w:rPr>
        <w:t>is spent, and will ensure that not less than 9</w:t>
      </w:r>
      <w:r w:rsidRPr="00247F48">
        <w:rPr>
          <w:rFonts w:asciiTheme="majorHAnsi" w:hAnsiTheme="majorHAnsi"/>
        </w:rPr>
        <w:t>0</w:t>
      </w:r>
      <w:r w:rsidR="00E50BF9" w:rsidRPr="00247F48">
        <w:rPr>
          <w:rFonts w:asciiTheme="majorHAnsi" w:hAnsiTheme="majorHAnsi"/>
        </w:rPr>
        <w:t xml:space="preserve"> percent of the </w:t>
      </w:r>
      <w:r w:rsidR="00EC0289">
        <w:rPr>
          <w:rFonts w:asciiTheme="majorHAnsi" w:hAnsiTheme="majorHAnsi"/>
        </w:rPr>
        <w:t>1</w:t>
      </w:r>
      <w:r w:rsidR="00E50BF9" w:rsidRPr="00247F48">
        <w:rPr>
          <w:rFonts w:asciiTheme="majorHAnsi" w:hAnsiTheme="majorHAnsi"/>
        </w:rPr>
        <w:t xml:space="preserve"> percent reserved goes directly to the schools</w:t>
      </w:r>
      <w:r w:rsidR="006F2AC7" w:rsidRPr="00247F48">
        <w:rPr>
          <w:rFonts w:asciiTheme="majorHAnsi" w:hAnsiTheme="majorHAnsi"/>
        </w:rPr>
        <w:t>, with priority given to high-need schools</w:t>
      </w:r>
      <w:r w:rsidR="00E50BF9" w:rsidRPr="00247F48">
        <w:rPr>
          <w:rFonts w:asciiTheme="majorHAnsi" w:hAnsiTheme="majorHAnsi"/>
        </w:rPr>
        <w:t>.</w:t>
      </w:r>
      <w:r w:rsidR="006F2AC7" w:rsidRPr="00247F48">
        <w:rPr>
          <w:rFonts w:asciiTheme="majorHAnsi" w:hAnsiTheme="majorHAnsi"/>
        </w:rPr>
        <w:t xml:space="preserve">  (Section 1116(a)(3))  [Note:  The parent and family engagement reservation is required for each LEA receiving a Title I Part </w:t>
      </w:r>
      <w:proofErr w:type="gramStart"/>
      <w:r w:rsidR="006F2AC7" w:rsidRPr="00247F48">
        <w:rPr>
          <w:rFonts w:asciiTheme="majorHAnsi" w:hAnsiTheme="majorHAnsi"/>
        </w:rPr>
        <w:t>A</w:t>
      </w:r>
      <w:proofErr w:type="gramEnd"/>
      <w:r w:rsidR="006F2AC7" w:rsidRPr="00247F48">
        <w:rPr>
          <w:rFonts w:asciiTheme="majorHAnsi" w:hAnsiTheme="majorHAnsi"/>
        </w:rPr>
        <w:t xml:space="preserve"> allocation greater than $500,000.  For these LEAs, th</w:t>
      </w:r>
      <w:r w:rsidR="00EC0289">
        <w:rPr>
          <w:rFonts w:asciiTheme="majorHAnsi" w:hAnsiTheme="majorHAnsi"/>
        </w:rPr>
        <w:t>e reservation must be a least 1 percent</w:t>
      </w:r>
      <w:r w:rsidR="006F2AC7" w:rsidRPr="00247F48">
        <w:rPr>
          <w:rFonts w:asciiTheme="majorHAnsi" w:hAnsiTheme="majorHAnsi"/>
        </w:rPr>
        <w:t xml:space="preserve"> of the allocation and LEAs have discretion to reserve more.]</w:t>
      </w:r>
      <w:r w:rsidR="00E50BF9" w:rsidRPr="00247F48">
        <w:rPr>
          <w:rFonts w:asciiTheme="majorHAnsi" w:hAnsiTheme="majorHAnsi"/>
        </w:rPr>
        <w:t xml:space="preserve"> </w:t>
      </w:r>
      <w:r w:rsidR="006F2AC7" w:rsidRPr="00247F48">
        <w:rPr>
          <w:rFonts w:asciiTheme="majorHAnsi" w:hAnsiTheme="majorHAnsi"/>
        </w:rPr>
        <w:t xml:space="preserve">Funds reserved for PFE activities must be used for </w:t>
      </w:r>
      <w:r w:rsidR="00EC0289">
        <w:rPr>
          <w:rFonts w:asciiTheme="majorHAnsi" w:hAnsiTheme="majorHAnsi"/>
        </w:rPr>
        <w:t>at least</w:t>
      </w:r>
      <w:r w:rsidR="006F2AC7" w:rsidRPr="00247F48">
        <w:rPr>
          <w:rFonts w:asciiTheme="majorHAnsi" w:hAnsiTheme="majorHAnsi"/>
        </w:rPr>
        <w:t xml:space="preserve"> one of the following activities:</w:t>
      </w:r>
    </w:p>
    <w:p w14:paraId="3958560B" w14:textId="77777777" w:rsidR="006F2AC7" w:rsidRPr="0037476A" w:rsidRDefault="006F2AC7" w:rsidP="0037476A">
      <w:pPr>
        <w:pStyle w:val="ListParagraph"/>
        <w:numPr>
          <w:ilvl w:val="0"/>
          <w:numId w:val="12"/>
        </w:numPr>
        <w:autoSpaceDE w:val="0"/>
        <w:autoSpaceDN w:val="0"/>
        <w:adjustRightInd w:val="0"/>
        <w:rPr>
          <w:rFonts w:asciiTheme="majorHAnsi" w:hAnsiTheme="majorHAnsi"/>
        </w:rPr>
      </w:pPr>
      <w:r w:rsidRPr="0037476A">
        <w:rPr>
          <w:rFonts w:asciiTheme="majorHAnsi" w:hAnsiTheme="majorHAnsi"/>
          <w:sz w:val="22"/>
          <w:szCs w:val="22"/>
        </w:rPr>
        <w:t xml:space="preserve">Supporting schools and nonprofit organizations in providing professional development for LEA and school personnel regarding PFE strategies, which may be provided jointly to teachers, principals, other school leaders, specialized instructional support personnel, </w:t>
      </w:r>
      <w:proofErr w:type="spellStart"/>
      <w:r w:rsidRPr="0037476A">
        <w:rPr>
          <w:rFonts w:asciiTheme="majorHAnsi" w:hAnsiTheme="majorHAnsi"/>
          <w:sz w:val="22"/>
          <w:szCs w:val="22"/>
        </w:rPr>
        <w:t>para</w:t>
      </w:r>
      <w:proofErr w:type="spellEnd"/>
      <w:r w:rsidRPr="0037476A">
        <w:rPr>
          <w:rFonts w:asciiTheme="majorHAnsi" w:hAnsiTheme="majorHAnsi"/>
          <w:sz w:val="22"/>
          <w:szCs w:val="22"/>
        </w:rPr>
        <w:t>-professionals, early childhood educators, and parents and family members.</w:t>
      </w:r>
    </w:p>
    <w:p w14:paraId="0CE9B2E6" w14:textId="77777777" w:rsidR="006F2AC7" w:rsidRPr="0037476A" w:rsidRDefault="006F2AC7" w:rsidP="0037476A">
      <w:pPr>
        <w:pStyle w:val="ListParagraph"/>
        <w:numPr>
          <w:ilvl w:val="0"/>
          <w:numId w:val="12"/>
        </w:numPr>
        <w:autoSpaceDE w:val="0"/>
        <w:autoSpaceDN w:val="0"/>
        <w:adjustRightInd w:val="0"/>
        <w:rPr>
          <w:rFonts w:asciiTheme="majorHAnsi" w:hAnsiTheme="majorHAnsi"/>
        </w:rPr>
      </w:pPr>
      <w:r w:rsidRPr="0037476A">
        <w:rPr>
          <w:rFonts w:asciiTheme="majorHAnsi" w:hAnsiTheme="majorHAnsi"/>
          <w:sz w:val="22"/>
          <w:szCs w:val="22"/>
        </w:rPr>
        <w:t>Supporting programs that reach parents and family members at home, in the community and at school.</w:t>
      </w:r>
    </w:p>
    <w:p w14:paraId="7C80DF4B" w14:textId="6C37251C" w:rsidR="006F2AC7" w:rsidRPr="0037476A" w:rsidRDefault="006F2AC7" w:rsidP="0037476A">
      <w:pPr>
        <w:pStyle w:val="ListParagraph"/>
        <w:numPr>
          <w:ilvl w:val="0"/>
          <w:numId w:val="12"/>
        </w:numPr>
        <w:autoSpaceDE w:val="0"/>
        <w:autoSpaceDN w:val="0"/>
        <w:adjustRightInd w:val="0"/>
        <w:rPr>
          <w:rFonts w:asciiTheme="majorHAnsi" w:hAnsiTheme="majorHAnsi"/>
        </w:rPr>
      </w:pPr>
      <w:r w:rsidRPr="0037476A">
        <w:rPr>
          <w:rFonts w:asciiTheme="majorHAnsi" w:hAnsiTheme="majorHAnsi"/>
          <w:sz w:val="22"/>
          <w:szCs w:val="22"/>
        </w:rPr>
        <w:t>Disseminating information on best practices focused on PFE, e</w:t>
      </w:r>
      <w:r w:rsidR="00EC0289">
        <w:rPr>
          <w:rFonts w:asciiTheme="majorHAnsi" w:hAnsiTheme="majorHAnsi"/>
          <w:sz w:val="22"/>
          <w:szCs w:val="22"/>
        </w:rPr>
        <w:t>s</w:t>
      </w:r>
      <w:r w:rsidRPr="0037476A">
        <w:rPr>
          <w:rFonts w:asciiTheme="majorHAnsi" w:hAnsiTheme="majorHAnsi"/>
          <w:sz w:val="22"/>
          <w:szCs w:val="22"/>
        </w:rPr>
        <w:t>pecially best practices for increasing the engagement of economically disadvantaged parents and family members.</w:t>
      </w:r>
    </w:p>
    <w:p w14:paraId="770333DB" w14:textId="5F5D6806" w:rsidR="006F2AC7" w:rsidRPr="0037476A" w:rsidRDefault="006F2AC7" w:rsidP="0037476A">
      <w:pPr>
        <w:pStyle w:val="ListParagraph"/>
        <w:numPr>
          <w:ilvl w:val="0"/>
          <w:numId w:val="12"/>
        </w:numPr>
        <w:autoSpaceDE w:val="0"/>
        <w:autoSpaceDN w:val="0"/>
        <w:adjustRightInd w:val="0"/>
        <w:rPr>
          <w:rFonts w:asciiTheme="majorHAnsi" w:hAnsiTheme="majorHAnsi"/>
        </w:rPr>
      </w:pPr>
      <w:r w:rsidRPr="0037476A">
        <w:rPr>
          <w:rFonts w:asciiTheme="majorHAnsi" w:hAnsiTheme="majorHAnsi"/>
          <w:sz w:val="22"/>
          <w:szCs w:val="22"/>
        </w:rPr>
        <w:t xml:space="preserve">Collaborating, or providing </w:t>
      </w:r>
      <w:proofErr w:type="spellStart"/>
      <w:r w:rsidRPr="0037476A">
        <w:rPr>
          <w:rFonts w:asciiTheme="majorHAnsi" w:hAnsiTheme="majorHAnsi"/>
          <w:sz w:val="22"/>
          <w:szCs w:val="22"/>
        </w:rPr>
        <w:t>subgrants</w:t>
      </w:r>
      <w:proofErr w:type="spellEnd"/>
      <w:r w:rsidRPr="0037476A">
        <w:rPr>
          <w:rFonts w:asciiTheme="majorHAnsi" w:hAnsiTheme="majorHAnsi"/>
          <w:sz w:val="22"/>
          <w:szCs w:val="22"/>
        </w:rPr>
        <w:t xml:space="preserve"> to schools</w:t>
      </w:r>
      <w:r w:rsidR="00DA52B7" w:rsidRPr="0037476A">
        <w:rPr>
          <w:rFonts w:asciiTheme="majorHAnsi" w:hAnsiTheme="majorHAnsi"/>
          <w:sz w:val="22"/>
          <w:szCs w:val="22"/>
        </w:rPr>
        <w:t xml:space="preserve"> to enable schools to collaborate with community-based organizations or employers with a record of success in improving and increasing PFE.</w:t>
      </w:r>
    </w:p>
    <w:p w14:paraId="50E96340" w14:textId="77777777" w:rsidR="00DA52B7" w:rsidRPr="0037476A" w:rsidRDefault="00DA52B7" w:rsidP="0037476A">
      <w:pPr>
        <w:pStyle w:val="ListParagraph"/>
        <w:numPr>
          <w:ilvl w:val="0"/>
          <w:numId w:val="12"/>
        </w:numPr>
        <w:autoSpaceDE w:val="0"/>
        <w:autoSpaceDN w:val="0"/>
        <w:adjustRightInd w:val="0"/>
        <w:rPr>
          <w:rFonts w:asciiTheme="majorHAnsi" w:hAnsiTheme="majorHAnsi"/>
        </w:rPr>
      </w:pPr>
      <w:r w:rsidRPr="0037476A">
        <w:rPr>
          <w:rFonts w:asciiTheme="majorHAnsi" w:hAnsiTheme="majorHAnsi"/>
          <w:sz w:val="22"/>
          <w:szCs w:val="22"/>
        </w:rPr>
        <w:t>Engaging in any other activities and strategies that the LEA determines are appropriate and consistent with such agency’s PFE policy.</w:t>
      </w:r>
    </w:p>
    <w:p w14:paraId="2491707C" w14:textId="77777777" w:rsidR="008E6529" w:rsidRPr="0037476A" w:rsidRDefault="008E6529" w:rsidP="0037476A">
      <w:pPr>
        <w:pStyle w:val="ListParagraph"/>
        <w:autoSpaceDE w:val="0"/>
        <w:autoSpaceDN w:val="0"/>
        <w:adjustRightInd w:val="0"/>
        <w:ind w:left="1800"/>
        <w:rPr>
          <w:rFonts w:asciiTheme="majorHAnsi" w:hAnsiTheme="majorHAnsi"/>
        </w:rPr>
      </w:pPr>
    </w:p>
    <w:p w14:paraId="7A94FD8A" w14:textId="77777777" w:rsidR="00E50BF9" w:rsidRPr="00247F48" w:rsidRDefault="00E50BF9" w:rsidP="00957CEB">
      <w:pPr>
        <w:pStyle w:val="BulletIndented"/>
        <w:rPr>
          <w:rFonts w:asciiTheme="majorHAnsi" w:hAnsiTheme="majorHAnsi"/>
        </w:rPr>
      </w:pPr>
      <w:r w:rsidRPr="00247F48">
        <w:rPr>
          <w:rFonts w:asciiTheme="majorHAnsi" w:hAnsiTheme="majorHAnsi"/>
        </w:rPr>
        <w:t xml:space="preserve">The </w:t>
      </w:r>
      <w:r w:rsidR="00957CEB" w:rsidRPr="00C43AD9">
        <w:rPr>
          <w:rFonts w:asciiTheme="majorHAnsi" w:hAnsiTheme="majorHAnsi"/>
        </w:rPr>
        <w:t>LEA</w:t>
      </w:r>
      <w:r w:rsidRPr="00C43AD9">
        <w:rPr>
          <w:rFonts w:asciiTheme="majorHAnsi" w:hAnsiTheme="majorHAnsi"/>
        </w:rPr>
        <w:t xml:space="preserve"> will be governed by the following statutory definition of </w:t>
      </w:r>
      <w:r w:rsidR="00957CEB" w:rsidRPr="00C43AD9">
        <w:rPr>
          <w:rFonts w:asciiTheme="majorHAnsi" w:hAnsiTheme="majorHAnsi"/>
        </w:rPr>
        <w:t xml:space="preserve">parent </w:t>
      </w:r>
      <w:r w:rsidR="008E6529" w:rsidRPr="00247F48">
        <w:rPr>
          <w:rFonts w:asciiTheme="majorHAnsi" w:hAnsiTheme="majorHAnsi"/>
        </w:rPr>
        <w:t>involvement</w:t>
      </w:r>
      <w:r w:rsidRPr="00247F48">
        <w:rPr>
          <w:rFonts w:asciiTheme="majorHAnsi" w:hAnsiTheme="majorHAnsi"/>
        </w:rPr>
        <w:t>, and expects that its Title I schools will carry out programs, activities and procedures in accordance with this definition</w:t>
      </w:r>
      <w:r w:rsidR="008E6529" w:rsidRPr="00247F48">
        <w:rPr>
          <w:rFonts w:asciiTheme="majorHAnsi" w:hAnsiTheme="majorHAnsi"/>
        </w:rPr>
        <w:t xml:space="preserve"> (Section 8101(39)</w:t>
      </w:r>
      <w:r w:rsidRPr="00247F48">
        <w:rPr>
          <w:rFonts w:asciiTheme="majorHAnsi" w:hAnsiTheme="majorHAnsi"/>
        </w:rPr>
        <w:t>:</w:t>
      </w:r>
    </w:p>
    <w:p w14:paraId="40CF95B0" w14:textId="77777777" w:rsidR="00E50BF9" w:rsidRPr="00247F48" w:rsidRDefault="00E50BF9" w:rsidP="00957CEB">
      <w:pPr>
        <w:pStyle w:val="BodyTextIndent"/>
        <w:ind w:left="1080"/>
        <w:rPr>
          <w:rFonts w:asciiTheme="majorHAnsi" w:hAnsiTheme="majorHAnsi"/>
          <w:i/>
          <w:iCs/>
          <w:sz w:val="22"/>
          <w:szCs w:val="22"/>
        </w:rPr>
      </w:pPr>
      <w:r w:rsidRPr="00247F48">
        <w:rPr>
          <w:rFonts w:asciiTheme="majorHAnsi" w:hAnsiTheme="majorHAnsi"/>
          <w:i/>
          <w:iCs/>
          <w:sz w:val="22"/>
          <w:szCs w:val="22"/>
        </w:rPr>
        <w:t>Parental involvement means the participation of parents in regular, two-way, and meaningful communication involving student academic learning and other school activities, including ensuring—</w:t>
      </w:r>
    </w:p>
    <w:p w14:paraId="76AE52D5" w14:textId="77777777" w:rsidR="00E50BF9" w:rsidRPr="00247F48" w:rsidRDefault="00E50BF9" w:rsidP="00957CEB">
      <w:pPr>
        <w:pStyle w:val="BodyText"/>
        <w:ind w:left="2160" w:hanging="360"/>
        <w:rPr>
          <w:rFonts w:asciiTheme="majorHAnsi" w:hAnsiTheme="majorHAnsi"/>
          <w:bCs w:val="0"/>
          <w:i/>
          <w:iCs/>
          <w:sz w:val="22"/>
          <w:szCs w:val="22"/>
        </w:rPr>
      </w:pPr>
      <w:r w:rsidRPr="00247F48">
        <w:rPr>
          <w:rFonts w:asciiTheme="majorHAnsi" w:hAnsiTheme="majorHAnsi"/>
          <w:bCs w:val="0"/>
          <w:i/>
          <w:iCs/>
          <w:sz w:val="22"/>
          <w:szCs w:val="22"/>
        </w:rPr>
        <w:t>(A)</w:t>
      </w:r>
      <w:r w:rsidRPr="00247F48">
        <w:rPr>
          <w:rFonts w:asciiTheme="majorHAnsi" w:hAnsiTheme="majorHAnsi"/>
          <w:bCs w:val="0"/>
          <w:i/>
          <w:iCs/>
          <w:sz w:val="22"/>
          <w:szCs w:val="22"/>
        </w:rPr>
        <w:tab/>
        <w:t xml:space="preserve"> </w:t>
      </w:r>
      <w:r w:rsidR="0037476A">
        <w:rPr>
          <w:rFonts w:asciiTheme="majorHAnsi" w:hAnsiTheme="majorHAnsi"/>
          <w:bCs w:val="0"/>
          <w:i/>
          <w:iCs/>
          <w:sz w:val="22"/>
          <w:szCs w:val="22"/>
        </w:rPr>
        <w:t>T</w:t>
      </w:r>
      <w:r w:rsidRPr="00247F48">
        <w:rPr>
          <w:rFonts w:asciiTheme="majorHAnsi" w:hAnsiTheme="majorHAnsi"/>
          <w:bCs w:val="0"/>
          <w:i/>
          <w:iCs/>
          <w:sz w:val="22"/>
          <w:szCs w:val="22"/>
        </w:rPr>
        <w:t>hat parents play an integral role in assisting their child’s learning;</w:t>
      </w:r>
    </w:p>
    <w:p w14:paraId="18ACA3AD" w14:textId="77777777" w:rsidR="00E50BF9" w:rsidRPr="00247F48" w:rsidRDefault="00E50BF9" w:rsidP="00957CEB">
      <w:pPr>
        <w:pStyle w:val="BodyText"/>
        <w:ind w:left="2160" w:hanging="360"/>
        <w:rPr>
          <w:rFonts w:asciiTheme="majorHAnsi" w:hAnsiTheme="majorHAnsi"/>
          <w:bCs w:val="0"/>
          <w:i/>
          <w:iCs/>
          <w:sz w:val="22"/>
          <w:szCs w:val="22"/>
        </w:rPr>
      </w:pPr>
      <w:r w:rsidRPr="00247F48">
        <w:rPr>
          <w:rFonts w:asciiTheme="majorHAnsi" w:hAnsiTheme="majorHAnsi"/>
          <w:bCs w:val="0"/>
          <w:i/>
          <w:iCs/>
          <w:sz w:val="22"/>
          <w:szCs w:val="22"/>
        </w:rPr>
        <w:lastRenderedPageBreak/>
        <w:t>(B)</w:t>
      </w:r>
      <w:r w:rsidRPr="00247F48">
        <w:rPr>
          <w:rFonts w:asciiTheme="majorHAnsi" w:hAnsiTheme="majorHAnsi"/>
          <w:bCs w:val="0"/>
          <w:i/>
          <w:iCs/>
          <w:sz w:val="22"/>
          <w:szCs w:val="22"/>
        </w:rPr>
        <w:tab/>
      </w:r>
      <w:r w:rsidR="0037476A">
        <w:rPr>
          <w:rFonts w:asciiTheme="majorHAnsi" w:hAnsiTheme="majorHAnsi"/>
          <w:bCs w:val="0"/>
          <w:i/>
          <w:iCs/>
          <w:sz w:val="22"/>
          <w:szCs w:val="22"/>
        </w:rPr>
        <w:t>T</w:t>
      </w:r>
      <w:r w:rsidRPr="00247F48">
        <w:rPr>
          <w:rFonts w:asciiTheme="majorHAnsi" w:hAnsiTheme="majorHAnsi"/>
          <w:bCs w:val="0"/>
          <w:i/>
          <w:iCs/>
          <w:sz w:val="22"/>
          <w:szCs w:val="22"/>
        </w:rPr>
        <w:t>hat parents are encouraged to be actively involved in their child’s education at school;</w:t>
      </w:r>
    </w:p>
    <w:p w14:paraId="320FE5B6" w14:textId="77777777" w:rsidR="00E50BF9" w:rsidRPr="00247F48" w:rsidRDefault="00E50BF9" w:rsidP="00957CEB">
      <w:pPr>
        <w:pStyle w:val="BodyText"/>
        <w:ind w:left="2160" w:hanging="360"/>
        <w:rPr>
          <w:rFonts w:asciiTheme="majorHAnsi" w:hAnsiTheme="majorHAnsi"/>
          <w:bCs w:val="0"/>
          <w:i/>
          <w:iCs/>
          <w:sz w:val="22"/>
          <w:szCs w:val="22"/>
        </w:rPr>
      </w:pPr>
      <w:r w:rsidRPr="00247F48">
        <w:rPr>
          <w:rFonts w:asciiTheme="majorHAnsi" w:hAnsiTheme="majorHAnsi"/>
          <w:bCs w:val="0"/>
          <w:i/>
          <w:iCs/>
          <w:sz w:val="22"/>
          <w:szCs w:val="22"/>
        </w:rPr>
        <w:t>(C)</w:t>
      </w:r>
      <w:r w:rsidRPr="00247F48">
        <w:rPr>
          <w:rFonts w:asciiTheme="majorHAnsi" w:hAnsiTheme="majorHAnsi"/>
          <w:bCs w:val="0"/>
          <w:i/>
          <w:iCs/>
          <w:sz w:val="22"/>
          <w:szCs w:val="22"/>
        </w:rPr>
        <w:tab/>
      </w:r>
      <w:r w:rsidR="0037476A">
        <w:rPr>
          <w:rFonts w:asciiTheme="majorHAnsi" w:hAnsiTheme="majorHAnsi"/>
          <w:bCs w:val="0"/>
          <w:i/>
          <w:iCs/>
          <w:sz w:val="22"/>
          <w:szCs w:val="22"/>
        </w:rPr>
        <w:t>T</w:t>
      </w:r>
      <w:r w:rsidRPr="00247F48">
        <w:rPr>
          <w:rFonts w:asciiTheme="majorHAnsi" w:hAnsiTheme="majorHAnsi"/>
          <w:bCs w:val="0"/>
          <w:i/>
          <w:iCs/>
          <w:sz w:val="22"/>
          <w:szCs w:val="22"/>
        </w:rPr>
        <w:t>hat parents are full partners in their child’s education and are included, as appropriate, in decision-making and on advisory committees to assist in the education of their child;</w:t>
      </w:r>
      <w:r w:rsidR="008E6529" w:rsidRPr="00247F48">
        <w:rPr>
          <w:rFonts w:asciiTheme="majorHAnsi" w:hAnsiTheme="majorHAnsi"/>
          <w:bCs w:val="0"/>
          <w:i/>
          <w:iCs/>
          <w:sz w:val="22"/>
          <w:szCs w:val="22"/>
        </w:rPr>
        <w:t xml:space="preserve"> and</w:t>
      </w:r>
    </w:p>
    <w:p w14:paraId="26EC43FF" w14:textId="77777777" w:rsidR="004178D6" w:rsidRPr="00AC0EA2" w:rsidRDefault="00E50BF9" w:rsidP="004178D6">
      <w:pPr>
        <w:pStyle w:val="ListParagraph"/>
        <w:autoSpaceDE w:val="0"/>
        <w:autoSpaceDN w:val="0"/>
        <w:adjustRightInd w:val="0"/>
        <w:ind w:left="1800"/>
        <w:rPr>
          <w:rFonts w:asciiTheme="majorHAnsi" w:hAnsiTheme="majorHAnsi"/>
          <w:sz w:val="22"/>
          <w:szCs w:val="22"/>
        </w:rPr>
      </w:pPr>
      <w:r w:rsidRPr="00247F48">
        <w:rPr>
          <w:rFonts w:asciiTheme="majorHAnsi" w:hAnsiTheme="majorHAnsi"/>
          <w:bCs/>
          <w:i/>
          <w:iCs/>
          <w:sz w:val="22"/>
          <w:szCs w:val="22"/>
        </w:rPr>
        <w:t>(D)</w:t>
      </w:r>
      <w:r w:rsidRPr="00247F48">
        <w:rPr>
          <w:rFonts w:asciiTheme="majorHAnsi" w:hAnsiTheme="majorHAnsi"/>
          <w:bCs/>
          <w:i/>
          <w:iCs/>
          <w:sz w:val="22"/>
          <w:szCs w:val="22"/>
        </w:rPr>
        <w:tab/>
      </w:r>
      <w:r w:rsidR="0037476A">
        <w:rPr>
          <w:rFonts w:asciiTheme="majorHAnsi" w:hAnsiTheme="majorHAnsi"/>
          <w:bCs/>
          <w:i/>
          <w:iCs/>
          <w:sz w:val="22"/>
          <w:szCs w:val="22"/>
        </w:rPr>
        <w:t>T</w:t>
      </w:r>
      <w:r w:rsidRPr="00247F48">
        <w:rPr>
          <w:rFonts w:asciiTheme="majorHAnsi" w:hAnsiTheme="majorHAnsi"/>
          <w:bCs/>
          <w:i/>
          <w:iCs/>
          <w:sz w:val="22"/>
          <w:szCs w:val="22"/>
        </w:rPr>
        <w:t>he carrying out of other activities, such as those described in section 111</w:t>
      </w:r>
      <w:r w:rsidR="00957CEB" w:rsidRPr="00247F48">
        <w:rPr>
          <w:rFonts w:asciiTheme="majorHAnsi" w:hAnsiTheme="majorHAnsi"/>
          <w:bCs/>
          <w:i/>
          <w:iCs/>
          <w:sz w:val="22"/>
          <w:szCs w:val="22"/>
        </w:rPr>
        <w:t xml:space="preserve">6 of </w:t>
      </w:r>
      <w:r w:rsidRPr="00247F48">
        <w:rPr>
          <w:rFonts w:asciiTheme="majorHAnsi" w:hAnsiTheme="majorHAnsi"/>
          <w:bCs/>
          <w:i/>
          <w:iCs/>
          <w:sz w:val="22"/>
          <w:szCs w:val="22"/>
        </w:rPr>
        <w:t>ES</w:t>
      </w:r>
      <w:r w:rsidR="0037476A">
        <w:rPr>
          <w:rFonts w:asciiTheme="majorHAnsi" w:hAnsiTheme="majorHAnsi"/>
          <w:bCs/>
          <w:i/>
          <w:iCs/>
          <w:sz w:val="22"/>
          <w:szCs w:val="22"/>
        </w:rPr>
        <w:t>E</w:t>
      </w:r>
      <w:r w:rsidRPr="00247F48">
        <w:rPr>
          <w:rFonts w:asciiTheme="majorHAnsi" w:hAnsiTheme="majorHAnsi"/>
          <w:bCs/>
          <w:i/>
          <w:iCs/>
          <w:sz w:val="22"/>
          <w:szCs w:val="22"/>
        </w:rPr>
        <w:t>A</w:t>
      </w:r>
      <w:r w:rsidR="00957CEB" w:rsidRPr="00247F48">
        <w:rPr>
          <w:rFonts w:asciiTheme="majorHAnsi" w:hAnsiTheme="majorHAnsi"/>
          <w:b/>
          <w:bCs/>
          <w:i/>
          <w:iCs/>
          <w:sz w:val="22"/>
          <w:szCs w:val="22"/>
        </w:rPr>
        <w:t>.</w:t>
      </w:r>
      <w:r w:rsidR="004178D6">
        <w:rPr>
          <w:rFonts w:asciiTheme="majorHAnsi" w:hAnsiTheme="majorHAnsi"/>
          <w:b/>
          <w:bCs/>
          <w:i/>
          <w:iCs/>
          <w:sz w:val="22"/>
          <w:szCs w:val="22"/>
        </w:rPr>
        <w:br/>
      </w:r>
      <w:r w:rsidR="004178D6">
        <w:rPr>
          <w:rFonts w:asciiTheme="majorHAnsi" w:hAnsiTheme="majorHAnsi"/>
          <w:b/>
          <w:bCs/>
          <w:i/>
          <w:iCs/>
          <w:sz w:val="22"/>
          <w:szCs w:val="22"/>
        </w:rPr>
        <w:br/>
      </w:r>
    </w:p>
    <w:p w14:paraId="10E17E76" w14:textId="21699118" w:rsidR="00F74AF7" w:rsidRPr="00AC0EA2" w:rsidRDefault="00F74AF7" w:rsidP="00F74AF7">
      <w:pPr>
        <w:pStyle w:val="LeftHeading"/>
        <w:rPr>
          <w:rFonts w:asciiTheme="majorHAnsi" w:hAnsiTheme="majorHAnsi"/>
          <w:sz w:val="22"/>
          <w:szCs w:val="22"/>
        </w:rPr>
      </w:pPr>
      <w:r w:rsidRPr="00AC0EA2">
        <w:rPr>
          <w:rFonts w:asciiTheme="majorHAnsi" w:hAnsiTheme="majorHAnsi"/>
          <w:sz w:val="22"/>
          <w:szCs w:val="22"/>
        </w:rPr>
        <w:t xml:space="preserve">Additional Required Responsibilities </w:t>
      </w:r>
      <w:r w:rsidR="00AC0EA2" w:rsidRPr="00AC0EA2">
        <w:rPr>
          <w:rFonts w:asciiTheme="majorHAnsi" w:hAnsiTheme="majorHAnsi"/>
          <w:sz w:val="22"/>
          <w:szCs w:val="22"/>
        </w:rPr>
        <w:t xml:space="preserve">of Title I Schools </w:t>
      </w:r>
      <w:r w:rsidR="00AC0EA2">
        <w:rPr>
          <w:rFonts w:asciiTheme="majorHAnsi" w:hAnsiTheme="majorHAnsi"/>
          <w:sz w:val="22"/>
          <w:szCs w:val="22"/>
        </w:rPr>
        <w:t xml:space="preserve">under Sec. 1116(c) </w:t>
      </w:r>
      <w:r w:rsidRPr="00AC0EA2">
        <w:rPr>
          <w:rFonts w:asciiTheme="majorHAnsi" w:hAnsiTheme="majorHAnsi"/>
          <w:sz w:val="22"/>
          <w:szCs w:val="22"/>
        </w:rPr>
        <w:t>(</w:t>
      </w:r>
      <w:r w:rsidR="00AC0EA2">
        <w:rPr>
          <w:rFonts w:asciiTheme="majorHAnsi" w:hAnsiTheme="majorHAnsi"/>
          <w:sz w:val="22"/>
          <w:szCs w:val="22"/>
        </w:rPr>
        <w:t xml:space="preserve">Note: these are </w:t>
      </w:r>
      <w:r w:rsidRPr="00AC0EA2">
        <w:rPr>
          <w:rFonts w:asciiTheme="majorHAnsi" w:hAnsiTheme="majorHAnsi"/>
          <w:sz w:val="22"/>
          <w:szCs w:val="22"/>
        </w:rPr>
        <w:t xml:space="preserve">requirements that </w:t>
      </w:r>
      <w:r w:rsidR="00AC0EA2">
        <w:rPr>
          <w:rFonts w:asciiTheme="majorHAnsi" w:hAnsiTheme="majorHAnsi"/>
          <w:sz w:val="22"/>
          <w:szCs w:val="22"/>
        </w:rPr>
        <w:t xml:space="preserve">Title I </w:t>
      </w:r>
      <w:r w:rsidRPr="00AC0EA2">
        <w:rPr>
          <w:rFonts w:asciiTheme="majorHAnsi" w:hAnsiTheme="majorHAnsi"/>
          <w:sz w:val="22"/>
          <w:szCs w:val="22"/>
        </w:rPr>
        <w:t xml:space="preserve">schools must follow, but </w:t>
      </w:r>
      <w:r w:rsidR="00AC0EA2">
        <w:rPr>
          <w:rFonts w:asciiTheme="majorHAnsi" w:hAnsiTheme="majorHAnsi"/>
          <w:sz w:val="22"/>
          <w:szCs w:val="22"/>
        </w:rPr>
        <w:t xml:space="preserve">are </w:t>
      </w:r>
      <w:r w:rsidRPr="00AC0EA2">
        <w:rPr>
          <w:rFonts w:asciiTheme="majorHAnsi" w:hAnsiTheme="majorHAnsi"/>
          <w:sz w:val="22"/>
          <w:szCs w:val="22"/>
        </w:rPr>
        <w:t xml:space="preserve">optional as to being included in the school-parent compact) </w:t>
      </w:r>
    </w:p>
    <w:p w14:paraId="35BD1E3B" w14:textId="77777777" w:rsidR="00F74AF7" w:rsidRPr="00AC0EA2" w:rsidRDefault="00F74AF7" w:rsidP="00F74AF7">
      <w:pPr>
        <w:rPr>
          <w:rFonts w:asciiTheme="majorHAnsi" w:hAnsiTheme="majorHAnsi"/>
          <w:sz w:val="22"/>
          <w:szCs w:val="22"/>
        </w:rPr>
      </w:pPr>
    </w:p>
    <w:p w14:paraId="333D7B1A" w14:textId="77777777" w:rsidR="00F74AF7" w:rsidRPr="00AC0EA2" w:rsidRDefault="00F74AF7" w:rsidP="00F74AF7">
      <w:pPr>
        <w:rPr>
          <w:rFonts w:asciiTheme="majorHAnsi" w:hAnsiTheme="majorHAnsi"/>
          <w:sz w:val="22"/>
          <w:szCs w:val="22"/>
        </w:rPr>
      </w:pPr>
      <w:r w:rsidRPr="00AC0EA2">
        <w:rPr>
          <w:rFonts w:asciiTheme="majorHAnsi" w:hAnsiTheme="majorHAnsi"/>
          <w:sz w:val="22"/>
          <w:szCs w:val="22"/>
        </w:rPr>
        <w:t xml:space="preserve">The </w:t>
      </w:r>
      <w:r w:rsidRPr="00AC0EA2">
        <w:rPr>
          <w:rFonts w:asciiTheme="majorHAnsi" w:hAnsiTheme="majorHAnsi"/>
          <w:sz w:val="22"/>
          <w:szCs w:val="22"/>
          <w:u w:val="single"/>
        </w:rPr>
        <w:t xml:space="preserve">       name of school       </w:t>
      </w:r>
      <w:r w:rsidRPr="00AC0EA2">
        <w:rPr>
          <w:rFonts w:asciiTheme="majorHAnsi" w:hAnsiTheme="majorHAnsi"/>
          <w:sz w:val="22"/>
          <w:szCs w:val="22"/>
        </w:rPr>
        <w:t xml:space="preserve"> will:</w:t>
      </w:r>
    </w:p>
    <w:p w14:paraId="58A85ABA" w14:textId="77777777" w:rsidR="00F74AF7" w:rsidRPr="00AC0EA2" w:rsidRDefault="00F74AF7" w:rsidP="00F74AF7">
      <w:pPr>
        <w:rPr>
          <w:rFonts w:asciiTheme="majorHAnsi" w:hAnsiTheme="majorHAnsi"/>
          <w:sz w:val="22"/>
          <w:szCs w:val="22"/>
        </w:rPr>
      </w:pPr>
    </w:p>
    <w:p w14:paraId="4DAD79F2" w14:textId="77777777" w:rsidR="00F74AF7" w:rsidRPr="00AC0EA2" w:rsidRDefault="00F74AF7" w:rsidP="00F74AF7">
      <w:pPr>
        <w:numPr>
          <w:ilvl w:val="0"/>
          <w:numId w:val="19"/>
        </w:numPr>
        <w:rPr>
          <w:rFonts w:asciiTheme="majorHAnsi" w:hAnsiTheme="majorHAnsi"/>
          <w:sz w:val="22"/>
          <w:szCs w:val="22"/>
        </w:rPr>
      </w:pPr>
      <w:r w:rsidRPr="00AC0EA2">
        <w:rPr>
          <w:rFonts w:asciiTheme="majorHAnsi" w:hAnsiTheme="majorHAnsi"/>
          <w:sz w:val="22"/>
          <w:szCs w:val="22"/>
        </w:rPr>
        <w:t>Involve parents in the planning, review, and improvement of the school’s parental involvement policy, in an organized, ongoing, and timely way.</w:t>
      </w:r>
    </w:p>
    <w:p w14:paraId="132C13BB" w14:textId="77777777" w:rsidR="00F74AF7" w:rsidRPr="00AC0EA2" w:rsidRDefault="00F74AF7" w:rsidP="00F74AF7">
      <w:pPr>
        <w:ind w:left="360"/>
        <w:rPr>
          <w:rFonts w:asciiTheme="majorHAnsi" w:hAnsiTheme="majorHAnsi"/>
          <w:sz w:val="22"/>
          <w:szCs w:val="22"/>
        </w:rPr>
      </w:pPr>
    </w:p>
    <w:p w14:paraId="1CFDA61B" w14:textId="5E5F2169" w:rsidR="00F74AF7" w:rsidRPr="00AC0EA2" w:rsidRDefault="00F74AF7" w:rsidP="00F74AF7">
      <w:pPr>
        <w:numPr>
          <w:ilvl w:val="0"/>
          <w:numId w:val="19"/>
        </w:numPr>
        <w:rPr>
          <w:rFonts w:asciiTheme="majorHAnsi" w:hAnsiTheme="majorHAnsi"/>
          <w:sz w:val="22"/>
          <w:szCs w:val="22"/>
        </w:rPr>
      </w:pPr>
      <w:r w:rsidRPr="00AC0EA2">
        <w:rPr>
          <w:rFonts w:asciiTheme="majorHAnsi" w:hAnsiTheme="majorHAnsi"/>
          <w:sz w:val="22"/>
          <w:szCs w:val="22"/>
        </w:rPr>
        <w:t xml:space="preserve">Involve parents in the joint development of any </w:t>
      </w:r>
      <w:r w:rsidR="00EC0289">
        <w:rPr>
          <w:rFonts w:asciiTheme="majorHAnsi" w:hAnsiTheme="majorHAnsi"/>
          <w:sz w:val="22"/>
          <w:szCs w:val="22"/>
        </w:rPr>
        <w:t xml:space="preserve">Title I </w:t>
      </w:r>
      <w:proofErr w:type="spellStart"/>
      <w:r w:rsidRPr="00AC0EA2">
        <w:rPr>
          <w:rFonts w:asciiTheme="majorHAnsi" w:hAnsiTheme="majorHAnsi"/>
          <w:sz w:val="22"/>
          <w:szCs w:val="22"/>
        </w:rPr>
        <w:t>schoolwide</w:t>
      </w:r>
      <w:proofErr w:type="spellEnd"/>
      <w:r w:rsidRPr="00AC0EA2">
        <w:rPr>
          <w:rFonts w:asciiTheme="majorHAnsi" w:hAnsiTheme="majorHAnsi"/>
          <w:sz w:val="22"/>
          <w:szCs w:val="22"/>
        </w:rPr>
        <w:t xml:space="preserve"> program plan, in an organized, ongoing, and timely way.</w:t>
      </w:r>
    </w:p>
    <w:p w14:paraId="49DA23FD" w14:textId="77777777" w:rsidR="00F74AF7" w:rsidRPr="00AC0EA2" w:rsidRDefault="00F74AF7" w:rsidP="00F74AF7">
      <w:pPr>
        <w:ind w:left="360"/>
        <w:rPr>
          <w:rFonts w:asciiTheme="majorHAnsi" w:hAnsiTheme="majorHAnsi"/>
          <w:sz w:val="22"/>
          <w:szCs w:val="22"/>
        </w:rPr>
      </w:pPr>
    </w:p>
    <w:p w14:paraId="50A37401" w14:textId="77777777" w:rsidR="00F74AF7" w:rsidRPr="00AC0EA2" w:rsidRDefault="00F74AF7" w:rsidP="00F74AF7">
      <w:pPr>
        <w:numPr>
          <w:ilvl w:val="0"/>
          <w:numId w:val="19"/>
        </w:numPr>
        <w:rPr>
          <w:rFonts w:asciiTheme="majorHAnsi" w:hAnsiTheme="majorHAnsi"/>
          <w:sz w:val="22"/>
          <w:szCs w:val="22"/>
        </w:rPr>
      </w:pPr>
      <w:r w:rsidRPr="00AC0EA2">
        <w:rPr>
          <w:rFonts w:asciiTheme="majorHAnsi" w:hAnsiTheme="majorHAnsi"/>
          <w:sz w:val="22"/>
          <w:szCs w:val="22"/>
        </w:rPr>
        <w:t xml:space="preserve">Hold an annual meeting to inform parents of the school’s participation in Title I, Part A programs, and to explain the Title I, Part A requirements, and the right of parents to be involved in Title I, Part A programs.  The school will convene the meeting at a convenient time to parents, and will offer a flexible number of additional parental involvement meetings, such as in the morning or evening, so that as many parents as possible are able to attend.  The school will invite to this meeting all parents of children participating in Title I, Part A programs (participating students), and will encourage them to attend.  </w:t>
      </w:r>
    </w:p>
    <w:p w14:paraId="29A63510" w14:textId="77777777" w:rsidR="00F74AF7" w:rsidRPr="00AC0EA2" w:rsidRDefault="00F74AF7" w:rsidP="00F74AF7">
      <w:pPr>
        <w:rPr>
          <w:rFonts w:asciiTheme="majorHAnsi" w:hAnsiTheme="majorHAnsi"/>
          <w:sz w:val="22"/>
          <w:szCs w:val="22"/>
        </w:rPr>
      </w:pPr>
    </w:p>
    <w:p w14:paraId="684E7376" w14:textId="77777777" w:rsidR="00F74AF7" w:rsidRPr="00AC0EA2" w:rsidRDefault="00F74AF7" w:rsidP="00F74AF7">
      <w:pPr>
        <w:numPr>
          <w:ilvl w:val="0"/>
          <w:numId w:val="19"/>
        </w:numPr>
        <w:rPr>
          <w:rFonts w:asciiTheme="majorHAnsi" w:hAnsiTheme="majorHAnsi"/>
          <w:sz w:val="22"/>
          <w:szCs w:val="22"/>
        </w:rPr>
      </w:pPr>
      <w:r w:rsidRPr="00AC0EA2">
        <w:rPr>
          <w:rFonts w:asciiTheme="majorHAnsi" w:hAnsiTheme="majorHAnsi"/>
          <w:sz w:val="22"/>
          <w:szCs w:val="22"/>
        </w:rPr>
        <w:t>Provide information to parents of participating students in an understandable and uniform format, including alternative formats upon the request of parents with disabilities, and, to the extent practicable, in a language that parents can understand.</w:t>
      </w:r>
    </w:p>
    <w:p w14:paraId="24B06F1A" w14:textId="77777777" w:rsidR="00F74AF7" w:rsidRPr="00AC0EA2" w:rsidRDefault="00F74AF7" w:rsidP="00F74AF7">
      <w:pPr>
        <w:ind w:left="360"/>
        <w:rPr>
          <w:rFonts w:asciiTheme="majorHAnsi" w:hAnsiTheme="majorHAnsi"/>
          <w:sz w:val="22"/>
          <w:szCs w:val="22"/>
        </w:rPr>
      </w:pPr>
    </w:p>
    <w:p w14:paraId="1FA30E3E" w14:textId="77777777" w:rsidR="00F74AF7" w:rsidRPr="00AC0EA2" w:rsidRDefault="00F74AF7" w:rsidP="00F74AF7">
      <w:pPr>
        <w:numPr>
          <w:ilvl w:val="0"/>
          <w:numId w:val="19"/>
        </w:numPr>
        <w:rPr>
          <w:rFonts w:asciiTheme="majorHAnsi" w:hAnsiTheme="majorHAnsi"/>
          <w:sz w:val="22"/>
          <w:szCs w:val="22"/>
        </w:rPr>
      </w:pPr>
      <w:r w:rsidRPr="00AC0EA2">
        <w:rPr>
          <w:rFonts w:asciiTheme="majorHAnsi" w:hAnsiTheme="majorHAnsi"/>
          <w:sz w:val="22"/>
          <w:szCs w:val="22"/>
        </w:rPr>
        <w:t>Provide to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w:t>
      </w:r>
    </w:p>
    <w:p w14:paraId="4D66132D" w14:textId="77777777" w:rsidR="00F74AF7" w:rsidRPr="00AC0EA2" w:rsidRDefault="00F74AF7" w:rsidP="00F74AF7">
      <w:pPr>
        <w:ind w:left="360"/>
        <w:rPr>
          <w:rFonts w:asciiTheme="majorHAnsi" w:hAnsiTheme="majorHAnsi"/>
          <w:sz w:val="22"/>
          <w:szCs w:val="22"/>
        </w:rPr>
      </w:pPr>
    </w:p>
    <w:p w14:paraId="5FFA7718" w14:textId="77777777" w:rsidR="00F74AF7" w:rsidRPr="00AC0EA2" w:rsidRDefault="00F74AF7" w:rsidP="00F74AF7">
      <w:pPr>
        <w:numPr>
          <w:ilvl w:val="0"/>
          <w:numId w:val="19"/>
        </w:numPr>
        <w:rPr>
          <w:rFonts w:asciiTheme="majorHAnsi" w:hAnsiTheme="majorHAnsi"/>
          <w:sz w:val="22"/>
          <w:szCs w:val="22"/>
        </w:rPr>
      </w:pPr>
      <w:r w:rsidRPr="00AC0EA2">
        <w:rPr>
          <w:rFonts w:asciiTheme="majorHAnsi" w:hAnsiTheme="majorHAnsi"/>
          <w:sz w:val="22"/>
          <w:szCs w:val="22"/>
        </w:rPr>
        <w:t>On the request of parents, provide opportunities for regular meetings for parents to formulate suggestions, and to participate, as appropriate, in decisions about the education of their children.  The school will respond to any such suggestions as soon as practicably possible.</w:t>
      </w:r>
    </w:p>
    <w:p w14:paraId="26B7B414" w14:textId="77777777" w:rsidR="00F74AF7" w:rsidRPr="00AC0EA2" w:rsidRDefault="00F74AF7" w:rsidP="00F74AF7">
      <w:pPr>
        <w:ind w:left="360"/>
        <w:rPr>
          <w:rFonts w:asciiTheme="majorHAnsi" w:hAnsiTheme="majorHAnsi"/>
          <w:sz w:val="22"/>
          <w:szCs w:val="22"/>
        </w:rPr>
      </w:pPr>
    </w:p>
    <w:p w14:paraId="70842D5E" w14:textId="407614DE" w:rsidR="00F74AF7" w:rsidRPr="00AC0EA2" w:rsidRDefault="00F74AF7" w:rsidP="00F74AF7">
      <w:pPr>
        <w:numPr>
          <w:ilvl w:val="0"/>
          <w:numId w:val="19"/>
        </w:numPr>
        <w:rPr>
          <w:rFonts w:asciiTheme="majorHAnsi" w:hAnsiTheme="majorHAnsi"/>
          <w:sz w:val="22"/>
          <w:szCs w:val="22"/>
        </w:rPr>
      </w:pPr>
      <w:r w:rsidRPr="00AC0EA2">
        <w:rPr>
          <w:rFonts w:asciiTheme="majorHAnsi" w:hAnsiTheme="majorHAnsi"/>
          <w:sz w:val="22"/>
          <w:szCs w:val="22"/>
        </w:rPr>
        <w:t xml:space="preserve">Provide to each parent an individual student report about the performance of their child on the State assessment </w:t>
      </w:r>
      <w:r w:rsidR="00EC0289">
        <w:rPr>
          <w:rFonts w:asciiTheme="majorHAnsi" w:hAnsiTheme="majorHAnsi"/>
          <w:sz w:val="22"/>
          <w:szCs w:val="22"/>
        </w:rPr>
        <w:t xml:space="preserve">(PARCC) </w:t>
      </w:r>
      <w:r w:rsidRPr="00AC0EA2">
        <w:rPr>
          <w:rFonts w:asciiTheme="majorHAnsi" w:hAnsiTheme="majorHAnsi"/>
          <w:sz w:val="22"/>
          <w:szCs w:val="22"/>
        </w:rPr>
        <w:t>in at least math, language arts and reading.</w:t>
      </w:r>
    </w:p>
    <w:p w14:paraId="19CD61A4" w14:textId="77777777" w:rsidR="00F74AF7" w:rsidRDefault="00F74AF7" w:rsidP="00F74AF7">
      <w:pPr>
        <w:ind w:left="1080"/>
      </w:pPr>
    </w:p>
    <w:p w14:paraId="18F12574" w14:textId="77777777" w:rsidR="00E50BF9" w:rsidRPr="00247F48" w:rsidRDefault="00E50BF9" w:rsidP="00957CEB">
      <w:pPr>
        <w:pStyle w:val="BodyText"/>
        <w:ind w:left="2160" w:hanging="360"/>
        <w:rPr>
          <w:rFonts w:asciiTheme="majorHAnsi" w:hAnsiTheme="majorHAnsi"/>
          <w:b/>
          <w:bCs w:val="0"/>
          <w:i/>
          <w:iCs/>
          <w:sz w:val="22"/>
          <w:szCs w:val="22"/>
        </w:rPr>
      </w:pPr>
    </w:p>
    <w:p w14:paraId="763690CE" w14:textId="77777777" w:rsidR="00957CEB" w:rsidRPr="00247F48" w:rsidRDefault="00E50BF9" w:rsidP="00957CEB">
      <w:pPr>
        <w:pStyle w:val="BodyText"/>
        <w:ind w:left="1440" w:hanging="1440"/>
        <w:jc w:val="center"/>
        <w:rPr>
          <w:rFonts w:asciiTheme="majorHAnsi" w:hAnsiTheme="majorHAnsi"/>
          <w:bCs w:val="0"/>
          <w:i/>
          <w:sz w:val="22"/>
          <w:szCs w:val="22"/>
          <w:u w:val="single"/>
        </w:rPr>
      </w:pPr>
      <w:proofErr w:type="gramStart"/>
      <w:r w:rsidRPr="00247F48">
        <w:rPr>
          <w:rFonts w:asciiTheme="majorHAnsi" w:hAnsiTheme="majorHAnsi"/>
          <w:sz w:val="22"/>
          <w:szCs w:val="22"/>
        </w:rPr>
        <w:t>PART II.</w:t>
      </w:r>
      <w:proofErr w:type="gramEnd"/>
      <w:r w:rsidRPr="00247F48">
        <w:rPr>
          <w:rFonts w:asciiTheme="majorHAnsi" w:hAnsiTheme="majorHAnsi"/>
          <w:sz w:val="22"/>
          <w:szCs w:val="22"/>
        </w:rPr>
        <w:tab/>
      </w:r>
      <w:r w:rsidR="00957CEB" w:rsidRPr="00247F48">
        <w:rPr>
          <w:rFonts w:asciiTheme="majorHAnsi" w:hAnsiTheme="majorHAnsi"/>
          <w:i/>
          <w:sz w:val="22"/>
          <w:szCs w:val="22"/>
          <w:u w:val="single"/>
        </w:rPr>
        <w:t>DESCRIPTION OF HOW THE LEA WILL IMPLEMENT REQUIRED</w:t>
      </w:r>
      <w:r w:rsidR="00957CEB" w:rsidRPr="00247F48">
        <w:rPr>
          <w:rFonts w:asciiTheme="majorHAnsi" w:hAnsiTheme="majorHAnsi"/>
          <w:bCs w:val="0"/>
          <w:i/>
          <w:sz w:val="22"/>
          <w:szCs w:val="22"/>
          <w:u w:val="single"/>
        </w:rPr>
        <w:t xml:space="preserve"> </w:t>
      </w:r>
      <w:r w:rsidR="00957CEB" w:rsidRPr="00247F48">
        <w:rPr>
          <w:rFonts w:asciiTheme="majorHAnsi" w:hAnsiTheme="majorHAnsi"/>
          <w:i/>
          <w:sz w:val="22"/>
          <w:szCs w:val="22"/>
          <w:u w:val="single"/>
        </w:rPr>
        <w:t>LEA PARENT AND FAMILY ENGAGEMENT POLICY COMPONENTS</w:t>
      </w:r>
    </w:p>
    <w:p w14:paraId="265E1B7C" w14:textId="77777777" w:rsidR="00E50BF9" w:rsidRPr="00247F48" w:rsidRDefault="00E50BF9" w:rsidP="00957CEB">
      <w:pPr>
        <w:pStyle w:val="CenteredHeading"/>
        <w:ind w:left="1440" w:hanging="1440"/>
        <w:jc w:val="left"/>
        <w:rPr>
          <w:rFonts w:asciiTheme="majorHAnsi" w:hAnsiTheme="majorHAnsi"/>
          <w:sz w:val="22"/>
          <w:szCs w:val="22"/>
        </w:rPr>
      </w:pPr>
    </w:p>
    <w:p w14:paraId="03512636" w14:textId="77777777" w:rsidR="00E50BF9" w:rsidRPr="00247F48" w:rsidRDefault="00E50BF9" w:rsidP="00F4671F">
      <w:pPr>
        <w:ind w:left="360"/>
        <w:rPr>
          <w:rFonts w:asciiTheme="majorHAnsi" w:hAnsiTheme="majorHAnsi"/>
          <w:sz w:val="22"/>
          <w:szCs w:val="22"/>
        </w:rPr>
      </w:pPr>
      <w:r w:rsidRPr="00247F48">
        <w:rPr>
          <w:rFonts w:asciiTheme="majorHAnsi" w:hAnsiTheme="majorHAnsi"/>
          <w:sz w:val="22"/>
          <w:szCs w:val="22"/>
        </w:rPr>
        <w:t xml:space="preserve">[NOTE:  The </w:t>
      </w:r>
      <w:r w:rsidR="00957CEB" w:rsidRPr="00247F48">
        <w:rPr>
          <w:rFonts w:asciiTheme="majorHAnsi" w:hAnsiTheme="majorHAnsi"/>
          <w:sz w:val="22"/>
          <w:szCs w:val="22"/>
        </w:rPr>
        <w:t>LEA</w:t>
      </w:r>
      <w:r w:rsidR="0037476A">
        <w:rPr>
          <w:rFonts w:asciiTheme="majorHAnsi" w:hAnsiTheme="majorHAnsi"/>
          <w:sz w:val="22"/>
          <w:szCs w:val="22"/>
        </w:rPr>
        <w:t>-</w:t>
      </w:r>
      <w:r w:rsidRPr="00247F48">
        <w:rPr>
          <w:rFonts w:asciiTheme="majorHAnsi" w:hAnsiTheme="majorHAnsi"/>
          <w:sz w:val="22"/>
          <w:szCs w:val="22"/>
        </w:rPr>
        <w:t xml:space="preserve">wide </w:t>
      </w:r>
      <w:r w:rsidR="00957CEB" w:rsidRPr="00247F48">
        <w:rPr>
          <w:rFonts w:asciiTheme="majorHAnsi" w:hAnsiTheme="majorHAnsi"/>
          <w:sz w:val="22"/>
          <w:szCs w:val="22"/>
        </w:rPr>
        <w:t>Parent and Family Engagement</w:t>
      </w:r>
      <w:r w:rsidRPr="00247F48">
        <w:rPr>
          <w:rFonts w:asciiTheme="majorHAnsi" w:hAnsiTheme="majorHAnsi"/>
          <w:sz w:val="22"/>
          <w:szCs w:val="22"/>
        </w:rPr>
        <w:t xml:space="preserve"> Policy must include a description of how the </w:t>
      </w:r>
      <w:r w:rsidR="00F67B6A" w:rsidRPr="00247F48">
        <w:rPr>
          <w:rFonts w:asciiTheme="majorHAnsi" w:hAnsiTheme="majorHAnsi"/>
          <w:sz w:val="22"/>
          <w:szCs w:val="22"/>
        </w:rPr>
        <w:t>LEA</w:t>
      </w:r>
      <w:r w:rsidRPr="00247F48">
        <w:rPr>
          <w:rFonts w:asciiTheme="majorHAnsi" w:hAnsiTheme="majorHAnsi"/>
          <w:sz w:val="22"/>
          <w:szCs w:val="22"/>
        </w:rPr>
        <w:t xml:space="preserve"> will implement or accomplish each of the following components.  </w:t>
      </w:r>
      <w:r w:rsidRPr="00247F48">
        <w:rPr>
          <w:rFonts w:asciiTheme="majorHAnsi" w:hAnsiTheme="majorHAnsi"/>
          <w:i/>
          <w:iCs/>
          <w:sz w:val="22"/>
          <w:szCs w:val="22"/>
        </w:rPr>
        <w:t>[</w:t>
      </w:r>
      <w:r w:rsidR="007B71F9" w:rsidRPr="00247F48">
        <w:rPr>
          <w:rFonts w:asciiTheme="majorHAnsi" w:hAnsiTheme="majorHAnsi"/>
          <w:i/>
          <w:iCs/>
          <w:sz w:val="22"/>
          <w:szCs w:val="22"/>
        </w:rPr>
        <w:t xml:space="preserve">ESEA, </w:t>
      </w:r>
      <w:r w:rsidRPr="00247F48">
        <w:rPr>
          <w:rFonts w:asciiTheme="majorHAnsi" w:hAnsiTheme="majorHAnsi"/>
          <w:i/>
          <w:iCs/>
          <w:sz w:val="22"/>
          <w:szCs w:val="22"/>
        </w:rPr>
        <w:t>Section 111</w:t>
      </w:r>
      <w:r w:rsidR="00957CEB" w:rsidRPr="00247F48">
        <w:rPr>
          <w:rFonts w:asciiTheme="majorHAnsi" w:hAnsiTheme="majorHAnsi"/>
          <w:i/>
          <w:iCs/>
          <w:sz w:val="22"/>
          <w:szCs w:val="22"/>
        </w:rPr>
        <w:t>6(a</w:t>
      </w:r>
      <w:proofErr w:type="gramStart"/>
      <w:r w:rsidR="00957CEB" w:rsidRPr="00247F48">
        <w:rPr>
          <w:rFonts w:asciiTheme="majorHAnsi" w:hAnsiTheme="majorHAnsi"/>
          <w:i/>
          <w:iCs/>
          <w:sz w:val="22"/>
          <w:szCs w:val="22"/>
        </w:rPr>
        <w:t>)(</w:t>
      </w:r>
      <w:proofErr w:type="gramEnd"/>
      <w:r w:rsidR="00957CEB" w:rsidRPr="00247F48">
        <w:rPr>
          <w:rFonts w:asciiTheme="majorHAnsi" w:hAnsiTheme="majorHAnsi"/>
          <w:i/>
          <w:iCs/>
          <w:sz w:val="22"/>
          <w:szCs w:val="22"/>
        </w:rPr>
        <w:t>2)</w:t>
      </w:r>
      <w:r w:rsidRPr="00247F48">
        <w:rPr>
          <w:rFonts w:asciiTheme="majorHAnsi" w:hAnsiTheme="majorHAnsi"/>
          <w:i/>
          <w:iCs/>
          <w:sz w:val="22"/>
          <w:szCs w:val="22"/>
        </w:rPr>
        <w:t xml:space="preserve">.]  </w:t>
      </w:r>
      <w:r w:rsidRPr="00247F48">
        <w:rPr>
          <w:rFonts w:asciiTheme="majorHAnsi" w:hAnsiTheme="majorHAnsi"/>
          <w:sz w:val="22"/>
          <w:szCs w:val="22"/>
        </w:rPr>
        <w:t xml:space="preserve">This is a “sample template” as there is no required format for these descriptions.  However, regardless of the format the </w:t>
      </w:r>
      <w:r w:rsidR="00F67B6A" w:rsidRPr="00247F48">
        <w:rPr>
          <w:rFonts w:asciiTheme="majorHAnsi" w:hAnsiTheme="majorHAnsi"/>
          <w:sz w:val="22"/>
          <w:szCs w:val="22"/>
        </w:rPr>
        <w:t>L</w:t>
      </w:r>
      <w:r w:rsidR="008E6529" w:rsidRPr="00247F48">
        <w:rPr>
          <w:rFonts w:asciiTheme="majorHAnsi" w:hAnsiTheme="majorHAnsi"/>
          <w:sz w:val="22"/>
          <w:szCs w:val="22"/>
        </w:rPr>
        <w:t>EA</w:t>
      </w:r>
      <w:r w:rsidRPr="00247F48">
        <w:rPr>
          <w:rFonts w:asciiTheme="majorHAnsi" w:hAnsiTheme="majorHAnsi"/>
          <w:sz w:val="22"/>
          <w:szCs w:val="22"/>
        </w:rPr>
        <w:t xml:space="preserve"> chooses to use, a description of each of the following components below must be included in order to satisfy statutory requirements.] </w:t>
      </w:r>
    </w:p>
    <w:p w14:paraId="5B33A801" w14:textId="77777777" w:rsidR="00E50BF9" w:rsidRPr="00247F48" w:rsidRDefault="00E50BF9" w:rsidP="00E50BF9">
      <w:pPr>
        <w:pStyle w:val="Heading1"/>
        <w:rPr>
          <w:rFonts w:asciiTheme="majorHAnsi" w:hAnsiTheme="majorHAnsi"/>
          <w:i/>
          <w:iCs/>
          <w:sz w:val="22"/>
          <w:szCs w:val="22"/>
        </w:rPr>
      </w:pPr>
    </w:p>
    <w:p w14:paraId="67C105A8" w14:textId="77777777" w:rsidR="00F05509" w:rsidRPr="00247F48" w:rsidRDefault="00F05509" w:rsidP="00F05509">
      <w:pPr>
        <w:pStyle w:val="ListParagraph"/>
        <w:numPr>
          <w:ilvl w:val="0"/>
          <w:numId w:val="10"/>
        </w:numPr>
        <w:rPr>
          <w:rFonts w:asciiTheme="majorHAnsi" w:hAnsiTheme="majorHAnsi"/>
          <w:sz w:val="22"/>
          <w:szCs w:val="22"/>
        </w:rPr>
      </w:pPr>
      <w:r w:rsidRPr="00247F48">
        <w:rPr>
          <w:rFonts w:asciiTheme="majorHAnsi" w:hAnsiTheme="majorHAnsi"/>
          <w:sz w:val="22"/>
          <w:szCs w:val="22"/>
        </w:rPr>
        <w:t>The __</w:t>
      </w:r>
      <w:r w:rsidRPr="00247F48">
        <w:rPr>
          <w:rFonts w:asciiTheme="majorHAnsi" w:hAnsiTheme="majorHAnsi"/>
          <w:b/>
          <w:sz w:val="22"/>
          <w:szCs w:val="22"/>
        </w:rPr>
        <w:t>name of LEA</w:t>
      </w:r>
      <w:r w:rsidRPr="00247F48">
        <w:rPr>
          <w:rFonts w:asciiTheme="majorHAnsi" w:hAnsiTheme="majorHAnsi"/>
          <w:sz w:val="22"/>
          <w:szCs w:val="22"/>
        </w:rPr>
        <w:t>________ will take the following actions to involve parents and family members in jointly developing its LEA plan under Section 1112, and the development of support and improvement plans under paragraphs (1) and (2) of Section 1111(d) of the ES</w:t>
      </w:r>
      <w:r w:rsidR="007B71F9" w:rsidRPr="00247F48">
        <w:rPr>
          <w:rFonts w:asciiTheme="majorHAnsi" w:hAnsiTheme="majorHAnsi"/>
          <w:sz w:val="22"/>
          <w:szCs w:val="22"/>
        </w:rPr>
        <w:t>E</w:t>
      </w:r>
      <w:r w:rsidRPr="00247F48">
        <w:rPr>
          <w:rFonts w:asciiTheme="majorHAnsi" w:hAnsiTheme="majorHAnsi"/>
          <w:sz w:val="22"/>
          <w:szCs w:val="22"/>
        </w:rPr>
        <w:t>A</w:t>
      </w:r>
      <w:r w:rsidR="008E6529" w:rsidRPr="00247F48">
        <w:rPr>
          <w:rFonts w:asciiTheme="majorHAnsi" w:hAnsiTheme="majorHAnsi"/>
          <w:sz w:val="22"/>
          <w:szCs w:val="22"/>
        </w:rPr>
        <w:t>, as applicable.</w:t>
      </w:r>
    </w:p>
    <w:p w14:paraId="7302DFF6" w14:textId="77777777" w:rsidR="00B62B04" w:rsidRPr="00247F48" w:rsidRDefault="00B62B04" w:rsidP="00B62B04">
      <w:pPr>
        <w:pStyle w:val="ListParagraph"/>
        <w:rPr>
          <w:rFonts w:asciiTheme="majorHAnsi" w:hAnsiTheme="majorHAnsi"/>
          <w:sz w:val="22"/>
          <w:szCs w:val="22"/>
        </w:rPr>
      </w:pPr>
    </w:p>
    <w:p w14:paraId="5056C9B7" w14:textId="77777777" w:rsidR="00B62B04" w:rsidRPr="00247F48" w:rsidRDefault="007B4923" w:rsidP="00B62B04">
      <w:pPr>
        <w:pStyle w:val="ListParagraph"/>
        <w:tabs>
          <w:tab w:val="num" w:pos="0"/>
        </w:tabs>
        <w:rPr>
          <w:rFonts w:asciiTheme="majorHAnsi" w:hAnsiTheme="majorHAnsi"/>
          <w:i/>
          <w:iCs/>
          <w:sz w:val="22"/>
          <w:szCs w:val="22"/>
        </w:rPr>
      </w:pPr>
      <w:r w:rsidRPr="00247F48">
        <w:rPr>
          <w:rFonts w:asciiTheme="majorHAnsi" w:hAnsiTheme="majorHAnsi"/>
          <w:i/>
          <w:iCs/>
          <w:sz w:val="22"/>
          <w:szCs w:val="22"/>
        </w:rPr>
        <w:t>(List actions</w:t>
      </w:r>
      <w:r w:rsidR="00B62B04" w:rsidRPr="00247F48">
        <w:rPr>
          <w:rFonts w:asciiTheme="majorHAnsi" w:hAnsiTheme="majorHAnsi"/>
          <w:i/>
          <w:iCs/>
          <w:sz w:val="22"/>
          <w:szCs w:val="22"/>
        </w:rPr>
        <w:t>)</w:t>
      </w:r>
    </w:p>
    <w:p w14:paraId="2C855A4F" w14:textId="77777777" w:rsidR="00F05509" w:rsidRPr="00247F48" w:rsidRDefault="00F05509" w:rsidP="007B4923">
      <w:pPr>
        <w:rPr>
          <w:rFonts w:asciiTheme="majorHAnsi" w:hAnsiTheme="majorHAnsi"/>
          <w:sz w:val="22"/>
          <w:szCs w:val="22"/>
        </w:rPr>
      </w:pPr>
    </w:p>
    <w:p w14:paraId="12E64099" w14:textId="77777777" w:rsidR="00B62B04" w:rsidRPr="00247F48" w:rsidRDefault="00B62B04" w:rsidP="00B62B04">
      <w:pPr>
        <w:pStyle w:val="ListParagraph"/>
        <w:numPr>
          <w:ilvl w:val="0"/>
          <w:numId w:val="10"/>
        </w:numPr>
        <w:autoSpaceDE w:val="0"/>
        <w:autoSpaceDN w:val="0"/>
        <w:adjustRightInd w:val="0"/>
        <w:rPr>
          <w:rFonts w:asciiTheme="majorHAnsi" w:eastAsiaTheme="minorHAnsi" w:hAnsiTheme="majorHAnsi" w:cs="NewCenturySchlbk-Roman"/>
          <w:sz w:val="22"/>
          <w:szCs w:val="22"/>
        </w:rPr>
      </w:pPr>
      <w:r w:rsidRPr="00247F48">
        <w:rPr>
          <w:rFonts w:asciiTheme="majorHAnsi" w:hAnsiTheme="majorHAnsi"/>
          <w:bCs/>
          <w:sz w:val="22"/>
          <w:szCs w:val="22"/>
        </w:rPr>
        <w:t xml:space="preserve">The </w:t>
      </w:r>
      <w:r w:rsidRPr="00247F48">
        <w:rPr>
          <w:rFonts w:asciiTheme="majorHAnsi" w:hAnsiTheme="majorHAnsi"/>
          <w:sz w:val="22"/>
          <w:szCs w:val="22"/>
          <w:u w:val="single"/>
        </w:rPr>
        <w:t>__</w:t>
      </w:r>
      <w:r w:rsidRPr="00247F48">
        <w:rPr>
          <w:rFonts w:asciiTheme="majorHAnsi" w:hAnsiTheme="majorHAnsi"/>
          <w:b/>
          <w:bCs/>
          <w:sz w:val="22"/>
          <w:szCs w:val="22"/>
          <w:u w:val="single"/>
        </w:rPr>
        <w:t>name of LEA</w:t>
      </w:r>
      <w:r w:rsidRPr="00247F48">
        <w:rPr>
          <w:rFonts w:asciiTheme="majorHAnsi" w:hAnsiTheme="majorHAnsi"/>
          <w:sz w:val="22"/>
          <w:szCs w:val="22"/>
          <w:u w:val="single"/>
        </w:rPr>
        <w:t>__</w:t>
      </w:r>
      <w:r w:rsidRPr="00247F48">
        <w:rPr>
          <w:rFonts w:asciiTheme="majorHAnsi" w:hAnsiTheme="majorHAnsi"/>
          <w:sz w:val="22"/>
          <w:szCs w:val="22"/>
        </w:rPr>
        <w:t xml:space="preserve"> </w:t>
      </w:r>
      <w:r w:rsidRPr="00247F48">
        <w:rPr>
          <w:rFonts w:asciiTheme="majorHAnsi" w:eastAsiaTheme="minorHAnsi" w:hAnsiTheme="majorHAnsi" w:cs="NewCenturySchlbk-Roman"/>
          <w:sz w:val="22"/>
          <w:szCs w:val="22"/>
        </w:rPr>
        <w:t xml:space="preserve">will provide the coordination, technical assistance, and other support necessary to assist and build the capacity of all participating schools within the local educational agency in planning and implementing effective parent and family </w:t>
      </w:r>
      <w:r w:rsidR="001E4111" w:rsidRPr="00247F48">
        <w:rPr>
          <w:rFonts w:asciiTheme="majorHAnsi" w:eastAsiaTheme="minorHAnsi" w:hAnsiTheme="majorHAnsi" w:cs="NewCenturySchlbk-Roman"/>
          <w:sz w:val="22"/>
          <w:szCs w:val="22"/>
        </w:rPr>
        <w:t>eng</w:t>
      </w:r>
      <w:r w:rsidRPr="00247F48">
        <w:rPr>
          <w:rFonts w:asciiTheme="majorHAnsi" w:eastAsiaTheme="minorHAnsi" w:hAnsiTheme="majorHAnsi" w:cs="NewCenturySchlbk-Roman"/>
          <w:sz w:val="22"/>
          <w:szCs w:val="22"/>
        </w:rPr>
        <w:t>a</w:t>
      </w:r>
      <w:r w:rsidR="001E4111" w:rsidRPr="00247F48">
        <w:rPr>
          <w:rFonts w:asciiTheme="majorHAnsi" w:eastAsiaTheme="minorHAnsi" w:hAnsiTheme="majorHAnsi" w:cs="NewCenturySchlbk-Roman"/>
          <w:sz w:val="22"/>
          <w:szCs w:val="22"/>
        </w:rPr>
        <w:t>gement a</w:t>
      </w:r>
      <w:r w:rsidRPr="00247F48">
        <w:rPr>
          <w:rFonts w:asciiTheme="majorHAnsi" w:eastAsiaTheme="minorHAnsi" w:hAnsiTheme="majorHAnsi" w:cs="NewCenturySchlbk-Roman"/>
          <w:sz w:val="22"/>
          <w:szCs w:val="22"/>
        </w:rPr>
        <w:t>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14:paraId="2648F464" w14:textId="77777777" w:rsidR="00B62B04" w:rsidRPr="00247F48" w:rsidRDefault="00B62B04" w:rsidP="00B62B04">
      <w:pPr>
        <w:pStyle w:val="ListParagraph"/>
        <w:autoSpaceDE w:val="0"/>
        <w:autoSpaceDN w:val="0"/>
        <w:adjustRightInd w:val="0"/>
        <w:rPr>
          <w:rFonts w:asciiTheme="majorHAnsi" w:eastAsiaTheme="minorHAnsi" w:hAnsiTheme="majorHAnsi" w:cs="NewCenturySchlbk-Roman"/>
          <w:sz w:val="22"/>
          <w:szCs w:val="22"/>
        </w:rPr>
      </w:pPr>
    </w:p>
    <w:p w14:paraId="57D46CC1" w14:textId="77777777" w:rsidR="007B4923" w:rsidRPr="00247F48" w:rsidRDefault="007457A0" w:rsidP="007B4923">
      <w:pPr>
        <w:pStyle w:val="ListParagraph"/>
        <w:tabs>
          <w:tab w:val="num" w:pos="0"/>
        </w:tabs>
        <w:rPr>
          <w:rFonts w:asciiTheme="majorHAnsi" w:hAnsiTheme="majorHAnsi"/>
          <w:i/>
          <w:iCs/>
          <w:sz w:val="22"/>
          <w:szCs w:val="22"/>
        </w:rPr>
      </w:pPr>
      <w:r w:rsidRPr="00247F48">
        <w:rPr>
          <w:rFonts w:asciiTheme="majorHAnsi" w:hAnsiTheme="majorHAnsi"/>
          <w:i/>
          <w:iCs/>
          <w:sz w:val="22"/>
          <w:szCs w:val="22"/>
        </w:rPr>
        <w:t>(List actions</w:t>
      </w:r>
      <w:r w:rsidR="00B62B04" w:rsidRPr="00247F48">
        <w:rPr>
          <w:rFonts w:asciiTheme="majorHAnsi" w:hAnsiTheme="majorHAnsi"/>
          <w:i/>
          <w:iCs/>
          <w:sz w:val="22"/>
          <w:szCs w:val="22"/>
        </w:rPr>
        <w:t>)</w:t>
      </w:r>
    </w:p>
    <w:p w14:paraId="0B5D0C72" w14:textId="77777777" w:rsidR="007B4923" w:rsidRPr="00247F48" w:rsidRDefault="007B4923" w:rsidP="007B4923">
      <w:pPr>
        <w:pStyle w:val="ListParagraph"/>
        <w:tabs>
          <w:tab w:val="num" w:pos="0"/>
        </w:tabs>
        <w:rPr>
          <w:rFonts w:asciiTheme="majorHAnsi" w:hAnsiTheme="majorHAnsi"/>
          <w:i/>
          <w:iCs/>
          <w:sz w:val="22"/>
          <w:szCs w:val="22"/>
        </w:rPr>
      </w:pPr>
    </w:p>
    <w:p w14:paraId="0BB32D36" w14:textId="77777777" w:rsidR="00B62B04" w:rsidRPr="00247F48" w:rsidRDefault="007457A0" w:rsidP="007B4923">
      <w:pPr>
        <w:pStyle w:val="ListParagraph"/>
        <w:numPr>
          <w:ilvl w:val="0"/>
          <w:numId w:val="10"/>
        </w:numPr>
        <w:tabs>
          <w:tab w:val="num" w:pos="0"/>
        </w:tabs>
        <w:rPr>
          <w:rFonts w:asciiTheme="majorHAnsi" w:hAnsiTheme="majorHAnsi"/>
          <w:i/>
          <w:iCs/>
          <w:sz w:val="22"/>
          <w:szCs w:val="22"/>
        </w:rPr>
      </w:pPr>
      <w:r w:rsidRPr="00247F48">
        <w:rPr>
          <w:rFonts w:asciiTheme="majorHAnsi" w:hAnsiTheme="majorHAnsi"/>
          <w:sz w:val="22"/>
          <w:szCs w:val="22"/>
        </w:rPr>
        <w:t xml:space="preserve">The </w:t>
      </w:r>
      <w:r w:rsidRPr="00247F48">
        <w:rPr>
          <w:rFonts w:asciiTheme="majorHAnsi" w:hAnsiTheme="majorHAnsi"/>
          <w:sz w:val="22"/>
          <w:szCs w:val="22"/>
          <w:u w:val="single"/>
        </w:rPr>
        <w:t>__</w:t>
      </w:r>
      <w:r w:rsidRPr="00247F48">
        <w:rPr>
          <w:rFonts w:asciiTheme="majorHAnsi" w:hAnsiTheme="majorHAnsi"/>
          <w:b/>
          <w:bCs/>
          <w:sz w:val="22"/>
          <w:szCs w:val="22"/>
          <w:u w:val="single"/>
        </w:rPr>
        <w:t>name of LEA</w:t>
      </w:r>
      <w:r w:rsidRPr="00247F48">
        <w:rPr>
          <w:rFonts w:asciiTheme="majorHAnsi" w:hAnsiTheme="majorHAnsi"/>
          <w:b/>
          <w:sz w:val="22"/>
          <w:szCs w:val="22"/>
          <w:u w:val="single"/>
        </w:rPr>
        <w:t>________</w:t>
      </w:r>
      <w:r w:rsidRPr="00247F48">
        <w:rPr>
          <w:rFonts w:asciiTheme="majorHAnsi" w:hAnsiTheme="majorHAnsi"/>
          <w:sz w:val="22"/>
          <w:szCs w:val="22"/>
        </w:rPr>
        <w:t xml:space="preserve"> will coordinate and integrate parent and family engagement strategies to the extent feasible and appropriate, with other relevant Federal, State, and local laws and programs:  </w:t>
      </w:r>
      <w:r w:rsidRPr="00247F48">
        <w:rPr>
          <w:rFonts w:asciiTheme="majorHAnsi" w:hAnsiTheme="majorHAnsi"/>
          <w:i/>
          <w:sz w:val="22"/>
          <w:szCs w:val="22"/>
        </w:rPr>
        <w:t>[Insert programs, such as: Head Start or other programs]</w:t>
      </w:r>
    </w:p>
    <w:p w14:paraId="73DA2224" w14:textId="77777777" w:rsidR="007B4923" w:rsidRPr="00247F48" w:rsidRDefault="007B4923" w:rsidP="007B4923">
      <w:pPr>
        <w:pStyle w:val="ListParagraph"/>
        <w:tabs>
          <w:tab w:val="num" w:pos="0"/>
        </w:tabs>
        <w:rPr>
          <w:rFonts w:asciiTheme="majorHAnsi" w:hAnsiTheme="majorHAnsi"/>
          <w:i/>
          <w:iCs/>
          <w:sz w:val="22"/>
          <w:szCs w:val="22"/>
        </w:rPr>
      </w:pPr>
    </w:p>
    <w:p w14:paraId="125CC1C2" w14:textId="77777777" w:rsidR="007457A0" w:rsidRPr="00247F48" w:rsidRDefault="00B62B04" w:rsidP="007457A0">
      <w:pPr>
        <w:pStyle w:val="ListParagraph"/>
        <w:numPr>
          <w:ilvl w:val="0"/>
          <w:numId w:val="10"/>
        </w:numPr>
        <w:autoSpaceDE w:val="0"/>
        <w:autoSpaceDN w:val="0"/>
        <w:adjustRightInd w:val="0"/>
        <w:rPr>
          <w:rFonts w:asciiTheme="majorHAnsi" w:eastAsiaTheme="minorHAnsi" w:hAnsiTheme="majorHAnsi" w:cs="NewCenturySchlbk-Roman"/>
          <w:sz w:val="22"/>
          <w:szCs w:val="22"/>
        </w:rPr>
      </w:pPr>
      <w:r w:rsidRPr="00247F48">
        <w:rPr>
          <w:rFonts w:asciiTheme="majorHAnsi" w:hAnsiTheme="majorHAnsi"/>
          <w:sz w:val="22"/>
          <w:szCs w:val="22"/>
        </w:rPr>
        <w:t xml:space="preserve">The </w:t>
      </w:r>
      <w:r w:rsidRPr="00247F48">
        <w:rPr>
          <w:rFonts w:asciiTheme="majorHAnsi" w:hAnsiTheme="majorHAnsi"/>
          <w:sz w:val="22"/>
          <w:szCs w:val="22"/>
          <w:u w:val="single"/>
        </w:rPr>
        <w:t>__</w:t>
      </w:r>
      <w:r w:rsidRPr="00247F48">
        <w:rPr>
          <w:rFonts w:asciiTheme="majorHAnsi" w:hAnsiTheme="majorHAnsi"/>
          <w:b/>
          <w:bCs/>
          <w:sz w:val="22"/>
          <w:szCs w:val="22"/>
          <w:u w:val="single"/>
        </w:rPr>
        <w:t>name of LEA</w:t>
      </w:r>
      <w:r w:rsidRPr="00247F48">
        <w:rPr>
          <w:rFonts w:asciiTheme="majorHAnsi" w:hAnsiTheme="majorHAnsi"/>
          <w:sz w:val="22"/>
          <w:szCs w:val="22"/>
          <w:u w:val="single"/>
        </w:rPr>
        <w:t>________</w:t>
      </w:r>
      <w:r w:rsidRPr="00247F48">
        <w:rPr>
          <w:rFonts w:asciiTheme="majorHAnsi" w:hAnsiTheme="majorHAnsi"/>
          <w:sz w:val="22"/>
          <w:szCs w:val="22"/>
        </w:rPr>
        <w:t xml:space="preserve"> will </w:t>
      </w:r>
      <w:r w:rsidR="007457A0" w:rsidRPr="00247F48">
        <w:rPr>
          <w:rFonts w:asciiTheme="majorHAnsi" w:eastAsiaTheme="minorHAnsi" w:hAnsiTheme="majorHAnsi" w:cs="NewCenturySchlbk-Roman"/>
          <w:sz w:val="22"/>
          <w:szCs w:val="22"/>
        </w:rPr>
        <w:t>conduct, with the meaningful involvement of parent and family members, an annual evaluation of the content and effectiveness of the parent and family engagement policy in improving the academic quality of all schools served under this part, including identifying—</w:t>
      </w:r>
    </w:p>
    <w:p w14:paraId="0B81DA90" w14:textId="77777777" w:rsidR="007457A0" w:rsidRPr="00247F48" w:rsidRDefault="0037476A" w:rsidP="0037476A">
      <w:pPr>
        <w:pStyle w:val="ListParagraph"/>
        <w:numPr>
          <w:ilvl w:val="0"/>
          <w:numId w:val="18"/>
        </w:numPr>
        <w:autoSpaceDE w:val="0"/>
        <w:autoSpaceDN w:val="0"/>
        <w:adjustRightInd w:val="0"/>
        <w:rPr>
          <w:rFonts w:asciiTheme="majorHAnsi" w:eastAsiaTheme="minorHAnsi" w:hAnsiTheme="majorHAnsi" w:cs="NewCenturySchlbk-Roman"/>
          <w:sz w:val="22"/>
          <w:szCs w:val="22"/>
        </w:rPr>
      </w:pPr>
      <w:r>
        <w:rPr>
          <w:rFonts w:asciiTheme="majorHAnsi" w:eastAsiaTheme="minorHAnsi" w:hAnsiTheme="majorHAnsi" w:cs="NewCenturySchlbk-Roman"/>
          <w:sz w:val="22"/>
          <w:szCs w:val="22"/>
        </w:rPr>
        <w:t>B</w:t>
      </w:r>
      <w:r w:rsidR="007457A0" w:rsidRPr="00247F48">
        <w:rPr>
          <w:rFonts w:asciiTheme="majorHAnsi" w:eastAsiaTheme="minorHAnsi" w:hAnsiTheme="majorHAnsi" w:cs="NewCenturySchlbk-Roman"/>
          <w:sz w:val="22"/>
          <w:szCs w:val="22"/>
        </w:rPr>
        <w:t>arriers to greater participation by parents in activities authorized by this section (with particular attention to parents who are economically disadvantaged, are disabled, have limited English proficiency, have limited literacy, or are of any racial or ethnic minority background);</w:t>
      </w:r>
    </w:p>
    <w:p w14:paraId="0FAA8ACD" w14:textId="77777777" w:rsidR="007457A0" w:rsidRPr="00247F48" w:rsidRDefault="0037476A" w:rsidP="0037476A">
      <w:pPr>
        <w:pStyle w:val="ListParagraph"/>
        <w:numPr>
          <w:ilvl w:val="0"/>
          <w:numId w:val="18"/>
        </w:numPr>
        <w:autoSpaceDE w:val="0"/>
        <w:autoSpaceDN w:val="0"/>
        <w:adjustRightInd w:val="0"/>
        <w:rPr>
          <w:rFonts w:asciiTheme="majorHAnsi" w:eastAsiaTheme="minorHAnsi" w:hAnsiTheme="majorHAnsi" w:cs="NewCenturySchlbk-Roman"/>
          <w:sz w:val="22"/>
          <w:szCs w:val="22"/>
        </w:rPr>
      </w:pPr>
      <w:r>
        <w:rPr>
          <w:rFonts w:asciiTheme="majorHAnsi" w:eastAsiaTheme="minorHAnsi" w:hAnsiTheme="majorHAnsi" w:cs="NewCenturySchlbk-Roman"/>
          <w:sz w:val="22"/>
          <w:szCs w:val="22"/>
        </w:rPr>
        <w:t>T</w:t>
      </w:r>
      <w:r w:rsidR="007457A0" w:rsidRPr="00247F48">
        <w:rPr>
          <w:rFonts w:asciiTheme="majorHAnsi" w:eastAsiaTheme="minorHAnsi" w:hAnsiTheme="majorHAnsi" w:cs="NewCenturySchlbk-Roman"/>
          <w:sz w:val="22"/>
          <w:szCs w:val="22"/>
        </w:rPr>
        <w:t>he needs of parents and family members to assist with the learning of their children, including engaging with school personnel and teachers; and</w:t>
      </w:r>
    </w:p>
    <w:p w14:paraId="1C9B8EB3" w14:textId="77777777" w:rsidR="007457A0" w:rsidRPr="00247F48" w:rsidRDefault="0037476A" w:rsidP="0037476A">
      <w:pPr>
        <w:pStyle w:val="ListParagraph"/>
        <w:numPr>
          <w:ilvl w:val="0"/>
          <w:numId w:val="18"/>
        </w:numPr>
        <w:autoSpaceDE w:val="0"/>
        <w:autoSpaceDN w:val="0"/>
        <w:adjustRightInd w:val="0"/>
        <w:rPr>
          <w:rFonts w:asciiTheme="majorHAnsi" w:eastAsiaTheme="minorHAnsi" w:hAnsiTheme="majorHAnsi" w:cs="NewCenturySchlbk-Roman"/>
          <w:sz w:val="22"/>
          <w:szCs w:val="22"/>
        </w:rPr>
      </w:pPr>
      <w:r>
        <w:rPr>
          <w:rFonts w:asciiTheme="majorHAnsi" w:eastAsiaTheme="minorHAnsi" w:hAnsiTheme="majorHAnsi" w:cs="NewCenturySchlbk-Roman"/>
          <w:sz w:val="22"/>
          <w:szCs w:val="22"/>
        </w:rPr>
        <w:t>S</w:t>
      </w:r>
      <w:r w:rsidR="007457A0" w:rsidRPr="00247F48">
        <w:rPr>
          <w:rFonts w:asciiTheme="majorHAnsi" w:eastAsiaTheme="minorHAnsi" w:hAnsiTheme="majorHAnsi" w:cs="NewCenturySchlbk-Roman"/>
          <w:sz w:val="22"/>
          <w:szCs w:val="22"/>
        </w:rPr>
        <w:t>trategies to support successful school and family interactions</w:t>
      </w:r>
    </w:p>
    <w:p w14:paraId="16BE33A9" w14:textId="77777777" w:rsidR="007457A0" w:rsidRPr="00247F48" w:rsidRDefault="007457A0" w:rsidP="007457A0">
      <w:pPr>
        <w:autoSpaceDE w:val="0"/>
        <w:autoSpaceDN w:val="0"/>
        <w:adjustRightInd w:val="0"/>
        <w:rPr>
          <w:rFonts w:asciiTheme="majorHAnsi" w:eastAsiaTheme="minorHAnsi" w:hAnsiTheme="majorHAnsi" w:cs="NewCenturySchlbk-Roman"/>
          <w:sz w:val="22"/>
          <w:szCs w:val="22"/>
        </w:rPr>
      </w:pPr>
    </w:p>
    <w:p w14:paraId="19D08A93" w14:textId="77777777" w:rsidR="007B4923" w:rsidRPr="00247F48" w:rsidRDefault="007B4923" w:rsidP="00F4671F">
      <w:pPr>
        <w:tabs>
          <w:tab w:val="num" w:pos="0"/>
        </w:tabs>
        <w:ind w:left="720"/>
        <w:rPr>
          <w:rFonts w:asciiTheme="majorHAnsi" w:hAnsiTheme="majorHAnsi"/>
          <w:i/>
          <w:iCs/>
          <w:sz w:val="22"/>
          <w:szCs w:val="22"/>
        </w:rPr>
      </w:pPr>
      <w:r w:rsidRPr="00247F48">
        <w:rPr>
          <w:rFonts w:asciiTheme="majorHAnsi" w:hAnsiTheme="majorHAnsi"/>
          <w:i/>
          <w:iCs/>
          <w:sz w:val="22"/>
          <w:szCs w:val="22"/>
        </w:rPr>
        <w:t xml:space="preserve">(List actions, such as describing how the evaluation will be conducted, identifying who will be responsible for conducting </w:t>
      </w:r>
      <w:proofErr w:type="gramStart"/>
      <w:r w:rsidRPr="00247F48">
        <w:rPr>
          <w:rFonts w:asciiTheme="majorHAnsi" w:hAnsiTheme="majorHAnsi"/>
          <w:i/>
          <w:iCs/>
          <w:sz w:val="22"/>
          <w:szCs w:val="22"/>
        </w:rPr>
        <w:t>it,</w:t>
      </w:r>
      <w:proofErr w:type="gramEnd"/>
      <w:r w:rsidRPr="00247F48">
        <w:rPr>
          <w:rFonts w:asciiTheme="majorHAnsi" w:hAnsiTheme="majorHAnsi"/>
          <w:i/>
          <w:iCs/>
          <w:sz w:val="22"/>
          <w:szCs w:val="22"/>
        </w:rPr>
        <w:t xml:space="preserve"> and explaining what role parents will play)</w:t>
      </w:r>
    </w:p>
    <w:p w14:paraId="7060FB5F" w14:textId="77777777" w:rsidR="007457A0" w:rsidRPr="00247F48" w:rsidRDefault="007457A0" w:rsidP="007B4923">
      <w:pPr>
        <w:tabs>
          <w:tab w:val="num" w:pos="0"/>
        </w:tabs>
        <w:rPr>
          <w:rFonts w:asciiTheme="majorHAnsi" w:hAnsiTheme="majorHAnsi"/>
          <w:i/>
          <w:iCs/>
          <w:sz w:val="22"/>
          <w:szCs w:val="22"/>
        </w:rPr>
      </w:pPr>
    </w:p>
    <w:p w14:paraId="539860C6" w14:textId="77777777" w:rsidR="00E50BF9" w:rsidRPr="00247F48" w:rsidRDefault="007457A0" w:rsidP="007457A0">
      <w:pPr>
        <w:pStyle w:val="ListParagraph"/>
        <w:numPr>
          <w:ilvl w:val="0"/>
          <w:numId w:val="10"/>
        </w:numPr>
        <w:tabs>
          <w:tab w:val="num" w:pos="0"/>
        </w:tabs>
        <w:rPr>
          <w:rFonts w:asciiTheme="majorHAnsi" w:hAnsiTheme="majorHAnsi"/>
          <w:i/>
          <w:iCs/>
          <w:sz w:val="22"/>
          <w:szCs w:val="22"/>
        </w:rPr>
      </w:pPr>
      <w:r w:rsidRPr="00247F48">
        <w:rPr>
          <w:rFonts w:asciiTheme="majorHAnsi" w:hAnsiTheme="majorHAnsi"/>
          <w:sz w:val="22"/>
          <w:szCs w:val="22"/>
        </w:rPr>
        <w:lastRenderedPageBreak/>
        <w:t xml:space="preserve">The </w:t>
      </w:r>
      <w:r w:rsidRPr="00247F48">
        <w:rPr>
          <w:rFonts w:asciiTheme="majorHAnsi" w:hAnsiTheme="majorHAnsi"/>
          <w:sz w:val="22"/>
          <w:szCs w:val="22"/>
          <w:u w:val="single"/>
        </w:rPr>
        <w:t>__</w:t>
      </w:r>
      <w:r w:rsidRPr="00247F48">
        <w:rPr>
          <w:rFonts w:asciiTheme="majorHAnsi" w:hAnsiTheme="majorHAnsi"/>
          <w:b/>
          <w:bCs/>
          <w:sz w:val="22"/>
          <w:szCs w:val="22"/>
          <w:u w:val="single"/>
        </w:rPr>
        <w:t>name of LEA</w:t>
      </w:r>
      <w:r w:rsidRPr="00247F48">
        <w:rPr>
          <w:rFonts w:asciiTheme="majorHAnsi" w:hAnsiTheme="majorHAnsi"/>
          <w:sz w:val="22"/>
          <w:szCs w:val="22"/>
          <w:u w:val="single"/>
        </w:rPr>
        <w:t>________</w:t>
      </w:r>
      <w:r w:rsidRPr="00247F48">
        <w:rPr>
          <w:rFonts w:asciiTheme="majorHAnsi" w:hAnsiTheme="majorHAnsi"/>
          <w:sz w:val="22"/>
          <w:szCs w:val="22"/>
        </w:rPr>
        <w:t xml:space="preserve"> will </w:t>
      </w:r>
      <w:r w:rsidRPr="00247F48">
        <w:rPr>
          <w:rFonts w:asciiTheme="majorHAnsi" w:eastAsiaTheme="minorHAnsi" w:hAnsiTheme="majorHAnsi" w:cs="NewCenturySchlbk-Roman"/>
          <w:sz w:val="22"/>
          <w:szCs w:val="22"/>
        </w:rPr>
        <w:t xml:space="preserve">use the findings of such evaluation to design evidence-based strategies for more effective parental involvement and to revise, if necessary, the parent and family engagement policies. </w:t>
      </w:r>
    </w:p>
    <w:p w14:paraId="17C5701D" w14:textId="77777777" w:rsidR="007457A0" w:rsidRPr="00247F48" w:rsidRDefault="007457A0" w:rsidP="007457A0">
      <w:pPr>
        <w:tabs>
          <w:tab w:val="num" w:pos="0"/>
        </w:tabs>
        <w:ind w:left="720"/>
        <w:rPr>
          <w:rFonts w:asciiTheme="majorHAnsi" w:hAnsiTheme="majorHAnsi"/>
          <w:i/>
          <w:iCs/>
          <w:sz w:val="22"/>
          <w:szCs w:val="22"/>
        </w:rPr>
      </w:pPr>
    </w:p>
    <w:p w14:paraId="0C6AB665" w14:textId="77777777" w:rsidR="007457A0" w:rsidRPr="00247F48" w:rsidRDefault="007457A0" w:rsidP="007457A0">
      <w:pPr>
        <w:tabs>
          <w:tab w:val="num" w:pos="0"/>
        </w:tabs>
        <w:ind w:left="720"/>
        <w:rPr>
          <w:rFonts w:asciiTheme="majorHAnsi" w:hAnsiTheme="majorHAnsi"/>
          <w:i/>
          <w:iCs/>
          <w:sz w:val="22"/>
          <w:szCs w:val="22"/>
        </w:rPr>
      </w:pPr>
      <w:r w:rsidRPr="00247F48">
        <w:rPr>
          <w:rFonts w:asciiTheme="majorHAnsi" w:hAnsiTheme="majorHAnsi"/>
          <w:i/>
          <w:iCs/>
          <w:sz w:val="22"/>
          <w:szCs w:val="22"/>
        </w:rPr>
        <w:t>(List actions)</w:t>
      </w:r>
    </w:p>
    <w:p w14:paraId="74E3FA75" w14:textId="77777777" w:rsidR="007457A0" w:rsidRPr="00247F48" w:rsidRDefault="007457A0" w:rsidP="007457A0">
      <w:pPr>
        <w:tabs>
          <w:tab w:val="num" w:pos="0"/>
        </w:tabs>
        <w:ind w:left="720"/>
        <w:rPr>
          <w:rFonts w:asciiTheme="majorHAnsi" w:hAnsiTheme="majorHAnsi"/>
          <w:i/>
          <w:iCs/>
          <w:sz w:val="22"/>
          <w:szCs w:val="22"/>
        </w:rPr>
      </w:pPr>
    </w:p>
    <w:p w14:paraId="690C5C6D" w14:textId="77777777" w:rsidR="007457A0" w:rsidRPr="00247F48" w:rsidRDefault="007457A0" w:rsidP="007B4923">
      <w:pPr>
        <w:pStyle w:val="ListParagraph"/>
        <w:numPr>
          <w:ilvl w:val="0"/>
          <w:numId w:val="10"/>
        </w:numPr>
        <w:autoSpaceDE w:val="0"/>
        <w:autoSpaceDN w:val="0"/>
        <w:adjustRightInd w:val="0"/>
        <w:rPr>
          <w:rFonts w:asciiTheme="majorHAnsi" w:eastAsiaTheme="minorHAnsi" w:hAnsiTheme="majorHAnsi" w:cs="NewCenturySchlbk-Roman"/>
          <w:sz w:val="22"/>
          <w:szCs w:val="22"/>
        </w:rPr>
      </w:pPr>
      <w:r w:rsidRPr="00247F48">
        <w:rPr>
          <w:rFonts w:asciiTheme="majorHAnsi" w:hAnsiTheme="majorHAnsi"/>
          <w:sz w:val="22"/>
          <w:szCs w:val="22"/>
        </w:rPr>
        <w:t xml:space="preserve">The </w:t>
      </w:r>
      <w:r w:rsidRPr="00247F48">
        <w:rPr>
          <w:rFonts w:asciiTheme="majorHAnsi" w:hAnsiTheme="majorHAnsi"/>
          <w:sz w:val="22"/>
          <w:szCs w:val="22"/>
          <w:u w:val="single"/>
        </w:rPr>
        <w:t>__</w:t>
      </w:r>
      <w:r w:rsidRPr="00247F48">
        <w:rPr>
          <w:rFonts w:asciiTheme="majorHAnsi" w:hAnsiTheme="majorHAnsi"/>
          <w:b/>
          <w:bCs/>
          <w:sz w:val="22"/>
          <w:szCs w:val="22"/>
          <w:u w:val="single"/>
        </w:rPr>
        <w:t>name of LEA</w:t>
      </w:r>
      <w:r w:rsidRPr="00247F48">
        <w:rPr>
          <w:rFonts w:asciiTheme="majorHAnsi" w:hAnsiTheme="majorHAnsi"/>
          <w:sz w:val="22"/>
          <w:szCs w:val="22"/>
          <w:u w:val="single"/>
        </w:rPr>
        <w:t>________</w:t>
      </w:r>
      <w:r w:rsidRPr="00247F48">
        <w:rPr>
          <w:rFonts w:asciiTheme="majorHAnsi" w:hAnsiTheme="majorHAnsi"/>
          <w:sz w:val="22"/>
          <w:szCs w:val="22"/>
        </w:rPr>
        <w:t xml:space="preserve"> will </w:t>
      </w:r>
      <w:r w:rsidRPr="00247F48">
        <w:rPr>
          <w:rFonts w:asciiTheme="majorHAnsi" w:eastAsiaTheme="minorHAnsi" w:hAnsiTheme="majorHAnsi" w:cs="NewCenturySchlbk-Roman"/>
          <w:sz w:val="22"/>
          <w:szCs w:val="22"/>
        </w:rPr>
        <w:t xml:space="preserve">involve parents in the activities of the schools served under </w:t>
      </w:r>
      <w:r w:rsidR="00CC2046" w:rsidRPr="00247F48">
        <w:rPr>
          <w:rFonts w:asciiTheme="majorHAnsi" w:eastAsiaTheme="minorHAnsi" w:hAnsiTheme="majorHAnsi" w:cs="NewCenturySchlbk-Roman"/>
          <w:sz w:val="22"/>
          <w:szCs w:val="22"/>
        </w:rPr>
        <w:t>Title I</w:t>
      </w:r>
      <w:r w:rsidRPr="00247F48">
        <w:rPr>
          <w:rFonts w:asciiTheme="majorHAnsi" w:eastAsiaTheme="minorHAnsi" w:hAnsiTheme="majorHAnsi" w:cs="NewCenturySchlbk-Roman"/>
          <w:sz w:val="22"/>
          <w:szCs w:val="22"/>
        </w:rPr>
        <w:t>, which may include establishing a parent advisory board</w:t>
      </w:r>
      <w:r w:rsidR="00CC2046" w:rsidRPr="00247F48">
        <w:rPr>
          <w:rFonts w:asciiTheme="majorHAnsi" w:eastAsiaTheme="minorHAnsi" w:hAnsiTheme="majorHAnsi" w:cs="NewCenturySchlbk-Roman"/>
          <w:sz w:val="22"/>
          <w:szCs w:val="22"/>
        </w:rPr>
        <w:t>. The board should comprise</w:t>
      </w:r>
      <w:r w:rsidRPr="00247F48">
        <w:rPr>
          <w:rFonts w:asciiTheme="majorHAnsi" w:eastAsiaTheme="minorHAnsi" w:hAnsiTheme="majorHAnsi" w:cs="NewCenturySchlbk-Roman"/>
          <w:sz w:val="22"/>
          <w:szCs w:val="22"/>
        </w:rPr>
        <w:t xml:space="preserve"> of a sufficient number and representative group of parents or family members served by the local educational agency to adequately represent the needs of the population </w:t>
      </w:r>
      <w:r w:rsidR="008E6529" w:rsidRPr="00247F48">
        <w:rPr>
          <w:rFonts w:asciiTheme="majorHAnsi" w:eastAsiaTheme="minorHAnsi" w:hAnsiTheme="majorHAnsi" w:cs="NewCenturySchlbk-Roman"/>
          <w:sz w:val="22"/>
          <w:szCs w:val="22"/>
        </w:rPr>
        <w:t>served by such agency</w:t>
      </w:r>
      <w:r w:rsidR="0037476A">
        <w:rPr>
          <w:rFonts w:asciiTheme="majorHAnsi" w:eastAsiaTheme="minorHAnsi" w:hAnsiTheme="majorHAnsi" w:cs="NewCenturySchlbk-Roman"/>
          <w:sz w:val="22"/>
          <w:szCs w:val="22"/>
        </w:rPr>
        <w:t xml:space="preserve"> </w:t>
      </w:r>
      <w:r w:rsidRPr="00247F48">
        <w:rPr>
          <w:rFonts w:asciiTheme="majorHAnsi" w:eastAsiaTheme="minorHAnsi" w:hAnsiTheme="majorHAnsi" w:cs="NewCenturySchlbk-Roman"/>
          <w:sz w:val="22"/>
          <w:szCs w:val="22"/>
        </w:rPr>
        <w:t>for the purposes of developing, revising, and reviewing the parent and family engagement policy</w:t>
      </w:r>
      <w:r w:rsidR="00A17085" w:rsidRPr="00247F48">
        <w:rPr>
          <w:rFonts w:asciiTheme="majorHAnsi" w:eastAsiaTheme="minorHAnsi" w:hAnsiTheme="majorHAnsi" w:cs="NewCenturySchlbk-Roman"/>
          <w:sz w:val="22"/>
          <w:szCs w:val="22"/>
        </w:rPr>
        <w:t>.</w:t>
      </w:r>
    </w:p>
    <w:p w14:paraId="1A42C09B" w14:textId="77777777" w:rsidR="007B4923" w:rsidRPr="00247F48" w:rsidRDefault="007B4923" w:rsidP="007B4923">
      <w:pPr>
        <w:pStyle w:val="ListParagraph"/>
        <w:autoSpaceDE w:val="0"/>
        <w:autoSpaceDN w:val="0"/>
        <w:adjustRightInd w:val="0"/>
        <w:rPr>
          <w:rFonts w:asciiTheme="majorHAnsi" w:eastAsiaTheme="minorHAnsi" w:hAnsiTheme="majorHAnsi" w:cs="NewCenturySchlbk-Roman"/>
          <w:sz w:val="22"/>
          <w:szCs w:val="22"/>
        </w:rPr>
      </w:pPr>
    </w:p>
    <w:p w14:paraId="0DE3A938" w14:textId="77777777" w:rsidR="00E50BF9" w:rsidRPr="00247F48" w:rsidRDefault="007457A0" w:rsidP="007B4923">
      <w:pPr>
        <w:tabs>
          <w:tab w:val="num" w:pos="0"/>
        </w:tabs>
        <w:ind w:left="780" w:hanging="420"/>
        <w:rPr>
          <w:rFonts w:asciiTheme="majorHAnsi" w:hAnsiTheme="majorHAnsi"/>
          <w:i/>
          <w:iCs/>
          <w:sz w:val="22"/>
          <w:szCs w:val="22"/>
        </w:rPr>
      </w:pPr>
      <w:r w:rsidRPr="00247F48">
        <w:rPr>
          <w:rFonts w:asciiTheme="majorHAnsi" w:hAnsiTheme="majorHAnsi"/>
          <w:i/>
          <w:iCs/>
          <w:sz w:val="22"/>
          <w:szCs w:val="22"/>
        </w:rPr>
        <w:tab/>
      </w:r>
      <w:proofErr w:type="gramStart"/>
      <w:r w:rsidR="00E50BF9" w:rsidRPr="00247F48">
        <w:rPr>
          <w:rFonts w:asciiTheme="majorHAnsi" w:hAnsiTheme="majorHAnsi"/>
          <w:i/>
          <w:iCs/>
          <w:sz w:val="22"/>
          <w:szCs w:val="22"/>
        </w:rPr>
        <w:t>(List actions.)</w:t>
      </w:r>
      <w:proofErr w:type="gramEnd"/>
    </w:p>
    <w:p w14:paraId="71DF7194" w14:textId="77777777" w:rsidR="00F4671F" w:rsidRPr="00247F48" w:rsidRDefault="00F4671F" w:rsidP="007B4923">
      <w:pPr>
        <w:tabs>
          <w:tab w:val="num" w:pos="0"/>
        </w:tabs>
        <w:ind w:left="780" w:hanging="420"/>
        <w:rPr>
          <w:rFonts w:asciiTheme="majorHAnsi" w:hAnsiTheme="majorHAnsi"/>
          <w:i/>
          <w:iCs/>
          <w:sz w:val="22"/>
          <w:szCs w:val="22"/>
        </w:rPr>
      </w:pPr>
    </w:p>
    <w:p w14:paraId="2415295D" w14:textId="77777777" w:rsidR="00A17085" w:rsidRPr="00C43AD9" w:rsidRDefault="008E6529" w:rsidP="00A17085">
      <w:pPr>
        <w:pStyle w:val="ListParagraph"/>
        <w:numPr>
          <w:ilvl w:val="0"/>
          <w:numId w:val="10"/>
        </w:numPr>
        <w:rPr>
          <w:rFonts w:asciiTheme="majorHAnsi" w:hAnsiTheme="majorHAnsi"/>
          <w:sz w:val="22"/>
          <w:szCs w:val="22"/>
        </w:rPr>
      </w:pPr>
      <w:r w:rsidRPr="00247F48">
        <w:rPr>
          <w:rFonts w:asciiTheme="majorHAnsi" w:hAnsiTheme="majorHAnsi"/>
          <w:sz w:val="22"/>
          <w:szCs w:val="22"/>
        </w:rPr>
        <w:t>[DCPS Requirement</w:t>
      </w:r>
      <w:r w:rsidR="00C43AD9">
        <w:rPr>
          <w:rFonts w:asciiTheme="majorHAnsi" w:hAnsiTheme="majorHAnsi"/>
          <w:sz w:val="22"/>
          <w:szCs w:val="22"/>
        </w:rPr>
        <w:t xml:space="preserve"> in accordance with Section 1116(e)</w:t>
      </w:r>
      <w:r w:rsidRPr="00C43AD9">
        <w:rPr>
          <w:rFonts w:asciiTheme="majorHAnsi" w:hAnsiTheme="majorHAnsi"/>
          <w:sz w:val="22"/>
          <w:szCs w:val="22"/>
        </w:rPr>
        <w:t xml:space="preserve">, Recommended for all charter school LEAs] </w:t>
      </w:r>
      <w:r w:rsidR="00E50BF9" w:rsidRPr="00C43AD9">
        <w:rPr>
          <w:rFonts w:asciiTheme="majorHAnsi" w:hAnsiTheme="majorHAnsi"/>
          <w:sz w:val="22"/>
          <w:szCs w:val="22"/>
        </w:rPr>
        <w:t>The ___</w:t>
      </w:r>
      <w:r w:rsidR="007B4923" w:rsidRPr="00C43AD9">
        <w:rPr>
          <w:rFonts w:asciiTheme="majorHAnsi" w:hAnsiTheme="majorHAnsi"/>
          <w:b/>
          <w:bCs/>
          <w:sz w:val="22"/>
          <w:szCs w:val="22"/>
          <w:u w:val="single"/>
        </w:rPr>
        <w:t xml:space="preserve"> name of LEA</w:t>
      </w:r>
      <w:r w:rsidR="007B4923" w:rsidRPr="00C43AD9">
        <w:rPr>
          <w:rFonts w:asciiTheme="majorHAnsi" w:hAnsiTheme="majorHAnsi"/>
          <w:sz w:val="22"/>
          <w:szCs w:val="22"/>
        </w:rPr>
        <w:t xml:space="preserve"> </w:t>
      </w:r>
      <w:r w:rsidR="00E50BF9" w:rsidRPr="00C43AD9">
        <w:rPr>
          <w:rFonts w:asciiTheme="majorHAnsi" w:hAnsiTheme="majorHAnsi"/>
          <w:sz w:val="22"/>
          <w:szCs w:val="22"/>
        </w:rPr>
        <w:t xml:space="preserve">___________ will build the schools’ and parent’s  capacity for strong parental </w:t>
      </w:r>
      <w:r w:rsidR="007B4923" w:rsidRPr="00C43AD9">
        <w:rPr>
          <w:rFonts w:asciiTheme="majorHAnsi" w:hAnsiTheme="majorHAnsi"/>
          <w:sz w:val="22"/>
          <w:szCs w:val="22"/>
        </w:rPr>
        <w:t>and family engagement</w:t>
      </w:r>
      <w:r w:rsidR="00A17085" w:rsidRPr="00C43AD9">
        <w:rPr>
          <w:rFonts w:asciiTheme="majorHAnsi" w:hAnsiTheme="majorHAnsi"/>
          <w:sz w:val="22"/>
          <w:szCs w:val="22"/>
        </w:rPr>
        <w:t xml:space="preserve"> </w:t>
      </w:r>
      <w:r w:rsidR="00E50BF9" w:rsidRPr="00C43AD9">
        <w:rPr>
          <w:rFonts w:asciiTheme="majorHAnsi" w:hAnsiTheme="majorHAnsi"/>
          <w:sz w:val="22"/>
          <w:szCs w:val="22"/>
        </w:rPr>
        <w:t>to</w:t>
      </w:r>
      <w:r w:rsidR="00A17085" w:rsidRPr="00C43AD9">
        <w:rPr>
          <w:rFonts w:asciiTheme="majorHAnsi" w:hAnsiTheme="majorHAnsi"/>
          <w:sz w:val="22"/>
          <w:szCs w:val="22"/>
        </w:rPr>
        <w:t>:</w:t>
      </w:r>
    </w:p>
    <w:p w14:paraId="5AE08C28" w14:textId="77777777" w:rsidR="00B131C5" w:rsidRPr="00247F48" w:rsidRDefault="0037476A" w:rsidP="00B131C5">
      <w:pPr>
        <w:pStyle w:val="ListParagraph"/>
        <w:numPr>
          <w:ilvl w:val="0"/>
          <w:numId w:val="16"/>
        </w:numPr>
        <w:rPr>
          <w:rFonts w:asciiTheme="majorHAnsi" w:hAnsiTheme="majorHAnsi"/>
          <w:sz w:val="22"/>
          <w:szCs w:val="22"/>
        </w:rPr>
      </w:pPr>
      <w:r>
        <w:rPr>
          <w:rFonts w:asciiTheme="majorHAnsi" w:hAnsiTheme="majorHAnsi"/>
          <w:sz w:val="22"/>
          <w:szCs w:val="22"/>
        </w:rPr>
        <w:t>E</w:t>
      </w:r>
      <w:r w:rsidR="00E50BF9" w:rsidRPr="00247F48">
        <w:rPr>
          <w:rFonts w:asciiTheme="majorHAnsi" w:hAnsiTheme="majorHAnsi"/>
          <w:sz w:val="22"/>
          <w:szCs w:val="22"/>
        </w:rPr>
        <w:t xml:space="preserve">nsure effective involvement of parents and </w:t>
      </w:r>
      <w:r w:rsidR="00B131C5" w:rsidRPr="00247F48">
        <w:rPr>
          <w:rFonts w:asciiTheme="majorHAnsi" w:hAnsiTheme="majorHAnsi"/>
          <w:sz w:val="22"/>
          <w:szCs w:val="22"/>
        </w:rPr>
        <w:t xml:space="preserve">strong </w:t>
      </w:r>
      <w:r w:rsidR="00E50BF9" w:rsidRPr="00247F48">
        <w:rPr>
          <w:rFonts w:asciiTheme="majorHAnsi" w:hAnsiTheme="majorHAnsi"/>
          <w:sz w:val="22"/>
          <w:szCs w:val="22"/>
        </w:rPr>
        <w:t>partnership among the school</w:t>
      </w:r>
      <w:r w:rsidR="00B131C5" w:rsidRPr="00247F48">
        <w:rPr>
          <w:rFonts w:asciiTheme="majorHAnsi" w:hAnsiTheme="majorHAnsi"/>
          <w:sz w:val="22"/>
          <w:szCs w:val="22"/>
        </w:rPr>
        <w:t>s</w:t>
      </w:r>
      <w:r w:rsidR="00E50BF9" w:rsidRPr="00247F48">
        <w:rPr>
          <w:rFonts w:asciiTheme="majorHAnsi" w:hAnsiTheme="majorHAnsi"/>
          <w:sz w:val="22"/>
          <w:szCs w:val="22"/>
        </w:rPr>
        <w:t xml:space="preserve"> involved, parents, and </w:t>
      </w:r>
      <w:r w:rsidR="00B131C5" w:rsidRPr="00247F48">
        <w:rPr>
          <w:rFonts w:asciiTheme="majorHAnsi" w:hAnsiTheme="majorHAnsi"/>
          <w:sz w:val="22"/>
          <w:szCs w:val="22"/>
        </w:rPr>
        <w:t>communities</w:t>
      </w:r>
      <w:r w:rsidR="00E50BF9" w:rsidRPr="00247F48">
        <w:rPr>
          <w:rFonts w:asciiTheme="majorHAnsi" w:hAnsiTheme="majorHAnsi"/>
          <w:sz w:val="22"/>
          <w:szCs w:val="22"/>
        </w:rPr>
        <w:t xml:space="preserve"> </w:t>
      </w:r>
      <w:r w:rsidR="00B131C5" w:rsidRPr="00247F48">
        <w:rPr>
          <w:rFonts w:asciiTheme="majorHAnsi" w:hAnsiTheme="majorHAnsi"/>
          <w:sz w:val="22"/>
          <w:szCs w:val="22"/>
        </w:rPr>
        <w:t xml:space="preserve">and </w:t>
      </w:r>
    </w:p>
    <w:p w14:paraId="736DBD49" w14:textId="77777777" w:rsidR="00E50BF9" w:rsidRPr="00247F48" w:rsidRDefault="0037476A" w:rsidP="00B131C5">
      <w:pPr>
        <w:pStyle w:val="ListParagraph"/>
        <w:numPr>
          <w:ilvl w:val="0"/>
          <w:numId w:val="16"/>
        </w:numPr>
        <w:rPr>
          <w:rFonts w:asciiTheme="majorHAnsi" w:hAnsiTheme="majorHAnsi"/>
          <w:sz w:val="22"/>
          <w:szCs w:val="22"/>
        </w:rPr>
      </w:pPr>
      <w:r>
        <w:rPr>
          <w:rFonts w:asciiTheme="majorHAnsi" w:hAnsiTheme="majorHAnsi"/>
          <w:sz w:val="22"/>
          <w:szCs w:val="22"/>
        </w:rPr>
        <w:t>I</w:t>
      </w:r>
      <w:r w:rsidR="00E50BF9" w:rsidRPr="00247F48">
        <w:rPr>
          <w:rFonts w:asciiTheme="majorHAnsi" w:hAnsiTheme="majorHAnsi"/>
          <w:sz w:val="22"/>
          <w:szCs w:val="22"/>
        </w:rPr>
        <w:t>mprove student</w:t>
      </w:r>
      <w:r w:rsidR="00B131C5" w:rsidRPr="00247F48">
        <w:rPr>
          <w:rFonts w:asciiTheme="majorHAnsi" w:hAnsiTheme="majorHAnsi"/>
          <w:sz w:val="22"/>
          <w:szCs w:val="22"/>
        </w:rPr>
        <w:t>s’</w:t>
      </w:r>
      <w:r w:rsidR="00E50BF9" w:rsidRPr="00247F48">
        <w:rPr>
          <w:rFonts w:asciiTheme="majorHAnsi" w:hAnsiTheme="majorHAnsi"/>
          <w:sz w:val="22"/>
          <w:szCs w:val="22"/>
        </w:rPr>
        <w:t xml:space="preserve"> academic achievement</w:t>
      </w:r>
      <w:r w:rsidR="00B131C5" w:rsidRPr="00247F48">
        <w:rPr>
          <w:rFonts w:asciiTheme="majorHAnsi" w:hAnsiTheme="majorHAnsi"/>
          <w:sz w:val="22"/>
          <w:szCs w:val="22"/>
        </w:rPr>
        <w:t>.</w:t>
      </w:r>
    </w:p>
    <w:p w14:paraId="540382CB" w14:textId="77777777" w:rsidR="00E50BF9" w:rsidRPr="00247F48" w:rsidRDefault="00E50BF9" w:rsidP="00E50BF9">
      <w:pPr>
        <w:tabs>
          <w:tab w:val="num" w:pos="0"/>
        </w:tabs>
        <w:ind w:left="360" w:hanging="420"/>
        <w:rPr>
          <w:rFonts w:asciiTheme="majorHAnsi" w:hAnsiTheme="majorHAnsi"/>
          <w:sz w:val="22"/>
          <w:szCs w:val="22"/>
        </w:rPr>
      </w:pPr>
    </w:p>
    <w:p w14:paraId="25BD8788" w14:textId="77777777" w:rsidR="00ED218F" w:rsidRPr="0037476A" w:rsidRDefault="00ED218F" w:rsidP="00ED218F">
      <w:pPr>
        <w:pStyle w:val="ListParagraph"/>
        <w:numPr>
          <w:ilvl w:val="0"/>
          <w:numId w:val="17"/>
        </w:numPr>
        <w:rPr>
          <w:rFonts w:asciiTheme="majorHAnsi" w:hAnsiTheme="majorHAnsi"/>
          <w:sz w:val="22"/>
          <w:szCs w:val="22"/>
        </w:rPr>
      </w:pPr>
      <w:r w:rsidRPr="0037476A">
        <w:rPr>
          <w:rFonts w:asciiTheme="majorHAnsi" w:hAnsiTheme="majorHAnsi"/>
          <w:sz w:val="22"/>
          <w:szCs w:val="22"/>
        </w:rPr>
        <w:t xml:space="preserve">The </w:t>
      </w:r>
      <w:r w:rsidRPr="0037476A">
        <w:rPr>
          <w:rFonts w:asciiTheme="majorHAnsi" w:hAnsiTheme="majorHAnsi"/>
          <w:sz w:val="22"/>
          <w:szCs w:val="22"/>
          <w:u w:val="single"/>
        </w:rPr>
        <w:t>__</w:t>
      </w:r>
      <w:r w:rsidRPr="0037476A">
        <w:rPr>
          <w:rFonts w:asciiTheme="majorHAnsi" w:hAnsiTheme="majorHAnsi"/>
          <w:b/>
          <w:bCs/>
          <w:sz w:val="22"/>
          <w:szCs w:val="22"/>
          <w:u w:val="single"/>
        </w:rPr>
        <w:t>name of LEA</w:t>
      </w:r>
      <w:r w:rsidRPr="0037476A">
        <w:rPr>
          <w:rFonts w:asciiTheme="majorHAnsi" w:hAnsiTheme="majorHAnsi"/>
          <w:sz w:val="22"/>
          <w:szCs w:val="22"/>
          <w:u w:val="single"/>
        </w:rPr>
        <w:t>________</w:t>
      </w:r>
      <w:r w:rsidRPr="0037476A">
        <w:rPr>
          <w:rFonts w:asciiTheme="majorHAnsi" w:hAnsiTheme="majorHAnsi"/>
          <w:sz w:val="22"/>
          <w:szCs w:val="22"/>
        </w:rPr>
        <w:t xml:space="preserve"> will, with the assistance of its Title I schools, build parents’ capacity for strong parental involvement by providing materials and training on such topics as literacy training and using technology (including education about the harms of copyright piracy) to help parents work with their children to improve their children’s academic achievement.  Assistance will also be provided to parents in understanding the following topics:</w:t>
      </w:r>
    </w:p>
    <w:p w14:paraId="73052174" w14:textId="77777777" w:rsidR="00ED218F" w:rsidRPr="0037476A" w:rsidRDefault="00ED218F" w:rsidP="00ED218F">
      <w:pPr>
        <w:ind w:left="360"/>
        <w:rPr>
          <w:rFonts w:asciiTheme="majorHAnsi" w:hAnsiTheme="majorHAnsi"/>
          <w:sz w:val="22"/>
          <w:szCs w:val="22"/>
        </w:rPr>
      </w:pPr>
    </w:p>
    <w:p w14:paraId="26E1500F" w14:textId="4B730AAB" w:rsidR="00ED218F" w:rsidRPr="0037476A" w:rsidRDefault="00EC0289" w:rsidP="00ED218F">
      <w:pPr>
        <w:numPr>
          <w:ilvl w:val="0"/>
          <w:numId w:val="2"/>
        </w:numPr>
        <w:rPr>
          <w:rFonts w:asciiTheme="majorHAnsi" w:hAnsiTheme="majorHAnsi"/>
          <w:sz w:val="22"/>
          <w:szCs w:val="22"/>
        </w:rPr>
      </w:pPr>
      <w:r>
        <w:rPr>
          <w:rFonts w:asciiTheme="majorHAnsi" w:hAnsiTheme="majorHAnsi"/>
          <w:sz w:val="22"/>
          <w:szCs w:val="22"/>
        </w:rPr>
        <w:t>District of Columbia</w:t>
      </w:r>
      <w:r w:rsidR="00ED218F" w:rsidRPr="0037476A">
        <w:rPr>
          <w:rFonts w:asciiTheme="majorHAnsi" w:hAnsiTheme="majorHAnsi"/>
          <w:sz w:val="22"/>
          <w:szCs w:val="22"/>
        </w:rPr>
        <w:t xml:space="preserve"> academic standards</w:t>
      </w:r>
      <w:r w:rsidR="0037476A">
        <w:rPr>
          <w:rFonts w:asciiTheme="majorHAnsi" w:hAnsiTheme="majorHAnsi"/>
          <w:sz w:val="22"/>
          <w:szCs w:val="22"/>
        </w:rPr>
        <w:t>;</w:t>
      </w:r>
    </w:p>
    <w:p w14:paraId="2CC91F19" w14:textId="111E998C" w:rsidR="00ED218F" w:rsidRPr="0037476A" w:rsidRDefault="00ED218F" w:rsidP="00ED218F">
      <w:pPr>
        <w:numPr>
          <w:ilvl w:val="0"/>
          <w:numId w:val="2"/>
        </w:numPr>
        <w:rPr>
          <w:rFonts w:asciiTheme="majorHAnsi" w:hAnsiTheme="majorHAnsi"/>
          <w:sz w:val="22"/>
          <w:szCs w:val="22"/>
        </w:rPr>
      </w:pPr>
      <w:r w:rsidRPr="0037476A">
        <w:rPr>
          <w:rFonts w:asciiTheme="majorHAnsi" w:hAnsiTheme="majorHAnsi"/>
          <w:sz w:val="22"/>
          <w:szCs w:val="22"/>
        </w:rPr>
        <w:t xml:space="preserve">The </w:t>
      </w:r>
      <w:r w:rsidR="00EC0289">
        <w:rPr>
          <w:rFonts w:asciiTheme="majorHAnsi" w:hAnsiTheme="majorHAnsi"/>
          <w:sz w:val="22"/>
          <w:szCs w:val="22"/>
        </w:rPr>
        <w:t xml:space="preserve">District of Columbia and LEA </w:t>
      </w:r>
      <w:r w:rsidRPr="0037476A">
        <w:rPr>
          <w:rFonts w:asciiTheme="majorHAnsi" w:hAnsiTheme="majorHAnsi"/>
          <w:sz w:val="22"/>
          <w:szCs w:val="22"/>
        </w:rPr>
        <w:t>academic assessments</w:t>
      </w:r>
      <w:r w:rsidR="00C31DEF">
        <w:rPr>
          <w:rFonts w:asciiTheme="majorHAnsi" w:hAnsiTheme="majorHAnsi"/>
          <w:sz w:val="22"/>
          <w:szCs w:val="22"/>
        </w:rPr>
        <w:t>,</w:t>
      </w:r>
      <w:r w:rsidRPr="0037476A">
        <w:rPr>
          <w:rFonts w:asciiTheme="majorHAnsi" w:hAnsiTheme="majorHAnsi"/>
          <w:sz w:val="22"/>
          <w:szCs w:val="22"/>
        </w:rPr>
        <w:t xml:space="preserve"> including alternate assessments</w:t>
      </w:r>
      <w:r w:rsidR="0037476A">
        <w:rPr>
          <w:rFonts w:asciiTheme="majorHAnsi" w:hAnsiTheme="majorHAnsi"/>
          <w:sz w:val="22"/>
          <w:szCs w:val="22"/>
        </w:rPr>
        <w:t>;</w:t>
      </w:r>
    </w:p>
    <w:p w14:paraId="3ABADF25" w14:textId="77777777" w:rsidR="00ED218F" w:rsidRPr="0037476A" w:rsidRDefault="00ED218F" w:rsidP="00ED218F">
      <w:pPr>
        <w:numPr>
          <w:ilvl w:val="0"/>
          <w:numId w:val="2"/>
        </w:numPr>
        <w:rPr>
          <w:rFonts w:asciiTheme="majorHAnsi" w:hAnsiTheme="majorHAnsi"/>
          <w:sz w:val="22"/>
          <w:szCs w:val="22"/>
        </w:rPr>
      </w:pPr>
      <w:r w:rsidRPr="0037476A">
        <w:rPr>
          <w:rFonts w:asciiTheme="majorHAnsi" w:hAnsiTheme="majorHAnsi"/>
          <w:sz w:val="22"/>
          <w:szCs w:val="22"/>
        </w:rPr>
        <w:t>The requirements of Title I, Part A</w:t>
      </w:r>
      <w:r w:rsidR="0037476A">
        <w:rPr>
          <w:rFonts w:asciiTheme="majorHAnsi" w:hAnsiTheme="majorHAnsi"/>
          <w:sz w:val="22"/>
          <w:szCs w:val="22"/>
        </w:rPr>
        <w:t>;</w:t>
      </w:r>
    </w:p>
    <w:p w14:paraId="2E0F58D9" w14:textId="77777777" w:rsidR="00ED218F" w:rsidRPr="0037476A" w:rsidRDefault="00ED218F" w:rsidP="00ED218F">
      <w:pPr>
        <w:numPr>
          <w:ilvl w:val="0"/>
          <w:numId w:val="2"/>
        </w:numPr>
        <w:rPr>
          <w:rFonts w:asciiTheme="majorHAnsi" w:hAnsiTheme="majorHAnsi"/>
          <w:sz w:val="22"/>
          <w:szCs w:val="22"/>
        </w:rPr>
      </w:pPr>
      <w:r w:rsidRPr="0037476A">
        <w:rPr>
          <w:rFonts w:asciiTheme="majorHAnsi" w:hAnsiTheme="majorHAnsi"/>
          <w:sz w:val="22"/>
          <w:szCs w:val="22"/>
        </w:rPr>
        <w:t>How to monitor their child’s progress</w:t>
      </w:r>
      <w:r w:rsidR="0037476A">
        <w:rPr>
          <w:rFonts w:asciiTheme="majorHAnsi" w:hAnsiTheme="majorHAnsi"/>
          <w:sz w:val="22"/>
          <w:szCs w:val="22"/>
        </w:rPr>
        <w:t>; and</w:t>
      </w:r>
    </w:p>
    <w:p w14:paraId="1DD03E79" w14:textId="77777777" w:rsidR="00ED218F" w:rsidRPr="0037476A" w:rsidRDefault="00ED218F" w:rsidP="00ED218F">
      <w:pPr>
        <w:numPr>
          <w:ilvl w:val="0"/>
          <w:numId w:val="2"/>
        </w:numPr>
        <w:rPr>
          <w:rFonts w:asciiTheme="majorHAnsi" w:hAnsiTheme="majorHAnsi"/>
          <w:sz w:val="22"/>
          <w:szCs w:val="22"/>
        </w:rPr>
      </w:pPr>
      <w:r w:rsidRPr="0037476A">
        <w:rPr>
          <w:rFonts w:asciiTheme="majorHAnsi" w:hAnsiTheme="majorHAnsi"/>
          <w:sz w:val="22"/>
          <w:szCs w:val="22"/>
        </w:rPr>
        <w:t>How to work with educators</w:t>
      </w:r>
      <w:r w:rsidR="0037476A">
        <w:rPr>
          <w:rFonts w:asciiTheme="majorHAnsi" w:hAnsiTheme="majorHAnsi"/>
          <w:sz w:val="22"/>
          <w:szCs w:val="22"/>
        </w:rPr>
        <w:t>.</w:t>
      </w:r>
    </w:p>
    <w:p w14:paraId="58F95FED" w14:textId="77777777" w:rsidR="00E50BF9" w:rsidRPr="00247F48" w:rsidRDefault="00E50BF9" w:rsidP="00ED218F">
      <w:pPr>
        <w:ind w:left="1080" w:hanging="360"/>
        <w:rPr>
          <w:rFonts w:asciiTheme="majorHAnsi" w:hAnsiTheme="majorHAnsi"/>
          <w:sz w:val="22"/>
          <w:szCs w:val="22"/>
        </w:rPr>
      </w:pPr>
    </w:p>
    <w:p w14:paraId="71E1FB3C" w14:textId="7B8E42AC" w:rsidR="00E50BF9" w:rsidRPr="00247F48" w:rsidRDefault="00E50BF9" w:rsidP="00F4671F">
      <w:pPr>
        <w:ind w:left="1080"/>
        <w:rPr>
          <w:rFonts w:asciiTheme="majorHAnsi" w:hAnsiTheme="majorHAnsi"/>
          <w:i/>
          <w:iCs/>
          <w:sz w:val="22"/>
          <w:szCs w:val="22"/>
        </w:rPr>
      </w:pPr>
      <w:proofErr w:type="gramStart"/>
      <w:r w:rsidRPr="00247F48">
        <w:rPr>
          <w:rFonts w:asciiTheme="majorHAnsi" w:hAnsiTheme="majorHAnsi"/>
          <w:i/>
          <w:iCs/>
          <w:sz w:val="22"/>
          <w:szCs w:val="22"/>
        </w:rPr>
        <w:t>(List activities, such as workshops, conferences, classes, both in</w:t>
      </w:r>
      <w:r w:rsidR="00EC0289">
        <w:rPr>
          <w:rFonts w:asciiTheme="majorHAnsi" w:hAnsiTheme="majorHAnsi"/>
          <w:i/>
          <w:iCs/>
          <w:sz w:val="22"/>
          <w:szCs w:val="22"/>
        </w:rPr>
        <w:t xml:space="preserve"> the District of Columbia and </w:t>
      </w:r>
      <w:r w:rsidRPr="00247F48">
        <w:rPr>
          <w:rFonts w:asciiTheme="majorHAnsi" w:hAnsiTheme="majorHAnsi"/>
          <w:i/>
          <w:iCs/>
          <w:sz w:val="22"/>
          <w:szCs w:val="22"/>
        </w:rPr>
        <w:t>out-of-State, including any equipment or other materials that may be necessary to ensure success.)</w:t>
      </w:r>
      <w:proofErr w:type="gramEnd"/>
    </w:p>
    <w:p w14:paraId="05701B78" w14:textId="77777777" w:rsidR="00E50BF9" w:rsidRPr="00247F48" w:rsidRDefault="00E50BF9" w:rsidP="00E50BF9">
      <w:pPr>
        <w:rPr>
          <w:rFonts w:asciiTheme="majorHAnsi" w:hAnsiTheme="majorHAnsi"/>
          <w:sz w:val="22"/>
          <w:szCs w:val="22"/>
        </w:rPr>
      </w:pPr>
    </w:p>
    <w:p w14:paraId="38DA8903" w14:textId="77777777" w:rsidR="00E50BF9" w:rsidRPr="00247F48" w:rsidRDefault="00E50BF9" w:rsidP="00E50BF9">
      <w:pPr>
        <w:ind w:left="1080" w:hanging="360"/>
        <w:rPr>
          <w:rFonts w:asciiTheme="majorHAnsi" w:hAnsiTheme="majorHAnsi"/>
          <w:sz w:val="22"/>
          <w:szCs w:val="22"/>
        </w:rPr>
      </w:pPr>
      <w:r w:rsidRPr="00247F48">
        <w:rPr>
          <w:rFonts w:asciiTheme="majorHAnsi" w:hAnsiTheme="majorHAnsi"/>
          <w:sz w:val="22"/>
          <w:szCs w:val="22"/>
        </w:rPr>
        <w:t xml:space="preserve">C.  </w:t>
      </w:r>
      <w:r w:rsidR="007B4923" w:rsidRPr="00247F48">
        <w:rPr>
          <w:rFonts w:asciiTheme="majorHAnsi" w:hAnsiTheme="majorHAnsi"/>
          <w:sz w:val="22"/>
          <w:szCs w:val="22"/>
        </w:rPr>
        <w:t xml:space="preserve">The </w:t>
      </w:r>
      <w:r w:rsidR="007B4923" w:rsidRPr="00247F48">
        <w:rPr>
          <w:rFonts w:asciiTheme="majorHAnsi" w:hAnsiTheme="majorHAnsi"/>
          <w:sz w:val="22"/>
          <w:szCs w:val="22"/>
          <w:u w:val="single"/>
        </w:rPr>
        <w:t>__</w:t>
      </w:r>
      <w:r w:rsidR="007B4923" w:rsidRPr="00247F48">
        <w:rPr>
          <w:rFonts w:asciiTheme="majorHAnsi" w:hAnsiTheme="majorHAnsi"/>
          <w:b/>
          <w:bCs/>
          <w:sz w:val="22"/>
          <w:szCs w:val="22"/>
          <w:u w:val="single"/>
        </w:rPr>
        <w:t>name of LEA</w:t>
      </w:r>
      <w:r w:rsidR="007B4923" w:rsidRPr="00247F48">
        <w:rPr>
          <w:rFonts w:asciiTheme="majorHAnsi" w:hAnsiTheme="majorHAnsi"/>
          <w:sz w:val="22"/>
          <w:szCs w:val="22"/>
          <w:u w:val="single"/>
        </w:rPr>
        <w:t>________</w:t>
      </w:r>
      <w:r w:rsidR="007B4923" w:rsidRPr="00247F48">
        <w:rPr>
          <w:rFonts w:asciiTheme="majorHAnsi" w:hAnsiTheme="majorHAnsi"/>
          <w:sz w:val="22"/>
          <w:szCs w:val="22"/>
        </w:rPr>
        <w:t xml:space="preserve"> will, with the assistance of its schools and parents, educate its teachers, specialized instructional support personnel, principals and other school leaders</w:t>
      </w:r>
      <w:r w:rsidR="00596BD9" w:rsidRPr="00247F48">
        <w:rPr>
          <w:rFonts w:asciiTheme="majorHAnsi" w:hAnsiTheme="majorHAnsi"/>
          <w:sz w:val="22"/>
          <w:szCs w:val="22"/>
        </w:rPr>
        <w:t xml:space="preserve"> </w:t>
      </w:r>
      <w:r w:rsidR="007B4923" w:rsidRPr="00247F48">
        <w:rPr>
          <w:rFonts w:asciiTheme="majorHAnsi" w:hAnsiTheme="majorHAnsi"/>
          <w:sz w:val="22"/>
          <w:szCs w:val="22"/>
        </w:rPr>
        <w:t>in the value and utility of contributions of parents, and how to reach out to, communicate with, and work with parents as equal partners, implement and coordinate parent programs, and build ties between parents and schools by</w:t>
      </w:r>
      <w:r w:rsidR="00ED218F" w:rsidRPr="00247F48">
        <w:rPr>
          <w:rFonts w:asciiTheme="majorHAnsi" w:hAnsiTheme="majorHAnsi"/>
          <w:sz w:val="22"/>
          <w:szCs w:val="22"/>
        </w:rPr>
        <w:t xml:space="preserve"> undertaking following activities:</w:t>
      </w:r>
    </w:p>
    <w:p w14:paraId="32C6F755" w14:textId="77777777" w:rsidR="00E50BF9" w:rsidRPr="00247F48" w:rsidRDefault="00E50BF9" w:rsidP="00E50BF9">
      <w:pPr>
        <w:ind w:left="1080" w:hanging="360"/>
        <w:rPr>
          <w:rFonts w:asciiTheme="majorHAnsi" w:hAnsiTheme="majorHAnsi"/>
          <w:sz w:val="22"/>
          <w:szCs w:val="22"/>
        </w:rPr>
      </w:pPr>
    </w:p>
    <w:p w14:paraId="160B370C" w14:textId="77777777" w:rsidR="00E50BF9" w:rsidRPr="00247F48" w:rsidRDefault="00E50BF9" w:rsidP="00E50BF9">
      <w:pPr>
        <w:ind w:left="1080" w:firstLine="360"/>
        <w:rPr>
          <w:rFonts w:asciiTheme="majorHAnsi" w:hAnsiTheme="majorHAnsi"/>
          <w:i/>
          <w:iCs/>
          <w:sz w:val="22"/>
          <w:szCs w:val="22"/>
        </w:rPr>
      </w:pPr>
      <w:proofErr w:type="gramStart"/>
      <w:r w:rsidRPr="00247F48">
        <w:rPr>
          <w:rFonts w:asciiTheme="majorHAnsi" w:hAnsiTheme="majorHAnsi"/>
          <w:i/>
          <w:iCs/>
          <w:sz w:val="22"/>
          <w:szCs w:val="22"/>
        </w:rPr>
        <w:t>(List activities.)</w:t>
      </w:r>
      <w:proofErr w:type="gramEnd"/>
    </w:p>
    <w:p w14:paraId="474B7F8E" w14:textId="77777777" w:rsidR="00E50BF9" w:rsidRPr="00247F48" w:rsidRDefault="00E50BF9" w:rsidP="00E50BF9">
      <w:pPr>
        <w:ind w:left="720" w:hanging="720"/>
        <w:rPr>
          <w:rFonts w:asciiTheme="majorHAnsi" w:hAnsiTheme="majorHAnsi"/>
          <w:sz w:val="22"/>
          <w:szCs w:val="22"/>
        </w:rPr>
      </w:pPr>
    </w:p>
    <w:p w14:paraId="36694D44" w14:textId="77777777" w:rsidR="00E50BF9" w:rsidRPr="00247F48" w:rsidRDefault="00A86803" w:rsidP="00E50BF9">
      <w:pPr>
        <w:ind w:left="1080" w:hanging="360"/>
        <w:rPr>
          <w:rFonts w:asciiTheme="majorHAnsi" w:hAnsiTheme="majorHAnsi"/>
          <w:sz w:val="22"/>
          <w:szCs w:val="22"/>
        </w:rPr>
      </w:pPr>
      <w:r w:rsidRPr="00247F48">
        <w:rPr>
          <w:rFonts w:asciiTheme="majorHAnsi" w:hAnsiTheme="majorHAnsi"/>
          <w:sz w:val="22"/>
          <w:szCs w:val="22"/>
        </w:rPr>
        <w:lastRenderedPageBreak/>
        <w:t>D</w:t>
      </w:r>
      <w:r w:rsidR="00E50BF9" w:rsidRPr="00247F48">
        <w:rPr>
          <w:rFonts w:asciiTheme="majorHAnsi" w:hAnsiTheme="majorHAnsi"/>
          <w:sz w:val="22"/>
          <w:szCs w:val="22"/>
        </w:rPr>
        <w:t xml:space="preserve">.  The </w:t>
      </w:r>
      <w:r w:rsidR="00F67B6A" w:rsidRPr="00247F48">
        <w:rPr>
          <w:rFonts w:asciiTheme="majorHAnsi" w:hAnsiTheme="majorHAnsi"/>
          <w:sz w:val="22"/>
          <w:szCs w:val="22"/>
        </w:rPr>
        <w:t xml:space="preserve">LEA </w:t>
      </w:r>
      <w:r w:rsidR="002B6661" w:rsidRPr="00247F48">
        <w:rPr>
          <w:rFonts w:asciiTheme="majorHAnsi" w:hAnsiTheme="majorHAnsi"/>
          <w:sz w:val="22"/>
          <w:szCs w:val="22"/>
        </w:rPr>
        <w:t xml:space="preserve">and each of its Title I schools </w:t>
      </w:r>
      <w:r w:rsidR="00E50BF9" w:rsidRPr="00247F48">
        <w:rPr>
          <w:rFonts w:asciiTheme="majorHAnsi" w:hAnsiTheme="majorHAnsi"/>
          <w:sz w:val="22"/>
          <w:szCs w:val="22"/>
        </w:rPr>
        <w:t>will take the following actions to ensure that information related to the school and parent</w:t>
      </w:r>
      <w:r w:rsidRPr="00247F48">
        <w:rPr>
          <w:rFonts w:asciiTheme="majorHAnsi" w:hAnsiTheme="majorHAnsi"/>
          <w:sz w:val="22"/>
          <w:szCs w:val="22"/>
        </w:rPr>
        <w:t>-</w:t>
      </w:r>
      <w:r w:rsidR="00E50BF9" w:rsidRPr="00247F48">
        <w:rPr>
          <w:rFonts w:asciiTheme="majorHAnsi" w:hAnsiTheme="majorHAnsi"/>
          <w:sz w:val="22"/>
          <w:szCs w:val="22"/>
        </w:rPr>
        <w:t xml:space="preserve">programs, meetings, and other activities, is sent to the parents of participating children in an understandable and </w:t>
      </w:r>
      <w:r w:rsidRPr="00247F48">
        <w:rPr>
          <w:rFonts w:asciiTheme="majorHAnsi" w:hAnsiTheme="majorHAnsi"/>
          <w:sz w:val="22"/>
          <w:szCs w:val="22"/>
        </w:rPr>
        <w:t xml:space="preserve">inform </w:t>
      </w:r>
      <w:r w:rsidR="00E50BF9" w:rsidRPr="00247F48">
        <w:rPr>
          <w:rFonts w:asciiTheme="majorHAnsi" w:hAnsiTheme="majorHAnsi"/>
          <w:sz w:val="22"/>
          <w:szCs w:val="22"/>
        </w:rPr>
        <w:t xml:space="preserve">format, including alternative formats upon request, and, to the extent practicable, in a language the parents can understand:  </w:t>
      </w:r>
    </w:p>
    <w:p w14:paraId="00C60C03" w14:textId="77777777" w:rsidR="00E50BF9" w:rsidRPr="00247F48" w:rsidRDefault="00E50BF9" w:rsidP="00E50BF9">
      <w:pPr>
        <w:ind w:left="1080" w:hanging="360"/>
        <w:rPr>
          <w:rFonts w:asciiTheme="majorHAnsi" w:hAnsiTheme="majorHAnsi"/>
          <w:sz w:val="22"/>
          <w:szCs w:val="22"/>
        </w:rPr>
      </w:pPr>
    </w:p>
    <w:p w14:paraId="48C78E8E" w14:textId="77777777" w:rsidR="00E50BF9" w:rsidRPr="00247F48" w:rsidRDefault="00E50BF9" w:rsidP="00E50BF9">
      <w:pPr>
        <w:ind w:left="1080" w:firstLine="360"/>
        <w:rPr>
          <w:rFonts w:asciiTheme="majorHAnsi" w:hAnsiTheme="majorHAnsi"/>
          <w:i/>
          <w:iCs/>
          <w:sz w:val="22"/>
          <w:szCs w:val="22"/>
        </w:rPr>
      </w:pPr>
      <w:proofErr w:type="gramStart"/>
      <w:r w:rsidRPr="00247F48">
        <w:rPr>
          <w:rFonts w:asciiTheme="majorHAnsi" w:hAnsiTheme="majorHAnsi"/>
          <w:i/>
          <w:iCs/>
          <w:sz w:val="22"/>
          <w:szCs w:val="22"/>
        </w:rPr>
        <w:t>(List actions.)</w:t>
      </w:r>
      <w:proofErr w:type="gramEnd"/>
    </w:p>
    <w:p w14:paraId="2AB4B1A9" w14:textId="77777777" w:rsidR="00A86803" w:rsidRPr="00247F48" w:rsidRDefault="00A86803" w:rsidP="00E50BF9">
      <w:pPr>
        <w:ind w:left="1080" w:firstLine="360"/>
        <w:rPr>
          <w:rFonts w:asciiTheme="majorHAnsi" w:hAnsiTheme="majorHAnsi"/>
          <w:i/>
          <w:iCs/>
          <w:sz w:val="22"/>
          <w:szCs w:val="22"/>
        </w:rPr>
      </w:pPr>
    </w:p>
    <w:p w14:paraId="711057B0" w14:textId="7DF0B594" w:rsidR="00E50BF9" w:rsidRPr="00247F48" w:rsidRDefault="002B6661" w:rsidP="0037476A">
      <w:pPr>
        <w:ind w:left="1080" w:hanging="360"/>
        <w:rPr>
          <w:rFonts w:asciiTheme="majorHAnsi" w:hAnsiTheme="majorHAnsi"/>
          <w:sz w:val="22"/>
          <w:szCs w:val="22"/>
        </w:rPr>
      </w:pPr>
      <w:r w:rsidRPr="00247F48">
        <w:rPr>
          <w:rFonts w:asciiTheme="majorHAnsi" w:hAnsiTheme="majorHAnsi"/>
          <w:sz w:val="22"/>
          <w:szCs w:val="22"/>
        </w:rPr>
        <w:t xml:space="preserve">E.  The LEA and each of its Title I schools will, to the extent feasible and appropriate, coordinate and integrate parent involvement programs and activities with the following Federal, </w:t>
      </w:r>
      <w:r w:rsidR="00EC0289">
        <w:rPr>
          <w:rFonts w:asciiTheme="majorHAnsi" w:hAnsiTheme="majorHAnsi"/>
          <w:sz w:val="22"/>
          <w:szCs w:val="22"/>
        </w:rPr>
        <w:t>District, and LEA</w:t>
      </w:r>
      <w:r w:rsidRPr="00247F48">
        <w:rPr>
          <w:rFonts w:asciiTheme="majorHAnsi" w:hAnsiTheme="majorHAnsi"/>
          <w:sz w:val="22"/>
          <w:szCs w:val="22"/>
        </w:rPr>
        <w:t xml:space="preserve"> programs, including public pre-school programs, and conduct other activities, such as parent resource centers, that encourage and support parents in more fully participating in the education of their children</w:t>
      </w:r>
      <w:r w:rsidR="00B63CCD" w:rsidRPr="00247F48">
        <w:rPr>
          <w:rFonts w:asciiTheme="majorHAnsi" w:hAnsiTheme="majorHAnsi"/>
          <w:sz w:val="22"/>
          <w:szCs w:val="22"/>
        </w:rPr>
        <w:t>:</w:t>
      </w:r>
    </w:p>
    <w:p w14:paraId="1B00FD17" w14:textId="77777777" w:rsidR="00B63CCD" w:rsidRPr="00247F48" w:rsidRDefault="00B63CCD" w:rsidP="0037476A">
      <w:pPr>
        <w:ind w:left="1080" w:hanging="360"/>
        <w:rPr>
          <w:rFonts w:asciiTheme="majorHAnsi" w:hAnsiTheme="majorHAnsi"/>
          <w:sz w:val="22"/>
          <w:szCs w:val="22"/>
        </w:rPr>
      </w:pPr>
    </w:p>
    <w:p w14:paraId="0FFA2277" w14:textId="3977B561" w:rsidR="00B63CCD" w:rsidRPr="00247F48" w:rsidRDefault="00B63CCD" w:rsidP="0037476A">
      <w:pPr>
        <w:ind w:left="1080" w:hanging="360"/>
        <w:rPr>
          <w:rFonts w:asciiTheme="majorHAnsi" w:hAnsiTheme="majorHAnsi"/>
          <w:sz w:val="22"/>
          <w:szCs w:val="22"/>
        </w:rPr>
      </w:pPr>
      <w:r w:rsidRPr="00247F48">
        <w:rPr>
          <w:rFonts w:asciiTheme="majorHAnsi" w:hAnsiTheme="majorHAnsi"/>
          <w:sz w:val="22"/>
          <w:szCs w:val="22"/>
        </w:rPr>
        <w:tab/>
      </w:r>
      <w:r w:rsidRPr="00247F48">
        <w:rPr>
          <w:rFonts w:asciiTheme="majorHAnsi" w:hAnsiTheme="majorHAnsi"/>
          <w:sz w:val="22"/>
          <w:szCs w:val="22"/>
        </w:rPr>
        <w:tab/>
        <w:t xml:space="preserve">(List other Federal, </w:t>
      </w:r>
      <w:r w:rsidR="00EC0289">
        <w:rPr>
          <w:rFonts w:asciiTheme="majorHAnsi" w:hAnsiTheme="majorHAnsi"/>
          <w:sz w:val="22"/>
          <w:szCs w:val="22"/>
        </w:rPr>
        <w:t>District</w:t>
      </w:r>
      <w:r w:rsidRPr="00247F48">
        <w:rPr>
          <w:rFonts w:asciiTheme="majorHAnsi" w:hAnsiTheme="majorHAnsi"/>
          <w:sz w:val="22"/>
          <w:szCs w:val="22"/>
        </w:rPr>
        <w:t xml:space="preserve">, and </w:t>
      </w:r>
      <w:r w:rsidR="00EC0289">
        <w:rPr>
          <w:rFonts w:asciiTheme="majorHAnsi" w:hAnsiTheme="majorHAnsi"/>
          <w:sz w:val="22"/>
          <w:szCs w:val="22"/>
        </w:rPr>
        <w:t xml:space="preserve">LEA </w:t>
      </w:r>
      <w:r w:rsidRPr="00247F48">
        <w:rPr>
          <w:rFonts w:asciiTheme="majorHAnsi" w:hAnsiTheme="majorHAnsi"/>
          <w:sz w:val="22"/>
          <w:szCs w:val="22"/>
        </w:rPr>
        <w:t>programs)</w:t>
      </w:r>
    </w:p>
    <w:p w14:paraId="0A08F12C" w14:textId="77777777" w:rsidR="00B63CCD" w:rsidRPr="00247F48" w:rsidRDefault="00B63CCD" w:rsidP="0037476A">
      <w:pPr>
        <w:ind w:left="1080" w:hanging="360"/>
        <w:rPr>
          <w:rFonts w:asciiTheme="majorHAnsi" w:hAnsiTheme="majorHAnsi"/>
          <w:sz w:val="22"/>
          <w:szCs w:val="22"/>
        </w:rPr>
      </w:pPr>
    </w:p>
    <w:p w14:paraId="1418D278" w14:textId="77777777" w:rsidR="00B63CCD" w:rsidRPr="00247F48" w:rsidRDefault="00B63CCD" w:rsidP="0037476A">
      <w:pPr>
        <w:ind w:left="1080" w:hanging="360"/>
        <w:rPr>
          <w:rFonts w:asciiTheme="majorHAnsi" w:hAnsiTheme="majorHAnsi"/>
          <w:sz w:val="22"/>
          <w:szCs w:val="22"/>
        </w:rPr>
      </w:pPr>
      <w:r w:rsidRPr="00247F48">
        <w:rPr>
          <w:rFonts w:asciiTheme="majorHAnsi" w:hAnsiTheme="majorHAnsi"/>
          <w:sz w:val="22"/>
          <w:szCs w:val="22"/>
        </w:rPr>
        <w:t>F.  The LEA and each of its Title I schools shall provide such other reasonable support for its parental involvement activities as the parents may request.</w:t>
      </w:r>
    </w:p>
    <w:p w14:paraId="174F02E3" w14:textId="77777777" w:rsidR="002B6661" w:rsidRPr="00247F48" w:rsidRDefault="002B6661" w:rsidP="00E50BF9">
      <w:pPr>
        <w:ind w:left="720" w:hanging="720"/>
        <w:rPr>
          <w:rFonts w:asciiTheme="majorHAnsi" w:hAnsiTheme="majorHAnsi"/>
          <w:sz w:val="22"/>
          <w:szCs w:val="22"/>
        </w:rPr>
      </w:pPr>
    </w:p>
    <w:p w14:paraId="4D2E8845" w14:textId="77777777" w:rsidR="00E50BF9" w:rsidRPr="00247F48" w:rsidRDefault="00E50BF9" w:rsidP="00F4671F">
      <w:pPr>
        <w:pStyle w:val="CenteredHeading"/>
        <w:ind w:left="1080" w:hanging="360"/>
        <w:jc w:val="left"/>
        <w:rPr>
          <w:rFonts w:asciiTheme="majorHAnsi" w:hAnsiTheme="majorHAnsi"/>
          <w:sz w:val="22"/>
          <w:szCs w:val="22"/>
        </w:rPr>
      </w:pPr>
      <w:proofErr w:type="gramStart"/>
      <w:r w:rsidRPr="00247F48">
        <w:rPr>
          <w:rFonts w:asciiTheme="majorHAnsi" w:hAnsiTheme="majorHAnsi"/>
          <w:sz w:val="22"/>
          <w:szCs w:val="22"/>
        </w:rPr>
        <w:t>PART III.</w:t>
      </w:r>
      <w:proofErr w:type="gramEnd"/>
      <w:r w:rsidR="00A86803" w:rsidRPr="00247F48">
        <w:rPr>
          <w:rFonts w:asciiTheme="majorHAnsi" w:hAnsiTheme="majorHAnsi"/>
          <w:sz w:val="22"/>
          <w:szCs w:val="22"/>
          <w:u w:val="none"/>
        </w:rPr>
        <w:t xml:space="preserve">    </w:t>
      </w:r>
      <w:r w:rsidRPr="00247F48">
        <w:rPr>
          <w:rFonts w:asciiTheme="majorHAnsi" w:hAnsiTheme="majorHAnsi"/>
          <w:sz w:val="22"/>
          <w:szCs w:val="22"/>
        </w:rPr>
        <w:t xml:space="preserve">DISCRETIONARY </w:t>
      </w:r>
      <w:r w:rsidR="00914DB6" w:rsidRPr="00247F48">
        <w:rPr>
          <w:rFonts w:asciiTheme="majorHAnsi" w:hAnsiTheme="majorHAnsi"/>
          <w:sz w:val="22"/>
          <w:szCs w:val="22"/>
        </w:rPr>
        <w:t>LEA</w:t>
      </w:r>
      <w:r w:rsidR="0037476A">
        <w:rPr>
          <w:rFonts w:asciiTheme="majorHAnsi" w:hAnsiTheme="majorHAnsi"/>
          <w:sz w:val="22"/>
          <w:szCs w:val="22"/>
        </w:rPr>
        <w:t>-</w:t>
      </w:r>
      <w:r w:rsidR="00ED218F" w:rsidRPr="00247F48">
        <w:rPr>
          <w:rFonts w:asciiTheme="majorHAnsi" w:hAnsiTheme="majorHAnsi"/>
          <w:sz w:val="22"/>
          <w:szCs w:val="22"/>
        </w:rPr>
        <w:t xml:space="preserve">WIDE PARENT AND FAMILY ENGAGEMENT </w:t>
      </w:r>
      <w:r w:rsidRPr="00247F48">
        <w:rPr>
          <w:rFonts w:asciiTheme="majorHAnsi" w:hAnsiTheme="majorHAnsi"/>
          <w:sz w:val="22"/>
          <w:szCs w:val="22"/>
        </w:rPr>
        <w:t xml:space="preserve">POLICY </w:t>
      </w:r>
      <w:r w:rsidR="00F67B6A" w:rsidRPr="00247F48">
        <w:rPr>
          <w:rFonts w:asciiTheme="majorHAnsi" w:hAnsiTheme="majorHAnsi"/>
          <w:sz w:val="22"/>
          <w:szCs w:val="22"/>
        </w:rPr>
        <w:t>COMPONENTS</w:t>
      </w:r>
      <w:r w:rsidR="00F67B6A" w:rsidRPr="00247F48">
        <w:rPr>
          <w:rFonts w:asciiTheme="majorHAnsi" w:hAnsiTheme="majorHAnsi"/>
          <w:sz w:val="22"/>
          <w:szCs w:val="22"/>
          <w:u w:val="none"/>
        </w:rPr>
        <w:t xml:space="preserve"> </w:t>
      </w:r>
      <w:r w:rsidR="00F67B6A" w:rsidRPr="00247F48">
        <w:rPr>
          <w:rFonts w:asciiTheme="majorHAnsi" w:hAnsiTheme="majorHAnsi"/>
          <w:sz w:val="22"/>
          <w:szCs w:val="22"/>
        </w:rPr>
        <w:t>(</w:t>
      </w:r>
      <w:r w:rsidRPr="00247F48">
        <w:rPr>
          <w:rFonts w:asciiTheme="majorHAnsi" w:hAnsiTheme="majorHAnsi"/>
          <w:sz w:val="22"/>
          <w:szCs w:val="22"/>
        </w:rPr>
        <w:t>Sample Template)</w:t>
      </w:r>
    </w:p>
    <w:p w14:paraId="0D2E95B0" w14:textId="77777777" w:rsidR="00E50BF9" w:rsidRPr="00247F48" w:rsidRDefault="00E50BF9" w:rsidP="00E50BF9">
      <w:pPr>
        <w:ind w:left="720" w:hanging="720"/>
        <w:rPr>
          <w:rFonts w:asciiTheme="majorHAnsi" w:hAnsiTheme="majorHAnsi"/>
          <w:sz w:val="22"/>
          <w:szCs w:val="22"/>
        </w:rPr>
      </w:pPr>
      <w:r w:rsidRPr="00247F48">
        <w:rPr>
          <w:rFonts w:asciiTheme="majorHAnsi" w:hAnsiTheme="majorHAnsi"/>
          <w:sz w:val="22"/>
          <w:szCs w:val="22"/>
        </w:rPr>
        <w:tab/>
      </w:r>
    </w:p>
    <w:p w14:paraId="4F313383" w14:textId="77777777" w:rsidR="00E50BF9" w:rsidRPr="00247F48" w:rsidRDefault="00E50BF9" w:rsidP="00F4671F">
      <w:pPr>
        <w:ind w:left="720"/>
        <w:rPr>
          <w:rFonts w:asciiTheme="majorHAnsi" w:hAnsiTheme="majorHAnsi"/>
          <w:sz w:val="22"/>
          <w:szCs w:val="22"/>
        </w:rPr>
      </w:pPr>
      <w:r w:rsidRPr="00247F48">
        <w:rPr>
          <w:rFonts w:asciiTheme="majorHAnsi" w:hAnsiTheme="majorHAnsi"/>
          <w:sz w:val="22"/>
          <w:szCs w:val="22"/>
          <w:u w:val="single"/>
        </w:rPr>
        <w:t>NOTE</w:t>
      </w:r>
      <w:r w:rsidR="00ED218F" w:rsidRPr="00247F48">
        <w:rPr>
          <w:rFonts w:asciiTheme="majorHAnsi" w:hAnsiTheme="majorHAnsi"/>
          <w:sz w:val="22"/>
          <w:szCs w:val="22"/>
        </w:rPr>
        <w:t xml:space="preserve">:  The </w:t>
      </w:r>
      <w:r w:rsidR="00914DB6" w:rsidRPr="00247F48">
        <w:rPr>
          <w:rFonts w:asciiTheme="majorHAnsi" w:hAnsiTheme="majorHAnsi"/>
          <w:sz w:val="22"/>
          <w:szCs w:val="22"/>
        </w:rPr>
        <w:t>LEA</w:t>
      </w:r>
      <w:r w:rsidR="0037476A">
        <w:rPr>
          <w:rFonts w:asciiTheme="majorHAnsi" w:hAnsiTheme="majorHAnsi"/>
          <w:sz w:val="22"/>
          <w:szCs w:val="22"/>
        </w:rPr>
        <w:t>-</w:t>
      </w:r>
      <w:r w:rsidR="00ED218F" w:rsidRPr="00247F48">
        <w:rPr>
          <w:rFonts w:asciiTheme="majorHAnsi" w:hAnsiTheme="majorHAnsi"/>
          <w:sz w:val="22"/>
          <w:szCs w:val="22"/>
        </w:rPr>
        <w:t xml:space="preserve">wide Parent and Family Engagement </w:t>
      </w:r>
      <w:r w:rsidRPr="00247F48">
        <w:rPr>
          <w:rFonts w:asciiTheme="majorHAnsi" w:hAnsiTheme="majorHAnsi"/>
          <w:sz w:val="22"/>
          <w:szCs w:val="22"/>
        </w:rPr>
        <w:t xml:space="preserve">Policy may include additional paragraphs listing and describing other discretionary activities that the </w:t>
      </w:r>
      <w:r w:rsidR="00F67B6A" w:rsidRPr="00247F48">
        <w:rPr>
          <w:rFonts w:asciiTheme="majorHAnsi" w:hAnsiTheme="majorHAnsi"/>
          <w:sz w:val="22"/>
          <w:szCs w:val="22"/>
        </w:rPr>
        <w:t>LEA</w:t>
      </w:r>
      <w:r w:rsidRPr="00247F48">
        <w:rPr>
          <w:rFonts w:asciiTheme="majorHAnsi" w:hAnsiTheme="majorHAnsi"/>
          <w:sz w:val="22"/>
          <w:szCs w:val="22"/>
        </w:rPr>
        <w:t>, in consultation with its parents, chooses to undertake to build parents’ capacity for involvement in the school and school system to support their children’s academic achievement, such as the following discretionary activities listed under section 111</w:t>
      </w:r>
      <w:r w:rsidR="007B4923" w:rsidRPr="00247F48">
        <w:rPr>
          <w:rFonts w:asciiTheme="majorHAnsi" w:hAnsiTheme="majorHAnsi"/>
          <w:sz w:val="22"/>
          <w:szCs w:val="22"/>
        </w:rPr>
        <w:t>6</w:t>
      </w:r>
      <w:r w:rsidRPr="00247F48">
        <w:rPr>
          <w:rFonts w:asciiTheme="majorHAnsi" w:hAnsiTheme="majorHAnsi"/>
          <w:sz w:val="22"/>
          <w:szCs w:val="22"/>
        </w:rPr>
        <w:t>(e) of the ES</w:t>
      </w:r>
      <w:r w:rsidR="007B71F9" w:rsidRPr="00247F48">
        <w:rPr>
          <w:rFonts w:asciiTheme="majorHAnsi" w:hAnsiTheme="majorHAnsi"/>
          <w:sz w:val="22"/>
          <w:szCs w:val="22"/>
        </w:rPr>
        <w:t>E</w:t>
      </w:r>
      <w:r w:rsidRPr="00247F48">
        <w:rPr>
          <w:rFonts w:asciiTheme="majorHAnsi" w:hAnsiTheme="majorHAnsi"/>
          <w:sz w:val="22"/>
          <w:szCs w:val="22"/>
        </w:rPr>
        <w:t>A:</w:t>
      </w:r>
    </w:p>
    <w:p w14:paraId="2D9219BC" w14:textId="77777777" w:rsidR="00E50BF9" w:rsidRPr="00247F48" w:rsidRDefault="00E50BF9" w:rsidP="00E50BF9">
      <w:pPr>
        <w:ind w:left="720"/>
        <w:rPr>
          <w:rFonts w:asciiTheme="majorHAnsi" w:hAnsiTheme="majorHAnsi"/>
          <w:sz w:val="22"/>
          <w:szCs w:val="22"/>
        </w:rPr>
      </w:pPr>
    </w:p>
    <w:p w14:paraId="58F1FF69" w14:textId="77777777" w:rsidR="002C52D0" w:rsidRPr="00247F48" w:rsidRDefault="002C52D0" w:rsidP="002C52D0">
      <w:pPr>
        <w:pStyle w:val="BulletIndented"/>
        <w:rPr>
          <w:rFonts w:asciiTheme="majorHAnsi" w:hAnsiTheme="majorHAnsi"/>
        </w:rPr>
      </w:pPr>
      <w:r w:rsidRPr="00247F48">
        <w:rPr>
          <w:rFonts w:asciiTheme="majorHAnsi" w:hAnsiTheme="majorHAnsi"/>
        </w:rPr>
        <w:t>Involving parents in the development of training for teachers, principals, and other educators to improve the effectiveness of that training</w:t>
      </w:r>
    </w:p>
    <w:p w14:paraId="56E04F3C" w14:textId="77777777" w:rsidR="002C52D0" w:rsidRPr="00247F48" w:rsidRDefault="002C52D0" w:rsidP="002C52D0">
      <w:pPr>
        <w:pStyle w:val="BulletIndented"/>
        <w:rPr>
          <w:rFonts w:asciiTheme="majorHAnsi" w:hAnsiTheme="majorHAnsi"/>
        </w:rPr>
      </w:pPr>
      <w:r w:rsidRPr="00247F48">
        <w:rPr>
          <w:rFonts w:asciiTheme="majorHAnsi" w:hAnsiTheme="majorHAnsi"/>
        </w:rPr>
        <w:t>Providing necessary literacy training for parents from Title I, Part A funds, if the LEA has exhausted all other reasonably available sources of funding for that training</w:t>
      </w:r>
    </w:p>
    <w:p w14:paraId="764CA6CE" w14:textId="77777777" w:rsidR="002C52D0" w:rsidRPr="00247F48" w:rsidRDefault="002C52D0" w:rsidP="002C52D0">
      <w:pPr>
        <w:pStyle w:val="BulletIndented"/>
        <w:rPr>
          <w:rFonts w:asciiTheme="majorHAnsi" w:hAnsiTheme="majorHAnsi"/>
        </w:rPr>
      </w:pPr>
      <w:r w:rsidRPr="00247F48">
        <w:rPr>
          <w:rFonts w:asciiTheme="majorHAnsi" w:hAnsiTheme="majorHAnsi"/>
        </w:rPr>
        <w:t>Paying reasonable and necessary expenses associated with parental involvement activities, including transportation and child care costs, to enable parents to participate in school-related meetings and training sessions</w:t>
      </w:r>
    </w:p>
    <w:p w14:paraId="75A83042" w14:textId="77777777" w:rsidR="002C52D0" w:rsidRPr="00247F48" w:rsidRDefault="002C52D0" w:rsidP="002C52D0">
      <w:pPr>
        <w:pStyle w:val="BulletIndented"/>
        <w:rPr>
          <w:rFonts w:asciiTheme="majorHAnsi" w:hAnsiTheme="majorHAnsi"/>
        </w:rPr>
      </w:pPr>
      <w:r w:rsidRPr="00247F48">
        <w:rPr>
          <w:rFonts w:asciiTheme="majorHAnsi" w:hAnsiTheme="majorHAnsi"/>
        </w:rPr>
        <w:t>Training parents to enhance the involvement of other parents</w:t>
      </w:r>
    </w:p>
    <w:p w14:paraId="505044E5" w14:textId="77777777" w:rsidR="002C52D0" w:rsidRPr="00247F48" w:rsidRDefault="00914DB6" w:rsidP="002C52D0">
      <w:pPr>
        <w:pStyle w:val="BulletIndented"/>
        <w:rPr>
          <w:rFonts w:asciiTheme="majorHAnsi" w:hAnsiTheme="majorHAnsi"/>
        </w:rPr>
      </w:pPr>
      <w:r w:rsidRPr="00247F48">
        <w:rPr>
          <w:rFonts w:asciiTheme="majorHAnsi" w:hAnsiTheme="majorHAnsi"/>
        </w:rPr>
        <w:t>In order to m</w:t>
      </w:r>
      <w:r w:rsidR="002C52D0" w:rsidRPr="00247F48">
        <w:rPr>
          <w:rFonts w:asciiTheme="majorHAnsi" w:hAnsiTheme="majorHAnsi"/>
        </w:rPr>
        <w:t>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14:paraId="326FD4D7" w14:textId="77777777" w:rsidR="002C52D0" w:rsidRPr="00247F48" w:rsidRDefault="002C52D0" w:rsidP="002C52D0">
      <w:pPr>
        <w:pStyle w:val="BulletIndented"/>
        <w:rPr>
          <w:rFonts w:asciiTheme="majorHAnsi" w:hAnsiTheme="majorHAnsi"/>
        </w:rPr>
      </w:pPr>
      <w:r w:rsidRPr="00247F48">
        <w:rPr>
          <w:rFonts w:asciiTheme="majorHAnsi" w:hAnsiTheme="majorHAnsi"/>
        </w:rPr>
        <w:t>Adopting and implementing model approaches to improving parental involvement</w:t>
      </w:r>
    </w:p>
    <w:p w14:paraId="0745192C" w14:textId="77777777" w:rsidR="002C52D0" w:rsidRPr="0037476A" w:rsidRDefault="002C52D0" w:rsidP="00F67B6A">
      <w:pPr>
        <w:pStyle w:val="BulletIndented"/>
        <w:rPr>
          <w:rFonts w:asciiTheme="majorHAnsi" w:hAnsiTheme="majorHAnsi"/>
        </w:rPr>
      </w:pPr>
      <w:r w:rsidRPr="0037476A">
        <w:rPr>
          <w:rFonts w:asciiTheme="majorHAnsi" w:hAnsiTheme="majorHAnsi"/>
        </w:rPr>
        <w:lastRenderedPageBreak/>
        <w:t xml:space="preserve">Establishing a </w:t>
      </w:r>
      <w:r w:rsidR="00F67B6A" w:rsidRPr="00247F48">
        <w:rPr>
          <w:rFonts w:asciiTheme="majorHAnsi" w:hAnsiTheme="majorHAnsi"/>
        </w:rPr>
        <w:t>LEA</w:t>
      </w:r>
      <w:r w:rsidRPr="0037476A">
        <w:rPr>
          <w:rFonts w:asciiTheme="majorHAnsi" w:hAnsiTheme="majorHAnsi"/>
        </w:rPr>
        <w:t xml:space="preserve"> parent advisory council to provide advice on all matters related to parental involvement in Title I, Part A programs</w:t>
      </w:r>
    </w:p>
    <w:p w14:paraId="00E35107" w14:textId="77777777" w:rsidR="00E50BF9" w:rsidRPr="00247F48" w:rsidRDefault="002C52D0" w:rsidP="002C52D0">
      <w:pPr>
        <w:pStyle w:val="BulletIndented"/>
        <w:rPr>
          <w:rFonts w:asciiTheme="majorHAnsi" w:hAnsiTheme="majorHAnsi"/>
        </w:rPr>
      </w:pPr>
      <w:r w:rsidRPr="00247F48">
        <w:rPr>
          <w:rFonts w:asciiTheme="majorHAnsi" w:hAnsiTheme="majorHAnsi"/>
        </w:rPr>
        <w:t>Developing appropriate roles for community-based organizations and businesses, including faith-based organiz</w:t>
      </w:r>
      <w:r w:rsidR="00ED218F" w:rsidRPr="00247F48">
        <w:rPr>
          <w:rFonts w:asciiTheme="majorHAnsi" w:hAnsiTheme="majorHAnsi"/>
        </w:rPr>
        <w:t>ations, in parent and family engagement</w:t>
      </w:r>
      <w:r w:rsidRPr="00247F48">
        <w:rPr>
          <w:rFonts w:asciiTheme="majorHAnsi" w:hAnsiTheme="majorHAnsi"/>
        </w:rPr>
        <w:t xml:space="preserve"> activities</w:t>
      </w:r>
    </w:p>
    <w:p w14:paraId="2BA83B2F" w14:textId="77777777" w:rsidR="00E50BF9" w:rsidRPr="00247F48" w:rsidRDefault="00E50BF9" w:rsidP="00E50BF9">
      <w:pPr>
        <w:pStyle w:val="BodyTextIndent"/>
        <w:ind w:left="0"/>
        <w:jc w:val="center"/>
        <w:rPr>
          <w:rFonts w:asciiTheme="majorHAnsi" w:hAnsiTheme="majorHAnsi"/>
          <w:sz w:val="22"/>
          <w:szCs w:val="22"/>
        </w:rPr>
      </w:pPr>
      <w:r w:rsidRPr="00247F48">
        <w:rPr>
          <w:rFonts w:asciiTheme="majorHAnsi" w:hAnsiTheme="majorHAnsi"/>
          <w:sz w:val="22"/>
          <w:szCs w:val="22"/>
        </w:rPr>
        <w:t>*          *         *          *          *</w:t>
      </w:r>
    </w:p>
    <w:p w14:paraId="6FF3320B" w14:textId="77777777" w:rsidR="00E50BF9" w:rsidRPr="00247F48" w:rsidRDefault="00E50BF9" w:rsidP="00F4671F">
      <w:pPr>
        <w:pStyle w:val="Title"/>
        <w:ind w:left="720"/>
        <w:jc w:val="left"/>
        <w:rPr>
          <w:rFonts w:asciiTheme="majorHAnsi" w:hAnsiTheme="majorHAnsi"/>
          <w:sz w:val="22"/>
          <w:szCs w:val="22"/>
        </w:rPr>
      </w:pPr>
      <w:proofErr w:type="gramStart"/>
      <w:r w:rsidRPr="00247F48">
        <w:rPr>
          <w:rFonts w:asciiTheme="majorHAnsi" w:hAnsiTheme="majorHAnsi"/>
          <w:sz w:val="22"/>
          <w:szCs w:val="22"/>
          <w:u w:val="single"/>
        </w:rPr>
        <w:t>PART IV.</w:t>
      </w:r>
      <w:proofErr w:type="gramEnd"/>
      <w:r w:rsidRPr="00247F48">
        <w:rPr>
          <w:rFonts w:asciiTheme="majorHAnsi" w:hAnsiTheme="majorHAnsi"/>
          <w:sz w:val="22"/>
          <w:szCs w:val="22"/>
        </w:rPr>
        <w:tab/>
      </w:r>
      <w:r w:rsidRPr="00247F48">
        <w:rPr>
          <w:rFonts w:asciiTheme="majorHAnsi" w:hAnsiTheme="majorHAnsi"/>
          <w:sz w:val="22"/>
          <w:szCs w:val="22"/>
          <w:u w:val="single"/>
        </w:rPr>
        <w:t xml:space="preserve">ADOPTION </w:t>
      </w:r>
      <w:r w:rsidRPr="00247F48">
        <w:rPr>
          <w:rFonts w:asciiTheme="majorHAnsi" w:hAnsiTheme="majorHAnsi"/>
          <w:sz w:val="22"/>
          <w:szCs w:val="22"/>
        </w:rPr>
        <w:t>(</w:t>
      </w:r>
      <w:r w:rsidRPr="00247F48">
        <w:rPr>
          <w:rFonts w:asciiTheme="majorHAnsi" w:hAnsiTheme="majorHAnsi"/>
          <w:sz w:val="22"/>
          <w:szCs w:val="22"/>
          <w:u w:val="single"/>
        </w:rPr>
        <w:t>Sample Template</w:t>
      </w:r>
      <w:r w:rsidRPr="00247F48">
        <w:rPr>
          <w:rFonts w:asciiTheme="majorHAnsi" w:hAnsiTheme="majorHAnsi"/>
          <w:sz w:val="22"/>
          <w:szCs w:val="22"/>
        </w:rPr>
        <w:t>)</w:t>
      </w:r>
    </w:p>
    <w:p w14:paraId="5FD3CFA3" w14:textId="77777777" w:rsidR="00E50BF9" w:rsidRPr="00247F48" w:rsidRDefault="00E50BF9" w:rsidP="00F4671F">
      <w:pPr>
        <w:pStyle w:val="Title"/>
        <w:ind w:left="720"/>
        <w:rPr>
          <w:rFonts w:asciiTheme="majorHAnsi" w:hAnsiTheme="majorHAnsi"/>
          <w:sz w:val="22"/>
          <w:szCs w:val="22"/>
        </w:rPr>
      </w:pPr>
    </w:p>
    <w:p w14:paraId="5BD17735" w14:textId="77777777" w:rsidR="00E50BF9" w:rsidRPr="00247F48" w:rsidRDefault="00E50BF9" w:rsidP="00F4671F">
      <w:pPr>
        <w:ind w:left="720"/>
        <w:rPr>
          <w:rFonts w:asciiTheme="majorHAnsi" w:hAnsiTheme="majorHAnsi"/>
          <w:sz w:val="22"/>
          <w:szCs w:val="22"/>
        </w:rPr>
      </w:pPr>
      <w:r w:rsidRPr="00247F48">
        <w:rPr>
          <w:rFonts w:asciiTheme="majorHAnsi" w:hAnsiTheme="majorHAnsi"/>
          <w:sz w:val="22"/>
          <w:szCs w:val="22"/>
        </w:rPr>
        <w:t xml:space="preserve">This </w:t>
      </w:r>
      <w:r w:rsidR="002C52D0" w:rsidRPr="00247F48">
        <w:rPr>
          <w:rFonts w:asciiTheme="majorHAnsi" w:hAnsiTheme="majorHAnsi"/>
          <w:sz w:val="22"/>
          <w:szCs w:val="22"/>
        </w:rPr>
        <w:t>LEA Parent and Family Engagement Policy</w:t>
      </w:r>
      <w:r w:rsidRPr="00247F48">
        <w:rPr>
          <w:rFonts w:asciiTheme="majorHAnsi" w:hAnsiTheme="majorHAnsi"/>
          <w:sz w:val="22"/>
          <w:szCs w:val="22"/>
        </w:rPr>
        <w:t xml:space="preserve"> has been developed jointly with, and agreed on with, parents of children participating in Title I, Part A programs, as evidenced by ______________________</w:t>
      </w:r>
      <w:r w:rsidR="00F65186" w:rsidRPr="00247F48">
        <w:rPr>
          <w:rFonts w:asciiTheme="majorHAnsi" w:hAnsiTheme="majorHAnsi"/>
          <w:sz w:val="22"/>
          <w:szCs w:val="22"/>
        </w:rPr>
        <w:t xml:space="preserve">[describe evidence, including parent and family meetings, surveys, written or verbal comments on draft policies, etc.] </w:t>
      </w:r>
      <w:r w:rsidR="001E4111" w:rsidRPr="00247F48">
        <w:rPr>
          <w:rFonts w:asciiTheme="majorHAnsi" w:hAnsiTheme="majorHAnsi"/>
          <w:sz w:val="22"/>
          <w:szCs w:val="22"/>
        </w:rPr>
        <w:t xml:space="preserve"> </w:t>
      </w:r>
    </w:p>
    <w:p w14:paraId="0DD701AD" w14:textId="77777777" w:rsidR="00E50BF9" w:rsidRPr="00247F48" w:rsidRDefault="00E50BF9" w:rsidP="00F4671F">
      <w:pPr>
        <w:ind w:left="720"/>
        <w:rPr>
          <w:rFonts w:asciiTheme="majorHAnsi" w:hAnsiTheme="majorHAnsi"/>
          <w:sz w:val="22"/>
          <w:szCs w:val="22"/>
        </w:rPr>
      </w:pPr>
    </w:p>
    <w:p w14:paraId="0C680006" w14:textId="77777777" w:rsidR="00E50BF9" w:rsidRPr="00247F48" w:rsidRDefault="00E50BF9" w:rsidP="00F4671F">
      <w:pPr>
        <w:ind w:left="720"/>
        <w:rPr>
          <w:rFonts w:asciiTheme="majorHAnsi" w:hAnsiTheme="majorHAnsi"/>
          <w:sz w:val="22"/>
          <w:szCs w:val="22"/>
        </w:rPr>
      </w:pPr>
      <w:r w:rsidRPr="00247F48">
        <w:rPr>
          <w:rFonts w:asciiTheme="majorHAnsi" w:hAnsiTheme="majorHAnsi"/>
          <w:sz w:val="22"/>
          <w:szCs w:val="22"/>
        </w:rPr>
        <w:t xml:space="preserve">This policy was adopted by </w:t>
      </w:r>
      <w:r w:rsidRPr="00247F48">
        <w:rPr>
          <w:rFonts w:asciiTheme="majorHAnsi" w:hAnsiTheme="majorHAnsi"/>
          <w:sz w:val="22"/>
          <w:szCs w:val="22"/>
          <w:u w:val="single"/>
        </w:rPr>
        <w:t>_</w:t>
      </w:r>
      <w:r w:rsidRPr="00247F48">
        <w:rPr>
          <w:rFonts w:asciiTheme="majorHAnsi" w:hAnsiTheme="majorHAnsi"/>
          <w:b/>
          <w:bCs/>
          <w:sz w:val="22"/>
          <w:szCs w:val="22"/>
          <w:u w:val="single"/>
        </w:rPr>
        <w:t xml:space="preserve">_name of </w:t>
      </w:r>
      <w:r w:rsidR="002C52D0" w:rsidRPr="00247F48">
        <w:rPr>
          <w:rFonts w:asciiTheme="majorHAnsi" w:hAnsiTheme="majorHAnsi"/>
          <w:b/>
          <w:bCs/>
          <w:sz w:val="22"/>
          <w:szCs w:val="22"/>
          <w:u w:val="single"/>
        </w:rPr>
        <w:t>LEA</w:t>
      </w:r>
      <w:r w:rsidRPr="00247F48">
        <w:rPr>
          <w:rFonts w:asciiTheme="majorHAnsi" w:hAnsiTheme="majorHAnsi"/>
          <w:b/>
          <w:bCs/>
          <w:sz w:val="22"/>
          <w:szCs w:val="22"/>
          <w:u w:val="single"/>
        </w:rPr>
        <w:t xml:space="preserve">       __</w:t>
      </w:r>
      <w:r w:rsidRPr="00247F48">
        <w:rPr>
          <w:rFonts w:asciiTheme="majorHAnsi" w:hAnsiTheme="majorHAnsi"/>
          <w:sz w:val="22"/>
          <w:szCs w:val="22"/>
          <w:u w:val="single"/>
        </w:rPr>
        <w:t xml:space="preserve"> </w:t>
      </w:r>
      <w:r w:rsidRPr="00247F48">
        <w:rPr>
          <w:rFonts w:asciiTheme="majorHAnsi" w:hAnsiTheme="majorHAnsi"/>
          <w:sz w:val="22"/>
          <w:szCs w:val="22"/>
        </w:rPr>
        <w:t>on _</w:t>
      </w:r>
      <w:r w:rsidRPr="00247F48">
        <w:rPr>
          <w:rFonts w:asciiTheme="majorHAnsi" w:hAnsiTheme="majorHAnsi"/>
          <w:b/>
          <w:bCs/>
          <w:sz w:val="22"/>
          <w:szCs w:val="22"/>
          <w:u w:val="single"/>
        </w:rPr>
        <w:t>_mm/</w:t>
      </w:r>
      <w:proofErr w:type="spellStart"/>
      <w:r w:rsidRPr="00247F48">
        <w:rPr>
          <w:rFonts w:asciiTheme="majorHAnsi" w:hAnsiTheme="majorHAnsi"/>
          <w:b/>
          <w:bCs/>
          <w:sz w:val="22"/>
          <w:szCs w:val="22"/>
          <w:u w:val="single"/>
        </w:rPr>
        <w:t>dd</w:t>
      </w:r>
      <w:proofErr w:type="spellEnd"/>
      <w:r w:rsidRPr="00247F48">
        <w:rPr>
          <w:rFonts w:asciiTheme="majorHAnsi" w:hAnsiTheme="majorHAnsi"/>
          <w:b/>
          <w:bCs/>
          <w:sz w:val="22"/>
          <w:szCs w:val="22"/>
          <w:u w:val="single"/>
        </w:rPr>
        <w:t>/</w:t>
      </w:r>
      <w:proofErr w:type="spellStart"/>
      <w:r w:rsidRPr="00247F48">
        <w:rPr>
          <w:rFonts w:asciiTheme="majorHAnsi" w:hAnsiTheme="majorHAnsi"/>
          <w:b/>
          <w:bCs/>
          <w:sz w:val="22"/>
          <w:szCs w:val="22"/>
          <w:u w:val="single"/>
        </w:rPr>
        <w:t>yy</w:t>
      </w:r>
      <w:proofErr w:type="spellEnd"/>
      <w:r w:rsidRPr="00247F48">
        <w:rPr>
          <w:rFonts w:asciiTheme="majorHAnsi" w:hAnsiTheme="majorHAnsi"/>
          <w:b/>
          <w:bCs/>
          <w:sz w:val="22"/>
          <w:szCs w:val="22"/>
          <w:u w:val="single"/>
        </w:rPr>
        <w:t>__</w:t>
      </w:r>
      <w:r w:rsidRPr="00247F48">
        <w:rPr>
          <w:rFonts w:asciiTheme="majorHAnsi" w:hAnsiTheme="majorHAnsi"/>
          <w:sz w:val="22"/>
          <w:szCs w:val="22"/>
        </w:rPr>
        <w:t xml:space="preserve">____ and will be in effect for the period of </w:t>
      </w:r>
      <w:r w:rsidR="0037476A">
        <w:rPr>
          <w:rFonts w:asciiTheme="majorHAnsi" w:hAnsiTheme="majorHAnsi"/>
          <w:sz w:val="22"/>
          <w:szCs w:val="22"/>
        </w:rPr>
        <w:t xml:space="preserve">school year </w:t>
      </w:r>
      <w:r w:rsidR="002C52D0" w:rsidRPr="00247F48">
        <w:rPr>
          <w:rFonts w:asciiTheme="majorHAnsi" w:hAnsiTheme="majorHAnsi"/>
          <w:sz w:val="22"/>
          <w:szCs w:val="22"/>
        </w:rPr>
        <w:t>2017-18</w:t>
      </w:r>
      <w:r w:rsidR="0037476A">
        <w:rPr>
          <w:rFonts w:asciiTheme="majorHAnsi" w:hAnsiTheme="majorHAnsi"/>
          <w:sz w:val="22"/>
          <w:szCs w:val="22"/>
        </w:rPr>
        <w:t xml:space="preserve">, and will remain in effect until revised. </w:t>
      </w:r>
      <w:r w:rsidRPr="00247F48">
        <w:rPr>
          <w:rFonts w:asciiTheme="majorHAnsi" w:hAnsiTheme="majorHAnsi"/>
          <w:sz w:val="22"/>
          <w:szCs w:val="22"/>
        </w:rPr>
        <w:t xml:space="preserve">The </w:t>
      </w:r>
      <w:r w:rsidR="00F67B6A" w:rsidRPr="00247F48">
        <w:rPr>
          <w:rFonts w:asciiTheme="majorHAnsi" w:hAnsiTheme="majorHAnsi"/>
          <w:sz w:val="22"/>
          <w:szCs w:val="22"/>
        </w:rPr>
        <w:t xml:space="preserve">LEA </w:t>
      </w:r>
      <w:r w:rsidRPr="00247F48">
        <w:rPr>
          <w:rFonts w:asciiTheme="majorHAnsi" w:hAnsiTheme="majorHAnsi"/>
          <w:sz w:val="22"/>
          <w:szCs w:val="22"/>
        </w:rPr>
        <w:t>will distribute this policy to all parents of participating Title I, Part A children on or before _</w:t>
      </w:r>
      <w:r w:rsidR="00F65186" w:rsidRPr="00247F48">
        <w:rPr>
          <w:rFonts w:asciiTheme="majorHAnsi" w:hAnsiTheme="majorHAnsi"/>
          <w:b/>
          <w:bCs/>
          <w:sz w:val="22"/>
          <w:szCs w:val="22"/>
          <w:u w:val="single"/>
        </w:rPr>
        <w:t xml:space="preserve"> mm/</w:t>
      </w:r>
      <w:proofErr w:type="spellStart"/>
      <w:r w:rsidR="00F65186" w:rsidRPr="00247F48">
        <w:rPr>
          <w:rFonts w:asciiTheme="majorHAnsi" w:hAnsiTheme="majorHAnsi"/>
          <w:b/>
          <w:bCs/>
          <w:sz w:val="22"/>
          <w:szCs w:val="22"/>
          <w:u w:val="single"/>
        </w:rPr>
        <w:t>dd</w:t>
      </w:r>
      <w:proofErr w:type="spellEnd"/>
      <w:r w:rsidR="00F65186" w:rsidRPr="00247F48">
        <w:rPr>
          <w:rFonts w:asciiTheme="majorHAnsi" w:hAnsiTheme="majorHAnsi"/>
          <w:b/>
          <w:bCs/>
          <w:sz w:val="22"/>
          <w:szCs w:val="22"/>
          <w:u w:val="single"/>
        </w:rPr>
        <w:t>/</w:t>
      </w:r>
      <w:proofErr w:type="spellStart"/>
      <w:r w:rsidR="00F65186" w:rsidRPr="00247F48">
        <w:rPr>
          <w:rFonts w:asciiTheme="majorHAnsi" w:hAnsiTheme="majorHAnsi"/>
          <w:b/>
          <w:bCs/>
          <w:sz w:val="22"/>
          <w:szCs w:val="22"/>
          <w:u w:val="single"/>
        </w:rPr>
        <w:t>yy</w:t>
      </w:r>
      <w:proofErr w:type="spellEnd"/>
      <w:r w:rsidR="00F65186" w:rsidRPr="00247F48">
        <w:rPr>
          <w:rFonts w:asciiTheme="majorHAnsi" w:hAnsiTheme="majorHAnsi"/>
          <w:b/>
          <w:bCs/>
          <w:sz w:val="22"/>
          <w:szCs w:val="22"/>
          <w:u w:val="single"/>
        </w:rPr>
        <w:t>.</w:t>
      </w:r>
    </w:p>
    <w:p w14:paraId="0CD5A62C" w14:textId="77777777" w:rsidR="00E50BF9" w:rsidRPr="00247F48" w:rsidRDefault="00E50BF9" w:rsidP="00F4671F">
      <w:pPr>
        <w:ind w:left="720"/>
        <w:rPr>
          <w:rFonts w:asciiTheme="majorHAnsi" w:hAnsiTheme="majorHAnsi"/>
          <w:sz w:val="22"/>
          <w:szCs w:val="22"/>
        </w:rPr>
      </w:pPr>
    </w:p>
    <w:p w14:paraId="7B549E1A" w14:textId="77777777" w:rsidR="00E50BF9" w:rsidRPr="00247F48" w:rsidRDefault="00E50BF9" w:rsidP="00F4671F">
      <w:pPr>
        <w:ind w:left="720"/>
        <w:rPr>
          <w:rFonts w:asciiTheme="majorHAnsi" w:hAnsiTheme="majorHAnsi"/>
          <w:sz w:val="22"/>
          <w:szCs w:val="22"/>
        </w:rPr>
      </w:pPr>
    </w:p>
    <w:p w14:paraId="78424D85" w14:textId="77777777" w:rsidR="00E50BF9" w:rsidRPr="00247F48" w:rsidRDefault="00E50BF9" w:rsidP="00F4671F">
      <w:pPr>
        <w:ind w:left="720"/>
        <w:rPr>
          <w:rFonts w:asciiTheme="majorHAnsi" w:hAnsiTheme="majorHAnsi"/>
          <w:i/>
          <w:iCs/>
          <w:sz w:val="22"/>
          <w:szCs w:val="22"/>
        </w:rPr>
      </w:pPr>
      <w:r w:rsidRPr="00247F48">
        <w:rPr>
          <w:rFonts w:asciiTheme="majorHAnsi" w:hAnsiTheme="majorHAnsi"/>
          <w:sz w:val="22"/>
          <w:szCs w:val="22"/>
        </w:rPr>
        <w:tab/>
      </w:r>
      <w:r w:rsidRPr="00247F48">
        <w:rPr>
          <w:rFonts w:asciiTheme="majorHAnsi" w:hAnsiTheme="majorHAnsi"/>
          <w:sz w:val="22"/>
          <w:szCs w:val="22"/>
        </w:rPr>
        <w:tab/>
      </w:r>
      <w:r w:rsidRPr="00247F48">
        <w:rPr>
          <w:rFonts w:asciiTheme="majorHAnsi" w:hAnsiTheme="majorHAnsi"/>
          <w:sz w:val="22"/>
          <w:szCs w:val="22"/>
        </w:rPr>
        <w:tab/>
      </w:r>
      <w:r w:rsidRPr="00247F48">
        <w:rPr>
          <w:rFonts w:asciiTheme="majorHAnsi" w:hAnsiTheme="majorHAnsi"/>
          <w:sz w:val="22"/>
          <w:szCs w:val="22"/>
        </w:rPr>
        <w:tab/>
      </w:r>
      <w:r w:rsidRPr="00247F48">
        <w:rPr>
          <w:rFonts w:asciiTheme="majorHAnsi" w:hAnsiTheme="majorHAnsi"/>
          <w:sz w:val="22"/>
          <w:szCs w:val="22"/>
        </w:rPr>
        <w:tab/>
        <w:t>__</w:t>
      </w:r>
      <w:r w:rsidRPr="00247F48">
        <w:rPr>
          <w:rFonts w:asciiTheme="majorHAnsi" w:hAnsiTheme="majorHAnsi"/>
          <w:i/>
          <w:iCs/>
          <w:sz w:val="22"/>
          <w:szCs w:val="22"/>
        </w:rPr>
        <w:t>_____________________________</w:t>
      </w:r>
    </w:p>
    <w:p w14:paraId="22A4CDBF" w14:textId="77777777" w:rsidR="00E50BF9" w:rsidRPr="00247F48" w:rsidRDefault="00E50BF9" w:rsidP="00F4671F">
      <w:pPr>
        <w:ind w:left="720"/>
        <w:rPr>
          <w:rFonts w:asciiTheme="majorHAnsi" w:hAnsiTheme="majorHAnsi"/>
          <w:i/>
          <w:iCs/>
          <w:sz w:val="22"/>
          <w:szCs w:val="22"/>
        </w:rPr>
      </w:pPr>
      <w:r w:rsidRPr="00247F48">
        <w:rPr>
          <w:rFonts w:asciiTheme="majorHAnsi" w:hAnsiTheme="majorHAnsi"/>
          <w:i/>
          <w:iCs/>
          <w:sz w:val="22"/>
          <w:szCs w:val="22"/>
        </w:rPr>
        <w:tab/>
      </w:r>
      <w:r w:rsidRPr="00247F48">
        <w:rPr>
          <w:rFonts w:asciiTheme="majorHAnsi" w:hAnsiTheme="majorHAnsi"/>
          <w:i/>
          <w:iCs/>
          <w:sz w:val="22"/>
          <w:szCs w:val="22"/>
        </w:rPr>
        <w:tab/>
      </w:r>
      <w:r w:rsidRPr="00247F48">
        <w:rPr>
          <w:rFonts w:asciiTheme="majorHAnsi" w:hAnsiTheme="majorHAnsi"/>
          <w:i/>
          <w:iCs/>
          <w:sz w:val="22"/>
          <w:szCs w:val="22"/>
        </w:rPr>
        <w:tab/>
      </w:r>
      <w:r w:rsidRPr="00247F48">
        <w:rPr>
          <w:rFonts w:asciiTheme="majorHAnsi" w:hAnsiTheme="majorHAnsi"/>
          <w:i/>
          <w:iCs/>
          <w:sz w:val="22"/>
          <w:szCs w:val="22"/>
        </w:rPr>
        <w:tab/>
      </w:r>
      <w:r w:rsidRPr="00247F48">
        <w:rPr>
          <w:rFonts w:asciiTheme="majorHAnsi" w:hAnsiTheme="majorHAnsi"/>
          <w:i/>
          <w:iCs/>
          <w:sz w:val="22"/>
          <w:szCs w:val="22"/>
        </w:rPr>
        <w:tab/>
        <w:t>(Signature of Authorized Official)</w:t>
      </w:r>
    </w:p>
    <w:p w14:paraId="2775D78E" w14:textId="77777777" w:rsidR="00E50BF9" w:rsidRPr="00247F48" w:rsidRDefault="00E50BF9" w:rsidP="00F4671F">
      <w:pPr>
        <w:ind w:left="720"/>
        <w:rPr>
          <w:rFonts w:asciiTheme="majorHAnsi" w:hAnsiTheme="majorHAnsi"/>
          <w:i/>
          <w:iCs/>
          <w:sz w:val="22"/>
          <w:szCs w:val="22"/>
        </w:rPr>
      </w:pPr>
      <w:r w:rsidRPr="00247F48">
        <w:rPr>
          <w:rFonts w:asciiTheme="majorHAnsi" w:hAnsiTheme="majorHAnsi"/>
          <w:i/>
          <w:iCs/>
          <w:sz w:val="22"/>
          <w:szCs w:val="22"/>
        </w:rPr>
        <w:tab/>
      </w:r>
      <w:r w:rsidRPr="00247F48">
        <w:rPr>
          <w:rFonts w:asciiTheme="majorHAnsi" w:hAnsiTheme="majorHAnsi"/>
          <w:i/>
          <w:iCs/>
          <w:sz w:val="22"/>
          <w:szCs w:val="22"/>
        </w:rPr>
        <w:tab/>
      </w:r>
      <w:r w:rsidRPr="00247F48">
        <w:rPr>
          <w:rFonts w:asciiTheme="majorHAnsi" w:hAnsiTheme="majorHAnsi"/>
          <w:i/>
          <w:iCs/>
          <w:sz w:val="22"/>
          <w:szCs w:val="22"/>
        </w:rPr>
        <w:tab/>
      </w:r>
      <w:r w:rsidRPr="00247F48">
        <w:rPr>
          <w:rFonts w:asciiTheme="majorHAnsi" w:hAnsiTheme="majorHAnsi"/>
          <w:i/>
          <w:iCs/>
          <w:sz w:val="22"/>
          <w:szCs w:val="22"/>
        </w:rPr>
        <w:tab/>
      </w:r>
      <w:r w:rsidRPr="00247F48">
        <w:rPr>
          <w:rFonts w:asciiTheme="majorHAnsi" w:hAnsiTheme="majorHAnsi"/>
          <w:i/>
          <w:iCs/>
          <w:sz w:val="22"/>
          <w:szCs w:val="22"/>
        </w:rPr>
        <w:tab/>
        <w:t>_______________________________</w:t>
      </w:r>
    </w:p>
    <w:p w14:paraId="6EDB1AC8" w14:textId="77777777" w:rsidR="00E50BF9" w:rsidRPr="00247F48" w:rsidRDefault="00E50BF9" w:rsidP="00F4671F">
      <w:pPr>
        <w:ind w:left="720"/>
        <w:rPr>
          <w:rFonts w:asciiTheme="majorHAnsi" w:hAnsiTheme="majorHAnsi"/>
          <w:sz w:val="22"/>
          <w:szCs w:val="22"/>
        </w:rPr>
      </w:pPr>
      <w:r w:rsidRPr="00247F48">
        <w:rPr>
          <w:rFonts w:asciiTheme="majorHAnsi" w:hAnsiTheme="majorHAnsi"/>
          <w:i/>
          <w:iCs/>
          <w:sz w:val="22"/>
          <w:szCs w:val="22"/>
        </w:rPr>
        <w:tab/>
      </w:r>
      <w:r w:rsidRPr="00247F48">
        <w:rPr>
          <w:rFonts w:asciiTheme="majorHAnsi" w:hAnsiTheme="majorHAnsi"/>
          <w:i/>
          <w:iCs/>
          <w:sz w:val="22"/>
          <w:szCs w:val="22"/>
        </w:rPr>
        <w:tab/>
      </w:r>
      <w:r w:rsidRPr="00247F48">
        <w:rPr>
          <w:rFonts w:asciiTheme="majorHAnsi" w:hAnsiTheme="majorHAnsi"/>
          <w:i/>
          <w:iCs/>
          <w:sz w:val="22"/>
          <w:szCs w:val="22"/>
        </w:rPr>
        <w:tab/>
      </w:r>
      <w:r w:rsidRPr="00247F48">
        <w:rPr>
          <w:rFonts w:asciiTheme="majorHAnsi" w:hAnsiTheme="majorHAnsi"/>
          <w:i/>
          <w:iCs/>
          <w:sz w:val="22"/>
          <w:szCs w:val="22"/>
        </w:rPr>
        <w:tab/>
      </w:r>
      <w:r w:rsidRPr="00247F48">
        <w:rPr>
          <w:rFonts w:asciiTheme="majorHAnsi" w:hAnsiTheme="majorHAnsi"/>
          <w:i/>
          <w:iCs/>
          <w:sz w:val="22"/>
          <w:szCs w:val="22"/>
        </w:rPr>
        <w:tab/>
      </w:r>
      <w:r w:rsidRPr="00247F48">
        <w:rPr>
          <w:rFonts w:asciiTheme="majorHAnsi" w:hAnsiTheme="majorHAnsi"/>
          <w:i/>
          <w:iCs/>
          <w:sz w:val="22"/>
          <w:szCs w:val="22"/>
        </w:rPr>
        <w:tab/>
        <w:t>(Date)</w:t>
      </w:r>
    </w:p>
    <w:p w14:paraId="669F4D56" w14:textId="77777777" w:rsidR="00CE5A43" w:rsidRPr="00247F48" w:rsidRDefault="00E50BF9" w:rsidP="00F4671F">
      <w:pPr>
        <w:ind w:left="720"/>
        <w:rPr>
          <w:rFonts w:asciiTheme="majorHAnsi" w:hAnsiTheme="majorHAnsi"/>
          <w:sz w:val="22"/>
          <w:szCs w:val="22"/>
        </w:rPr>
      </w:pPr>
      <w:r w:rsidRPr="00247F48">
        <w:rPr>
          <w:rFonts w:asciiTheme="majorHAnsi" w:hAnsiTheme="majorHAnsi"/>
          <w:sz w:val="22"/>
          <w:szCs w:val="22"/>
        </w:rPr>
        <w:t xml:space="preserve">*This sample template is provided only as an example. </w:t>
      </w:r>
    </w:p>
    <w:sectPr w:rsidR="00CE5A43" w:rsidRPr="00247F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FBF71" w14:textId="77777777" w:rsidR="0099697D" w:rsidRDefault="0099697D" w:rsidP="007B71F9">
      <w:r>
        <w:separator/>
      </w:r>
    </w:p>
  </w:endnote>
  <w:endnote w:type="continuationSeparator" w:id="0">
    <w:p w14:paraId="40B4DFF4" w14:textId="77777777" w:rsidR="0099697D" w:rsidRDefault="0099697D" w:rsidP="007B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0467C" w14:textId="77777777" w:rsidR="0099697D" w:rsidRDefault="0099697D" w:rsidP="007B71F9">
      <w:r>
        <w:separator/>
      </w:r>
    </w:p>
  </w:footnote>
  <w:footnote w:type="continuationSeparator" w:id="0">
    <w:p w14:paraId="6DADEC7F" w14:textId="77777777" w:rsidR="0099697D" w:rsidRDefault="0099697D" w:rsidP="007B7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DA3"/>
    <w:multiLevelType w:val="hybridMultilevel"/>
    <w:tmpl w:val="F094E6E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nsid w:val="2295693E"/>
    <w:multiLevelType w:val="hybridMultilevel"/>
    <w:tmpl w:val="3938679A"/>
    <w:lvl w:ilvl="0" w:tplc="77E297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8E341D"/>
    <w:multiLevelType w:val="hybridMultilevel"/>
    <w:tmpl w:val="32D6BE8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C67B75"/>
    <w:multiLevelType w:val="hybridMultilevel"/>
    <w:tmpl w:val="32D6BE8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1F7187"/>
    <w:multiLevelType w:val="hybridMultilevel"/>
    <w:tmpl w:val="DA2A17CC"/>
    <w:lvl w:ilvl="0" w:tplc="43DE02E2">
      <w:start w:val="1"/>
      <w:numFmt w:val="upperLetter"/>
      <w:lvlText w:val="%1."/>
      <w:lvlJc w:val="left"/>
      <w:pPr>
        <w:ind w:left="1440" w:hanging="720"/>
      </w:pPr>
      <w:rPr>
        <w:rFonts w:asciiTheme="majorHAnsi" w:hAnsiTheme="maj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0F73C3"/>
    <w:multiLevelType w:val="hybridMultilevel"/>
    <w:tmpl w:val="75F4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80B6A"/>
    <w:multiLevelType w:val="hybridMultilevel"/>
    <w:tmpl w:val="119859D4"/>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8">
    <w:nsid w:val="500B0C77"/>
    <w:multiLevelType w:val="hybridMultilevel"/>
    <w:tmpl w:val="351869D4"/>
    <w:lvl w:ilvl="0" w:tplc="668C8C1A">
      <w:start w:val="1"/>
      <w:numFmt w:val="bullet"/>
      <w:pStyle w:val="BulletIndented"/>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3C14976"/>
    <w:multiLevelType w:val="hybridMultilevel"/>
    <w:tmpl w:val="36FA76FC"/>
    <w:lvl w:ilvl="0" w:tplc="D46A9230">
      <w:start w:val="1"/>
      <w:numFmt w:val="decimal"/>
      <w:lvlText w:val="%1."/>
      <w:lvlJc w:val="left"/>
      <w:pPr>
        <w:tabs>
          <w:tab w:val="num" w:pos="1080"/>
        </w:tabs>
        <w:ind w:left="1080" w:hanging="720"/>
      </w:pPr>
    </w:lvl>
    <w:lvl w:ilvl="1" w:tplc="0972CA5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F2110CE"/>
    <w:multiLevelType w:val="hybridMultilevel"/>
    <w:tmpl w:val="F7AC486A"/>
    <w:lvl w:ilvl="0" w:tplc="B5B44E54">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41F0F5D"/>
    <w:multiLevelType w:val="hybridMultilevel"/>
    <w:tmpl w:val="75F4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8"/>
  </w:num>
  <w:num w:numId="5">
    <w:abstractNumId w:val="8"/>
  </w:num>
  <w:num w:numId="6">
    <w:abstractNumId w:val="8"/>
  </w:num>
  <w:num w:numId="7">
    <w:abstractNumId w:val="8"/>
  </w:num>
  <w:num w:numId="8">
    <w:abstractNumId w:val="8"/>
  </w:num>
  <w:num w:numId="9">
    <w:abstractNumId w:val="8"/>
  </w:num>
  <w:num w:numId="10">
    <w:abstractNumId w:val="0"/>
  </w:num>
  <w:num w:numId="11">
    <w:abstractNumId w:val="6"/>
  </w:num>
  <w:num w:numId="12">
    <w:abstractNumId w:val="4"/>
  </w:num>
  <w:num w:numId="13">
    <w:abstractNumId w:val="2"/>
  </w:num>
  <w:num w:numId="14">
    <w:abstractNumId w:val="13"/>
  </w:num>
  <w:num w:numId="15">
    <w:abstractNumId w:val="12"/>
  </w:num>
  <w:num w:numId="16">
    <w:abstractNumId w:val="7"/>
  </w:num>
  <w:num w:numId="17">
    <w:abstractNumId w:val="5"/>
  </w:num>
  <w:num w:numId="18">
    <w:abstractNumId w:val="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F9"/>
    <w:rsid w:val="000706F1"/>
    <w:rsid w:val="000A32D3"/>
    <w:rsid w:val="001B251E"/>
    <w:rsid w:val="001E34C9"/>
    <w:rsid w:val="001E4111"/>
    <w:rsid w:val="00212E12"/>
    <w:rsid w:val="00247F48"/>
    <w:rsid w:val="002B6661"/>
    <w:rsid w:val="002C52D0"/>
    <w:rsid w:val="00324004"/>
    <w:rsid w:val="0037476A"/>
    <w:rsid w:val="004178D6"/>
    <w:rsid w:val="00596BD9"/>
    <w:rsid w:val="0062192D"/>
    <w:rsid w:val="006F2AC7"/>
    <w:rsid w:val="007457A0"/>
    <w:rsid w:val="0077789E"/>
    <w:rsid w:val="007B4923"/>
    <w:rsid w:val="007B71F9"/>
    <w:rsid w:val="008B77F9"/>
    <w:rsid w:val="008E6529"/>
    <w:rsid w:val="00914DB6"/>
    <w:rsid w:val="00957CEB"/>
    <w:rsid w:val="0099697D"/>
    <w:rsid w:val="00A17085"/>
    <w:rsid w:val="00A86803"/>
    <w:rsid w:val="00AB66F8"/>
    <w:rsid w:val="00AC0EA2"/>
    <w:rsid w:val="00B131C5"/>
    <w:rsid w:val="00B62B04"/>
    <w:rsid w:val="00B63CCD"/>
    <w:rsid w:val="00BD674C"/>
    <w:rsid w:val="00C31DEF"/>
    <w:rsid w:val="00C43AD9"/>
    <w:rsid w:val="00C623F4"/>
    <w:rsid w:val="00CC2046"/>
    <w:rsid w:val="00CE5A43"/>
    <w:rsid w:val="00DA52B7"/>
    <w:rsid w:val="00E33051"/>
    <w:rsid w:val="00E41FFD"/>
    <w:rsid w:val="00E50BF9"/>
    <w:rsid w:val="00EC0289"/>
    <w:rsid w:val="00ED218F"/>
    <w:rsid w:val="00F05509"/>
    <w:rsid w:val="00F4671F"/>
    <w:rsid w:val="00F65186"/>
    <w:rsid w:val="00F67B6A"/>
    <w:rsid w:val="00F74AF7"/>
    <w:rsid w:val="00FC07F6"/>
    <w:rsid w:val="00FE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0BF9"/>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BF9"/>
    <w:rPr>
      <w:rFonts w:ascii="Times New Roman" w:eastAsia="Times New Roman" w:hAnsi="Times New Roman" w:cs="Times New Roman"/>
      <w:b/>
      <w:bCs/>
      <w:sz w:val="28"/>
      <w:szCs w:val="24"/>
    </w:rPr>
  </w:style>
  <w:style w:type="paragraph" w:customStyle="1" w:styleId="BulletIndented">
    <w:name w:val="Bullet Indented"/>
    <w:rsid w:val="00E50BF9"/>
    <w:pPr>
      <w:numPr>
        <w:numId w:val="4"/>
      </w:numPr>
      <w:spacing w:after="240"/>
    </w:pPr>
  </w:style>
  <w:style w:type="paragraph" w:styleId="NormalWeb">
    <w:name w:val="Normal (Web)"/>
    <w:basedOn w:val="Normal"/>
    <w:rsid w:val="00E50BF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E50BF9"/>
    <w:pPr>
      <w:jc w:val="center"/>
    </w:pPr>
    <w:rPr>
      <w:b/>
      <w:bCs/>
      <w:sz w:val="48"/>
    </w:rPr>
  </w:style>
  <w:style w:type="character" w:customStyle="1" w:styleId="TitleChar">
    <w:name w:val="Title Char"/>
    <w:basedOn w:val="DefaultParagraphFont"/>
    <w:link w:val="Title"/>
    <w:rsid w:val="00E50BF9"/>
    <w:rPr>
      <w:rFonts w:ascii="Times New Roman" w:eastAsia="Times New Roman" w:hAnsi="Times New Roman" w:cs="Times New Roman"/>
      <w:b/>
      <w:bCs/>
      <w:sz w:val="48"/>
      <w:szCs w:val="24"/>
    </w:rPr>
  </w:style>
  <w:style w:type="paragraph" w:customStyle="1" w:styleId="CenteredHeading">
    <w:name w:val="Centered Heading"/>
    <w:basedOn w:val="Normal"/>
    <w:next w:val="Normal"/>
    <w:rsid w:val="00E50BF9"/>
    <w:pPr>
      <w:jc w:val="center"/>
    </w:pPr>
    <w:rPr>
      <w:b/>
      <w:bCs/>
      <w:u w:val="single"/>
    </w:rPr>
  </w:style>
  <w:style w:type="paragraph" w:styleId="BodyText">
    <w:name w:val="Body Text"/>
    <w:basedOn w:val="Normal"/>
    <w:link w:val="BodyTextChar"/>
    <w:semiHidden/>
    <w:rsid w:val="00E50BF9"/>
    <w:pPr>
      <w:spacing w:after="240"/>
    </w:pPr>
    <w:rPr>
      <w:bCs/>
    </w:rPr>
  </w:style>
  <w:style w:type="character" w:customStyle="1" w:styleId="BodyTextChar">
    <w:name w:val="Body Text Char"/>
    <w:basedOn w:val="DefaultParagraphFont"/>
    <w:link w:val="BodyText"/>
    <w:semiHidden/>
    <w:rsid w:val="00E50BF9"/>
    <w:rPr>
      <w:rFonts w:ascii="Times New Roman" w:eastAsia="Times New Roman" w:hAnsi="Times New Roman" w:cs="Times New Roman"/>
      <w:bCs/>
      <w:sz w:val="24"/>
      <w:szCs w:val="24"/>
    </w:rPr>
  </w:style>
  <w:style w:type="paragraph" w:styleId="BodyTextIndent">
    <w:name w:val="Body Text Indent"/>
    <w:basedOn w:val="Normal"/>
    <w:link w:val="BodyTextIndentChar"/>
    <w:semiHidden/>
    <w:rsid w:val="00E50BF9"/>
    <w:pPr>
      <w:spacing w:after="240"/>
      <w:ind w:left="720"/>
    </w:pPr>
  </w:style>
  <w:style w:type="character" w:customStyle="1" w:styleId="BodyTextIndentChar">
    <w:name w:val="Body Text Indent Char"/>
    <w:basedOn w:val="DefaultParagraphFont"/>
    <w:link w:val="BodyTextIndent"/>
    <w:semiHidden/>
    <w:rsid w:val="00E50BF9"/>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E50BF9"/>
    <w:rPr>
      <w:vertAlign w:val="superscript"/>
    </w:rPr>
  </w:style>
  <w:style w:type="paragraph" w:styleId="Header">
    <w:name w:val="header"/>
    <w:basedOn w:val="Normal"/>
    <w:link w:val="HeaderChar"/>
    <w:uiPriority w:val="99"/>
    <w:unhideWhenUsed/>
    <w:rsid w:val="00E50BF9"/>
    <w:pPr>
      <w:tabs>
        <w:tab w:val="center" w:pos="4680"/>
        <w:tab w:val="right" w:pos="9360"/>
      </w:tabs>
    </w:pPr>
  </w:style>
  <w:style w:type="character" w:customStyle="1" w:styleId="HeaderChar">
    <w:name w:val="Header Char"/>
    <w:basedOn w:val="DefaultParagraphFont"/>
    <w:link w:val="Header"/>
    <w:uiPriority w:val="99"/>
    <w:rsid w:val="00E50BF9"/>
    <w:rPr>
      <w:rFonts w:ascii="Times New Roman" w:eastAsia="Times New Roman" w:hAnsi="Times New Roman" w:cs="Times New Roman"/>
      <w:sz w:val="24"/>
      <w:szCs w:val="24"/>
    </w:rPr>
  </w:style>
  <w:style w:type="paragraph" w:styleId="NoSpacing">
    <w:name w:val="No Spacing"/>
    <w:uiPriority w:val="1"/>
    <w:qFormat/>
    <w:rsid w:val="00E50BF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0BF9"/>
    <w:rPr>
      <w:rFonts w:ascii="Tahoma" w:hAnsi="Tahoma" w:cs="Tahoma"/>
      <w:sz w:val="16"/>
      <w:szCs w:val="16"/>
    </w:rPr>
  </w:style>
  <w:style w:type="character" w:customStyle="1" w:styleId="BalloonTextChar">
    <w:name w:val="Balloon Text Char"/>
    <w:basedOn w:val="DefaultParagraphFont"/>
    <w:link w:val="BalloonText"/>
    <w:uiPriority w:val="99"/>
    <w:semiHidden/>
    <w:rsid w:val="00E50BF9"/>
    <w:rPr>
      <w:rFonts w:ascii="Tahoma" w:eastAsia="Times New Roman" w:hAnsi="Tahoma" w:cs="Tahoma"/>
      <w:sz w:val="16"/>
      <w:szCs w:val="16"/>
    </w:rPr>
  </w:style>
  <w:style w:type="paragraph" w:styleId="ListParagraph">
    <w:name w:val="List Paragraph"/>
    <w:basedOn w:val="Normal"/>
    <w:uiPriority w:val="34"/>
    <w:qFormat/>
    <w:rsid w:val="00F05509"/>
    <w:pPr>
      <w:ind w:left="720"/>
      <w:contextualSpacing/>
    </w:pPr>
  </w:style>
  <w:style w:type="character" w:styleId="CommentReference">
    <w:name w:val="annotation reference"/>
    <w:basedOn w:val="DefaultParagraphFont"/>
    <w:uiPriority w:val="99"/>
    <w:semiHidden/>
    <w:unhideWhenUsed/>
    <w:rsid w:val="00324004"/>
    <w:rPr>
      <w:sz w:val="16"/>
      <w:szCs w:val="16"/>
    </w:rPr>
  </w:style>
  <w:style w:type="paragraph" w:styleId="CommentText">
    <w:name w:val="annotation text"/>
    <w:basedOn w:val="Normal"/>
    <w:link w:val="CommentTextChar"/>
    <w:uiPriority w:val="99"/>
    <w:semiHidden/>
    <w:unhideWhenUsed/>
    <w:rsid w:val="00324004"/>
    <w:rPr>
      <w:sz w:val="20"/>
      <w:szCs w:val="20"/>
    </w:rPr>
  </w:style>
  <w:style w:type="character" w:customStyle="1" w:styleId="CommentTextChar">
    <w:name w:val="Comment Text Char"/>
    <w:basedOn w:val="DefaultParagraphFont"/>
    <w:link w:val="CommentText"/>
    <w:uiPriority w:val="99"/>
    <w:semiHidden/>
    <w:rsid w:val="003240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4004"/>
    <w:rPr>
      <w:b/>
      <w:bCs/>
    </w:rPr>
  </w:style>
  <w:style w:type="character" w:customStyle="1" w:styleId="CommentSubjectChar">
    <w:name w:val="Comment Subject Char"/>
    <w:basedOn w:val="CommentTextChar"/>
    <w:link w:val="CommentSubject"/>
    <w:uiPriority w:val="99"/>
    <w:semiHidden/>
    <w:rsid w:val="0032400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7B71F9"/>
    <w:pPr>
      <w:tabs>
        <w:tab w:val="center" w:pos="4680"/>
        <w:tab w:val="right" w:pos="9360"/>
      </w:tabs>
    </w:pPr>
  </w:style>
  <w:style w:type="character" w:customStyle="1" w:styleId="FooterChar">
    <w:name w:val="Footer Char"/>
    <w:basedOn w:val="DefaultParagraphFont"/>
    <w:link w:val="Footer"/>
    <w:uiPriority w:val="99"/>
    <w:rsid w:val="007B71F9"/>
    <w:rPr>
      <w:rFonts w:ascii="Times New Roman" w:eastAsia="Times New Roman" w:hAnsi="Times New Roman" w:cs="Times New Roman"/>
      <w:sz w:val="24"/>
      <w:szCs w:val="24"/>
    </w:rPr>
  </w:style>
  <w:style w:type="paragraph" w:customStyle="1" w:styleId="LeftHeading">
    <w:name w:val="Left Heading"/>
    <w:basedOn w:val="CenteredHeading"/>
    <w:semiHidden/>
    <w:rsid w:val="00F74AF7"/>
    <w:pPr>
      <w:keepNext/>
      <w:spacing w:after="24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0BF9"/>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BF9"/>
    <w:rPr>
      <w:rFonts w:ascii="Times New Roman" w:eastAsia="Times New Roman" w:hAnsi="Times New Roman" w:cs="Times New Roman"/>
      <w:b/>
      <w:bCs/>
      <w:sz w:val="28"/>
      <w:szCs w:val="24"/>
    </w:rPr>
  </w:style>
  <w:style w:type="paragraph" w:customStyle="1" w:styleId="BulletIndented">
    <w:name w:val="Bullet Indented"/>
    <w:rsid w:val="00E50BF9"/>
    <w:pPr>
      <w:numPr>
        <w:numId w:val="4"/>
      </w:numPr>
      <w:spacing w:after="240"/>
    </w:pPr>
  </w:style>
  <w:style w:type="paragraph" w:styleId="NormalWeb">
    <w:name w:val="Normal (Web)"/>
    <w:basedOn w:val="Normal"/>
    <w:rsid w:val="00E50BF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E50BF9"/>
    <w:pPr>
      <w:jc w:val="center"/>
    </w:pPr>
    <w:rPr>
      <w:b/>
      <w:bCs/>
      <w:sz w:val="48"/>
    </w:rPr>
  </w:style>
  <w:style w:type="character" w:customStyle="1" w:styleId="TitleChar">
    <w:name w:val="Title Char"/>
    <w:basedOn w:val="DefaultParagraphFont"/>
    <w:link w:val="Title"/>
    <w:rsid w:val="00E50BF9"/>
    <w:rPr>
      <w:rFonts w:ascii="Times New Roman" w:eastAsia="Times New Roman" w:hAnsi="Times New Roman" w:cs="Times New Roman"/>
      <w:b/>
      <w:bCs/>
      <w:sz w:val="48"/>
      <w:szCs w:val="24"/>
    </w:rPr>
  </w:style>
  <w:style w:type="paragraph" w:customStyle="1" w:styleId="CenteredHeading">
    <w:name w:val="Centered Heading"/>
    <w:basedOn w:val="Normal"/>
    <w:next w:val="Normal"/>
    <w:rsid w:val="00E50BF9"/>
    <w:pPr>
      <w:jc w:val="center"/>
    </w:pPr>
    <w:rPr>
      <w:b/>
      <w:bCs/>
      <w:u w:val="single"/>
    </w:rPr>
  </w:style>
  <w:style w:type="paragraph" w:styleId="BodyText">
    <w:name w:val="Body Text"/>
    <w:basedOn w:val="Normal"/>
    <w:link w:val="BodyTextChar"/>
    <w:semiHidden/>
    <w:rsid w:val="00E50BF9"/>
    <w:pPr>
      <w:spacing w:after="240"/>
    </w:pPr>
    <w:rPr>
      <w:bCs/>
    </w:rPr>
  </w:style>
  <w:style w:type="character" w:customStyle="1" w:styleId="BodyTextChar">
    <w:name w:val="Body Text Char"/>
    <w:basedOn w:val="DefaultParagraphFont"/>
    <w:link w:val="BodyText"/>
    <w:semiHidden/>
    <w:rsid w:val="00E50BF9"/>
    <w:rPr>
      <w:rFonts w:ascii="Times New Roman" w:eastAsia="Times New Roman" w:hAnsi="Times New Roman" w:cs="Times New Roman"/>
      <w:bCs/>
      <w:sz w:val="24"/>
      <w:szCs w:val="24"/>
    </w:rPr>
  </w:style>
  <w:style w:type="paragraph" w:styleId="BodyTextIndent">
    <w:name w:val="Body Text Indent"/>
    <w:basedOn w:val="Normal"/>
    <w:link w:val="BodyTextIndentChar"/>
    <w:semiHidden/>
    <w:rsid w:val="00E50BF9"/>
    <w:pPr>
      <w:spacing w:after="240"/>
      <w:ind w:left="720"/>
    </w:pPr>
  </w:style>
  <w:style w:type="character" w:customStyle="1" w:styleId="BodyTextIndentChar">
    <w:name w:val="Body Text Indent Char"/>
    <w:basedOn w:val="DefaultParagraphFont"/>
    <w:link w:val="BodyTextIndent"/>
    <w:semiHidden/>
    <w:rsid w:val="00E50BF9"/>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E50BF9"/>
    <w:rPr>
      <w:vertAlign w:val="superscript"/>
    </w:rPr>
  </w:style>
  <w:style w:type="paragraph" w:styleId="Header">
    <w:name w:val="header"/>
    <w:basedOn w:val="Normal"/>
    <w:link w:val="HeaderChar"/>
    <w:uiPriority w:val="99"/>
    <w:unhideWhenUsed/>
    <w:rsid w:val="00E50BF9"/>
    <w:pPr>
      <w:tabs>
        <w:tab w:val="center" w:pos="4680"/>
        <w:tab w:val="right" w:pos="9360"/>
      </w:tabs>
    </w:pPr>
  </w:style>
  <w:style w:type="character" w:customStyle="1" w:styleId="HeaderChar">
    <w:name w:val="Header Char"/>
    <w:basedOn w:val="DefaultParagraphFont"/>
    <w:link w:val="Header"/>
    <w:uiPriority w:val="99"/>
    <w:rsid w:val="00E50BF9"/>
    <w:rPr>
      <w:rFonts w:ascii="Times New Roman" w:eastAsia="Times New Roman" w:hAnsi="Times New Roman" w:cs="Times New Roman"/>
      <w:sz w:val="24"/>
      <w:szCs w:val="24"/>
    </w:rPr>
  </w:style>
  <w:style w:type="paragraph" w:styleId="NoSpacing">
    <w:name w:val="No Spacing"/>
    <w:uiPriority w:val="1"/>
    <w:qFormat/>
    <w:rsid w:val="00E50BF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0BF9"/>
    <w:rPr>
      <w:rFonts w:ascii="Tahoma" w:hAnsi="Tahoma" w:cs="Tahoma"/>
      <w:sz w:val="16"/>
      <w:szCs w:val="16"/>
    </w:rPr>
  </w:style>
  <w:style w:type="character" w:customStyle="1" w:styleId="BalloonTextChar">
    <w:name w:val="Balloon Text Char"/>
    <w:basedOn w:val="DefaultParagraphFont"/>
    <w:link w:val="BalloonText"/>
    <w:uiPriority w:val="99"/>
    <w:semiHidden/>
    <w:rsid w:val="00E50BF9"/>
    <w:rPr>
      <w:rFonts w:ascii="Tahoma" w:eastAsia="Times New Roman" w:hAnsi="Tahoma" w:cs="Tahoma"/>
      <w:sz w:val="16"/>
      <w:szCs w:val="16"/>
    </w:rPr>
  </w:style>
  <w:style w:type="paragraph" w:styleId="ListParagraph">
    <w:name w:val="List Paragraph"/>
    <w:basedOn w:val="Normal"/>
    <w:uiPriority w:val="34"/>
    <w:qFormat/>
    <w:rsid w:val="00F05509"/>
    <w:pPr>
      <w:ind w:left="720"/>
      <w:contextualSpacing/>
    </w:pPr>
  </w:style>
  <w:style w:type="character" w:styleId="CommentReference">
    <w:name w:val="annotation reference"/>
    <w:basedOn w:val="DefaultParagraphFont"/>
    <w:uiPriority w:val="99"/>
    <w:semiHidden/>
    <w:unhideWhenUsed/>
    <w:rsid w:val="00324004"/>
    <w:rPr>
      <w:sz w:val="16"/>
      <w:szCs w:val="16"/>
    </w:rPr>
  </w:style>
  <w:style w:type="paragraph" w:styleId="CommentText">
    <w:name w:val="annotation text"/>
    <w:basedOn w:val="Normal"/>
    <w:link w:val="CommentTextChar"/>
    <w:uiPriority w:val="99"/>
    <w:semiHidden/>
    <w:unhideWhenUsed/>
    <w:rsid w:val="00324004"/>
    <w:rPr>
      <w:sz w:val="20"/>
      <w:szCs w:val="20"/>
    </w:rPr>
  </w:style>
  <w:style w:type="character" w:customStyle="1" w:styleId="CommentTextChar">
    <w:name w:val="Comment Text Char"/>
    <w:basedOn w:val="DefaultParagraphFont"/>
    <w:link w:val="CommentText"/>
    <w:uiPriority w:val="99"/>
    <w:semiHidden/>
    <w:rsid w:val="003240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4004"/>
    <w:rPr>
      <w:b/>
      <w:bCs/>
    </w:rPr>
  </w:style>
  <w:style w:type="character" w:customStyle="1" w:styleId="CommentSubjectChar">
    <w:name w:val="Comment Subject Char"/>
    <w:basedOn w:val="CommentTextChar"/>
    <w:link w:val="CommentSubject"/>
    <w:uiPriority w:val="99"/>
    <w:semiHidden/>
    <w:rsid w:val="0032400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7B71F9"/>
    <w:pPr>
      <w:tabs>
        <w:tab w:val="center" w:pos="4680"/>
        <w:tab w:val="right" w:pos="9360"/>
      </w:tabs>
    </w:pPr>
  </w:style>
  <w:style w:type="character" w:customStyle="1" w:styleId="FooterChar">
    <w:name w:val="Footer Char"/>
    <w:basedOn w:val="DefaultParagraphFont"/>
    <w:link w:val="Footer"/>
    <w:uiPriority w:val="99"/>
    <w:rsid w:val="007B71F9"/>
    <w:rPr>
      <w:rFonts w:ascii="Times New Roman" w:eastAsia="Times New Roman" w:hAnsi="Times New Roman" w:cs="Times New Roman"/>
      <w:sz w:val="24"/>
      <w:szCs w:val="24"/>
    </w:rPr>
  </w:style>
  <w:style w:type="paragraph" w:customStyle="1" w:styleId="LeftHeading">
    <w:name w:val="Left Heading"/>
    <w:basedOn w:val="CenteredHeading"/>
    <w:semiHidden/>
    <w:rsid w:val="00F74AF7"/>
    <w:pPr>
      <w:keepNext/>
      <w:spacing w:after="2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2018-02-15T16:18:00Z</dcterms:created>
  <dcterms:modified xsi:type="dcterms:W3CDTF">2018-02-15T16:18:00Z</dcterms:modified>
</cp:coreProperties>
</file>