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81" w:rsidRDefault="00A12849">
      <w:pPr>
        <w:pStyle w:val="BodyText"/>
        <w:ind w:left="3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30324" cy="12481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324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81" w:rsidRDefault="00F11881">
      <w:pPr>
        <w:pStyle w:val="BodyText"/>
        <w:spacing w:before="2"/>
        <w:rPr>
          <w:rFonts w:ascii="Times New Roman"/>
          <w:sz w:val="23"/>
        </w:rPr>
      </w:pPr>
    </w:p>
    <w:p w:rsidR="00F11881" w:rsidRDefault="00A12849">
      <w:pPr>
        <w:pStyle w:val="Heading1"/>
        <w:spacing w:before="52"/>
        <w:ind w:left="1418"/>
      </w:pPr>
      <w:r>
        <w:t>NOTIFICATION OF INTENT TO APPLY</w:t>
      </w:r>
    </w:p>
    <w:p w:rsidR="00F11881" w:rsidRDefault="00E32FFB">
      <w:pPr>
        <w:spacing w:before="2"/>
        <w:ind w:left="1420" w:right="1343"/>
        <w:jc w:val="center"/>
        <w:rPr>
          <w:b/>
          <w:sz w:val="24"/>
        </w:rPr>
      </w:pPr>
      <w:r>
        <w:rPr>
          <w:b/>
          <w:sz w:val="24"/>
        </w:rPr>
        <w:t>Deadline: Friday, Aug.</w:t>
      </w:r>
      <w:r w:rsidR="00A12849">
        <w:rPr>
          <w:b/>
          <w:sz w:val="24"/>
        </w:rPr>
        <w:t xml:space="preserve"> 23, 2019 at 5 p.m.</w:t>
      </w:r>
      <w:bookmarkStart w:id="0" w:name="_GoBack"/>
      <w:bookmarkEnd w:id="0"/>
    </w:p>
    <w:p w:rsidR="00F11881" w:rsidRDefault="00A12849">
      <w:pPr>
        <w:ind w:left="1420" w:right="1398"/>
        <w:jc w:val="center"/>
        <w:rPr>
          <w:b/>
          <w:sz w:val="24"/>
        </w:rPr>
      </w:pPr>
      <w:r>
        <w:rPr>
          <w:b/>
          <w:sz w:val="24"/>
        </w:rPr>
        <w:t>FY 2020 EARLY LITERACY INTERVENTION INITIATIVE GRANT (ELII2020)</w:t>
      </w:r>
    </w:p>
    <w:p w:rsidR="00F11881" w:rsidRDefault="00F11881">
      <w:pPr>
        <w:pStyle w:val="BodyText"/>
        <w:spacing w:before="7"/>
        <w:rPr>
          <w:b/>
          <w:sz w:val="31"/>
        </w:rPr>
      </w:pPr>
    </w:p>
    <w:p w:rsidR="00F11881" w:rsidRDefault="00A12849">
      <w:pPr>
        <w:tabs>
          <w:tab w:val="left" w:pos="1660"/>
        </w:tabs>
        <w:spacing w:before="1"/>
        <w:ind w:left="220"/>
      </w:pPr>
      <w:r>
        <w:rPr>
          <w:b/>
        </w:rPr>
        <w:t>TO:</w:t>
      </w:r>
      <w:r>
        <w:rPr>
          <w:b/>
        </w:rPr>
        <w:tab/>
      </w:r>
      <w:r>
        <w:t>Angela</w:t>
      </w:r>
      <w:r>
        <w:rPr>
          <w:spacing w:val="-1"/>
        </w:rPr>
        <w:t xml:space="preserve"> </w:t>
      </w:r>
      <w:r>
        <w:t>Awonaike</w:t>
      </w:r>
    </w:p>
    <w:p w:rsidR="00F11881" w:rsidRDefault="00A12849">
      <w:pPr>
        <w:pStyle w:val="BodyText"/>
        <w:ind w:left="1660"/>
      </w:pPr>
      <w:r>
        <w:t>Division of Teaching and Learning</w:t>
      </w:r>
    </w:p>
    <w:p w:rsidR="00F11881" w:rsidRDefault="00A12849">
      <w:pPr>
        <w:pStyle w:val="BodyText"/>
        <w:ind w:left="1660" w:right="3849"/>
      </w:pPr>
      <w:r>
        <w:t>Office of the State Superintendent of Education 1050 First St. NE</w:t>
      </w:r>
    </w:p>
    <w:p w:rsidR="00F11881" w:rsidRDefault="00A12849">
      <w:pPr>
        <w:pStyle w:val="BodyText"/>
        <w:spacing w:before="1"/>
        <w:ind w:left="1660"/>
      </w:pPr>
      <w:r>
        <w:t>Washington, DC 20002</w:t>
      </w:r>
    </w:p>
    <w:p w:rsidR="00F11881" w:rsidRDefault="00A12849">
      <w:pPr>
        <w:pStyle w:val="BodyText"/>
        <w:ind w:left="1660"/>
      </w:pPr>
      <w:r>
        <w:t>Telephone: (202) 481-3870</w:t>
      </w:r>
    </w:p>
    <w:p w:rsidR="00F11881" w:rsidRDefault="00E32FFB">
      <w:pPr>
        <w:pStyle w:val="BodyText"/>
        <w:ind w:left="1660"/>
      </w:pPr>
      <w:r>
        <w:t>E</w:t>
      </w:r>
      <w:r w:rsidR="00A12849">
        <w:t xml:space="preserve">mail: </w:t>
      </w:r>
      <w:hyperlink r:id="rId7">
        <w:r w:rsidR="00A12849">
          <w:rPr>
            <w:color w:val="0000FF"/>
            <w:u w:val="single" w:color="0000FF"/>
          </w:rPr>
          <w:t>Angela.Awonaike@dc.gov</w:t>
        </w:r>
      </w:hyperlink>
    </w:p>
    <w:p w:rsidR="00F11881" w:rsidRDefault="00A12849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0"/>
                <wp:effectExtent l="10795" t="13970" r="8890" b="50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85pt" to="541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Xa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F11881" w:rsidRDefault="00F11881">
      <w:pPr>
        <w:pStyle w:val="BodyText"/>
        <w:spacing w:before="3"/>
        <w:rPr>
          <w:sz w:val="10"/>
        </w:rPr>
      </w:pPr>
    </w:p>
    <w:p w:rsidR="00F11881" w:rsidRDefault="00A12849">
      <w:pPr>
        <w:pStyle w:val="BodyText"/>
        <w:spacing w:before="56"/>
        <w:ind w:left="220" w:right="274"/>
      </w:pPr>
      <w:r>
        <w:t xml:space="preserve">Please accept this notification that the following </w:t>
      </w:r>
      <w:r>
        <w:rPr>
          <w:b/>
          <w:i/>
        </w:rPr>
        <w:t xml:space="preserve">eligible </w:t>
      </w:r>
      <w:r>
        <w:t>organization intends to apply for consideration of funding under FY 2020 EARLY LITERACY INTERVENTION INITIATIVE GRANT (ELII2020).</w:t>
      </w:r>
    </w:p>
    <w:p w:rsidR="00F11881" w:rsidRDefault="00F11881">
      <w:pPr>
        <w:pStyle w:val="BodyText"/>
        <w:spacing w:before="6"/>
        <w:rPr>
          <w:sz w:val="18"/>
        </w:rPr>
      </w:pPr>
    </w:p>
    <w:p w:rsidR="00F11881" w:rsidRDefault="00A12849">
      <w:pPr>
        <w:pStyle w:val="ListParagraph"/>
        <w:numPr>
          <w:ilvl w:val="0"/>
          <w:numId w:val="1"/>
        </w:numPr>
        <w:tabs>
          <w:tab w:val="left" w:pos="941"/>
        </w:tabs>
        <w:rPr>
          <w:b/>
        </w:rPr>
      </w:pPr>
      <w:r>
        <w:rPr>
          <w:b/>
        </w:rPr>
        <w:t>ELII2020: Early Literacy Intervention Initiative</w:t>
      </w:r>
      <w:r>
        <w:rPr>
          <w:b/>
          <w:spacing w:val="-28"/>
        </w:rPr>
        <w:t xml:space="preserve"> </w:t>
      </w:r>
      <w:r>
        <w:rPr>
          <w:b/>
        </w:rPr>
        <w:t>Grant</w:t>
      </w:r>
    </w:p>
    <w:p w:rsidR="00F11881" w:rsidRDefault="00F11881">
      <w:pPr>
        <w:pStyle w:val="BodyText"/>
        <w:rPr>
          <w:b/>
          <w:sz w:val="20"/>
        </w:rPr>
      </w:pPr>
    </w:p>
    <w:p w:rsidR="00F11881" w:rsidRDefault="00F11881">
      <w:pPr>
        <w:pStyle w:val="BodyText"/>
        <w:rPr>
          <w:b/>
          <w:sz w:val="20"/>
        </w:rPr>
      </w:pPr>
    </w:p>
    <w:p w:rsidR="00F11881" w:rsidRDefault="00F11881">
      <w:pPr>
        <w:pStyle w:val="BodyText"/>
        <w:rPr>
          <w:b/>
          <w:sz w:val="20"/>
        </w:rPr>
      </w:pPr>
    </w:p>
    <w:p w:rsidR="00F11881" w:rsidRDefault="00F11881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677"/>
        <w:gridCol w:w="4192"/>
      </w:tblGrid>
      <w:tr w:rsidR="00F11881">
        <w:trPr>
          <w:trHeight w:hRule="exact" w:val="814"/>
        </w:trPr>
        <w:tc>
          <w:tcPr>
            <w:tcW w:w="88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11881" w:rsidRDefault="00A12849">
            <w:pPr>
              <w:pStyle w:val="TableParagraph"/>
            </w:pPr>
            <w:r>
              <w:t>Applicant  Name (Official Name of Organization)</w:t>
            </w:r>
          </w:p>
        </w:tc>
      </w:tr>
      <w:tr w:rsidR="00F11881">
        <w:trPr>
          <w:trHeight w:hRule="exact" w:val="816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F11881" w:rsidRDefault="00A12849">
            <w:pPr>
              <w:pStyle w:val="TableParagraph"/>
              <w:spacing w:line="268" w:lineRule="exact"/>
            </w:pPr>
            <w:r>
              <w:t>Applicant Address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F11881" w:rsidRDefault="00F11881"/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F11881" w:rsidRDefault="00F11881"/>
        </w:tc>
      </w:tr>
      <w:tr w:rsidR="00F11881">
        <w:trPr>
          <w:trHeight w:hRule="exact" w:val="826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F11881" w:rsidRDefault="00A12849">
            <w:pPr>
              <w:pStyle w:val="TableParagraph"/>
              <w:spacing w:line="268" w:lineRule="exact"/>
            </w:pPr>
            <w:r>
              <w:t>Applicant Contact Person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F11881" w:rsidRDefault="00F11881"/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F11881" w:rsidRDefault="00F11881"/>
        </w:tc>
      </w:tr>
      <w:tr w:rsidR="00F11881">
        <w:trPr>
          <w:trHeight w:hRule="exact" w:val="816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F11881" w:rsidRDefault="00A12849">
            <w:pPr>
              <w:pStyle w:val="TableParagraph"/>
            </w:pPr>
            <w:r>
              <w:t>Telephone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F11881" w:rsidRDefault="00F11881"/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F11881" w:rsidRDefault="00A12849">
            <w:pPr>
              <w:pStyle w:val="TableParagraph"/>
              <w:ind w:left="107"/>
            </w:pPr>
            <w:r>
              <w:t>Fax</w:t>
            </w:r>
          </w:p>
        </w:tc>
      </w:tr>
      <w:tr w:rsidR="00F11881">
        <w:trPr>
          <w:trHeight w:hRule="exact" w:val="824"/>
        </w:trPr>
        <w:tc>
          <w:tcPr>
            <w:tcW w:w="8858" w:type="dxa"/>
            <w:gridSpan w:val="3"/>
            <w:tcBorders>
              <w:top w:val="single" w:sz="4" w:space="0" w:color="000000"/>
            </w:tcBorders>
          </w:tcPr>
          <w:p w:rsidR="00F11881" w:rsidRDefault="00A12849">
            <w:pPr>
              <w:pStyle w:val="TableParagraph"/>
            </w:pPr>
            <w:r>
              <w:t>Authorized Representative Name and Title</w:t>
            </w:r>
          </w:p>
        </w:tc>
      </w:tr>
      <w:tr w:rsidR="00F11881">
        <w:trPr>
          <w:trHeight w:hRule="exact" w:val="269"/>
        </w:trPr>
        <w:tc>
          <w:tcPr>
            <w:tcW w:w="3989" w:type="dxa"/>
            <w:tcBorders>
              <w:top w:val="single" w:sz="4" w:space="0" w:color="000000"/>
            </w:tcBorders>
          </w:tcPr>
          <w:p w:rsidR="00F11881" w:rsidRDefault="00A12849">
            <w:pPr>
              <w:pStyle w:val="TableParagraph"/>
              <w:spacing w:line="268" w:lineRule="exact"/>
            </w:pPr>
            <w:r>
              <w:t>Signature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F11881" w:rsidRDefault="00F11881"/>
        </w:tc>
        <w:tc>
          <w:tcPr>
            <w:tcW w:w="4191" w:type="dxa"/>
            <w:tcBorders>
              <w:top w:val="single" w:sz="4" w:space="0" w:color="000000"/>
            </w:tcBorders>
          </w:tcPr>
          <w:p w:rsidR="00F11881" w:rsidRDefault="00A12849">
            <w:pPr>
              <w:pStyle w:val="TableParagraph"/>
              <w:spacing w:line="268" w:lineRule="exact"/>
              <w:ind w:left="1427" w:right="2299"/>
              <w:jc w:val="center"/>
            </w:pPr>
            <w:r>
              <w:t>Date</w:t>
            </w:r>
          </w:p>
        </w:tc>
      </w:tr>
    </w:tbl>
    <w:p w:rsidR="00F11881" w:rsidRDefault="00F11881">
      <w:pPr>
        <w:pStyle w:val="BodyText"/>
        <w:rPr>
          <w:b/>
          <w:sz w:val="14"/>
        </w:rPr>
      </w:pPr>
    </w:p>
    <w:p w:rsidR="00F11881" w:rsidRDefault="00A12849">
      <w:pPr>
        <w:pStyle w:val="ListParagraph"/>
        <w:numPr>
          <w:ilvl w:val="0"/>
          <w:numId w:val="1"/>
        </w:numPr>
        <w:tabs>
          <w:tab w:val="left" w:pos="941"/>
        </w:tabs>
        <w:spacing w:before="100"/>
        <w:rPr>
          <w:b/>
        </w:rPr>
      </w:pPr>
      <w:r>
        <w:t xml:space="preserve">I will attend the </w:t>
      </w:r>
      <w:r w:rsidR="00E32FFB">
        <w:rPr>
          <w:b/>
        </w:rPr>
        <w:t>Friday, Aug.</w:t>
      </w:r>
      <w:r>
        <w:rPr>
          <w:b/>
        </w:rPr>
        <w:t xml:space="preserve"> 30, 2019 pre-application webinar 10</w:t>
      </w:r>
      <w:r w:rsidR="00E32FFB">
        <w:rPr>
          <w:b/>
        </w:rPr>
        <w:t>-</w:t>
      </w:r>
      <w:r>
        <w:rPr>
          <w:b/>
        </w:rPr>
        <w:t>11</w:t>
      </w:r>
      <w:r w:rsidR="00E32FFB">
        <w:rPr>
          <w:b/>
        </w:rPr>
        <w:t xml:space="preserve"> a.</w:t>
      </w:r>
      <w:r>
        <w:rPr>
          <w:b/>
        </w:rPr>
        <w:t>m.</w:t>
      </w:r>
    </w:p>
    <w:p w:rsidR="00F11881" w:rsidRDefault="00F11881">
      <w:pPr>
        <w:pStyle w:val="BodyText"/>
        <w:rPr>
          <w:b/>
          <w:sz w:val="20"/>
        </w:rPr>
      </w:pPr>
    </w:p>
    <w:p w:rsidR="00F11881" w:rsidRDefault="00F11881">
      <w:pPr>
        <w:pStyle w:val="BodyText"/>
        <w:rPr>
          <w:b/>
          <w:sz w:val="20"/>
        </w:rPr>
      </w:pPr>
    </w:p>
    <w:p w:rsidR="00F11881" w:rsidRDefault="00F11881">
      <w:pPr>
        <w:pStyle w:val="BodyText"/>
        <w:rPr>
          <w:b/>
          <w:sz w:val="20"/>
        </w:rPr>
      </w:pPr>
    </w:p>
    <w:p w:rsidR="00F11881" w:rsidRDefault="00F11881">
      <w:pPr>
        <w:pStyle w:val="BodyText"/>
        <w:rPr>
          <w:b/>
          <w:sz w:val="20"/>
        </w:rPr>
      </w:pPr>
    </w:p>
    <w:p w:rsidR="00F11881" w:rsidRDefault="00F11881">
      <w:pPr>
        <w:pStyle w:val="BodyText"/>
        <w:rPr>
          <w:b/>
          <w:sz w:val="20"/>
        </w:rPr>
      </w:pPr>
    </w:p>
    <w:p w:rsidR="00F11881" w:rsidRDefault="00A12849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144780</wp:posOffset>
                </wp:positionV>
                <wp:extent cx="5943600" cy="0"/>
                <wp:effectExtent l="6350" t="8890" r="1270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D0D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1.4pt" to="53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aXHAIAAEEEAAAOAAAAZHJzL2Uyb0RvYy54bWysU8GO2jAQvVfqP1i+QxLIUo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" strokecolor="#0d0d0d" strokeweight=".25pt">
                <w10:wrap type="topAndBottom" anchorx="page"/>
              </v:line>
            </w:pict>
          </mc:Fallback>
        </mc:AlternateContent>
      </w:r>
    </w:p>
    <w:p w:rsidR="00F11881" w:rsidRDefault="00A12849">
      <w:pPr>
        <w:spacing w:before="87"/>
        <w:ind w:left="1298"/>
        <w:rPr>
          <w:sz w:val="20"/>
        </w:rPr>
      </w:pPr>
      <w:r>
        <w:rPr>
          <w:sz w:val="20"/>
        </w:rPr>
        <w:t>1050 First St. NE, Washington, DC 20002 • Phone: (202) 727-6436 TTY: 711 • osse.dc.gov</w:t>
      </w:r>
    </w:p>
    <w:sectPr w:rsidR="00F11881">
      <w:type w:val="continuous"/>
      <w:pgSz w:w="12240" w:h="15840"/>
      <w:pgMar w:top="54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2EFA"/>
    <w:multiLevelType w:val="hybridMultilevel"/>
    <w:tmpl w:val="E3B4F250"/>
    <w:lvl w:ilvl="0" w:tplc="8774E18C">
      <w:numFmt w:val="bullet"/>
      <w:lvlText w:val="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4800F90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774E6EA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D5D287D8"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F73EAE50"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E8C450D8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E4681754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98EB7E6"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67549664">
      <w:numFmt w:val="bullet"/>
      <w:lvlText w:val="•"/>
      <w:lvlJc w:val="left"/>
      <w:pPr>
        <w:ind w:left="80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81"/>
    <w:rsid w:val="00A12849"/>
    <w:rsid w:val="00E32FFB"/>
    <w:rsid w:val="00F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20" w:right="139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20" w:right="139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ela.Awonaik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841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DC Government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dcterms:created xsi:type="dcterms:W3CDTF">2019-08-08T22:29:00Z</dcterms:created>
  <dcterms:modified xsi:type="dcterms:W3CDTF">2019-08-08T22:29:00Z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2019-08-08T00:00:00Z</vt:filetime>
  </property>
</Properties>
</file>